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6E" w:rsidRDefault="00CE5C6E" w:rsidP="00CE5C6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5C6E" w:rsidRPr="00013EC9" w:rsidRDefault="00CE5C6E" w:rsidP="00CE5C6E">
      <w:pPr>
        <w:pStyle w:val="af7"/>
        <w:jc w:val="right"/>
        <w:rPr>
          <w:rFonts w:ascii="Times New Roman" w:hAnsi="Times New Roman"/>
          <w:sz w:val="28"/>
        </w:rPr>
      </w:pPr>
      <w:r w:rsidRPr="00013EC9">
        <w:rPr>
          <w:rFonts w:ascii="Times New Roman" w:hAnsi="Times New Roman"/>
          <w:sz w:val="28"/>
        </w:rPr>
        <w:t>Проект</w:t>
      </w:r>
    </w:p>
    <w:p w:rsidR="00CE5C6E" w:rsidRDefault="00CE5C6E" w:rsidP="00CE5C6E">
      <w:pPr>
        <w:pStyle w:val="af7"/>
        <w:ind w:left="-567"/>
        <w:jc w:val="center"/>
        <w:rPr>
          <w:rFonts w:ascii="Times New Roman" w:hAnsi="Times New Roman"/>
          <w:b/>
          <w:sz w:val="28"/>
        </w:rPr>
      </w:pPr>
    </w:p>
    <w:p w:rsidR="00CE5C6E" w:rsidRDefault="00CE5C6E" w:rsidP="00CE5C6E">
      <w:pPr>
        <w:pStyle w:val="af7"/>
        <w:ind w:left="-567"/>
        <w:rPr>
          <w:rFonts w:ascii="Times New Roman" w:hAnsi="Times New Roman"/>
          <w:b/>
          <w:sz w:val="28"/>
        </w:rPr>
      </w:pPr>
    </w:p>
    <w:p w:rsidR="00CE5C6E" w:rsidRDefault="00CE5C6E" w:rsidP="00CE5C6E">
      <w:pPr>
        <w:pStyle w:val="af7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E5C6E" w:rsidRDefault="00CE5C6E" w:rsidP="00CE5C6E">
      <w:pPr>
        <w:pStyle w:val="af7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ИСКИТИМСКОГО РАЙОНА НОВОСИБИРСКОЙ ОБЛАСТИ</w:t>
      </w:r>
    </w:p>
    <w:p w:rsidR="00CE5C6E" w:rsidRDefault="00CE5C6E" w:rsidP="00CE5C6E">
      <w:pPr>
        <w:pStyle w:val="af7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CE5C6E" w:rsidRDefault="00CE5C6E" w:rsidP="00CE5C6E">
      <w:pPr>
        <w:pStyle w:val="af7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От__________________                                                        №_____________</w:t>
      </w:r>
    </w:p>
    <w:p w:rsidR="00CE5C6E" w:rsidRDefault="00CE5C6E" w:rsidP="00CE5C6E">
      <w:pPr>
        <w:pStyle w:val="af7"/>
        <w:ind w:left="-567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.И</w:t>
      </w:r>
      <w:proofErr w:type="gramEnd"/>
      <w:r>
        <w:rPr>
          <w:rFonts w:ascii="Times New Roman" w:hAnsi="Times New Roman"/>
          <w:sz w:val="28"/>
        </w:rPr>
        <w:t>скитим</w:t>
      </w:r>
      <w:proofErr w:type="spellEnd"/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CE5C6E" w:rsidRDefault="00137C3D" w:rsidP="00CE5C6E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CE5C6E">
        <w:t xml:space="preserve">Об утверждении Порядка </w:t>
      </w:r>
      <w:r w:rsidR="0025697A" w:rsidRPr="00CE5C6E">
        <w:t>предоставления субсидии</w:t>
      </w:r>
    </w:p>
    <w:p w:rsidR="00CE5C6E" w:rsidRDefault="0025697A" w:rsidP="00CE5C6E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CE5C6E">
        <w:t xml:space="preserve"> юридическим лицам, индивидуальным предпринимателям, </w:t>
      </w:r>
    </w:p>
    <w:p w:rsidR="00CE5C6E" w:rsidRDefault="0025697A" w:rsidP="00CE5C6E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CE5C6E">
        <w:t xml:space="preserve">физическим лицам – производителям товаров, работ, </w:t>
      </w:r>
    </w:p>
    <w:p w:rsidR="00CE5C6E" w:rsidRDefault="0025697A" w:rsidP="00CE5C6E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CE5C6E">
        <w:rPr>
          <w:b/>
        </w:rPr>
        <w:t>услуг</w:t>
      </w:r>
      <w:r w:rsidRPr="00CE5C6E">
        <w:t xml:space="preserve"> на оплату соглашения о финансовом обеспечении затрат, </w:t>
      </w:r>
    </w:p>
    <w:p w:rsidR="00CE5C6E" w:rsidRDefault="0025697A" w:rsidP="00CE5C6E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CE5C6E">
        <w:t xml:space="preserve">связанных с оказанием </w:t>
      </w:r>
      <w:r w:rsidR="000D1C59" w:rsidRPr="00CE5C6E">
        <w:rPr>
          <w:bCs/>
          <w:lang w:eastAsia="en-US"/>
        </w:rPr>
        <w:t>муниципальных</w:t>
      </w:r>
      <w:r w:rsidR="00CE5C6E">
        <w:rPr>
          <w:bCs/>
          <w:lang w:eastAsia="en-US"/>
        </w:rPr>
        <w:t xml:space="preserve"> </w:t>
      </w:r>
      <w:r w:rsidRPr="00CE5C6E">
        <w:t xml:space="preserve">услуг в </w:t>
      </w:r>
      <w:proofErr w:type="gramStart"/>
      <w:r w:rsidRPr="00CE5C6E">
        <w:t>социальной</w:t>
      </w:r>
      <w:proofErr w:type="gramEnd"/>
      <w:r w:rsidRPr="00CE5C6E">
        <w:t xml:space="preserve"> </w:t>
      </w:r>
    </w:p>
    <w:p w:rsidR="00137C3D" w:rsidRPr="00CE5C6E" w:rsidRDefault="0025697A" w:rsidP="00CE5C6E">
      <w:pPr>
        <w:widowControl w:val="0"/>
        <w:tabs>
          <w:tab w:val="left" w:pos="765"/>
          <w:tab w:val="center" w:pos="4677"/>
        </w:tabs>
        <w:autoSpaceDE w:val="0"/>
        <w:autoSpaceDN w:val="0"/>
      </w:pPr>
      <w:r w:rsidRPr="00CE5C6E">
        <w:t>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Pr="00CE5C6E" w:rsidRDefault="00137C3D" w:rsidP="00CE5C6E">
      <w:pPr>
        <w:ind w:right="62" w:firstLine="709"/>
        <w:jc w:val="both"/>
        <w:rPr>
          <w:color w:val="000000"/>
          <w:sz w:val="28"/>
          <w:szCs w:val="28"/>
        </w:rPr>
      </w:pPr>
      <w:r w:rsidRPr="00CE5C6E">
        <w:rPr>
          <w:sz w:val="28"/>
          <w:szCs w:val="28"/>
        </w:rPr>
        <w:t>В соответствии с частью 2 статьи 22</w:t>
      </w:r>
      <w:r w:rsidRPr="00CE5C6E">
        <w:rPr>
          <w:sz w:val="28"/>
          <w:szCs w:val="28"/>
          <w:lang w:eastAsia="en-US"/>
        </w:rPr>
        <w:t>Федерального закона</w:t>
      </w:r>
      <w:r w:rsidR="005A2074">
        <w:rPr>
          <w:sz w:val="28"/>
          <w:szCs w:val="28"/>
          <w:lang w:eastAsia="en-US"/>
        </w:rPr>
        <w:t xml:space="preserve"> </w:t>
      </w:r>
      <w:r w:rsidRPr="00CE5C6E">
        <w:rPr>
          <w:sz w:val="28"/>
          <w:szCs w:val="28"/>
          <w:lang w:eastAsia="en-US"/>
        </w:rPr>
        <w:t xml:space="preserve">от 13 июля 2020 года № 189-ФЗ </w:t>
      </w:r>
      <w:r w:rsidRPr="00CE5C6E">
        <w:rPr>
          <w:sz w:val="28"/>
          <w:szCs w:val="28"/>
        </w:rPr>
        <w:t>«</w:t>
      </w:r>
      <w:r w:rsidRPr="00CE5C6E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CE5C6E">
        <w:rPr>
          <w:sz w:val="28"/>
          <w:szCs w:val="28"/>
        </w:rPr>
        <w:t>»</w:t>
      </w:r>
      <w:r w:rsidRPr="00CE5C6E">
        <w:rPr>
          <w:sz w:val="28"/>
          <w:szCs w:val="28"/>
          <w:lang w:eastAsia="en-US"/>
        </w:rPr>
        <w:t xml:space="preserve">, </w:t>
      </w:r>
      <w:r w:rsidR="003144B4" w:rsidRPr="00CE5C6E">
        <w:rPr>
          <w:sz w:val="28"/>
          <w:szCs w:val="28"/>
          <w:lang w:eastAsia="en-US"/>
        </w:rPr>
        <w:br/>
        <w:t xml:space="preserve">частью 2 </w:t>
      </w:r>
      <w:r w:rsidRPr="00CE5C6E">
        <w:rPr>
          <w:sz w:val="28"/>
          <w:szCs w:val="28"/>
          <w:lang w:eastAsia="en-US"/>
        </w:rPr>
        <w:t>стать</w:t>
      </w:r>
      <w:r w:rsidR="003144B4" w:rsidRPr="00CE5C6E">
        <w:rPr>
          <w:sz w:val="28"/>
          <w:szCs w:val="28"/>
          <w:lang w:eastAsia="en-US"/>
        </w:rPr>
        <w:t>и</w:t>
      </w:r>
      <w:r w:rsidRPr="00CE5C6E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F81FB5">
        <w:rPr>
          <w:sz w:val="28"/>
          <w:szCs w:val="28"/>
          <w:lang w:eastAsia="en-US"/>
        </w:rPr>
        <w:t>,</w:t>
      </w:r>
    </w:p>
    <w:p w:rsidR="00CE5C6E" w:rsidRPr="00CE5C6E" w:rsidRDefault="00CE5C6E" w:rsidP="00CE5C6E">
      <w:pPr>
        <w:ind w:firstLine="709"/>
        <w:jc w:val="both"/>
        <w:rPr>
          <w:sz w:val="28"/>
          <w:szCs w:val="28"/>
        </w:rPr>
      </w:pPr>
      <w:r w:rsidRPr="00CE5C6E">
        <w:rPr>
          <w:sz w:val="28"/>
          <w:szCs w:val="28"/>
        </w:rPr>
        <w:t>ПОСТАНОВЛЯЮ:</w:t>
      </w:r>
    </w:p>
    <w:p w:rsidR="00137C3D" w:rsidRPr="00CE5C6E" w:rsidRDefault="00137C3D" w:rsidP="00CE5C6E">
      <w:pPr>
        <w:ind w:firstLine="709"/>
        <w:jc w:val="both"/>
        <w:rPr>
          <w:sz w:val="28"/>
          <w:szCs w:val="28"/>
          <w:lang w:eastAsia="en-US"/>
        </w:rPr>
      </w:pPr>
      <w:r w:rsidRPr="00CE5C6E">
        <w:rPr>
          <w:sz w:val="28"/>
          <w:szCs w:val="28"/>
        </w:rPr>
        <w:t xml:space="preserve">1. </w:t>
      </w:r>
      <w:r w:rsidRPr="00CE5C6E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CE5C6E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CE5C6E">
        <w:rPr>
          <w:sz w:val="28"/>
          <w:szCs w:val="28"/>
          <w:lang w:eastAsia="en-US"/>
        </w:rPr>
        <w:t>муниципальных</w:t>
      </w:r>
      <w:r w:rsidR="005A2074">
        <w:rPr>
          <w:sz w:val="28"/>
          <w:szCs w:val="28"/>
          <w:lang w:eastAsia="en-US"/>
        </w:rPr>
        <w:t xml:space="preserve"> </w:t>
      </w:r>
      <w:r w:rsidR="0025697A" w:rsidRPr="00CE5C6E">
        <w:rPr>
          <w:sz w:val="28"/>
          <w:szCs w:val="28"/>
        </w:rPr>
        <w:t>услуг в социальной сфере в соответствии с социальным сертификатом</w:t>
      </w:r>
      <w:r w:rsidR="00F81FB5">
        <w:rPr>
          <w:sz w:val="28"/>
          <w:szCs w:val="28"/>
        </w:rPr>
        <w:t xml:space="preserve"> (Приложение)</w:t>
      </w:r>
      <w:r w:rsidRPr="00CE5C6E">
        <w:rPr>
          <w:sz w:val="28"/>
          <w:szCs w:val="28"/>
        </w:rPr>
        <w:t>.</w:t>
      </w:r>
    </w:p>
    <w:p w:rsidR="00F81FB5" w:rsidRDefault="00CE5C6E" w:rsidP="00CE5C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CE5C6E">
        <w:rPr>
          <w:sz w:val="28"/>
          <w:szCs w:val="28"/>
          <w:lang w:eastAsia="en-US"/>
        </w:rPr>
        <w:t xml:space="preserve"> </w:t>
      </w:r>
      <w:r w:rsidR="00F81FB5" w:rsidRPr="00F81FB5">
        <w:rPr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="00F81FB5">
        <w:rPr>
          <w:sz w:val="28"/>
          <w:szCs w:val="28"/>
          <w:lang w:eastAsia="en-US"/>
        </w:rPr>
        <w:t>официального  опубликования.</w:t>
      </w:r>
    </w:p>
    <w:p w:rsidR="00CE5C6E" w:rsidRPr="00CE5C6E" w:rsidRDefault="00F81FB5" w:rsidP="00CE5C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CE5C6E" w:rsidRPr="00CE5C6E">
        <w:rPr>
          <w:sz w:val="28"/>
          <w:szCs w:val="28"/>
          <w:lang w:eastAsia="en-US"/>
        </w:rPr>
        <w:t xml:space="preserve">Опубликовать постановление в «Вестнике </w:t>
      </w:r>
      <w:proofErr w:type="spellStart"/>
      <w:r w:rsidR="00CE5C6E" w:rsidRPr="00CE5C6E">
        <w:rPr>
          <w:sz w:val="28"/>
          <w:szCs w:val="28"/>
          <w:lang w:eastAsia="en-US"/>
        </w:rPr>
        <w:t>Искитимского</w:t>
      </w:r>
      <w:proofErr w:type="spellEnd"/>
      <w:r w:rsidR="00CE5C6E" w:rsidRPr="00CE5C6E">
        <w:rPr>
          <w:sz w:val="28"/>
          <w:szCs w:val="28"/>
          <w:lang w:eastAsia="en-US"/>
        </w:rPr>
        <w:t xml:space="preserve"> района» и разместить на сайте администрации </w:t>
      </w:r>
      <w:proofErr w:type="spellStart"/>
      <w:r w:rsidR="00CE5C6E" w:rsidRPr="00CE5C6E">
        <w:rPr>
          <w:sz w:val="28"/>
          <w:szCs w:val="28"/>
          <w:lang w:eastAsia="en-US"/>
        </w:rPr>
        <w:t>Искитимского</w:t>
      </w:r>
      <w:proofErr w:type="spellEnd"/>
      <w:r w:rsidR="00CE5C6E" w:rsidRPr="00CE5C6E">
        <w:rPr>
          <w:sz w:val="28"/>
          <w:szCs w:val="28"/>
          <w:lang w:eastAsia="en-US"/>
        </w:rPr>
        <w:t xml:space="preserve"> района: https://iskitimr.nso.ru</w:t>
      </w:r>
    </w:p>
    <w:p w:rsidR="00CE5C6E" w:rsidRPr="00CE5C6E" w:rsidRDefault="00F81FB5" w:rsidP="00CE5C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CE5C6E">
        <w:rPr>
          <w:sz w:val="28"/>
          <w:szCs w:val="28"/>
          <w:lang w:eastAsia="en-US"/>
        </w:rPr>
        <w:t>.</w:t>
      </w:r>
      <w:proofErr w:type="gramStart"/>
      <w:r w:rsidR="00CE5C6E" w:rsidRPr="00CE5C6E">
        <w:rPr>
          <w:sz w:val="28"/>
          <w:szCs w:val="28"/>
          <w:lang w:eastAsia="en-US"/>
        </w:rPr>
        <w:t>Контроль за</w:t>
      </w:r>
      <w:proofErr w:type="gramEnd"/>
      <w:r w:rsidR="00CE5C6E" w:rsidRPr="00CE5C6E"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района по социальным вопросам Шпеку Б.Н.</w:t>
      </w:r>
    </w:p>
    <w:p w:rsidR="00CE5C6E" w:rsidRPr="00CE5C6E" w:rsidRDefault="00CE5C6E" w:rsidP="00CE5C6E">
      <w:pPr>
        <w:rPr>
          <w:sz w:val="28"/>
          <w:szCs w:val="28"/>
          <w:lang w:eastAsia="en-US"/>
        </w:rPr>
      </w:pPr>
    </w:p>
    <w:p w:rsidR="00CE5C6E" w:rsidRPr="00CE5C6E" w:rsidRDefault="00CE5C6E" w:rsidP="00CE5C6E">
      <w:pPr>
        <w:rPr>
          <w:sz w:val="28"/>
          <w:szCs w:val="28"/>
          <w:lang w:eastAsia="en-US"/>
        </w:rPr>
      </w:pPr>
    </w:p>
    <w:p w:rsidR="00CE5C6E" w:rsidRPr="00CE5C6E" w:rsidRDefault="00CE5C6E" w:rsidP="00CE5C6E">
      <w:pPr>
        <w:ind w:right="-72"/>
        <w:jc w:val="center"/>
        <w:rPr>
          <w:bCs/>
          <w:sz w:val="28"/>
          <w:szCs w:val="28"/>
        </w:rPr>
      </w:pPr>
      <w:r w:rsidRPr="00CE5C6E">
        <w:rPr>
          <w:bCs/>
          <w:sz w:val="28"/>
          <w:szCs w:val="28"/>
        </w:rPr>
        <w:t xml:space="preserve">Глава района                                                 </w:t>
      </w:r>
      <w:proofErr w:type="spellStart"/>
      <w:r w:rsidRPr="00CE5C6E">
        <w:rPr>
          <w:bCs/>
          <w:sz w:val="28"/>
          <w:szCs w:val="28"/>
        </w:rPr>
        <w:t>Ю.В.Саблин</w:t>
      </w:r>
      <w:proofErr w:type="spellEnd"/>
    </w:p>
    <w:p w:rsidR="00CE5C6E" w:rsidRPr="0020642C" w:rsidRDefault="00CE5C6E" w:rsidP="00CE5C6E"/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37C3D" w:rsidRDefault="00F81FB5" w:rsidP="00F81FB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F91D5A" w:rsidRDefault="00F91D5A" w:rsidP="00F91D5A">
      <w:pPr>
        <w:tabs>
          <w:tab w:val="left" w:pos="709"/>
        </w:tabs>
        <w:spacing w:line="36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F91D5A" w:rsidRDefault="00F91D5A" w:rsidP="00F91D5A">
      <w:pPr>
        <w:tabs>
          <w:tab w:val="left" w:pos="709"/>
        </w:tabs>
        <w:spacing w:line="360" w:lineRule="exact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F91D5A" w:rsidRDefault="00F91D5A" w:rsidP="00F91D5A">
      <w:pPr>
        <w:tabs>
          <w:tab w:val="left" w:pos="709"/>
        </w:tabs>
        <w:spacing w:line="36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__________2023 № ______</w:t>
      </w:r>
    </w:p>
    <w:p w:rsidR="00F91D5A" w:rsidRPr="001161C5" w:rsidRDefault="00F91D5A" w:rsidP="00F81FB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5A20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</w:t>
      </w:r>
      <w:proofErr w:type="gramStart"/>
      <w:r w:rsidR="00DB7257" w:rsidRPr="00AD2233">
        <w:rPr>
          <w:sz w:val="28"/>
          <w:szCs w:val="28"/>
        </w:rPr>
        <w:t>е–</w:t>
      </w:r>
      <w:proofErr w:type="gramEnd"/>
      <w:r w:rsidR="00DB7257" w:rsidRPr="00AD2233">
        <w:rPr>
          <w:sz w:val="28"/>
          <w:szCs w:val="28"/>
        </w:rPr>
        <w:t xml:space="preserve"> муниципальн</w:t>
      </w:r>
      <w:r w:rsidR="00DB7257">
        <w:rPr>
          <w:sz w:val="28"/>
          <w:szCs w:val="28"/>
        </w:rPr>
        <w:t>ая</w:t>
      </w:r>
      <w:r w:rsidR="00497D66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 xml:space="preserve">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605FCB" w:rsidRPr="00605FCB">
        <w:rPr>
          <w:iCs/>
          <w:sz w:val="28"/>
          <w:szCs w:val="28"/>
        </w:rPr>
        <w:t xml:space="preserve">решением сессии Совета депутатов </w:t>
      </w:r>
      <w:proofErr w:type="spellStart"/>
      <w:r w:rsidR="00605FCB" w:rsidRPr="00605FCB">
        <w:rPr>
          <w:iCs/>
          <w:sz w:val="28"/>
          <w:szCs w:val="28"/>
        </w:rPr>
        <w:t>Искитимского</w:t>
      </w:r>
      <w:proofErr w:type="spellEnd"/>
      <w:r w:rsidR="00605FCB" w:rsidRPr="00605FCB">
        <w:rPr>
          <w:iCs/>
          <w:sz w:val="28"/>
          <w:szCs w:val="28"/>
        </w:rPr>
        <w:t xml:space="preserve"> района Новосибирской области</w:t>
      </w:r>
      <w:r w:rsidR="00DB7257" w:rsidRPr="00605FCB">
        <w:rPr>
          <w:color w:val="000000" w:themeColor="text1"/>
          <w:sz w:val="28"/>
          <w:szCs w:val="28"/>
        </w:rPr>
        <w:t xml:space="preserve"> </w:t>
      </w:r>
      <w:r w:rsidR="00BA23FA">
        <w:rPr>
          <w:color w:val="000000" w:themeColor="text1"/>
          <w:sz w:val="28"/>
          <w:szCs w:val="28"/>
        </w:rPr>
        <w:t xml:space="preserve">о бюджете </w:t>
      </w:r>
      <w:r w:rsidR="00DB7257" w:rsidRPr="00605FCB">
        <w:rPr>
          <w:color w:val="000000" w:themeColor="text1"/>
          <w:sz w:val="28"/>
          <w:szCs w:val="28"/>
        </w:rPr>
        <w:t>на текущий финансовый год и плановый период</w:t>
      </w:r>
      <w:r w:rsidRPr="00605FCB">
        <w:rPr>
          <w:sz w:val="28"/>
          <w:szCs w:val="28"/>
        </w:rPr>
        <w:t xml:space="preserve"> и доведенных</w:t>
      </w:r>
      <w:r w:rsidR="00497D66">
        <w:rPr>
          <w:sz w:val="28"/>
          <w:szCs w:val="28"/>
        </w:rPr>
        <w:t xml:space="preserve"> </w:t>
      </w:r>
      <w:r w:rsidRPr="00605FCB">
        <w:rPr>
          <w:sz w:val="28"/>
          <w:szCs w:val="28"/>
        </w:rPr>
        <w:t>на цели,</w:t>
      </w:r>
      <w:r w:rsidRPr="0025697A">
        <w:rPr>
          <w:sz w:val="28"/>
          <w:szCs w:val="28"/>
        </w:rPr>
        <w:t xml:space="preserve"> указанные в пункте 2 настоящего Порядка, </w:t>
      </w:r>
      <w:r w:rsidR="00605FCB" w:rsidRPr="00605FCB">
        <w:rPr>
          <w:sz w:val="28"/>
          <w:szCs w:val="28"/>
        </w:rPr>
        <w:t xml:space="preserve">администрации </w:t>
      </w:r>
      <w:proofErr w:type="spellStart"/>
      <w:r w:rsidR="00605FCB" w:rsidRPr="00605FCB">
        <w:rPr>
          <w:sz w:val="28"/>
          <w:szCs w:val="28"/>
        </w:rPr>
        <w:t>Искитимского</w:t>
      </w:r>
      <w:proofErr w:type="spellEnd"/>
      <w:r w:rsidR="00605FCB" w:rsidRPr="00605FCB">
        <w:rPr>
          <w:sz w:val="28"/>
          <w:szCs w:val="28"/>
        </w:rPr>
        <w:t xml:space="preserve"> района Новосибирской области</w:t>
      </w:r>
      <w:r w:rsidR="00BA23FA">
        <w:rPr>
          <w:color w:val="000000" w:themeColor="text1"/>
          <w:sz w:val="28"/>
          <w:szCs w:val="28"/>
        </w:rPr>
        <w:t>, являющей</w:t>
      </w:r>
      <w:r w:rsidRPr="00605FCB">
        <w:rPr>
          <w:color w:val="000000" w:themeColor="text1"/>
          <w:sz w:val="28"/>
          <w:szCs w:val="28"/>
        </w:rPr>
        <w:t xml:space="preserve">ся уполномоченным </w:t>
      </w:r>
      <w:r w:rsidRPr="00BA23FA">
        <w:rPr>
          <w:color w:val="000000" w:themeColor="text1"/>
          <w:sz w:val="28"/>
          <w:szCs w:val="28"/>
        </w:rPr>
        <w:t>органом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</w:t>
      </w:r>
      <w:proofErr w:type="gramStart"/>
      <w:r w:rsidRPr="0025697A">
        <w:rPr>
          <w:sz w:val="28"/>
          <w:szCs w:val="28"/>
        </w:rPr>
        <w:t>е–</w:t>
      </w:r>
      <w:proofErr w:type="gramEnd"/>
      <w:r w:rsidRPr="0025697A">
        <w:rPr>
          <w:sz w:val="28"/>
          <w:szCs w:val="28"/>
        </w:rPr>
        <w:t xml:space="preserve"> уполномоченный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</w:t>
      </w:r>
      <w:r w:rsidR="00DB7257" w:rsidRPr="00605FCB">
        <w:rPr>
          <w:iCs/>
          <w:sz w:val="28"/>
          <w:szCs w:val="28"/>
        </w:rPr>
        <w:t xml:space="preserve">утвержденными </w:t>
      </w:r>
      <w:r w:rsidR="00605FCB" w:rsidRPr="00605FCB">
        <w:rPr>
          <w:sz w:val="28"/>
          <w:szCs w:val="28"/>
        </w:rPr>
        <w:t xml:space="preserve">Постановлением администрации </w:t>
      </w:r>
      <w:proofErr w:type="spellStart"/>
      <w:r w:rsidR="00605FCB" w:rsidRPr="00605FCB">
        <w:rPr>
          <w:sz w:val="28"/>
          <w:szCs w:val="28"/>
        </w:rPr>
        <w:t>Искитимского</w:t>
      </w:r>
      <w:proofErr w:type="spellEnd"/>
      <w:r w:rsidR="00605FCB" w:rsidRPr="00605FCB">
        <w:rPr>
          <w:sz w:val="28"/>
          <w:szCs w:val="28"/>
        </w:rPr>
        <w:t xml:space="preserve"> района</w:t>
      </w:r>
      <w:r w:rsidR="00DB7257" w:rsidRPr="00605FCB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lastRenderedPageBreak/>
        <w:t xml:space="preserve">уполномоченного органа 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</w:t>
      </w:r>
      <w:proofErr w:type="gramStart"/>
      <w:r w:rsidR="00DB7257">
        <w:rPr>
          <w:iCs/>
          <w:sz w:val="28"/>
          <w:szCs w:val="28"/>
        </w:rPr>
        <w:t>,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F01E81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</w:t>
      </w:r>
      <w:r w:rsidR="00F81FB5">
        <w:rPr>
          <w:sz w:val="28"/>
          <w:szCs w:val="28"/>
        </w:rPr>
        <w:t xml:space="preserve">которое утверждено постановлением администрации </w:t>
      </w:r>
      <w:proofErr w:type="spellStart"/>
      <w:r w:rsidR="00F81FB5">
        <w:rPr>
          <w:sz w:val="28"/>
          <w:szCs w:val="28"/>
        </w:rPr>
        <w:t>Искитимского</w:t>
      </w:r>
      <w:proofErr w:type="spellEnd"/>
      <w:r w:rsidR="00F81FB5">
        <w:rPr>
          <w:sz w:val="28"/>
          <w:szCs w:val="28"/>
        </w:rPr>
        <w:t xml:space="preserve"> района, </w:t>
      </w:r>
      <w:r w:rsidRPr="0025697A">
        <w:rPr>
          <w:sz w:val="28"/>
          <w:szCs w:val="28"/>
        </w:rPr>
        <w:t xml:space="preserve">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F91D5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605FCB">
        <w:rPr>
          <w:sz w:val="28"/>
          <w:szCs w:val="28"/>
        </w:rPr>
        <w:t>ежемесячно непозднее 10 рабочих дней</w:t>
      </w:r>
      <w:r w:rsidR="00D34F9E" w:rsidRPr="002A4665">
        <w:rPr>
          <w:sz w:val="28"/>
          <w:szCs w:val="28"/>
          <w:highlight w:val="yellow"/>
        </w:rPr>
        <w:t>,</w:t>
      </w:r>
      <w:r w:rsidR="00D34F9E" w:rsidRPr="008F0ED9">
        <w:rPr>
          <w:sz w:val="28"/>
          <w:szCs w:val="28"/>
        </w:rPr>
        <w:t xml:space="preserve"> следующ</w:t>
      </w:r>
      <w:r w:rsidR="00D34F9E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</w:t>
      </w:r>
      <w:r w:rsidRPr="0025697A">
        <w:rPr>
          <w:sz w:val="28"/>
          <w:szCs w:val="28"/>
        </w:rPr>
        <w:lastRenderedPageBreak/>
        <w:t>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F33063">
        <w:rPr>
          <w:sz w:val="28"/>
          <w:szCs w:val="28"/>
        </w:rPr>
        <w:t>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В случае выявления несоответствия установленным требованиям уполномоченный орган в течение </w:t>
      </w:r>
      <w:r w:rsidR="00605FCB">
        <w:rPr>
          <w:sz w:val="28"/>
          <w:szCs w:val="28"/>
        </w:rPr>
        <w:t>3</w:t>
      </w:r>
      <w:r w:rsidRPr="0025697A">
        <w:rPr>
          <w:sz w:val="28"/>
          <w:szCs w:val="28"/>
        </w:rPr>
        <w:t xml:space="preserve"> рабоч</w:t>
      </w:r>
      <w:r w:rsidR="00605FCB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дн</w:t>
      </w:r>
      <w:r w:rsidR="00605FCB">
        <w:rPr>
          <w:sz w:val="28"/>
          <w:szCs w:val="28"/>
        </w:rPr>
        <w:t>ей</w:t>
      </w:r>
      <w:r w:rsidRPr="0025697A">
        <w:rPr>
          <w:sz w:val="28"/>
          <w:szCs w:val="28"/>
        </w:rPr>
        <w:t xml:space="preserve">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gramEnd"/>
      <w:r w:rsidRPr="0025697A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</w:t>
      </w:r>
      <w:r w:rsidR="00605FCB">
        <w:rPr>
          <w:sz w:val="28"/>
          <w:szCs w:val="28"/>
        </w:rPr>
        <w:t xml:space="preserve">Администрация </w:t>
      </w:r>
      <w:proofErr w:type="spellStart"/>
      <w:r w:rsidR="00605FCB">
        <w:rPr>
          <w:sz w:val="28"/>
          <w:szCs w:val="28"/>
        </w:rPr>
        <w:t>Искитимского</w:t>
      </w:r>
      <w:proofErr w:type="spellEnd"/>
      <w:r w:rsidR="00605FCB">
        <w:rPr>
          <w:sz w:val="28"/>
          <w:szCs w:val="28"/>
        </w:rPr>
        <w:t xml:space="preserve"> района Новосибирской области</w:t>
      </w:r>
      <w:r w:rsidR="00605FCB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605FCB">
        <w:rPr>
          <w:sz w:val="28"/>
          <w:szCs w:val="28"/>
        </w:rPr>
        <w:t xml:space="preserve"> </w:t>
      </w:r>
      <w:r w:rsidRPr="00605FCB">
        <w:rPr>
          <w:iCs/>
          <w:sz w:val="28"/>
          <w:szCs w:val="28"/>
        </w:rPr>
        <w:t>местный бюджет</w:t>
      </w:r>
      <w:r w:rsidR="00605FCB" w:rsidRPr="00605FCB">
        <w:rPr>
          <w:iCs/>
          <w:sz w:val="28"/>
          <w:szCs w:val="28"/>
        </w:rPr>
        <w:t xml:space="preserve"> </w:t>
      </w:r>
      <w:r w:rsidR="00605FCB" w:rsidRPr="00605FCB">
        <w:rPr>
          <w:sz w:val="28"/>
          <w:szCs w:val="28"/>
        </w:rPr>
        <w:t xml:space="preserve">администрации </w:t>
      </w:r>
      <w:proofErr w:type="spellStart"/>
      <w:r w:rsidR="00605FCB" w:rsidRPr="00605FCB">
        <w:rPr>
          <w:sz w:val="28"/>
          <w:szCs w:val="28"/>
        </w:rPr>
        <w:t>Искитимского</w:t>
      </w:r>
      <w:proofErr w:type="spellEnd"/>
      <w:r w:rsidR="00605FCB" w:rsidRPr="00605FCB">
        <w:rPr>
          <w:sz w:val="28"/>
          <w:szCs w:val="28"/>
        </w:rPr>
        <w:t xml:space="preserve"> района Новосибирской области</w:t>
      </w:r>
      <w:r w:rsidRPr="00605FCB">
        <w:rPr>
          <w:sz w:val="28"/>
          <w:szCs w:val="28"/>
        </w:rPr>
        <w:t xml:space="preserve"> в </w:t>
      </w:r>
      <w:r w:rsidRPr="0025697A">
        <w:rPr>
          <w:sz w:val="28"/>
          <w:szCs w:val="28"/>
        </w:rPr>
        <w:t xml:space="preserve">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F01E81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>Требований к условиям и порядку</w:t>
      </w:r>
      <w:r w:rsidR="00497D66">
        <w:rPr>
          <w:iCs/>
          <w:sz w:val="28"/>
          <w:szCs w:val="28"/>
        </w:rPr>
        <w:t xml:space="preserve">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F33063" w:rsidRPr="00742D9E" w:rsidRDefault="00F33063" w:rsidP="0025697A">
      <w:pPr>
        <w:pStyle w:val="a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33063">
        <w:rPr>
          <w:color w:val="000000" w:themeColor="text1"/>
          <w:sz w:val="28"/>
          <w:szCs w:val="28"/>
          <w:lang w:val="en-US"/>
        </w:rPr>
        <w:t>n</w:t>
      </w:r>
      <w:r w:rsidRPr="00F33063">
        <w:rPr>
          <w:color w:val="000000" w:themeColor="text1"/>
          <w:sz w:val="28"/>
          <w:szCs w:val="28"/>
        </w:rPr>
        <w:t xml:space="preserve"> – </w:t>
      </w:r>
      <w:proofErr w:type="gramStart"/>
      <w:r w:rsidRPr="00F33063">
        <w:rPr>
          <w:color w:val="000000" w:themeColor="text1"/>
          <w:sz w:val="28"/>
          <w:szCs w:val="28"/>
        </w:rPr>
        <w:t>число</w:t>
      </w:r>
      <w:proofErr w:type="gramEnd"/>
      <w:r w:rsidRPr="00F33063">
        <w:rPr>
          <w:color w:val="000000" w:themeColor="text1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оказывается </w:t>
      </w:r>
      <w:r w:rsidRPr="00F33063">
        <w:rPr>
          <w:color w:val="000000" w:themeColor="text1"/>
          <w:sz w:val="28"/>
          <w:szCs w:val="28"/>
          <w:lang w:val="en-US"/>
        </w:rPr>
        <w:t>i</w:t>
      </w:r>
      <w:r w:rsidRPr="00F33063">
        <w:rPr>
          <w:color w:val="000000" w:themeColor="text1"/>
          <w:sz w:val="28"/>
          <w:szCs w:val="28"/>
        </w:rPr>
        <w:t>-м получателем субсидии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742D9E">
        <w:rPr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Pr="00605FCB">
        <w:rPr>
          <w:sz w:val="28"/>
          <w:szCs w:val="28"/>
        </w:rPr>
        <w:t>в бюджет</w:t>
      </w:r>
      <w:r w:rsidR="00605FCB" w:rsidRPr="00605FCB">
        <w:rPr>
          <w:sz w:val="28"/>
          <w:szCs w:val="28"/>
        </w:rPr>
        <w:t xml:space="preserve"> </w:t>
      </w:r>
      <w:proofErr w:type="spellStart"/>
      <w:r w:rsidR="00605FCB" w:rsidRPr="00605FCB">
        <w:rPr>
          <w:sz w:val="28"/>
          <w:szCs w:val="28"/>
        </w:rPr>
        <w:t>Искитимского</w:t>
      </w:r>
      <w:proofErr w:type="spellEnd"/>
      <w:r w:rsidR="00605FCB" w:rsidRPr="00605FCB">
        <w:rPr>
          <w:sz w:val="28"/>
          <w:szCs w:val="28"/>
        </w:rPr>
        <w:t xml:space="preserve"> района Новосибирской области</w:t>
      </w:r>
      <w:r w:rsidRPr="00605FCB">
        <w:rPr>
          <w:sz w:val="28"/>
          <w:szCs w:val="28"/>
        </w:rPr>
        <w:t>, в том числе сумму возмещенного потребителю услуг вреда,</w:t>
      </w:r>
      <w:r w:rsidRPr="0025697A">
        <w:rPr>
          <w:sz w:val="28"/>
          <w:szCs w:val="28"/>
        </w:rPr>
        <w:t xml:space="preserve">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81" w:rsidRDefault="00F01E81">
      <w:r>
        <w:separator/>
      </w:r>
    </w:p>
  </w:endnote>
  <w:endnote w:type="continuationSeparator" w:id="0">
    <w:p w:rsidR="00F01E81" w:rsidRDefault="00F0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81" w:rsidRDefault="00F01E81">
      <w:r>
        <w:separator/>
      </w:r>
    </w:p>
  </w:footnote>
  <w:footnote w:type="continuationSeparator" w:id="0">
    <w:p w:rsidR="00F01E81" w:rsidRDefault="00F01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1D4A62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1D4A62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853ED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16B4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071D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2982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4A62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55E3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365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97D66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7028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2074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D782A"/>
    <w:rsid w:val="005E0B75"/>
    <w:rsid w:val="005E59D6"/>
    <w:rsid w:val="00605FCB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76B9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1FEC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2D9E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24BF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0985"/>
    <w:rsid w:val="00851E85"/>
    <w:rsid w:val="00853EDA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1759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563"/>
    <w:rsid w:val="00B67DFD"/>
    <w:rsid w:val="00B7324A"/>
    <w:rsid w:val="00B7334E"/>
    <w:rsid w:val="00B74717"/>
    <w:rsid w:val="00B831C9"/>
    <w:rsid w:val="00B83A90"/>
    <w:rsid w:val="00B86840"/>
    <w:rsid w:val="00B9556A"/>
    <w:rsid w:val="00BA23F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5C6E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2816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1E81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3063"/>
    <w:rsid w:val="00F3693D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1FB5"/>
    <w:rsid w:val="00F82D9D"/>
    <w:rsid w:val="00F85B59"/>
    <w:rsid w:val="00F862E3"/>
    <w:rsid w:val="00F91B1C"/>
    <w:rsid w:val="00F91D5A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7">
    <w:name w:val="Plain Text"/>
    <w:basedOn w:val="a"/>
    <w:link w:val="af8"/>
    <w:rsid w:val="00CE5C6E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rsid w:val="00CE5C6E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7">
    <w:name w:val="Plain Text"/>
    <w:basedOn w:val="a"/>
    <w:link w:val="af8"/>
    <w:rsid w:val="00CE5C6E"/>
    <w:rPr>
      <w:rFonts w:ascii="Courier New" w:hAnsi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rsid w:val="00CE5C6E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8329-DABB-43FF-8C3C-D378535A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 Windows</cp:lastModifiedBy>
  <cp:revision>2</cp:revision>
  <cp:lastPrinted>2023-01-11T07:32:00Z</cp:lastPrinted>
  <dcterms:created xsi:type="dcterms:W3CDTF">2023-08-17T06:05:00Z</dcterms:created>
  <dcterms:modified xsi:type="dcterms:W3CDTF">2023-08-17T06:05:00Z</dcterms:modified>
</cp:coreProperties>
</file>