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283036" w:rsidRPr="00283036" w:rsidRDefault="00552083" w:rsidP="002830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036"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 w:rsidR="00F9339D" w:rsidRPr="0028303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9339D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339D" w:rsidRPr="0028303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83036" w:rsidRPr="00283036">
        <w:rPr>
          <w:rFonts w:ascii="Times New Roman" w:hAnsi="Times New Roman" w:cs="Times New Roman"/>
          <w:sz w:val="28"/>
          <w:szCs w:val="28"/>
        </w:rPr>
        <w:t>31.10.2016</w:t>
      </w:r>
      <w:r w:rsidR="00F9339D" w:rsidRPr="00283036">
        <w:rPr>
          <w:rFonts w:ascii="Times New Roman" w:hAnsi="Times New Roman" w:cs="Times New Roman"/>
          <w:sz w:val="28"/>
          <w:szCs w:val="28"/>
        </w:rPr>
        <w:t xml:space="preserve"> № </w:t>
      </w:r>
      <w:r w:rsidR="00283036" w:rsidRPr="00283036">
        <w:rPr>
          <w:rFonts w:ascii="Times New Roman" w:hAnsi="Times New Roman" w:cs="Times New Roman"/>
          <w:sz w:val="28"/>
          <w:szCs w:val="28"/>
        </w:rPr>
        <w:t>590</w:t>
      </w:r>
      <w:r w:rsidR="00F9339D" w:rsidRPr="00283036">
        <w:rPr>
          <w:rFonts w:ascii="Times New Roman" w:hAnsi="Times New Roman" w:cs="Times New Roman"/>
          <w:sz w:val="28"/>
          <w:szCs w:val="28"/>
        </w:rPr>
        <w:t>-па «</w:t>
      </w:r>
      <w:r w:rsidR="00283036" w:rsidRPr="002830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283036" w:rsidRPr="00283036" w:rsidRDefault="00283036" w:rsidP="00283036">
      <w:pPr>
        <w:jc w:val="center"/>
        <w:rPr>
          <w:rFonts w:eastAsia="Times New Roman"/>
          <w:sz w:val="28"/>
          <w:szCs w:val="28"/>
        </w:rPr>
      </w:pPr>
      <w:r w:rsidRPr="00283036">
        <w:rPr>
          <w:rFonts w:eastAsia="Times New Roman"/>
          <w:sz w:val="28"/>
          <w:szCs w:val="28"/>
        </w:rPr>
        <w:t xml:space="preserve">предоставления муниципальной услуги по выдаче </w:t>
      </w:r>
    </w:p>
    <w:p w:rsidR="00552083" w:rsidRPr="00283036" w:rsidRDefault="00283036" w:rsidP="00283036">
      <w:pPr>
        <w:tabs>
          <w:tab w:val="left" w:pos="4170"/>
        </w:tabs>
        <w:jc w:val="center"/>
        <w:rPr>
          <w:sz w:val="28"/>
          <w:szCs w:val="28"/>
        </w:rPr>
      </w:pPr>
      <w:r w:rsidRPr="00283036">
        <w:rPr>
          <w:rFonts w:eastAsia="Calibri"/>
          <w:sz w:val="28"/>
          <w:szCs w:val="28"/>
          <w:lang w:eastAsia="en-US"/>
        </w:rPr>
        <w:t>разрешения на строительство</w:t>
      </w:r>
      <w:r w:rsidR="00F9339D" w:rsidRPr="00283036">
        <w:rPr>
          <w:rFonts w:eastAsia="Times New Roman"/>
          <w:sz w:val="28"/>
          <w:szCs w:val="28"/>
        </w:rPr>
        <w:t>»</w:t>
      </w:r>
      <w:r w:rsidR="00F9339D" w:rsidRPr="00283036">
        <w:rPr>
          <w:sz w:val="28"/>
          <w:szCs w:val="28"/>
        </w:rPr>
        <w:t xml:space="preserve"> </w:t>
      </w:r>
      <w:r w:rsidR="00552083" w:rsidRPr="00283036">
        <w:rPr>
          <w:sz w:val="28"/>
          <w:szCs w:val="28"/>
        </w:rPr>
        <w:t xml:space="preserve">(далее – </w:t>
      </w:r>
      <w:r w:rsidR="00F9339D" w:rsidRPr="00283036">
        <w:rPr>
          <w:sz w:val="28"/>
          <w:szCs w:val="28"/>
        </w:rPr>
        <w:t>постановление</w:t>
      </w:r>
      <w:r w:rsidR="00552083" w:rsidRPr="00283036">
        <w:rPr>
          <w:sz w:val="28"/>
          <w:szCs w:val="28"/>
        </w:rPr>
        <w:t xml:space="preserve"> №</w:t>
      </w:r>
      <w:r>
        <w:rPr>
          <w:sz w:val="28"/>
          <w:szCs w:val="28"/>
        </w:rPr>
        <w:t>590</w:t>
      </w:r>
      <w:r w:rsidR="00F9339D" w:rsidRPr="00283036">
        <w:rPr>
          <w:sz w:val="28"/>
          <w:szCs w:val="28"/>
        </w:rPr>
        <w:t>-па</w:t>
      </w:r>
      <w:r w:rsidR="00552083" w:rsidRPr="00283036">
        <w:rPr>
          <w:sz w:val="28"/>
          <w:szCs w:val="28"/>
        </w:rPr>
        <w:t>)</w:t>
      </w:r>
    </w:p>
    <w:p w:rsidR="0019491D" w:rsidRDefault="0019491D" w:rsidP="00552083">
      <w:pPr>
        <w:ind w:firstLine="567"/>
        <w:jc w:val="both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3036">
        <w:rPr>
          <w:sz w:val="28"/>
          <w:szCs w:val="28"/>
        </w:rPr>
        <w:t>28</w:t>
      </w:r>
      <w:r w:rsidR="00DA4267">
        <w:rPr>
          <w:sz w:val="28"/>
          <w:szCs w:val="28"/>
        </w:rPr>
        <w:t xml:space="preserve">» </w:t>
      </w:r>
      <w:r w:rsidR="00283036">
        <w:rPr>
          <w:sz w:val="28"/>
          <w:szCs w:val="28"/>
        </w:rPr>
        <w:t>марта</w:t>
      </w:r>
      <w:r w:rsidR="00175DB0">
        <w:rPr>
          <w:sz w:val="28"/>
          <w:szCs w:val="28"/>
        </w:rPr>
        <w:t xml:space="preserve"> 201</w:t>
      </w:r>
      <w:r w:rsidR="00283036">
        <w:rPr>
          <w:sz w:val="28"/>
          <w:szCs w:val="28"/>
        </w:rPr>
        <w:t>9</w:t>
      </w:r>
      <w:r w:rsidR="00175DB0">
        <w:rPr>
          <w:sz w:val="28"/>
          <w:szCs w:val="28"/>
        </w:rPr>
        <w:t xml:space="preserve">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</w:t>
      </w:r>
      <w:r w:rsidR="00283036">
        <w:rPr>
          <w:sz w:val="28"/>
          <w:szCs w:val="28"/>
        </w:rPr>
        <w:t>2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283036" w:rsidRPr="00283036" w:rsidRDefault="00E42337" w:rsidP="00283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03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283036">
        <w:rPr>
          <w:rFonts w:ascii="Times New Roman" w:hAnsi="Times New Roman" w:cs="Times New Roman"/>
          <w:sz w:val="28"/>
          <w:szCs w:val="28"/>
        </w:rPr>
        <w:t xml:space="preserve"> </w:t>
      </w:r>
      <w:r w:rsidR="00D82E7B" w:rsidRPr="00283036">
        <w:rPr>
          <w:rFonts w:ascii="Times New Roman" w:hAnsi="Times New Roman" w:cs="Times New Roman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3C4592" w:rsidRPr="002830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C4592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C4592" w:rsidRPr="002830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036" w:rsidRPr="00283036">
        <w:rPr>
          <w:rFonts w:ascii="Times New Roman" w:hAnsi="Times New Roman" w:cs="Times New Roman"/>
          <w:sz w:val="28"/>
          <w:szCs w:val="28"/>
        </w:rPr>
        <w:t>от 31.10.2016 № 590-па «Об утверждении административного регламента</w:t>
      </w:r>
      <w:proofErr w:type="gramEnd"/>
      <w:r w:rsidR="00283036">
        <w:rPr>
          <w:rFonts w:ascii="Times New Roman" w:hAnsi="Times New Roman" w:cs="Times New Roman"/>
          <w:sz w:val="28"/>
          <w:szCs w:val="28"/>
        </w:rPr>
        <w:t xml:space="preserve"> </w:t>
      </w:r>
      <w:r w:rsidR="00283036" w:rsidRPr="0028303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</w:t>
      </w:r>
    </w:p>
    <w:p w:rsidR="00290FD6" w:rsidRPr="00290FD6" w:rsidRDefault="00283036" w:rsidP="00283036">
      <w:pPr>
        <w:tabs>
          <w:tab w:val="left" w:pos="4170"/>
        </w:tabs>
        <w:jc w:val="both"/>
        <w:rPr>
          <w:rFonts w:eastAsia="Times New Roman"/>
          <w:sz w:val="28"/>
          <w:szCs w:val="28"/>
        </w:rPr>
      </w:pPr>
      <w:r w:rsidRPr="00283036">
        <w:rPr>
          <w:rFonts w:eastAsia="Calibri"/>
          <w:sz w:val="28"/>
          <w:szCs w:val="28"/>
          <w:lang w:eastAsia="en-US"/>
        </w:rPr>
        <w:t>разрешения на строительство</w:t>
      </w:r>
      <w:r w:rsidRPr="00283036">
        <w:rPr>
          <w:rFonts w:eastAsia="Times New Roman"/>
          <w:sz w:val="28"/>
          <w:szCs w:val="28"/>
        </w:rPr>
        <w:t>»</w:t>
      </w:r>
      <w:r w:rsidR="008F2A28">
        <w:rPr>
          <w:rFonts w:eastAsia="Times New Roman"/>
          <w:sz w:val="28"/>
          <w:szCs w:val="28"/>
        </w:rPr>
        <w:t>.</w:t>
      </w:r>
    </w:p>
    <w:p w:rsidR="00283036" w:rsidRDefault="00283036" w:rsidP="00283036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отдел строительства, архитектуры, коммунального и дорожного хозяйства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района.</w:t>
      </w:r>
    </w:p>
    <w:p w:rsidR="00283036" w:rsidRDefault="00283036" w:rsidP="00283036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целях </w:t>
      </w:r>
      <w:r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 в соответствии с Федеральным законом от 27.07.2010  № 210-ФЗ «Об организации предоставления государственных и муниципальных услуг».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</w:t>
      </w:r>
      <w:r w:rsidR="00283036">
        <w:rPr>
          <w:sz w:val="28"/>
          <w:szCs w:val="28"/>
        </w:rPr>
        <w:t>9</w:t>
      </w:r>
      <w:r w:rsidR="00C53E65">
        <w:rPr>
          <w:sz w:val="28"/>
          <w:szCs w:val="28"/>
        </w:rPr>
        <w:t xml:space="preserve">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283036" w:rsidRPr="00283036" w:rsidRDefault="00283036" w:rsidP="0028303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83036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 выдаче разрешения на строительство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</w:t>
      </w:r>
      <w:proofErr w:type="gramEnd"/>
      <w:r w:rsidRPr="00283036">
        <w:rPr>
          <w:rFonts w:eastAsia="Calibri"/>
          <w:sz w:val="28"/>
          <w:szCs w:val="28"/>
          <w:lang w:eastAsia="en-US"/>
        </w:rPr>
        <w:t xml:space="preserve"> процедур, требования к порядку их выполнения, порядок и формы </w:t>
      </w:r>
      <w:proofErr w:type="gramStart"/>
      <w:r w:rsidRPr="0028303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283036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lastRenderedPageBreak/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D342B4">
        <w:rPr>
          <w:sz w:val="28"/>
          <w:szCs w:val="28"/>
        </w:rPr>
        <w:t>01.03.2019 – 31.03.2019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D342B4" w:rsidRDefault="00C139A3" w:rsidP="00D3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2B4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</w:t>
      </w:r>
      <w:r w:rsidR="003C4592" w:rsidRPr="00D342B4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D342B4" w:rsidRPr="00D342B4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D342B4" w:rsidRPr="00D342B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342B4" w:rsidRPr="00D342B4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D342B4" w:rsidRPr="00D342B4">
        <w:rPr>
          <w:rFonts w:ascii="Times New Roman" w:hAnsi="Times New Roman" w:cs="Times New Roman"/>
          <w:sz w:val="28"/>
          <w:szCs w:val="28"/>
        </w:rPr>
        <w:t xml:space="preserve"> 31.10.2016 № 590-па «Об утверждении административного регламента предоставления муниципальной услуги по выдаче </w:t>
      </w:r>
      <w:r w:rsidR="00D342B4" w:rsidRPr="00283036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разрешения на строительство</w:t>
      </w:r>
      <w:r w:rsidR="00D342B4" w:rsidRPr="00283036">
        <w:rPr>
          <w:rFonts w:ascii="Times New Roman" w:hAnsi="Times New Roman" w:cs="Times New Roman"/>
          <w:sz w:val="28"/>
          <w:szCs w:val="28"/>
        </w:rPr>
        <w:t>»</w:t>
      </w:r>
      <w:r w:rsidR="003F49E3">
        <w:rPr>
          <w:sz w:val="28"/>
          <w:szCs w:val="28"/>
        </w:rPr>
        <w:t xml:space="preserve">, </w:t>
      </w:r>
      <w:r w:rsidRPr="00D342B4">
        <w:rPr>
          <w:rFonts w:ascii="Times New Roman" w:hAnsi="Times New Roman" w:cs="Times New Roman"/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 и инвестиционной деятельности, содержащие</w:t>
      </w:r>
      <w:r w:rsidR="008F2A28" w:rsidRPr="00D342B4">
        <w:rPr>
          <w:rFonts w:ascii="Times New Roman" w:hAnsi="Times New Roman" w:cs="Times New Roman"/>
          <w:sz w:val="28"/>
          <w:szCs w:val="28"/>
        </w:rPr>
        <w:t xml:space="preserve"> </w:t>
      </w:r>
      <w:r w:rsidRPr="00D342B4">
        <w:rPr>
          <w:rFonts w:ascii="Times New Roman" w:hAnsi="Times New Roman" w:cs="Times New Roman"/>
          <w:sz w:val="28"/>
          <w:szCs w:val="28"/>
        </w:rPr>
        <w:t>избыточные обязанности, запреты и ограничения для субъектов предпринимательской</w:t>
      </w:r>
      <w:bookmarkStart w:id="0" w:name="_GoBack"/>
      <w:bookmarkEnd w:id="0"/>
      <w:r w:rsidRPr="00D342B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а также способствующие возникновению необоснованных расходов бюджета </w:t>
      </w:r>
      <w:proofErr w:type="spellStart"/>
      <w:r w:rsidRPr="00D342B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D342B4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3036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73BBA"/>
    <w:rsid w:val="008C6D9A"/>
    <w:rsid w:val="008E2A66"/>
    <w:rsid w:val="008F2A28"/>
    <w:rsid w:val="008F44F0"/>
    <w:rsid w:val="0092407F"/>
    <w:rsid w:val="009A17FA"/>
    <w:rsid w:val="009C1A5B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C139A3"/>
    <w:rsid w:val="00C4091A"/>
    <w:rsid w:val="00C469F0"/>
    <w:rsid w:val="00C53E65"/>
    <w:rsid w:val="00CF6138"/>
    <w:rsid w:val="00D33C3C"/>
    <w:rsid w:val="00D342B4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3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28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3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28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80</cp:revision>
  <cp:lastPrinted>2018-12-07T03:48:00Z</cp:lastPrinted>
  <dcterms:created xsi:type="dcterms:W3CDTF">2017-05-03T07:33:00Z</dcterms:created>
  <dcterms:modified xsi:type="dcterms:W3CDTF">2019-03-28T02:42:00Z</dcterms:modified>
</cp:coreProperties>
</file>