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AF" w:rsidRPr="00F96369" w:rsidRDefault="00AA5CAF" w:rsidP="00F62D7C">
      <w:pPr>
        <w:pStyle w:val="10"/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A5CAF" w:rsidRPr="00F96369" w:rsidRDefault="00AA5CAF" w:rsidP="00F62D7C">
      <w:pPr>
        <w:pStyle w:val="10"/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к постановлению Правительства</w:t>
      </w:r>
    </w:p>
    <w:p w:rsidR="00AA5CAF" w:rsidRPr="00F96369" w:rsidRDefault="00AA5CAF" w:rsidP="00F62D7C">
      <w:pPr>
        <w:pStyle w:val="10"/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A5CAF" w:rsidRDefault="0001220C" w:rsidP="00F62D7C">
      <w:pPr>
        <w:pStyle w:val="10"/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20C">
        <w:rPr>
          <w:rFonts w:ascii="Times New Roman" w:eastAsia="Times New Roman" w:hAnsi="Times New Roman" w:cs="Times New Roman"/>
          <w:sz w:val="28"/>
          <w:szCs w:val="28"/>
        </w:rPr>
        <w:t>от 03.08.2021  № 304-п</w:t>
      </w:r>
      <w:bookmarkStart w:id="0" w:name="_GoBack"/>
      <w:bookmarkEnd w:id="0"/>
    </w:p>
    <w:p w:rsidR="00AA5CAF" w:rsidRDefault="00AA5CAF" w:rsidP="00F62D7C">
      <w:pPr>
        <w:pStyle w:val="10"/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CAF" w:rsidRPr="00F96369" w:rsidRDefault="00AA5CAF" w:rsidP="00F62D7C">
      <w:pPr>
        <w:pStyle w:val="10"/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CAF" w:rsidRPr="00F96369" w:rsidRDefault="00AA5CAF" w:rsidP="00F62D7C">
      <w:pPr>
        <w:pStyle w:val="10"/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«ПРИЛОЖЕНИЕ № 2</w:t>
      </w:r>
    </w:p>
    <w:p w:rsidR="00767DCB" w:rsidRDefault="00AA5CAF" w:rsidP="00F62D7C">
      <w:pPr>
        <w:pStyle w:val="10"/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к постановлению Правительства Новосибирской области от 07.05.2013 № 199-п</w:t>
      </w:r>
    </w:p>
    <w:p w:rsidR="00AA5CAF" w:rsidRDefault="00AA5CAF" w:rsidP="00F62D7C">
      <w:pPr>
        <w:pStyle w:val="10"/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CAF" w:rsidRPr="00F96369" w:rsidRDefault="00AA5CAF" w:rsidP="00F62D7C">
      <w:pPr>
        <w:pStyle w:val="10"/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B0" w:rsidRPr="00F96369" w:rsidRDefault="00AA5CAF" w:rsidP="00F62D7C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субсидий юридическим лицам</w:t>
      </w:r>
      <w:r w:rsidR="00AA5C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6369">
        <w:rPr>
          <w:rFonts w:ascii="Times New Roman" w:eastAsia="Times New Roman" w:hAnsi="Times New Roman" w:cs="Times New Roman"/>
          <w:b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 </w:t>
      </w:r>
      <w:r w:rsidR="00AA5CAF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9636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производителям товаров, работ, услуг на возмещение затрат, связанных с предоставлением услуг для отдельной категории граждан, проживающих в </w:t>
      </w:r>
      <w:r w:rsidR="00721CE2" w:rsidRPr="00F9636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F96369">
        <w:rPr>
          <w:rFonts w:ascii="Times New Roman" w:eastAsia="Times New Roman" w:hAnsi="Times New Roman" w:cs="Times New Roman"/>
          <w:b/>
          <w:sz w:val="28"/>
          <w:szCs w:val="28"/>
        </w:rPr>
        <w:t>овосибирской области, имеющих право на меры социальной поддержки по льготному зубопротезированию, в рамках реализации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</w:t>
      </w:r>
      <w:r w:rsidR="005E125C" w:rsidRPr="00F96369">
        <w:rPr>
          <w:rFonts w:ascii="Times New Roman" w:eastAsia="Times New Roman" w:hAnsi="Times New Roman" w:cs="Times New Roman"/>
          <w:b/>
          <w:sz w:val="28"/>
          <w:szCs w:val="28"/>
        </w:rPr>
        <w:t>ранения Новосибирской</w:t>
      </w:r>
      <w:r w:rsidR="00AA5CA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5E125C" w:rsidRPr="00F96369">
        <w:rPr>
          <w:rFonts w:ascii="Times New Roman" w:eastAsia="Times New Roman" w:hAnsi="Times New Roman" w:cs="Times New Roman"/>
          <w:b/>
          <w:sz w:val="28"/>
          <w:szCs w:val="28"/>
        </w:rPr>
        <w:t>области»</w:t>
      </w:r>
    </w:p>
    <w:p w:rsidR="00ED7DEF" w:rsidRPr="00AA5CAF" w:rsidRDefault="00ED7DEF" w:rsidP="00F62D7C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6A69" w:rsidRPr="00AA5CAF" w:rsidRDefault="00DF6A69" w:rsidP="00F62D7C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F96369">
        <w:rPr>
          <w:rFonts w:ascii="Times New Roman" w:eastAsia="Times New Roman" w:hAnsi="Times New Roman" w:cs="Times New Roman"/>
          <w:sz w:val="28"/>
          <w:szCs w:val="28"/>
        </w:rPr>
        <w:t>1. 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 </w:t>
      </w:r>
      <w:r w:rsidR="005B0884" w:rsidRPr="00F96369">
        <w:rPr>
          <w:rFonts w:ascii="Times New Roman" w:eastAsia="Times New Roman" w:hAnsi="Times New Roman" w:cs="Times New Roman"/>
          <w:sz w:val="28"/>
          <w:szCs w:val="28"/>
        </w:rPr>
        <w:t xml:space="preserve">18.09.2020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B0884" w:rsidRPr="00F96369">
        <w:rPr>
          <w:rFonts w:ascii="Times New Roman" w:eastAsia="Times New Roman" w:hAnsi="Times New Roman" w:cs="Times New Roman"/>
          <w:sz w:val="28"/>
          <w:szCs w:val="28"/>
        </w:rPr>
        <w:t>1492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5B0884" w:rsidRPr="00F96369">
        <w:rPr>
          <w:rFonts w:ascii="Times New Roman" w:eastAsia="Times New Roman" w:hAnsi="Times New Roman" w:cs="Times New Roman"/>
          <w:sz w:val="28"/>
          <w:szCs w:val="28"/>
        </w:rPr>
        <w:t>, в том числе грантов в форме субсидий,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лицам</w:t>
      </w:r>
      <w:r w:rsidR="005B0884" w:rsidRPr="00F963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предпринимателям, а также физическим лицам 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товаров, работ, услуг</w:t>
      </w:r>
      <w:r w:rsidR="005B0884" w:rsidRPr="00F96369">
        <w:rPr>
          <w:rFonts w:ascii="Times New Roman" w:eastAsia="Times New Roman" w:hAnsi="Times New Roman" w:cs="Times New Roman"/>
          <w:sz w:val="28"/>
          <w:szCs w:val="28"/>
        </w:rPr>
        <w:t>, и о признании утратившим</w:t>
      </w:r>
      <w:r w:rsidR="00ED7DEF" w:rsidRPr="00F963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0884" w:rsidRPr="00F96369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» и определяет процедуру предоставления субсидий юридическим лицам (за исключением государственных (муниципальных) учреждений), индивидуальным предпринимателям 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товаров, работ, услуг из областного бюджета Новосибирской области (далее 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субсидии) на возмещение затрат,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 в соответствии с Законом Новосибирской области от 29.12.2004 № 253-ОЗ «О мерах социальной поддержки отдельных категорий граждан, проживающих в Новосибирской области».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2. Субсидии предоставляются ежегодно в целях возмещения затрат </w:t>
      </w:r>
      <w:r w:rsidR="00C4296F" w:rsidRPr="00F963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юридических лиц (за исключением государственных (муниципальных) учреждений), индивидуальных предпринимателей 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4296F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производителей товаров, работ, услуг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при выполнении мероприятий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 (далее – государственная программа).</w:t>
      </w:r>
    </w:p>
    <w:p w:rsidR="00734F6C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3. Субсидии предоставляются по результатам конкурсного отбора, организатором которого является министерство здравоохранения Новосибирской области, являющееся исполнителем мероприятия государственной программы в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соответствии с планом реализации мероприятий государственной программы, утверждаем</w:t>
      </w:r>
      <w:r w:rsidR="00972CF4" w:rsidRPr="00F96369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здравоохранения Новосибирской области,</w:t>
      </w:r>
      <w:r w:rsidR="00B36CCA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228" w:rsidRPr="00F96369">
        <w:rPr>
          <w:rFonts w:ascii="Times New Roman" w:eastAsia="Times New Roman" w:hAnsi="Times New Roman" w:cs="Times New Roman"/>
          <w:sz w:val="28"/>
          <w:szCs w:val="28"/>
        </w:rPr>
        <w:t>и осуществляющее функции главного распорядителя бюджетных средств,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которого в соответствии с бюджетным законодательством Российской Федерации как </w:t>
      </w:r>
      <w:r w:rsidR="00F434DD">
        <w:rPr>
          <w:rFonts w:ascii="Times New Roman" w:eastAsia="Times New Roman" w:hAnsi="Times New Roman" w:cs="Times New Roman"/>
          <w:sz w:val="28"/>
          <w:szCs w:val="28"/>
        </w:rPr>
        <w:t>до получателя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на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соответствующий финансовый год и плановый период (далее 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главный распорядитель).</w:t>
      </w:r>
    </w:p>
    <w:p w:rsidR="00767DCB" w:rsidRPr="00F96369" w:rsidRDefault="00783C7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единый портал) при формировании проекта закона </w:t>
      </w:r>
      <w:proofErr w:type="gramStart"/>
      <w:r w:rsidRPr="00F9636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4F6C" w:rsidRPr="00F9636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734F6C" w:rsidRPr="00F96369">
        <w:rPr>
          <w:rFonts w:ascii="Times New Roman" w:eastAsia="Times New Roman" w:hAnsi="Times New Roman" w:cs="Times New Roman"/>
          <w:sz w:val="28"/>
          <w:szCs w:val="28"/>
        </w:rPr>
        <w:t>областном</w:t>
      </w:r>
      <w:proofErr w:type="gramEnd"/>
      <w:r w:rsidR="00734F6C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бюджете </w:t>
      </w:r>
      <w:r w:rsidR="00734F6C" w:rsidRPr="00F9636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(проекта закона о внесении изменений в закон о</w:t>
      </w:r>
      <w:r w:rsidR="00734F6C" w:rsidRPr="00F9636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F6C" w:rsidRPr="00F96369">
        <w:rPr>
          <w:rFonts w:ascii="Times New Roman" w:eastAsia="Times New Roman" w:hAnsi="Times New Roman" w:cs="Times New Roman"/>
          <w:sz w:val="28"/>
          <w:szCs w:val="28"/>
        </w:rPr>
        <w:t xml:space="preserve">областном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="00734F6C"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4. Главный распорядитель формирует конкурсную комиссию </w:t>
      </w:r>
      <w:r w:rsidR="00DB7B37" w:rsidRPr="00F96369"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и оценки заявок </w:t>
      </w:r>
      <w:r w:rsidR="00A617A7" w:rsidRPr="00F96369">
        <w:rPr>
          <w:rFonts w:ascii="Times New Roman" w:eastAsia="Times New Roman" w:hAnsi="Times New Roman" w:cs="Times New Roman"/>
          <w:sz w:val="28"/>
          <w:szCs w:val="28"/>
        </w:rPr>
        <w:t>об участии в конкурсе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конкурсная комиссия). Состав конкурсной комиссии, положение о комиссии и форма заяв</w:t>
      </w:r>
      <w:r w:rsidR="00234C0D" w:rsidRPr="00F9636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D33" w:rsidRPr="00F9636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1D33" w:rsidRPr="00F96369">
        <w:rPr>
          <w:rFonts w:ascii="Times New Roman" w:eastAsia="Times New Roman" w:hAnsi="Times New Roman" w:cs="Times New Roman"/>
          <w:sz w:val="28"/>
          <w:szCs w:val="28"/>
        </w:rPr>
        <w:t>участии в конкурсе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 приказом главного распорядителя</w:t>
      </w:r>
      <w:r w:rsidR="00342519" w:rsidRPr="00F963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5. Требования, которым должны соответствовать субъекты 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C33" w:rsidRPr="00F96369">
        <w:rPr>
          <w:rFonts w:ascii="Times New Roman" w:eastAsia="Times New Roman" w:hAnsi="Times New Roman" w:cs="Times New Roman"/>
          <w:sz w:val="28"/>
          <w:szCs w:val="28"/>
        </w:rPr>
        <w:t>участники отбора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субъекты) на первое число месяца, предшествующего месяцу, в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котором планируется заключение соглашения</w:t>
      </w:r>
      <w:r w:rsidR="00C94425" w:rsidRPr="00F96369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субсидии (далее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="00C94425" w:rsidRPr="00F96369">
        <w:rPr>
          <w:rFonts w:ascii="Times New Roman" w:eastAsia="Times New Roman" w:hAnsi="Times New Roman" w:cs="Times New Roman"/>
          <w:sz w:val="28"/>
          <w:szCs w:val="28"/>
        </w:rPr>
        <w:t>соглашение)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1) отсутствие у субъектов неисполненной обязанности по уплате налогов, сборов, страховых взносов, пеней, штрафов</w:t>
      </w:r>
      <w:r w:rsidR="00A23C33" w:rsidRPr="00F963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процентов, подлежащих уплате в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7D9B" w:rsidRPr="00F96369">
        <w:rPr>
          <w:rFonts w:ascii="Times New Roman" w:eastAsia="Times New Roman" w:hAnsi="Times New Roman" w:cs="Times New Roman"/>
          <w:sz w:val="28"/>
          <w:szCs w:val="28"/>
        </w:rPr>
        <w:t>соответствии с законодательством Российской Федерации о налогах и сборах;</w:t>
      </w:r>
    </w:p>
    <w:p w:rsidR="00767DCB" w:rsidRPr="00F96369" w:rsidRDefault="00132F9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) субъекты 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</w:t>
      </w:r>
      <w:r w:rsidR="00DB3EC6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EC6" w:rsidRPr="00F96369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</w:t>
      </w:r>
      <w:r w:rsidR="00F62D7C">
        <w:rPr>
          <w:rFonts w:ascii="Times New Roman" w:hAnsi="Times New Roman" w:cs="Times New Roman"/>
          <w:sz w:val="28"/>
          <w:szCs w:val="28"/>
        </w:rPr>
        <w:t> </w:t>
      </w:r>
      <w:r w:rsidR="00DB3EC6" w:rsidRPr="00F96369">
        <w:rPr>
          <w:rFonts w:ascii="Times New Roman" w:hAnsi="Times New Roman" w:cs="Times New Roman"/>
          <w:sz w:val="28"/>
          <w:szCs w:val="28"/>
        </w:rPr>
        <w:t>юридическому лицу, являющемуся участником отбора, другого юридического лица)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, ликвидации, </w:t>
      </w:r>
      <w:r w:rsidR="00A7708E" w:rsidRPr="00F96369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2F3BA3" w:rsidRPr="00F9636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7708E" w:rsidRPr="00F96369">
        <w:rPr>
          <w:rFonts w:ascii="Times New Roman" w:eastAsia="Times New Roman" w:hAnsi="Times New Roman" w:cs="Times New Roman"/>
          <w:sz w:val="28"/>
          <w:szCs w:val="28"/>
        </w:rPr>
        <w:t xml:space="preserve">их не введена процедура 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банкротства,</w:t>
      </w:r>
      <w:r w:rsidR="00A7708E" w:rsidRPr="00F963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субъекта не приостановлена в порядке, предусмотренном законодательством Российской Федерации,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а субъекты 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2F3BA3" w:rsidRPr="00F96369" w:rsidRDefault="00132F9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3BA3" w:rsidRPr="00F96369">
        <w:rPr>
          <w:rFonts w:ascii="Times New Roman" w:eastAsia="Times New Roman" w:hAnsi="Times New Roman" w:cs="Times New Roman"/>
          <w:sz w:val="28"/>
          <w:szCs w:val="28"/>
        </w:rPr>
        <w:t xml:space="preserve">) в реестре дисквалифицированных лиц отсутствуют сведения </w:t>
      </w:r>
      <w:r w:rsidR="00CA6D86" w:rsidRPr="00F9636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6D86" w:rsidRPr="00F96369">
        <w:rPr>
          <w:rFonts w:ascii="Times New Roman" w:eastAsia="Times New Roman" w:hAnsi="Times New Roman" w:cs="Times New Roman"/>
          <w:sz w:val="28"/>
          <w:szCs w:val="28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="00CA6D86" w:rsidRPr="00F963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главном бухгалтере </w:t>
      </w:r>
      <w:r w:rsidR="009F72A0" w:rsidRPr="00F96369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="00CA6D86" w:rsidRPr="00F96369"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юридическим лицом, об индивидуальном предпринимателе 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A6D86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производителе товаров, работ, услуг, являющихся субъектами;</w:t>
      </w:r>
    </w:p>
    <w:p w:rsidR="00767DCB" w:rsidRPr="00F96369" w:rsidRDefault="00132F9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) субъекты не должны являться иностранными юридическими лицами, а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</w:t>
      </w:r>
      <w:r w:rsidR="009F72A0" w:rsidRPr="00F96369">
        <w:rPr>
          <w:rFonts w:ascii="Times New Roman" w:eastAsia="Times New Roman" w:hAnsi="Times New Roman" w:cs="Times New Roman"/>
          <w:sz w:val="28"/>
          <w:szCs w:val="28"/>
        </w:rPr>
        <w:t>енн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ый Министерством финансов Российской Федерации перечень государств и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территорий, предоставляющих льготный налоговый режим налогообложения и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67DCB" w:rsidRPr="00F96369" w:rsidRDefault="00132F9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) субъекты не должны получать средства из </w:t>
      </w:r>
      <w:r w:rsidR="00DB3EC6" w:rsidRPr="00F96369">
        <w:rPr>
          <w:rFonts w:ascii="Times New Roman" w:eastAsia="Times New Roman" w:hAnsi="Times New Roman" w:cs="Times New Roman"/>
          <w:sz w:val="28"/>
          <w:szCs w:val="28"/>
        </w:rPr>
        <w:t xml:space="preserve">областного 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бюджета Новосибирской области в соответствии с иными нормативными правовыми актами на цели предоставления </w:t>
      </w:r>
      <w:r w:rsidR="00C769AD" w:rsidRPr="00F96369">
        <w:rPr>
          <w:rFonts w:ascii="Times New Roman" w:eastAsia="Times New Roman" w:hAnsi="Times New Roman" w:cs="Times New Roman"/>
          <w:sz w:val="28"/>
          <w:szCs w:val="28"/>
        </w:rPr>
        <w:t>субсидий.</w:t>
      </w:r>
    </w:p>
    <w:p w:rsidR="00C769AD" w:rsidRPr="00F96369" w:rsidRDefault="00C769A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6. Дополнительно к положениям, указанным в пункте 5 настоящего Порядка, </w:t>
      </w:r>
      <w:r w:rsidR="009E54BA" w:rsidRPr="00F96369">
        <w:rPr>
          <w:rFonts w:ascii="Times New Roman" w:eastAsia="Times New Roman" w:hAnsi="Times New Roman" w:cs="Times New Roman"/>
          <w:sz w:val="28"/>
          <w:szCs w:val="28"/>
        </w:rPr>
        <w:t xml:space="preserve">на период подачи заявок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субъекты должны соответствовать требованиям:</w:t>
      </w:r>
    </w:p>
    <w:p w:rsidR="00767DCB" w:rsidRPr="00F96369" w:rsidRDefault="00C769A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) субъекты должны быть зарегистрированы в качестве юридических лиц или индивидуальных предпринимателей в установленном законодательством порядке;</w:t>
      </w:r>
    </w:p>
    <w:p w:rsidR="00A351EA" w:rsidRPr="00F96369" w:rsidRDefault="008B6485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) субъекты должны участвовать в реализации территориальной программы государственных гарантий </w:t>
      </w:r>
      <w:r w:rsidR="00A351EA" w:rsidRPr="00F96369">
        <w:rPr>
          <w:rFonts w:ascii="Times New Roman" w:hAnsi="Times New Roman" w:cs="Times New Roman"/>
          <w:sz w:val="28"/>
          <w:szCs w:val="28"/>
        </w:rPr>
        <w:t>бесплатного</w:t>
      </w:r>
      <w:r w:rsidR="00A351EA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оказания гражданам медицинской помощи </w:t>
      </w:r>
      <w:r w:rsidR="00A351EA" w:rsidRPr="00F9636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Новосибирской области на очередной год и плановый период по профилю «стоматология», в том числе оказывать первичную медико-санитарную помощь населению по территориально-участковому принципу;</w:t>
      </w:r>
    </w:p>
    <w:p w:rsidR="00767DCB" w:rsidRPr="00F96369" w:rsidRDefault="008B6485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69AD" w:rsidRPr="00F9636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 наличие у субъекта ортопедического отделения и зуботехнической лаборатории, оснащенных материально-техническим оборудованием: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для изготовления съемных пластиночных протезов;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для изготовления </w:t>
      </w:r>
      <w:proofErr w:type="spellStart"/>
      <w:r w:rsidRPr="00F96369">
        <w:rPr>
          <w:rFonts w:ascii="Times New Roman" w:eastAsia="Times New Roman" w:hAnsi="Times New Roman" w:cs="Times New Roman"/>
          <w:sz w:val="28"/>
          <w:szCs w:val="28"/>
        </w:rPr>
        <w:t>бюгельных</w:t>
      </w:r>
      <w:proofErr w:type="spellEnd"/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протезов;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для изготовления цельнолитых несъемных протезов;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для изготовления штампованно-паяных мостовидных протезов;</w:t>
      </w:r>
    </w:p>
    <w:p w:rsidR="00767DCB" w:rsidRPr="00F96369" w:rsidRDefault="008B6485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) наличие у субъекта врачей-стоматологов, привлекаемых для оказания услуг, имеющих сертификаты по специальности «стоматология ортопедическая»;</w:t>
      </w:r>
    </w:p>
    <w:p w:rsidR="00767DCB" w:rsidRPr="00F96369" w:rsidRDefault="008B6485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) наличие у субъекта специалистов среднего медицинского персонала (зубные техники), привлекаемых для оказания услуг, имеющих сертификаты по</w:t>
      </w:r>
      <w:r w:rsidR="005307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специальности «стоматология ортопедическая»;</w:t>
      </w:r>
    </w:p>
    <w:p w:rsidR="00767DCB" w:rsidRPr="00F96369" w:rsidRDefault="008B6485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) обеспечение субъектом условий доступности обслуживания для инвалидов и маломобильных граждан;</w:t>
      </w:r>
    </w:p>
    <w:p w:rsidR="00767DCB" w:rsidRPr="00F96369" w:rsidRDefault="008B6485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) наличие организационных и программно-технических условий к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эксплуатации медицинской информационной системы, являющейся компонентой Единой государственной информационной системы здравоохранения Новосибирской области, с учетом требований законодательства Российской Федерации по защите информации и персональных данных;</w:t>
      </w:r>
    </w:p>
    <w:p w:rsidR="00767DCB" w:rsidRPr="00F96369" w:rsidRDefault="008B6485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8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) согласие субъекта на осуществление главным распорядителем и органом государственного финансового контроля проверок соблюдения условий, целей и порядка предоставления субсидии.</w:t>
      </w:r>
    </w:p>
    <w:p w:rsidR="00767DCB" w:rsidRPr="00F96369" w:rsidRDefault="00C769A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. Субъекты, претендующие на получение субсидий, представляют главному распорядителю</w:t>
      </w:r>
      <w:r w:rsidR="005C0A7F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A61" w:rsidRPr="00F96369">
        <w:rPr>
          <w:rFonts w:ascii="Times New Roman" w:eastAsia="Times New Roman" w:hAnsi="Times New Roman" w:cs="Times New Roman"/>
          <w:sz w:val="28"/>
          <w:szCs w:val="28"/>
        </w:rPr>
        <w:t>заявку об участии в конкурсе</w:t>
      </w:r>
      <w:r w:rsidR="00831D33" w:rsidRPr="00F96369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заявка)</w:t>
      </w:r>
      <w:r w:rsidR="00125A61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по форме, утвержденной приказом главного распорядителя, содержащую согласие на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5A61" w:rsidRPr="00F96369">
        <w:rPr>
          <w:rFonts w:ascii="Times New Roman" w:eastAsia="Times New Roman" w:hAnsi="Times New Roman" w:cs="Times New Roman"/>
          <w:sz w:val="28"/>
          <w:szCs w:val="28"/>
        </w:rPr>
        <w:t>публикацию (размещение) в информационно-телекоммуникационной сети «Интернет» информации о субъекте, о подаваемой субъектом заявке, иной информации о субъекте, связанной с отбором, с приложением следующих документов</w:t>
      </w:r>
      <w:r w:rsidR="005C0A7F" w:rsidRPr="00F96369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 w:rsidR="00125A61" w:rsidRPr="00F9636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C0A7F" w:rsidRPr="00F96369">
        <w:rPr>
          <w:rFonts w:ascii="Times New Roman" w:eastAsia="Times New Roman" w:hAnsi="Times New Roman" w:cs="Times New Roman"/>
          <w:sz w:val="28"/>
          <w:szCs w:val="28"/>
        </w:rPr>
        <w:t xml:space="preserve"> для подтверждения соответствия субъекта требованиям, предусмотренным пункт</w:t>
      </w:r>
      <w:r w:rsidR="00A617A7" w:rsidRPr="00F96369">
        <w:rPr>
          <w:rFonts w:ascii="Times New Roman" w:eastAsia="Times New Roman" w:hAnsi="Times New Roman" w:cs="Times New Roman"/>
          <w:sz w:val="28"/>
          <w:szCs w:val="28"/>
        </w:rPr>
        <w:t xml:space="preserve">ами 5, </w:t>
      </w:r>
      <w:r w:rsidR="00441878" w:rsidRPr="00F96369">
        <w:rPr>
          <w:rFonts w:ascii="Times New Roman" w:eastAsia="Times New Roman" w:hAnsi="Times New Roman" w:cs="Times New Roman"/>
          <w:sz w:val="28"/>
          <w:szCs w:val="28"/>
        </w:rPr>
        <w:t>6</w:t>
      </w:r>
      <w:r w:rsidR="005C0A7F"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7DCB" w:rsidRPr="00586EF0" w:rsidRDefault="00125A61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2705" w:rsidRPr="00F96369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5307ED" w:rsidRPr="00586EF0">
        <w:rPr>
          <w:rFonts w:ascii="Times New Roman" w:eastAsia="Times New Roman" w:hAnsi="Times New Roman" w:cs="Times New Roman"/>
          <w:sz w:val="28"/>
          <w:szCs w:val="28"/>
        </w:rPr>
        <w:t>справка</w:t>
      </w:r>
      <w:r w:rsidR="00511D8D" w:rsidRPr="00586EF0">
        <w:rPr>
          <w:rFonts w:ascii="Times New Roman" w:eastAsia="Times New Roman" w:hAnsi="Times New Roman" w:cs="Times New Roman"/>
          <w:sz w:val="28"/>
          <w:szCs w:val="28"/>
        </w:rPr>
        <w:t xml:space="preserve"> о состоянии расчетов по налогам, с</w:t>
      </w:r>
      <w:r w:rsidR="005307ED" w:rsidRPr="00586EF0">
        <w:rPr>
          <w:rFonts w:ascii="Times New Roman" w:eastAsia="Times New Roman" w:hAnsi="Times New Roman" w:cs="Times New Roman"/>
          <w:sz w:val="28"/>
          <w:szCs w:val="28"/>
        </w:rPr>
        <w:t>борам, пеням и штрафам, выданная</w:t>
      </w:r>
      <w:r w:rsidR="00511D8D" w:rsidRPr="00586EF0">
        <w:rPr>
          <w:rFonts w:ascii="Times New Roman" w:eastAsia="Times New Roman" w:hAnsi="Times New Roman" w:cs="Times New Roman"/>
          <w:sz w:val="28"/>
          <w:szCs w:val="28"/>
        </w:rPr>
        <w:t xml:space="preserve"> налоговым органом по месту регистрации субъекта не ранее чем за один месяц до момента представления главному распорядителю</w:t>
      </w:r>
      <w:r w:rsidR="001062A5" w:rsidRPr="00586EF0">
        <w:rPr>
          <w:rFonts w:ascii="Times New Roman" w:eastAsia="Times New Roman" w:hAnsi="Times New Roman" w:cs="Times New Roman"/>
          <w:sz w:val="28"/>
          <w:szCs w:val="28"/>
        </w:rPr>
        <w:t xml:space="preserve"> (представляется по</w:t>
      </w:r>
      <w:r w:rsidR="005307ED" w:rsidRPr="00586E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62A5" w:rsidRPr="00586EF0">
        <w:rPr>
          <w:rFonts w:ascii="Times New Roman" w:eastAsia="Times New Roman" w:hAnsi="Times New Roman" w:cs="Times New Roman"/>
          <w:sz w:val="28"/>
          <w:szCs w:val="28"/>
        </w:rPr>
        <w:t>собственной инициативе)</w:t>
      </w:r>
      <w:r w:rsidR="00511D8D" w:rsidRPr="00586E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7DCB" w:rsidRPr="005307ED" w:rsidRDefault="00125A61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E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07ED" w:rsidRPr="00586EF0">
        <w:rPr>
          <w:rFonts w:ascii="Times New Roman" w:eastAsia="Times New Roman" w:hAnsi="Times New Roman" w:cs="Times New Roman"/>
          <w:sz w:val="28"/>
          <w:szCs w:val="28"/>
        </w:rPr>
        <w:t>) копия</w:t>
      </w:r>
      <w:r w:rsidR="00511D8D" w:rsidRPr="005307ED">
        <w:rPr>
          <w:rFonts w:ascii="Times New Roman" w:eastAsia="Times New Roman" w:hAnsi="Times New Roman" w:cs="Times New Roman"/>
          <w:sz w:val="28"/>
          <w:szCs w:val="28"/>
        </w:rPr>
        <w:t xml:space="preserve"> штатного расписания с указанием списка сотрудников, привлекаемых для оказания услуг, имеющих сертификаты по специальности «</w:t>
      </w:r>
      <w:r w:rsidR="00DD05AC" w:rsidRPr="005307ED">
        <w:rPr>
          <w:rFonts w:ascii="Times New Roman" w:eastAsia="Times New Roman" w:hAnsi="Times New Roman" w:cs="Times New Roman"/>
          <w:sz w:val="28"/>
          <w:szCs w:val="28"/>
        </w:rPr>
        <w:t>стоматология ортопедическая</w:t>
      </w:r>
      <w:r w:rsidR="00511D8D" w:rsidRPr="005307E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67DCB" w:rsidRPr="00F96369" w:rsidRDefault="00125A61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7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07ED" w:rsidRPr="005307ED">
        <w:rPr>
          <w:rFonts w:ascii="Times New Roman" w:eastAsia="Times New Roman" w:hAnsi="Times New Roman" w:cs="Times New Roman"/>
          <w:sz w:val="28"/>
          <w:szCs w:val="28"/>
        </w:rPr>
        <w:t>) копии</w:t>
      </w:r>
      <w:r w:rsidR="00511D8D" w:rsidRPr="005307ED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ртификатов сотрудников, привлекаемых для оказания услуг, по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специальности «</w:t>
      </w:r>
      <w:r w:rsidR="00DD05AC" w:rsidRPr="00F96369">
        <w:rPr>
          <w:rFonts w:ascii="Times New Roman" w:eastAsia="Times New Roman" w:hAnsi="Times New Roman" w:cs="Times New Roman"/>
          <w:sz w:val="28"/>
          <w:szCs w:val="28"/>
        </w:rPr>
        <w:t>стоматология ортопедическая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67DCB" w:rsidRPr="00F96369" w:rsidRDefault="00125A61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) перечень оборудования для изготовления съемных пластиночных, </w:t>
      </w:r>
      <w:proofErr w:type="spellStart"/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бюгельных</w:t>
      </w:r>
      <w:proofErr w:type="spellEnd"/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, цельнолитых несъемных и штампованно-паяных мостовидных протезов;</w:t>
      </w:r>
    </w:p>
    <w:p w:rsidR="00767DCB" w:rsidRPr="00F96369" w:rsidRDefault="00125A61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) копии документов, подтверждающих оказание субъектом услуги по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B42937">
        <w:rPr>
          <w:rFonts w:ascii="Times New Roman" w:eastAsia="Times New Roman" w:hAnsi="Times New Roman" w:cs="Times New Roman"/>
          <w:sz w:val="28"/>
          <w:szCs w:val="28"/>
        </w:rPr>
        <w:t>зубопротезированию за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последние 3 года (при наличии);</w:t>
      </w:r>
    </w:p>
    <w:p w:rsidR="00A01F7C" w:rsidRPr="00F96369" w:rsidRDefault="00125A61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) копии документов, подтверждающих обеспечение субъектом условий доступности обслуживания для инвалидов и маломобильных граждан (при наличии).</w:t>
      </w:r>
    </w:p>
    <w:p w:rsidR="00F74872" w:rsidRPr="00F96369" w:rsidRDefault="002F5BD3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8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. Объявление о проведении конкурса подлежит обязательному размещению на </w:t>
      </w:r>
      <w:r w:rsidR="00930328" w:rsidRPr="00F96369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 и 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официальном сайте главного распорядителя в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930328" w:rsidRPr="00F9636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930328" w:rsidRPr="00F963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официальный сайт) </w:t>
      </w:r>
      <w:r w:rsidR="00830383" w:rsidRPr="00F96369">
        <w:rPr>
          <w:rFonts w:ascii="Times New Roman" w:eastAsia="Times New Roman" w:hAnsi="Times New Roman" w:cs="Times New Roman"/>
          <w:sz w:val="28"/>
          <w:szCs w:val="28"/>
        </w:rPr>
        <w:t xml:space="preserve">не позднее 1 </w:t>
      </w:r>
      <w:r w:rsidR="00A01F7C" w:rsidRPr="00F96369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="00830383" w:rsidRPr="00F96369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AC5699" w:rsidRPr="00F96369">
        <w:rPr>
          <w:rFonts w:ascii="Times New Roman" w:eastAsia="Times New Roman" w:hAnsi="Times New Roman" w:cs="Times New Roman"/>
          <w:sz w:val="28"/>
          <w:szCs w:val="28"/>
        </w:rPr>
        <w:t xml:space="preserve"> финансового</w:t>
      </w:r>
      <w:r w:rsidR="00830383" w:rsidRPr="00F96369">
        <w:rPr>
          <w:rFonts w:ascii="Times New Roman" w:eastAsia="Times New Roman" w:hAnsi="Times New Roman" w:cs="Times New Roman"/>
          <w:sz w:val="28"/>
          <w:szCs w:val="28"/>
        </w:rPr>
        <w:t xml:space="preserve"> года и 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не менее чем за 10 рабочих дней до дня начала приема заявок. В объявлении указываются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4872" w:rsidRPr="00F96369" w:rsidRDefault="00F74872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1) срок</w:t>
      </w:r>
      <w:r w:rsidR="00172ED9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отбора (дата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и врем</w:t>
      </w:r>
      <w:r w:rsidR="00172ED9" w:rsidRPr="00F9636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начала (окончания) подачи (приема) </w:t>
      </w:r>
      <w:r w:rsidR="00E84BAC" w:rsidRPr="00F96369">
        <w:rPr>
          <w:rFonts w:ascii="Times New Roman" w:eastAsia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A617A7" w:rsidRPr="00F963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E84BAC"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7487" w:rsidRPr="00F963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4872" w:rsidRPr="00F96369" w:rsidRDefault="00532A0B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наименовани</w:t>
      </w:r>
      <w:r w:rsidR="00172ED9" w:rsidRPr="00F96369">
        <w:rPr>
          <w:rFonts w:ascii="Times New Roman" w:eastAsia="Times New Roman" w:hAnsi="Times New Roman" w:cs="Times New Roman"/>
          <w:sz w:val="28"/>
          <w:szCs w:val="28"/>
        </w:rPr>
        <w:t>е, место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нахождения, почтов</w:t>
      </w:r>
      <w:r w:rsidR="0015420A" w:rsidRPr="00F96369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адрес, адрес электронной почты главного распорядителя</w:t>
      </w:r>
      <w:r w:rsidR="0015420A" w:rsidRPr="00F96369">
        <w:rPr>
          <w:rFonts w:ascii="Times New Roman" w:eastAsia="Times New Roman" w:hAnsi="Times New Roman" w:cs="Times New Roman"/>
          <w:sz w:val="28"/>
          <w:szCs w:val="28"/>
        </w:rPr>
        <w:t>, проводящего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отбор;</w:t>
      </w:r>
    </w:p>
    <w:p w:rsidR="00F74872" w:rsidRPr="00F96369" w:rsidRDefault="00441878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субсидии в соответствии с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пунктом 2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, а также результат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субсидии в соответствии с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125C" w:rsidRPr="00F96369">
        <w:rPr>
          <w:rFonts w:ascii="Times New Roman" w:eastAsia="Times New Roman" w:hAnsi="Times New Roman" w:cs="Times New Roman"/>
          <w:sz w:val="28"/>
          <w:szCs w:val="28"/>
        </w:rPr>
        <w:t>8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4872" w:rsidRPr="00F96369" w:rsidRDefault="003F1114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доменно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е имя</w:t>
      </w:r>
      <w:r w:rsidR="00F74872" w:rsidRPr="00586E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и (или) сетево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адрес, и (или) указател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страниц сайта в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F74872" w:rsidRPr="00F96369" w:rsidRDefault="003F1114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BD7D9B" w:rsidRPr="00F96369">
        <w:rPr>
          <w:rFonts w:ascii="Times New Roman" w:eastAsia="Times New Roman" w:hAnsi="Times New Roman" w:cs="Times New Roman"/>
          <w:sz w:val="28"/>
          <w:szCs w:val="28"/>
        </w:rPr>
        <w:t>субъектам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пунктами </w:t>
      </w:r>
      <w:r w:rsidR="005E125C" w:rsidRPr="00F96369">
        <w:rPr>
          <w:rFonts w:ascii="Times New Roman" w:eastAsia="Times New Roman" w:hAnsi="Times New Roman" w:cs="Times New Roman"/>
          <w:sz w:val="28"/>
          <w:szCs w:val="28"/>
        </w:rPr>
        <w:t xml:space="preserve">5, 6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настоящего Порядка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и переч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ень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представляемых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для подтверждения их соответствия указанным </w:t>
      </w:r>
      <w:r w:rsidR="00F74872" w:rsidRPr="0049065C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BA446A" w:rsidRPr="004906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125C" w:rsidRPr="00F9636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7 настоящего Порядка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4872" w:rsidRPr="00F96369" w:rsidRDefault="003F1114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подачи заявок </w:t>
      </w:r>
      <w:r w:rsidR="0015420A" w:rsidRPr="00F96369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E5709" w:rsidRPr="00F96369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5709" w:rsidRPr="00F96369">
        <w:rPr>
          <w:rFonts w:ascii="Times New Roman" w:eastAsia="Times New Roman" w:hAnsi="Times New Roman" w:cs="Times New Roman"/>
          <w:sz w:val="28"/>
          <w:szCs w:val="28"/>
        </w:rPr>
        <w:t xml:space="preserve">предъявляемые 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к форме 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lastRenderedPageBreak/>
        <w:t>и содержани</w:t>
      </w:r>
      <w:r w:rsidR="0015420A" w:rsidRPr="00F9636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заявок, подаваемых </w:t>
      </w:r>
      <w:r w:rsidR="0015420A" w:rsidRPr="00F96369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4872" w:rsidRPr="00F96369" w:rsidRDefault="003F1114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7) 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отзыва заявок </w:t>
      </w:r>
      <w:r w:rsidR="0015420A" w:rsidRPr="00F96369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, поряд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возврата </w:t>
      </w:r>
      <w:r w:rsidR="0015420A" w:rsidRPr="00F96369">
        <w:rPr>
          <w:rFonts w:ascii="Times New Roman" w:eastAsia="Times New Roman" w:hAnsi="Times New Roman" w:cs="Times New Roman"/>
          <w:sz w:val="28"/>
          <w:szCs w:val="28"/>
        </w:rPr>
        <w:t>заявок субъектов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, определяющ</w:t>
      </w:r>
      <w:r w:rsidR="0015420A" w:rsidRPr="00F96369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в том числе основания для возврата заявок</w:t>
      </w:r>
      <w:r w:rsidR="0015420A" w:rsidRPr="00F96369">
        <w:rPr>
          <w:rFonts w:ascii="Times New Roman" w:eastAsia="Times New Roman" w:hAnsi="Times New Roman" w:cs="Times New Roman"/>
          <w:sz w:val="28"/>
          <w:szCs w:val="28"/>
        </w:rPr>
        <w:t xml:space="preserve"> субъектов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, поряд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заявки </w:t>
      </w:r>
      <w:r w:rsidR="0015420A" w:rsidRPr="00F96369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5E125C" w:rsidRPr="00F9636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11 настоящего Порядка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4872" w:rsidRPr="00F96369" w:rsidRDefault="003F1114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8) 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и оценки </w:t>
      </w:r>
      <w:r w:rsidR="0015420A" w:rsidRPr="00F96369">
        <w:rPr>
          <w:rFonts w:ascii="Times New Roman" w:eastAsia="Times New Roman" w:hAnsi="Times New Roman" w:cs="Times New Roman"/>
          <w:sz w:val="28"/>
          <w:szCs w:val="28"/>
        </w:rPr>
        <w:t>заявок субъектов конкурсной комиссией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02577C" w:rsidRPr="00F96369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25C" w:rsidRPr="00F9636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946F7" w:rsidRPr="00F963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577C" w:rsidRPr="00F9636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E125C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4872" w:rsidRPr="00F96369" w:rsidRDefault="00D074E7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9) порядок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15420A" w:rsidRPr="00F96369">
        <w:rPr>
          <w:rFonts w:ascii="Times New Roman" w:eastAsia="Times New Roman" w:hAnsi="Times New Roman" w:cs="Times New Roman"/>
          <w:sz w:val="28"/>
          <w:szCs w:val="28"/>
        </w:rPr>
        <w:t>субъектам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разъяснений положений объявления о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проведении отбора, даты начала и окончания срока такого предоставления;</w:t>
      </w:r>
    </w:p>
    <w:p w:rsidR="00F74872" w:rsidRPr="00F96369" w:rsidRDefault="00D074E7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10) 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срок, в течение которого победитель (победители) отбора </w:t>
      </w:r>
      <w:r w:rsidR="00F74872" w:rsidRPr="00BA446A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соглашение;</w:t>
      </w:r>
    </w:p>
    <w:p w:rsidR="00F74872" w:rsidRPr="00F96369" w:rsidRDefault="00D074E7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11) </w:t>
      </w:r>
      <w:r w:rsidR="0015420A" w:rsidRPr="00F9636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признания победителя (победителей) отбора уклонившимся от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заключения соглашения;</w:t>
      </w:r>
    </w:p>
    <w:p w:rsidR="00767DCB" w:rsidRPr="00F96369" w:rsidRDefault="0015420A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12) дата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 xml:space="preserve"> размещения результатов отбора на едином портале, а также на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официальном сайте главного распорядителя в информаци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</w:t>
      </w:r>
      <w:r w:rsidR="00F74872" w:rsidRPr="00F96369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01F7C" w:rsidRPr="00F96369">
        <w:rPr>
          <w:rFonts w:ascii="Times New Roman" w:eastAsia="Times New Roman" w:hAnsi="Times New Roman" w:cs="Times New Roman"/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 w:rsidR="005E125C" w:rsidRPr="00F963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7487" w:rsidRPr="00F96369" w:rsidRDefault="002F5BD3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9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. Главный распорядитель принимает заяв</w:t>
      </w:r>
      <w:r w:rsidR="00234C0D" w:rsidRPr="00F96369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документов, указанных в пункте </w:t>
      </w:r>
      <w:r w:rsidR="005E125C" w:rsidRPr="00F963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371742"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 их в день поступления как входящую корреспонденцию с указанием даты</w:t>
      </w:r>
      <w:r w:rsidR="000064B6" w:rsidRPr="00F96369">
        <w:rPr>
          <w:rFonts w:ascii="Times New Roman" w:eastAsia="Times New Roman" w:hAnsi="Times New Roman" w:cs="Times New Roman"/>
          <w:sz w:val="28"/>
          <w:szCs w:val="28"/>
        </w:rPr>
        <w:t xml:space="preserve"> и времени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их поступления</w:t>
      </w:r>
      <w:r w:rsidR="00371742" w:rsidRPr="00F96369">
        <w:rPr>
          <w:rFonts w:ascii="Times New Roman" w:eastAsia="Times New Roman" w:hAnsi="Times New Roman" w:cs="Times New Roman"/>
          <w:sz w:val="28"/>
          <w:szCs w:val="28"/>
        </w:rPr>
        <w:t>, проверяет их на соответствие</w:t>
      </w:r>
      <w:r w:rsidR="00C3747C" w:rsidRPr="00F96369">
        <w:rPr>
          <w:rFonts w:ascii="Times New Roman" w:eastAsia="Times New Roman" w:hAnsi="Times New Roman" w:cs="Times New Roman"/>
          <w:sz w:val="28"/>
          <w:szCs w:val="28"/>
        </w:rPr>
        <w:t xml:space="preserve"> субъекта</w:t>
      </w:r>
      <w:r w:rsidR="00371742" w:rsidRPr="00F96369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установленным пунктами 5, 6 настоящего Порядка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7487" w:rsidRPr="00F96369">
        <w:rPr>
          <w:rFonts w:ascii="Times New Roman" w:eastAsia="Times New Roman" w:hAnsi="Times New Roman" w:cs="Times New Roman"/>
          <w:sz w:val="28"/>
          <w:szCs w:val="28"/>
        </w:rPr>
        <w:t xml:space="preserve"> Срок приема заявок составляет 30 календарных дней</w:t>
      </w:r>
      <w:r w:rsidR="008D54F0" w:rsidRPr="00F96369">
        <w:rPr>
          <w:rFonts w:ascii="Times New Roman" w:eastAsia="Times New Roman" w:hAnsi="Times New Roman" w:cs="Times New Roman"/>
          <w:sz w:val="28"/>
          <w:szCs w:val="28"/>
        </w:rPr>
        <w:t>, следующих</w:t>
      </w:r>
      <w:r w:rsidR="003A7487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4F0" w:rsidRPr="00F963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A7487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4F0" w:rsidRPr="00F96369">
        <w:rPr>
          <w:rFonts w:ascii="Times New Roman" w:eastAsia="Times New Roman" w:hAnsi="Times New Roman" w:cs="Times New Roman"/>
          <w:sz w:val="28"/>
          <w:szCs w:val="28"/>
        </w:rPr>
        <w:t xml:space="preserve">днем </w:t>
      </w:r>
      <w:r w:rsidR="003A7487" w:rsidRPr="00F96369">
        <w:rPr>
          <w:rFonts w:ascii="Times New Roman" w:eastAsia="Times New Roman" w:hAnsi="Times New Roman" w:cs="Times New Roman"/>
          <w:sz w:val="28"/>
          <w:szCs w:val="28"/>
        </w:rPr>
        <w:t>размещения объявления о проведении отбора.</w:t>
      </w:r>
    </w:p>
    <w:p w:rsidR="00767DCB" w:rsidRPr="00F96369" w:rsidRDefault="002F5BD3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. В случае если документы, предусмотренные подпунктом </w:t>
      </w:r>
      <w:r w:rsidR="00B1421A"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B1421A" w:rsidRPr="00F963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не представлены субъектом, главный распорядитель запрашивает необходимую информацию в соответствующих органах и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организациях в рамках межведомственного информационного взаимодействия.</w:t>
      </w:r>
    </w:p>
    <w:p w:rsidR="003A7487" w:rsidRPr="00F96369" w:rsidRDefault="003A7487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421A"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2082" w:rsidRPr="00F96369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Субъект имеет право отозвать свою заявку, сообщив об этом письменно главному распорядителю до окончания срока приема заявок, и отказаться от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получения субсидии.</w:t>
      </w:r>
    </w:p>
    <w:p w:rsidR="008F1479" w:rsidRPr="00F96369" w:rsidRDefault="003A7487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Возврат </w:t>
      </w:r>
      <w:r w:rsidR="006765F1" w:rsidRPr="00F96369">
        <w:rPr>
          <w:rFonts w:ascii="Times New Roman" w:eastAsia="Times New Roman" w:hAnsi="Times New Roman" w:cs="Times New Roman"/>
          <w:sz w:val="28"/>
          <w:szCs w:val="28"/>
        </w:rPr>
        <w:t xml:space="preserve">отозванной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заявки и прилагаемых к ней документов</w:t>
      </w:r>
      <w:r w:rsidR="00F07BD0" w:rsidRPr="00F96369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представленных главному распорядителю на бумажном </w:t>
      </w:r>
      <w:r w:rsidR="00CD36B4" w:rsidRPr="00F96369">
        <w:rPr>
          <w:rFonts w:ascii="Times New Roman" w:eastAsia="Times New Roman" w:hAnsi="Times New Roman" w:cs="Times New Roman"/>
          <w:sz w:val="28"/>
          <w:szCs w:val="28"/>
        </w:rPr>
        <w:t xml:space="preserve">или электронном </w:t>
      </w:r>
      <w:r w:rsidR="00F07BD0" w:rsidRPr="00F96369">
        <w:rPr>
          <w:rFonts w:ascii="Times New Roman" w:eastAsia="Times New Roman" w:hAnsi="Times New Roman" w:cs="Times New Roman"/>
          <w:sz w:val="28"/>
          <w:szCs w:val="28"/>
        </w:rPr>
        <w:t>носителе,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течение 5 рабочих дней с момента </w:t>
      </w:r>
      <w:r w:rsidR="00F07BD0" w:rsidRPr="00F96369">
        <w:rPr>
          <w:rFonts w:ascii="Times New Roman" w:eastAsia="Times New Roman" w:hAnsi="Times New Roman" w:cs="Times New Roman"/>
          <w:sz w:val="28"/>
          <w:szCs w:val="28"/>
        </w:rPr>
        <w:t xml:space="preserve">поступления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письменного заявления субъекта.</w:t>
      </w:r>
      <w:r w:rsidR="00425160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5F1" w:rsidRPr="00F96369">
        <w:rPr>
          <w:rFonts w:ascii="Times New Roman" w:eastAsia="Times New Roman" w:hAnsi="Times New Roman" w:cs="Times New Roman"/>
          <w:sz w:val="28"/>
          <w:szCs w:val="28"/>
        </w:rPr>
        <w:t>Главный распорядитель передает отозванную заявку</w:t>
      </w:r>
      <w:r w:rsidR="00425160" w:rsidRPr="00F9636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5160" w:rsidRPr="00F96369">
        <w:rPr>
          <w:rFonts w:ascii="Times New Roman" w:eastAsia="Times New Roman" w:hAnsi="Times New Roman" w:cs="Times New Roman"/>
          <w:sz w:val="28"/>
          <w:szCs w:val="28"/>
        </w:rPr>
        <w:t xml:space="preserve">прилагаемые документы </w:t>
      </w:r>
      <w:r w:rsidR="00DE58ED" w:rsidRPr="00F96369">
        <w:rPr>
          <w:rFonts w:ascii="Times New Roman" w:eastAsia="Times New Roman" w:hAnsi="Times New Roman" w:cs="Times New Roman"/>
          <w:sz w:val="28"/>
          <w:szCs w:val="28"/>
        </w:rPr>
        <w:t>субъекту (</w:t>
      </w:r>
      <w:r w:rsidR="00425160" w:rsidRPr="00F96369">
        <w:rPr>
          <w:rFonts w:ascii="Times New Roman" w:eastAsia="Times New Roman" w:hAnsi="Times New Roman" w:cs="Times New Roman"/>
          <w:sz w:val="28"/>
          <w:szCs w:val="28"/>
        </w:rPr>
        <w:t>законному представителю субъекта</w:t>
      </w:r>
      <w:r w:rsidR="00DE58ED" w:rsidRPr="00F96369">
        <w:rPr>
          <w:rFonts w:ascii="Times New Roman" w:eastAsia="Times New Roman" w:hAnsi="Times New Roman" w:cs="Times New Roman"/>
          <w:sz w:val="28"/>
          <w:szCs w:val="28"/>
        </w:rPr>
        <w:t>)</w:t>
      </w:r>
      <w:r w:rsidR="00425160"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нарочно с </w:t>
      </w:r>
      <w:r w:rsidR="006765F1" w:rsidRPr="00F96369">
        <w:rPr>
          <w:rFonts w:ascii="Times New Roman" w:eastAsia="Times New Roman" w:hAnsi="Times New Roman" w:cs="Times New Roman"/>
          <w:sz w:val="28"/>
          <w:szCs w:val="28"/>
        </w:rPr>
        <w:t>уведомлением о возврате</w:t>
      </w:r>
      <w:r w:rsidR="00425160" w:rsidRPr="00F96369">
        <w:rPr>
          <w:rFonts w:ascii="Times New Roman" w:eastAsia="Times New Roman" w:hAnsi="Times New Roman" w:cs="Times New Roman"/>
          <w:sz w:val="28"/>
          <w:szCs w:val="28"/>
        </w:rPr>
        <w:t>, в котором делается отметка о получении</w:t>
      </w:r>
      <w:r w:rsidR="008F1479" w:rsidRPr="00F96369">
        <w:rPr>
          <w:rFonts w:ascii="Times New Roman" w:eastAsia="Times New Roman" w:hAnsi="Times New Roman" w:cs="Times New Roman"/>
          <w:sz w:val="28"/>
          <w:szCs w:val="28"/>
        </w:rPr>
        <w:t xml:space="preserve"> документов </w:t>
      </w:r>
      <w:r w:rsidR="006765F1" w:rsidRPr="00F963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765F1" w:rsidRPr="00F96369">
        <w:rPr>
          <w:rFonts w:ascii="Times New Roman" w:eastAsia="Times New Roman" w:hAnsi="Times New Roman" w:cs="Times New Roman"/>
          <w:sz w:val="28"/>
          <w:szCs w:val="28"/>
        </w:rPr>
        <w:t>исключ</w:t>
      </w:r>
      <w:r w:rsidR="008F1479" w:rsidRPr="00F96369">
        <w:rPr>
          <w:rFonts w:ascii="Times New Roman" w:eastAsia="Times New Roman" w:hAnsi="Times New Roman" w:cs="Times New Roman"/>
          <w:sz w:val="28"/>
          <w:szCs w:val="28"/>
        </w:rPr>
        <w:t>ении</w:t>
      </w:r>
      <w:r w:rsidR="006765F1" w:rsidRPr="00F96369">
        <w:rPr>
          <w:rFonts w:ascii="Times New Roman" w:eastAsia="Times New Roman" w:hAnsi="Times New Roman" w:cs="Times New Roman"/>
          <w:sz w:val="28"/>
          <w:szCs w:val="28"/>
        </w:rPr>
        <w:t xml:space="preserve"> отозванн</w:t>
      </w:r>
      <w:r w:rsidR="008F1479" w:rsidRPr="00F9636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765F1" w:rsidRPr="00F96369"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 w:rsidR="008F1479" w:rsidRPr="00F963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65F1" w:rsidRPr="00F96369">
        <w:rPr>
          <w:rFonts w:ascii="Times New Roman" w:eastAsia="Times New Roman" w:hAnsi="Times New Roman" w:cs="Times New Roman"/>
          <w:sz w:val="28"/>
          <w:szCs w:val="28"/>
        </w:rPr>
        <w:t xml:space="preserve"> из числа заявок, подлежащих рассмотрению конкурсной комисси</w:t>
      </w:r>
      <w:r w:rsidR="008F1479" w:rsidRPr="00F96369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765F1" w:rsidRPr="00F9636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8F1479" w:rsidRPr="00F96369">
        <w:rPr>
          <w:rFonts w:ascii="Times New Roman" w:eastAsia="Times New Roman" w:hAnsi="Times New Roman" w:cs="Times New Roman"/>
          <w:sz w:val="28"/>
          <w:szCs w:val="28"/>
        </w:rPr>
        <w:t>с пунктом 12 настоящего Порядка (далее – уведомление о возврате)</w:t>
      </w:r>
      <w:r w:rsidR="00425160" w:rsidRPr="00F96369">
        <w:rPr>
          <w:rFonts w:ascii="Times New Roman" w:eastAsia="Times New Roman" w:hAnsi="Times New Roman" w:cs="Times New Roman"/>
          <w:sz w:val="28"/>
          <w:szCs w:val="28"/>
        </w:rPr>
        <w:t xml:space="preserve">. Прием-передача документов осуществляется по месту нахождения главного распорядителя, </w:t>
      </w:r>
      <w:r w:rsidR="001946F7" w:rsidRPr="00F96369">
        <w:rPr>
          <w:rFonts w:ascii="Times New Roman" w:eastAsia="Times New Roman" w:hAnsi="Times New Roman" w:cs="Times New Roman"/>
          <w:sz w:val="28"/>
          <w:szCs w:val="28"/>
        </w:rPr>
        <w:t>указанном</w:t>
      </w:r>
      <w:r w:rsidR="008F210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946F7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160" w:rsidRPr="00F96369">
        <w:rPr>
          <w:rFonts w:ascii="Times New Roman" w:eastAsia="Times New Roman" w:hAnsi="Times New Roman" w:cs="Times New Roman"/>
          <w:sz w:val="28"/>
          <w:szCs w:val="28"/>
        </w:rPr>
        <w:t>в объявлении о проведении отбора.</w:t>
      </w:r>
      <w:r w:rsidR="00F07BD0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479" w:rsidRPr="00F96369"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заявки на адрес электронной почты главного распорядителя</w:t>
      </w:r>
      <w:r w:rsidR="00F07BD0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479" w:rsidRPr="00F96369">
        <w:rPr>
          <w:rFonts w:ascii="Times New Roman" w:eastAsia="Times New Roman" w:hAnsi="Times New Roman" w:cs="Times New Roman"/>
          <w:sz w:val="28"/>
          <w:szCs w:val="28"/>
        </w:rPr>
        <w:t>уведомление о возврате направляется ответным электронным письмом.</w:t>
      </w:r>
    </w:p>
    <w:p w:rsidR="00425160" w:rsidRPr="00F96369" w:rsidRDefault="00425160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заявку субъекта осуществляется на основании письменного заявления субъекта, направляемого главному распорядителю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lastRenderedPageBreak/>
        <w:t>не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позднее 3 рабочих дней с момента регистрации заявки.</w:t>
      </w:r>
    </w:p>
    <w:p w:rsidR="00425160" w:rsidRPr="00F96369" w:rsidRDefault="00425160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положений объявления о приеме заявок </w:t>
      </w:r>
      <w:r w:rsidR="001F35C8" w:rsidRPr="00F96369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предоставляются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течение </w:t>
      </w:r>
      <w:r w:rsidR="00B1421A" w:rsidRPr="00F9636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</w:t>
      </w:r>
      <w:r w:rsidR="00297BE2" w:rsidRPr="00F96369">
        <w:rPr>
          <w:rFonts w:ascii="Times New Roman" w:eastAsia="Times New Roman" w:hAnsi="Times New Roman" w:cs="Times New Roman"/>
          <w:sz w:val="28"/>
          <w:szCs w:val="28"/>
        </w:rPr>
        <w:t>с момента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BD0" w:rsidRPr="00F96369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письменного обращения субъекта официальным письмом главного распорядителя, которое направляется субъекту </w:t>
      </w:r>
      <w:r w:rsidR="0037511F" w:rsidRPr="00F963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511F" w:rsidRPr="00F96369">
        <w:rPr>
          <w:rFonts w:ascii="Times New Roman" w:eastAsia="Times New Roman" w:hAnsi="Times New Roman" w:cs="Times New Roman"/>
          <w:sz w:val="28"/>
          <w:szCs w:val="28"/>
        </w:rPr>
        <w:t>письменном виде</w:t>
      </w:r>
      <w:r w:rsidR="0037511F" w:rsidRPr="00BA44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511F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B3354" w:rsidRPr="00F96369">
        <w:rPr>
          <w:rFonts w:ascii="Times New Roman" w:eastAsia="Times New Roman" w:hAnsi="Times New Roman" w:cs="Times New Roman"/>
          <w:sz w:val="28"/>
          <w:szCs w:val="28"/>
        </w:rPr>
        <w:t xml:space="preserve">почтовому адресу либо по адресу </w:t>
      </w:r>
      <w:r w:rsidR="0037511F" w:rsidRPr="00F96369">
        <w:rPr>
          <w:rFonts w:ascii="Times New Roman" w:eastAsia="Times New Roman" w:hAnsi="Times New Roman" w:cs="Times New Roman"/>
          <w:sz w:val="28"/>
          <w:szCs w:val="28"/>
        </w:rPr>
        <w:t xml:space="preserve">электронной </w:t>
      </w:r>
      <w:r w:rsidR="00CB3354" w:rsidRPr="00F96369">
        <w:rPr>
          <w:rFonts w:ascii="Times New Roman" w:eastAsia="Times New Roman" w:hAnsi="Times New Roman" w:cs="Times New Roman"/>
          <w:sz w:val="28"/>
          <w:szCs w:val="28"/>
        </w:rPr>
        <w:t xml:space="preserve">почты </w:t>
      </w:r>
      <w:r w:rsidR="0037511F" w:rsidRPr="00F963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511F" w:rsidRPr="00F96369">
        <w:rPr>
          <w:rFonts w:ascii="Times New Roman" w:eastAsia="Times New Roman" w:hAnsi="Times New Roman" w:cs="Times New Roman"/>
          <w:sz w:val="28"/>
          <w:szCs w:val="28"/>
        </w:rPr>
        <w:t>зависимости от способа</w:t>
      </w:r>
      <w:r w:rsidR="000064B6" w:rsidRPr="00F96369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 w:rsidR="0037511F" w:rsidRPr="00F9636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064B6" w:rsidRPr="00F96369">
        <w:rPr>
          <w:rFonts w:ascii="Times New Roman" w:eastAsia="Times New Roman" w:hAnsi="Times New Roman" w:cs="Times New Roman"/>
          <w:sz w:val="28"/>
          <w:szCs w:val="28"/>
        </w:rPr>
        <w:t xml:space="preserve"> в обращении</w:t>
      </w:r>
      <w:r w:rsidR="0037511F" w:rsidRPr="00F96369">
        <w:rPr>
          <w:rFonts w:ascii="Times New Roman" w:eastAsia="Times New Roman" w:hAnsi="Times New Roman" w:cs="Times New Roman"/>
          <w:sz w:val="28"/>
          <w:szCs w:val="28"/>
        </w:rPr>
        <w:t xml:space="preserve"> субъекта</w:t>
      </w:r>
      <w:r w:rsidR="000064B6" w:rsidRPr="00F963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421A" w:rsidRPr="00F9636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. Заседание конкурсной комиссии проводится в течение 10 рабочих дней со дня окончания срока приема заявок.</w:t>
      </w:r>
    </w:p>
    <w:p w:rsidR="00767DCB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Представленные на конкурс заяв</w:t>
      </w:r>
      <w:r w:rsidR="00234C0D" w:rsidRPr="00F9636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A61" w:rsidRPr="00F96369">
        <w:rPr>
          <w:rFonts w:ascii="Times New Roman" w:eastAsia="Times New Roman" w:hAnsi="Times New Roman" w:cs="Times New Roman"/>
          <w:sz w:val="28"/>
          <w:szCs w:val="28"/>
        </w:rPr>
        <w:t xml:space="preserve">субъектов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и прилагаемые к ним документы, указанные в пункте </w:t>
      </w:r>
      <w:r w:rsidR="00125A61" w:rsidRPr="00F9636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</w:t>
      </w:r>
      <w:r w:rsidR="00EB36BA" w:rsidRPr="00F96369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</w:t>
      </w:r>
      <w:r w:rsidR="00125A61" w:rsidRPr="00F96369">
        <w:rPr>
          <w:rFonts w:ascii="Times New Roman" w:eastAsia="Times New Roman" w:hAnsi="Times New Roman" w:cs="Times New Roman"/>
          <w:sz w:val="28"/>
          <w:szCs w:val="28"/>
        </w:rPr>
        <w:t>конкурсной комиссией на предмет их соответствия установленным в объявлении о</w:t>
      </w:r>
      <w:r w:rsidR="00BA44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5A61" w:rsidRPr="00F96369">
        <w:rPr>
          <w:rFonts w:ascii="Times New Roman" w:eastAsia="Times New Roman" w:hAnsi="Times New Roman" w:cs="Times New Roman"/>
          <w:sz w:val="28"/>
          <w:szCs w:val="28"/>
        </w:rPr>
        <w:t>проведении отбора требованиям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89A" w:rsidRPr="00F96369">
        <w:rPr>
          <w:rFonts w:ascii="Times New Roman" w:eastAsia="Times New Roman" w:hAnsi="Times New Roman" w:cs="Times New Roman"/>
          <w:sz w:val="28"/>
          <w:szCs w:val="28"/>
        </w:rPr>
        <w:t xml:space="preserve">и оцениваются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на основании балльной шкалы по</w:t>
      </w:r>
      <w:r w:rsidR="00586E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следующим критериям:</w:t>
      </w:r>
    </w:p>
    <w:p w:rsidR="00F62D7C" w:rsidRPr="00F62D7C" w:rsidRDefault="00F62D7C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9918" w:type="dxa"/>
        <w:tblLook w:val="04A0" w:firstRow="1" w:lastRow="0" w:firstColumn="1" w:lastColumn="0" w:noHBand="0" w:noVBand="1"/>
      </w:tblPr>
      <w:tblGrid>
        <w:gridCol w:w="594"/>
        <w:gridCol w:w="3092"/>
        <w:gridCol w:w="6232"/>
      </w:tblGrid>
      <w:tr w:rsidR="00DD189A" w:rsidRPr="00F96369" w:rsidTr="00F62D7C">
        <w:tc>
          <w:tcPr>
            <w:tcW w:w="594" w:type="dxa"/>
          </w:tcPr>
          <w:p w:rsidR="00DD189A" w:rsidRPr="00F96369" w:rsidRDefault="00DD189A" w:rsidP="00F62D7C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87" w:type="dxa"/>
          </w:tcPr>
          <w:p w:rsidR="00DD189A" w:rsidRPr="00F96369" w:rsidRDefault="00DD189A" w:rsidP="00F62D7C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237" w:type="dxa"/>
          </w:tcPr>
          <w:p w:rsidR="00DD189A" w:rsidRPr="00F96369" w:rsidRDefault="00DD189A" w:rsidP="00F62D7C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D189A" w:rsidRPr="00F96369" w:rsidTr="00F62D7C">
        <w:tc>
          <w:tcPr>
            <w:tcW w:w="594" w:type="dxa"/>
          </w:tcPr>
          <w:p w:rsidR="00DD189A" w:rsidRPr="00F96369" w:rsidRDefault="00DD189A" w:rsidP="00F62D7C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7" w:type="dxa"/>
          </w:tcPr>
          <w:p w:rsidR="00DD189A" w:rsidRPr="00F96369" w:rsidRDefault="00DD189A" w:rsidP="006848E4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граждан льготной категории, которым субъект оказал услугу по</w:t>
            </w:r>
            <w:r w:rsidR="006848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зубопротезированию за последние 3 года (</w:t>
            </w: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5F0612" w:rsidRPr="00F96369" w:rsidRDefault="005F0612" w:rsidP="00F62D7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оказал услуг менее чем 100 пациентам </w:t>
            </w:r>
            <w:r w:rsidR="006848E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балл;</w:t>
            </w:r>
          </w:p>
          <w:p w:rsidR="00F50B42" w:rsidRPr="00F96369" w:rsidRDefault="00F50B42" w:rsidP="00F62D7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оказал услуг от 100 до 150 пациентам – 2 балла;</w:t>
            </w:r>
          </w:p>
          <w:p w:rsidR="005F0612" w:rsidRPr="00F96369" w:rsidRDefault="00C40E45" w:rsidP="006848E4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оказал услуг более 1</w:t>
            </w:r>
            <w:r w:rsidR="00F50B42"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F0612"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пациентам </w:t>
            </w:r>
            <w:r w:rsidR="006848E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F0612"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0B42"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F0612"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D85326" w:rsidRPr="00F96369" w:rsidTr="00F62D7C">
        <w:tc>
          <w:tcPr>
            <w:tcW w:w="594" w:type="dxa"/>
            <w:tcBorders>
              <w:bottom w:val="single" w:sz="4" w:space="0" w:color="auto"/>
            </w:tcBorders>
          </w:tcPr>
          <w:p w:rsidR="00DD189A" w:rsidRPr="00F96369" w:rsidRDefault="00DD189A" w:rsidP="00F62D7C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DD189A" w:rsidRPr="00F96369" w:rsidRDefault="00DD189A" w:rsidP="006848E4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 (количество оборудованных рабочих мест врачей стоматологов-ортопедов) медицинской организации по</w:t>
            </w:r>
            <w:r w:rsidR="006848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осуществлению зубопротезирования (</w:t>
            </w: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F0612" w:rsidRPr="00F96369" w:rsidRDefault="005F0612" w:rsidP="00F62D7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наличии 1 оборудованное рабочее место </w:t>
            </w:r>
            <w:r w:rsidR="006848E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6848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балл;</w:t>
            </w:r>
          </w:p>
          <w:p w:rsidR="005F0612" w:rsidRPr="00F96369" w:rsidRDefault="005F0612" w:rsidP="00F62D7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 до 2 оборудованных рабочих мест </w:t>
            </w:r>
            <w:r w:rsidR="006848E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балла;</w:t>
            </w:r>
          </w:p>
          <w:p w:rsidR="005F0612" w:rsidRPr="00F96369" w:rsidRDefault="005F0612" w:rsidP="006848E4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3 и бо</w:t>
            </w:r>
            <w:r w:rsidR="004D67FB"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лее оборудованных рабочих мест</w:t>
            </w:r>
            <w:r w:rsidR="006848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D67FB"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48E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балла</w:t>
            </w:r>
          </w:p>
        </w:tc>
      </w:tr>
      <w:tr w:rsidR="00D85326" w:rsidRPr="00F96369" w:rsidTr="00F62D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9A" w:rsidRPr="00F96369" w:rsidRDefault="00DD189A" w:rsidP="00F62D7C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9A" w:rsidRPr="00F96369" w:rsidRDefault="001A0192" w:rsidP="00F62D7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медицинской организации</w:t>
            </w:r>
            <w:r w:rsidR="00DD189A"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обслуживания </w:t>
            </w: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инвалидов и маломобильных граждан </w:t>
            </w:r>
            <w:r w:rsidR="00DD189A"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D189A" w:rsidRPr="00F963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="00DD189A" w:rsidRPr="00F9636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DD189A"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42" w:rsidRPr="00F96369" w:rsidRDefault="00F50B42" w:rsidP="00F62D7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пандуса </w:t>
            </w:r>
            <w:r w:rsidR="006848E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490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балл;</w:t>
            </w:r>
          </w:p>
          <w:p w:rsidR="00F50B42" w:rsidRPr="00586EF0" w:rsidRDefault="00F50B42" w:rsidP="00F62D7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пандуса и санузла, </w:t>
            </w:r>
            <w:r w:rsidR="00182735"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оборудованного для инвалидов</w:t>
            </w:r>
            <w:r w:rsidR="006848E4" w:rsidRPr="00586EF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82735" w:rsidRPr="00586E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48E4" w:rsidRPr="00586E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86E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балла;</w:t>
            </w:r>
          </w:p>
          <w:p w:rsidR="00B373EC" w:rsidRPr="00F96369" w:rsidRDefault="00C40E45" w:rsidP="006848E4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EF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пандуса, санузла, оборудованного для инвалидов</w:t>
            </w:r>
            <w:r w:rsidR="00182735" w:rsidRPr="00586EF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86E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персонала, обученного для работы с</w:t>
            </w:r>
            <w:r w:rsidR="006848E4" w:rsidRPr="00586E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86EF0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инвалидами</w:t>
            </w:r>
            <w:r w:rsidR="006848E4" w:rsidRPr="00586EF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A0192"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48E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A0192" w:rsidRPr="00F96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балла</w:t>
            </w:r>
          </w:p>
        </w:tc>
      </w:tr>
    </w:tbl>
    <w:p w:rsidR="00F62D7C" w:rsidRPr="00F62D7C" w:rsidRDefault="00F62D7C" w:rsidP="00F62D7C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E1D" w:rsidRPr="00F96369" w:rsidRDefault="00B373EC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Конкурсная комиссия</w:t>
      </w:r>
      <w:r w:rsidR="007C6E1D" w:rsidRPr="00F96369">
        <w:rPr>
          <w:rFonts w:ascii="Times New Roman" w:eastAsia="Times New Roman" w:hAnsi="Times New Roman" w:cs="Times New Roman"/>
          <w:sz w:val="28"/>
          <w:szCs w:val="28"/>
        </w:rPr>
        <w:t xml:space="preserve"> в ходе оценки и рассмотрения заявок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по каждому критерию выставляют баллы от </w:t>
      </w:r>
      <w:r w:rsidR="00A75EC5"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до 3.</w:t>
      </w:r>
    </w:p>
    <w:p w:rsidR="007C6E1D" w:rsidRDefault="007C6E1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r w:rsidR="00905C43" w:rsidRPr="00F96369">
        <w:rPr>
          <w:rFonts w:ascii="Times New Roman" w:eastAsia="Times New Roman" w:hAnsi="Times New Roman" w:cs="Times New Roman"/>
          <w:sz w:val="28"/>
          <w:szCs w:val="28"/>
        </w:rPr>
        <w:t>суммы баллов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F9636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E76D0" w:rsidRPr="00F9636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формуле:</w:t>
      </w:r>
    </w:p>
    <w:p w:rsidR="00F62D7C" w:rsidRPr="00F96369" w:rsidRDefault="00F62D7C" w:rsidP="00F62D7C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E1D" w:rsidRDefault="007E76D0" w:rsidP="00F62D7C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K</w:t>
      </w:r>
      <w:r w:rsidRPr="00F9636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E1D" w:rsidRPr="00F96369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F963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F963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F963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6E1D" w:rsidRPr="00F96369"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:rsidR="006848E4" w:rsidRPr="00F96369" w:rsidRDefault="006848E4" w:rsidP="00F62D7C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6E1D" w:rsidRPr="00F96369" w:rsidRDefault="007E76D0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F963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F963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F963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7C6E1D"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C6E1D"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B373EC" w:rsidRPr="00F96369">
        <w:rPr>
          <w:rFonts w:ascii="Times New Roman" w:eastAsia="Times New Roman" w:hAnsi="Times New Roman" w:cs="Times New Roman"/>
          <w:sz w:val="28"/>
          <w:szCs w:val="28"/>
        </w:rPr>
        <w:t>баллы, выставленные конкурсной комиссией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6EE" w:rsidRPr="00F96369">
        <w:rPr>
          <w:rFonts w:ascii="Times New Roman" w:eastAsia="Times New Roman" w:hAnsi="Times New Roman" w:cs="Times New Roman"/>
          <w:sz w:val="28"/>
          <w:szCs w:val="28"/>
        </w:rPr>
        <w:t>заявке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соответствие каждому из критериев, предусмотренных настоящим пунктом.</w:t>
      </w:r>
    </w:p>
    <w:p w:rsidR="00AE4011" w:rsidRPr="00F96369" w:rsidRDefault="00C53730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По результатам подсчета</w:t>
      </w:r>
      <w:r w:rsidR="00AE4011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баллов </w:t>
      </w:r>
      <w:r w:rsidR="00A75EC5" w:rsidRPr="00F96369">
        <w:rPr>
          <w:rFonts w:ascii="Times New Roman" w:eastAsia="Times New Roman" w:hAnsi="Times New Roman" w:cs="Times New Roman"/>
          <w:sz w:val="28"/>
          <w:szCs w:val="28"/>
        </w:rPr>
        <w:t xml:space="preserve">конкурсная комиссия </w:t>
      </w:r>
      <w:r w:rsidR="00981DFA" w:rsidRPr="00F96369">
        <w:rPr>
          <w:rFonts w:ascii="Times New Roman" w:eastAsia="Times New Roman" w:hAnsi="Times New Roman" w:cs="Times New Roman"/>
          <w:sz w:val="28"/>
          <w:szCs w:val="28"/>
        </w:rPr>
        <w:t>принимает решение о</w:t>
      </w:r>
      <w:r w:rsidR="00F62D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1DFA" w:rsidRPr="00F96369">
        <w:rPr>
          <w:rFonts w:ascii="Times New Roman" w:eastAsia="Times New Roman" w:hAnsi="Times New Roman" w:cs="Times New Roman"/>
          <w:sz w:val="28"/>
          <w:szCs w:val="28"/>
        </w:rPr>
        <w:t>присвоении заявк</w:t>
      </w:r>
      <w:r w:rsidR="00205A89" w:rsidRPr="00F96369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981DFA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порядков</w:t>
      </w:r>
      <w:r w:rsidR="00205A89" w:rsidRPr="00F96369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81DFA"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205A89" w:rsidRPr="00F96369">
        <w:rPr>
          <w:rFonts w:ascii="Times New Roman" w:eastAsia="Times New Roman" w:hAnsi="Times New Roman" w:cs="Times New Roman"/>
          <w:sz w:val="28"/>
          <w:szCs w:val="28"/>
        </w:rPr>
        <w:t xml:space="preserve">ов. Порядковый номер присваивается каждой заявке исходя из </w:t>
      </w:r>
      <w:r w:rsidR="00AE4011" w:rsidRPr="00F96369">
        <w:rPr>
          <w:rFonts w:ascii="Times New Roman" w:eastAsia="Times New Roman" w:hAnsi="Times New Roman" w:cs="Times New Roman"/>
          <w:sz w:val="28"/>
          <w:szCs w:val="28"/>
        </w:rPr>
        <w:t xml:space="preserve">степени соответствия заявки критериям. Заявке, которая набрала наибольшее количество </w:t>
      </w:r>
      <w:r w:rsidR="00A75EC5" w:rsidRPr="00F96369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="00AE4011" w:rsidRPr="00F96369">
        <w:rPr>
          <w:rFonts w:ascii="Times New Roman" w:eastAsia="Times New Roman" w:hAnsi="Times New Roman" w:cs="Times New Roman"/>
          <w:sz w:val="28"/>
          <w:szCs w:val="28"/>
        </w:rPr>
        <w:t>, присваивается первый номер. В случае равенства баллов у нескольких заявок меньший порядковый номер присваивается заявке, которая поступила ранее других</w:t>
      </w:r>
      <w:r w:rsidR="004416EE" w:rsidRPr="00F96369">
        <w:rPr>
          <w:rFonts w:ascii="Times New Roman" w:eastAsia="Times New Roman" w:hAnsi="Times New Roman" w:cs="Times New Roman"/>
          <w:sz w:val="28"/>
          <w:szCs w:val="28"/>
        </w:rPr>
        <w:t xml:space="preserve"> заявок, имеющих такое же количество баллов.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Победителем в конкурсном отборе признается субъект, набравший по итогам оценки наибольшее количество баллов</w:t>
      </w:r>
      <w:r w:rsidR="00DD6B4A" w:rsidRPr="00F96369">
        <w:rPr>
          <w:rFonts w:ascii="Times New Roman" w:eastAsia="Times New Roman" w:hAnsi="Times New Roman" w:cs="Times New Roman"/>
          <w:sz w:val="28"/>
          <w:szCs w:val="28"/>
        </w:rPr>
        <w:t xml:space="preserve"> и заявке которого присвоен первый номер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299E" w:rsidRPr="00F96369" w:rsidRDefault="0030299E" w:rsidP="00F62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hAnsi="Times New Roman" w:cs="Times New Roman"/>
          <w:sz w:val="28"/>
          <w:szCs w:val="28"/>
        </w:rPr>
        <w:t>Решение</w:t>
      </w:r>
      <w:r w:rsidR="00A75EC5" w:rsidRPr="00F96369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Pr="00F96369">
        <w:rPr>
          <w:rFonts w:ascii="Times New Roman" w:hAnsi="Times New Roman" w:cs="Times New Roman"/>
          <w:sz w:val="28"/>
          <w:szCs w:val="28"/>
        </w:rPr>
        <w:t>об определении победителя или его отсутствии принимается не позднее 10 рабочих дней со дня окончания срока приема заявок главным распорядителем.</w:t>
      </w:r>
    </w:p>
    <w:p w:rsidR="00342519" w:rsidRPr="00F96369" w:rsidRDefault="00342519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F9636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. Основаниями для отклонения заявки субъекта на стадии рассмотрения и</w:t>
      </w:r>
      <w:r w:rsidR="00586E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оценки заявок являются:</w:t>
      </w:r>
    </w:p>
    <w:p w:rsidR="009E54BA" w:rsidRPr="00F96369" w:rsidRDefault="009E54BA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1) несоответствие субъекта требованиям, установленным в пункт</w:t>
      </w:r>
      <w:r w:rsidR="00EC3D3D" w:rsidRPr="00F96369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EC3D3D" w:rsidRPr="00F96369">
        <w:rPr>
          <w:rFonts w:ascii="Times New Roman" w:eastAsia="Times New Roman" w:hAnsi="Times New Roman" w:cs="Times New Roman"/>
          <w:sz w:val="28"/>
          <w:szCs w:val="28"/>
        </w:rPr>
        <w:t>, 6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:rsidR="009E54BA" w:rsidRPr="00F96369" w:rsidRDefault="009E54BA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2519" w:rsidRPr="00F96369">
        <w:rPr>
          <w:rFonts w:ascii="Times New Roman" w:eastAsia="Times New Roman" w:hAnsi="Times New Roman" w:cs="Times New Roman"/>
          <w:sz w:val="28"/>
          <w:szCs w:val="28"/>
        </w:rPr>
        <w:t xml:space="preserve">) несоответствие представленных субъектом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заявки и прилагаемых к ней</w:t>
      </w:r>
      <w:r w:rsidR="0030299E" w:rsidRPr="00F96369">
        <w:rPr>
          <w:rFonts w:ascii="Times New Roman" w:eastAsia="Times New Roman" w:hAnsi="Times New Roman" w:cs="Times New Roman"/>
          <w:sz w:val="28"/>
          <w:szCs w:val="28"/>
        </w:rPr>
        <w:t xml:space="preserve"> документов требованиям,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в объявлении о проведении отбора;</w:t>
      </w:r>
    </w:p>
    <w:p w:rsidR="009E54BA" w:rsidRPr="00F96369" w:rsidRDefault="009E54BA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3) недостоверность представленной субъектом информации, в том числе информации о месте нахождения и адресе юридического лица;</w:t>
      </w:r>
    </w:p>
    <w:p w:rsidR="009E54BA" w:rsidRPr="00F96369" w:rsidRDefault="009E54BA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4) подача субъектом заявки после даты и (или) времени, определенных для подачи заявок.</w:t>
      </w:r>
    </w:p>
    <w:p w:rsidR="007646D6" w:rsidRPr="00F96369" w:rsidRDefault="007646D6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</w:t>
      </w:r>
      <w:r w:rsidR="00457DF4" w:rsidRPr="00F96369">
        <w:rPr>
          <w:rFonts w:ascii="Times New Roman" w:eastAsia="Times New Roman" w:hAnsi="Times New Roman" w:cs="Times New Roman"/>
          <w:sz w:val="28"/>
          <w:szCs w:val="28"/>
        </w:rPr>
        <w:t>отклонения заявки субъекта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главный распорядитель в течение </w:t>
      </w:r>
      <w:r w:rsidR="008B6485" w:rsidRPr="00F96369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со дня регистрации </w:t>
      </w:r>
      <w:r w:rsidR="008B6485" w:rsidRPr="00F96369">
        <w:rPr>
          <w:rFonts w:ascii="Times New Roman" w:eastAsia="Times New Roman" w:hAnsi="Times New Roman" w:cs="Times New Roman"/>
          <w:sz w:val="28"/>
          <w:szCs w:val="28"/>
        </w:rPr>
        <w:t xml:space="preserve">заявки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направляет субъекту письменное уведомление об отказе в участии в конкурсе с указанием причин такого отказа по адресу, указанному в </w:t>
      </w:r>
      <w:r w:rsidR="00C3747C" w:rsidRPr="00F96369">
        <w:rPr>
          <w:rFonts w:ascii="Times New Roman" w:eastAsia="Times New Roman" w:hAnsi="Times New Roman" w:cs="Times New Roman"/>
          <w:sz w:val="28"/>
          <w:szCs w:val="28"/>
        </w:rPr>
        <w:t>заявк</w:t>
      </w:r>
      <w:r w:rsidR="004964E7" w:rsidRPr="00F9636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36C6" w:rsidRPr="00F96369" w:rsidRDefault="009336C6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Субъект вправе повторно подать доработанную заявку, но не позднее установленного главным распорядителем срока окончания приема заявок.</w:t>
      </w:r>
    </w:p>
    <w:p w:rsidR="00C049B2" w:rsidRPr="00F96369" w:rsidRDefault="00C049B2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F963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. Главный распорядитель в течение </w:t>
      </w:r>
      <w:r w:rsidR="003A7487" w:rsidRPr="00F96369">
        <w:rPr>
          <w:rFonts w:ascii="Times New Roman" w:eastAsia="Times New Roman" w:hAnsi="Times New Roman" w:cs="Times New Roman"/>
          <w:sz w:val="28"/>
          <w:szCs w:val="28"/>
        </w:rPr>
        <w:t>5 рабочих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принятия конкурсной комиссией решения об определении победителя или его отсутствии 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размещает на </w:t>
      </w:r>
      <w:r w:rsidR="00A120A8" w:rsidRPr="00F96369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портале, а также на официальном сайте 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главного распорядителя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результатах рассмотрения заявок, включающую следующие сведения:</w:t>
      </w:r>
    </w:p>
    <w:p w:rsidR="00C049B2" w:rsidRPr="00F96369" w:rsidRDefault="00C049B2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1) дату, время и место проведения рассмотрения заявок;</w:t>
      </w:r>
    </w:p>
    <w:p w:rsidR="00C049B2" w:rsidRPr="00F96369" w:rsidRDefault="00C049B2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2) дату, время и место оценки заявок субъектов;</w:t>
      </w:r>
    </w:p>
    <w:p w:rsidR="00C049B2" w:rsidRPr="00F96369" w:rsidRDefault="00C049B2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3) информацию о субъектах, заявки которых были рассмотрены;</w:t>
      </w:r>
    </w:p>
    <w:p w:rsidR="00C049B2" w:rsidRPr="00F96369" w:rsidRDefault="00C049B2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4) информацию о субъектах,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524FF" w:rsidRPr="00F96369" w:rsidRDefault="00C049B2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5) последовательность оценки заявок субъектов, присвоенные за</w:t>
      </w:r>
      <w:r w:rsidR="002524FF" w:rsidRPr="00F96369">
        <w:rPr>
          <w:rFonts w:ascii="Times New Roman" w:eastAsia="Times New Roman" w:hAnsi="Times New Roman" w:cs="Times New Roman"/>
          <w:sz w:val="28"/>
          <w:szCs w:val="28"/>
        </w:rPr>
        <w:t xml:space="preserve">явкам субъектов значения по каждому из предусмотренных критериев оценки заявок </w:t>
      </w:r>
      <w:r w:rsidR="002524FF" w:rsidRPr="00F96369">
        <w:rPr>
          <w:rFonts w:ascii="Times New Roman" w:eastAsia="Times New Roman" w:hAnsi="Times New Roman" w:cs="Times New Roman"/>
          <w:sz w:val="28"/>
          <w:szCs w:val="28"/>
        </w:rPr>
        <w:lastRenderedPageBreak/>
        <w:t>субъектов, принятое на основании результатов оценки указанных заявок решение о присвоении таким заявкам порядковых номеров;</w:t>
      </w:r>
    </w:p>
    <w:p w:rsidR="00767DCB" w:rsidRPr="00F96369" w:rsidRDefault="002524FF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6) наименование субъекта, с которым заключается соглашение и размер предоставляемой ему субсидии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F9636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. Субсидия предоставляется в соответствии с соглашением, заключенным в соответствии с типовой формой, </w:t>
      </w:r>
      <w:r w:rsidR="00DF4CB9" w:rsidRPr="00F96369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</w:t>
      </w:r>
      <w:r w:rsidR="00BD7D9B" w:rsidRPr="00F96369">
        <w:rPr>
          <w:rFonts w:ascii="Times New Roman" w:eastAsia="Times New Roman" w:hAnsi="Times New Roman" w:cs="Times New Roman"/>
          <w:sz w:val="28"/>
          <w:szCs w:val="28"/>
        </w:rPr>
        <w:t>приказом министерства финансов и налоговой политики Новосибирской области от 27.12.2016 № 80-НПА «Об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7D9B" w:rsidRPr="00F96369">
        <w:rPr>
          <w:rFonts w:ascii="Times New Roman" w:eastAsia="Times New Roman" w:hAnsi="Times New Roman" w:cs="Times New Roman"/>
          <w:sz w:val="28"/>
          <w:szCs w:val="28"/>
        </w:rPr>
        <w:t>утверждении типовых форм соглашений (договоров) о предоставлении из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7D9B" w:rsidRPr="00F96369">
        <w:rPr>
          <w:rFonts w:ascii="Times New Roman" w:eastAsia="Times New Roman" w:hAnsi="Times New Roman" w:cs="Times New Roman"/>
          <w:sz w:val="28"/>
          <w:szCs w:val="28"/>
        </w:rPr>
        <w:t>областного бюджета Новосибирской области субсидий юридическим лицам (за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7D9B" w:rsidRPr="00F96369">
        <w:rPr>
          <w:rFonts w:ascii="Times New Roman" w:eastAsia="Times New Roman" w:hAnsi="Times New Roman" w:cs="Times New Roman"/>
          <w:sz w:val="28"/>
          <w:szCs w:val="28"/>
        </w:rPr>
        <w:t xml:space="preserve">исключением субсидий государственным учреждениям), индивидуальным предпринимателям, а также физическим лицам 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D7D9B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товаров, работ, услуг»</w:t>
      </w:r>
      <w:r w:rsidR="00E66EDC" w:rsidRPr="00F96369">
        <w:rPr>
          <w:rFonts w:ascii="Times New Roman" w:eastAsia="Times New Roman" w:hAnsi="Times New Roman" w:cs="Times New Roman"/>
          <w:sz w:val="28"/>
          <w:szCs w:val="28"/>
        </w:rPr>
        <w:t xml:space="preserve"> (далее – Приказ № 80-НПА)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. Не позднее следующего рабочего дня после размещения </w:t>
      </w:r>
      <w:r w:rsidR="00481D34" w:rsidRPr="00F96369">
        <w:rPr>
          <w:rFonts w:ascii="Times New Roman" w:eastAsia="Times New Roman" w:hAnsi="Times New Roman" w:cs="Times New Roman"/>
          <w:sz w:val="28"/>
          <w:szCs w:val="28"/>
        </w:rPr>
        <w:t>на едином портале, а также на официальн</w:t>
      </w:r>
      <w:r w:rsidR="00586EF0">
        <w:rPr>
          <w:rFonts w:ascii="Times New Roman" w:eastAsia="Times New Roman" w:hAnsi="Times New Roman" w:cs="Times New Roman"/>
          <w:sz w:val="28"/>
          <w:szCs w:val="28"/>
        </w:rPr>
        <w:t>ом сайте главного распорядителя</w:t>
      </w:r>
      <w:r w:rsidR="00481D34" w:rsidRPr="00F96369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р</w:t>
      </w:r>
      <w:r w:rsidR="00586EF0">
        <w:rPr>
          <w:rFonts w:ascii="Times New Roman" w:eastAsia="Times New Roman" w:hAnsi="Times New Roman" w:cs="Times New Roman"/>
          <w:sz w:val="28"/>
          <w:szCs w:val="28"/>
        </w:rPr>
        <w:t>езультатах рассмотрения заявок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главный распорядитель направляет субъекту</w:t>
      </w:r>
      <w:r w:rsidR="00561CC1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подписанное со своей стороны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соглашение для подписания.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Субъект возвращает главному распорядителю подписанное со своей стороны соглашение не позднее </w:t>
      </w:r>
      <w:r w:rsidR="00B92983" w:rsidRPr="00F96369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1D34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рабочих дней со дня его получения.</w:t>
      </w:r>
    </w:p>
    <w:p w:rsidR="00481D34" w:rsidRPr="00F96369" w:rsidRDefault="00481D34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EF0">
        <w:rPr>
          <w:rFonts w:ascii="Times New Roman" w:eastAsia="Times New Roman" w:hAnsi="Times New Roman" w:cs="Times New Roman"/>
          <w:sz w:val="28"/>
          <w:szCs w:val="28"/>
        </w:rPr>
        <w:t>В соглашение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включаются условия о соглас</w:t>
      </w:r>
      <w:r w:rsidR="00586EF0">
        <w:rPr>
          <w:rFonts w:ascii="Times New Roman" w:eastAsia="Times New Roman" w:hAnsi="Times New Roman" w:cs="Times New Roman"/>
          <w:sz w:val="28"/>
          <w:szCs w:val="28"/>
        </w:rPr>
        <w:t>овании новых условий соглашения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или о расторжения соглашения при </w:t>
      </w:r>
      <w:proofErr w:type="spellStart"/>
      <w:r w:rsidRPr="00F96369">
        <w:rPr>
          <w:rFonts w:ascii="Times New Roman" w:eastAsia="Times New Roman" w:hAnsi="Times New Roman" w:cs="Times New Roman"/>
          <w:sz w:val="28"/>
          <w:szCs w:val="28"/>
        </w:rPr>
        <w:t>недостиж</w:t>
      </w:r>
      <w:r w:rsidR="00586EF0">
        <w:rPr>
          <w:rFonts w:ascii="Times New Roman" w:eastAsia="Times New Roman" w:hAnsi="Times New Roman" w:cs="Times New Roman"/>
          <w:sz w:val="28"/>
          <w:szCs w:val="28"/>
        </w:rPr>
        <w:t>ении</w:t>
      </w:r>
      <w:proofErr w:type="spellEnd"/>
      <w:r w:rsidR="00586EF0">
        <w:rPr>
          <w:rFonts w:ascii="Times New Roman" w:eastAsia="Times New Roman" w:hAnsi="Times New Roman" w:cs="Times New Roman"/>
          <w:sz w:val="28"/>
          <w:szCs w:val="28"/>
        </w:rPr>
        <w:t xml:space="preserve"> согласия по новым условиям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</w:t>
      </w:r>
      <w:r w:rsidR="00B36CCA" w:rsidRPr="00F9636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соглашени</w:t>
      </w:r>
      <w:r w:rsidR="00B36CCA" w:rsidRPr="00F9636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946" w:rsidRPr="00F96369" w:rsidRDefault="00FD3946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Все изменения и дополнения к соглашению оформляются дополнительными соглашениями </w:t>
      </w:r>
      <w:r w:rsidR="00E66EDC" w:rsidRPr="00F96369">
        <w:rPr>
          <w:rFonts w:ascii="Times New Roman" w:eastAsia="Times New Roman" w:hAnsi="Times New Roman" w:cs="Times New Roman"/>
          <w:sz w:val="28"/>
          <w:szCs w:val="28"/>
        </w:rPr>
        <w:t>в соответствии с типовой формой, утвержденной Приказом № 80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="00E66EDC" w:rsidRPr="00F96369">
        <w:rPr>
          <w:rFonts w:ascii="Times New Roman" w:eastAsia="Times New Roman" w:hAnsi="Times New Roman" w:cs="Times New Roman"/>
          <w:sz w:val="28"/>
          <w:szCs w:val="28"/>
        </w:rPr>
        <w:t xml:space="preserve">НПА,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и после их подписания сторонами становятся неотъемлемой частью соглашения.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F963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. В случае получения главным распорядителем письменного отказа победителя конкурсного отбора под номером один от заключения соглашения либо уклонения победителя конкурсного отбора от подписания указанного соглашения в течение 5 рабочих дней с момента истечения срока для заключения соглашения, установленного в пункте 1</w:t>
      </w:r>
      <w:r w:rsidR="00393D15" w:rsidRPr="00F96369">
        <w:rPr>
          <w:rFonts w:ascii="Times New Roman" w:eastAsia="Times New Roman" w:hAnsi="Times New Roman" w:cs="Times New Roman"/>
          <w:sz w:val="28"/>
          <w:szCs w:val="28"/>
        </w:rPr>
        <w:t>5 настоящего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Порядка, соглашение заключается с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участником, имеющим следующий порядковый номер после номера победителя конкурсного отбора.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F9636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. В соглашении в обязательном порядке указываются следующие условия </w:t>
      </w:r>
      <w:r w:rsidRPr="00B4293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A5762F" w:rsidRPr="00B42937">
        <w:rPr>
          <w:rFonts w:ascii="Times New Roman" w:eastAsia="Times New Roman" w:hAnsi="Times New Roman" w:cs="Times New Roman"/>
          <w:sz w:val="28"/>
          <w:szCs w:val="28"/>
        </w:rPr>
        <w:t xml:space="preserve"> субсидии</w:t>
      </w:r>
      <w:r w:rsidRPr="00B429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1) целевое назначение субсидии;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2) сведения об объеме и сроках предоставления субсидии;</w:t>
      </w:r>
    </w:p>
    <w:p w:rsidR="00FD3946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FD3946" w:rsidRPr="00F96369">
        <w:rPr>
          <w:rFonts w:ascii="Times New Roman" w:eastAsia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субсидии;</w:t>
      </w:r>
    </w:p>
    <w:p w:rsidR="00767DCB" w:rsidRPr="00F96369" w:rsidRDefault="00CD78C4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11E3F" w:rsidRPr="00F9636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 согласие субъекта на осуществление главным распорядителем и органом государственного финансового контроля проверок соблюдения условий, целей и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порядка предоставления субсидии;</w:t>
      </w:r>
    </w:p>
    <w:p w:rsidR="00767DCB" w:rsidRPr="00F96369" w:rsidRDefault="00CD78C4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6EF0">
        <w:rPr>
          <w:rFonts w:ascii="Times New Roman" w:eastAsia="Times New Roman" w:hAnsi="Times New Roman" w:cs="Times New Roman"/>
          <w:sz w:val="28"/>
          <w:szCs w:val="28"/>
        </w:rPr>
        <w:t>) сроки перечисления субсидии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7DCB" w:rsidRPr="00F96369" w:rsidRDefault="00CD78C4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B42937">
        <w:rPr>
          <w:rFonts w:ascii="Times New Roman" w:eastAsia="Times New Roman" w:hAnsi="Times New Roman" w:cs="Times New Roman"/>
          <w:sz w:val="28"/>
          <w:szCs w:val="28"/>
        </w:rPr>
        <w:t>) счет</w:t>
      </w:r>
      <w:r w:rsidR="00586EF0">
        <w:rPr>
          <w:rFonts w:ascii="Times New Roman" w:eastAsia="Times New Roman" w:hAnsi="Times New Roman" w:cs="Times New Roman"/>
          <w:sz w:val="28"/>
          <w:szCs w:val="28"/>
        </w:rPr>
        <w:t xml:space="preserve"> субъекта, на которы</w:t>
      </w:r>
      <w:r w:rsidR="00B4293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86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EF0" w:rsidRPr="00B42937">
        <w:rPr>
          <w:rFonts w:ascii="Times New Roman" w:eastAsia="Times New Roman" w:hAnsi="Times New Roman" w:cs="Times New Roman"/>
          <w:sz w:val="28"/>
          <w:szCs w:val="28"/>
        </w:rPr>
        <w:t>перечисляе</w:t>
      </w:r>
      <w:r w:rsidR="00511D8D" w:rsidRPr="00B42937">
        <w:rPr>
          <w:rFonts w:ascii="Times New Roman" w:eastAsia="Times New Roman" w:hAnsi="Times New Roman" w:cs="Times New Roman"/>
          <w:sz w:val="28"/>
          <w:szCs w:val="28"/>
        </w:rPr>
        <w:t>тся субсиди</w:t>
      </w:r>
      <w:r w:rsidR="00586EF0" w:rsidRPr="00B4293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11D8D" w:rsidRPr="00B42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8C4" w:rsidRPr="00F96369" w:rsidRDefault="00CD78C4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Главный распорядитель вправе в соглашении установить сроки и формы предоставления субъект</w:t>
      </w:r>
      <w:r w:rsidR="00993B4B" w:rsidRPr="00F9636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отчетности.</w:t>
      </w:r>
    </w:p>
    <w:p w:rsidR="00911E3F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273C" w:rsidRPr="00F9636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F5FB0" w:rsidRPr="00F96369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с</w:t>
      </w:r>
      <w:r w:rsidR="00972CF4" w:rsidRPr="00F96369">
        <w:rPr>
          <w:rFonts w:ascii="Times New Roman" w:eastAsia="Times New Roman" w:hAnsi="Times New Roman" w:cs="Times New Roman"/>
          <w:sz w:val="28"/>
          <w:szCs w:val="28"/>
        </w:rPr>
        <w:t xml:space="preserve">убсидии является достижение </w:t>
      </w:r>
      <w:r w:rsidR="00D45608" w:rsidRPr="00F96369">
        <w:rPr>
          <w:rFonts w:ascii="Times New Roman" w:eastAsia="Times New Roman" w:hAnsi="Times New Roman" w:cs="Times New Roman"/>
          <w:sz w:val="28"/>
          <w:szCs w:val="28"/>
        </w:rPr>
        <w:t xml:space="preserve">к 31 декабря отчетного года </w:t>
      </w:r>
      <w:r w:rsidR="00972CF4" w:rsidRPr="00F96369">
        <w:rPr>
          <w:rFonts w:ascii="Times New Roman" w:eastAsia="Times New Roman" w:hAnsi="Times New Roman" w:cs="Times New Roman"/>
          <w:sz w:val="28"/>
          <w:szCs w:val="28"/>
        </w:rPr>
        <w:t xml:space="preserve">100% </w:t>
      </w:r>
      <w:r w:rsidR="004F5FB0" w:rsidRPr="00F96369">
        <w:rPr>
          <w:rFonts w:ascii="Times New Roman" w:eastAsia="Times New Roman" w:hAnsi="Times New Roman" w:cs="Times New Roman"/>
          <w:sz w:val="28"/>
          <w:szCs w:val="28"/>
        </w:rPr>
        <w:t xml:space="preserve">от значения количественного показателя исполнения мероприятия, направленного на </w:t>
      </w:r>
      <w:r w:rsidR="00FE7215" w:rsidRPr="00F96369">
        <w:rPr>
          <w:rFonts w:ascii="Times New Roman" w:eastAsia="Times New Roman" w:hAnsi="Times New Roman" w:cs="Times New Roman"/>
          <w:sz w:val="28"/>
          <w:szCs w:val="28"/>
        </w:rPr>
        <w:t>предоставление услуг для</w:t>
      </w:r>
      <w:r w:rsidR="004F5FB0" w:rsidRPr="00F96369">
        <w:rPr>
          <w:rFonts w:ascii="Times New Roman" w:eastAsia="Times New Roman" w:hAnsi="Times New Roman" w:cs="Times New Roman"/>
          <w:sz w:val="28"/>
          <w:szCs w:val="28"/>
        </w:rPr>
        <w:t xml:space="preserve"> отдельной категории граждан, п</w:t>
      </w:r>
      <w:r w:rsidR="00A75EC5" w:rsidRPr="00F96369">
        <w:rPr>
          <w:rFonts w:ascii="Times New Roman" w:eastAsia="Times New Roman" w:hAnsi="Times New Roman" w:cs="Times New Roman"/>
          <w:sz w:val="28"/>
          <w:szCs w:val="28"/>
        </w:rPr>
        <w:t>роживающих в</w:t>
      </w:r>
      <w:r w:rsidR="004F5FB0"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</w:t>
      </w:r>
      <w:r w:rsidR="000634E3" w:rsidRPr="00F96369">
        <w:rPr>
          <w:rFonts w:ascii="Times New Roman" w:eastAsia="Times New Roman" w:hAnsi="Times New Roman" w:cs="Times New Roman"/>
          <w:sz w:val="28"/>
          <w:szCs w:val="28"/>
        </w:rPr>
        <w:t xml:space="preserve"> имеющих право на меры социальной поддержки по льготному зубопротезированию,</w:t>
      </w:r>
      <w:r w:rsidR="004F5FB0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планом реализации мероприятий</w:t>
      </w:r>
      <w:r w:rsidR="00FE7215" w:rsidRPr="00F9636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программы</w:t>
      </w:r>
      <w:r w:rsidR="004F5FB0" w:rsidRPr="00F963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1E3F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Показателем</w:t>
      </w:r>
      <w:r w:rsidR="00911E3F" w:rsidRPr="00F96369">
        <w:rPr>
          <w:rFonts w:ascii="Times New Roman" w:eastAsia="Times New Roman" w:hAnsi="Times New Roman" w:cs="Times New Roman"/>
          <w:sz w:val="28"/>
          <w:szCs w:val="28"/>
        </w:rPr>
        <w:t>, необходимым для достижения результата предоставления субсидии, яв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ляется объем выполненных работ по реализации мер, направленных на </w:t>
      </w:r>
      <w:r w:rsidR="00FE7215" w:rsidRPr="00F96369">
        <w:rPr>
          <w:rFonts w:ascii="Times New Roman" w:eastAsia="Times New Roman" w:hAnsi="Times New Roman" w:cs="Times New Roman"/>
          <w:sz w:val="28"/>
          <w:szCs w:val="28"/>
        </w:rPr>
        <w:t>предоставление услуг для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отдельной категории граждан, проживающих </w:t>
      </w:r>
      <w:r w:rsidR="00235C26" w:rsidRPr="00F963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области, </w:t>
      </w:r>
      <w:r w:rsidR="00FE7215" w:rsidRPr="00F96369">
        <w:rPr>
          <w:rFonts w:ascii="Times New Roman" w:eastAsia="Times New Roman" w:hAnsi="Times New Roman" w:cs="Times New Roman"/>
          <w:sz w:val="28"/>
          <w:szCs w:val="28"/>
        </w:rPr>
        <w:t>имеющих право на меры социальной поддержки по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7215" w:rsidRPr="00F96369">
        <w:rPr>
          <w:rFonts w:ascii="Times New Roman" w:eastAsia="Times New Roman" w:hAnsi="Times New Roman" w:cs="Times New Roman"/>
          <w:sz w:val="28"/>
          <w:szCs w:val="28"/>
        </w:rPr>
        <w:t>льготному зубопротезированию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6CCA" w:rsidRPr="00F96369">
        <w:rPr>
          <w:rFonts w:ascii="Times New Roman" w:eastAsia="Times New Roman" w:hAnsi="Times New Roman" w:cs="Times New Roman"/>
          <w:sz w:val="28"/>
          <w:szCs w:val="28"/>
        </w:rPr>
        <w:t xml:space="preserve"> Конкретное значение показателя устанавливается в соглашении.</w:t>
      </w:r>
    </w:p>
    <w:p w:rsidR="00767DCB" w:rsidRPr="00F96369" w:rsidRDefault="0068128B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Субъект</w:t>
      </w:r>
      <w:r w:rsidR="00136BD3" w:rsidRPr="00F96369">
        <w:rPr>
          <w:rFonts w:ascii="Times New Roman" w:eastAsia="Times New Roman" w:hAnsi="Times New Roman" w:cs="Times New Roman"/>
          <w:sz w:val="28"/>
          <w:szCs w:val="28"/>
        </w:rPr>
        <w:t xml:space="preserve">, с которым заключено соглашение, </w:t>
      </w:r>
      <w:r w:rsidR="00457DF4" w:rsidRPr="00F96369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</w:t>
      </w:r>
      <w:r w:rsidR="00B32E1C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ставляет г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лавн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ому распорядителю отчет о достижении</w:t>
      </w:r>
      <w:r w:rsidR="004C13BB" w:rsidRPr="00F96369">
        <w:rPr>
          <w:rFonts w:ascii="Times New Roman" w:eastAsia="Times New Roman" w:hAnsi="Times New Roman" w:cs="Times New Roman"/>
          <w:sz w:val="28"/>
          <w:szCs w:val="28"/>
        </w:rPr>
        <w:t xml:space="preserve"> значений показателя, необходимого для достижения результата предоставления субсидии,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по форме</w:t>
      </w:r>
      <w:r w:rsidR="00C94425" w:rsidRPr="00F963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425" w:rsidRPr="00F96369">
        <w:rPr>
          <w:rFonts w:ascii="Times New Roman" w:eastAsia="Times New Roman" w:hAnsi="Times New Roman" w:cs="Times New Roman"/>
          <w:sz w:val="28"/>
          <w:szCs w:val="28"/>
        </w:rPr>
        <w:t>установленной соглашением,</w:t>
      </w:r>
      <w:r w:rsidR="00C94425" w:rsidRPr="00F96369" w:rsidDel="00C9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не позднее 5 рабочего дня, следующего за отчетным периодом.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273C" w:rsidRPr="00F9636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. Субъект, с которым заключено соглашение, еже</w:t>
      </w:r>
      <w:r w:rsidR="00EB14A8" w:rsidRPr="00F96369">
        <w:rPr>
          <w:rFonts w:ascii="Times New Roman" w:eastAsia="Times New Roman" w:hAnsi="Times New Roman" w:cs="Times New Roman"/>
          <w:sz w:val="28"/>
          <w:szCs w:val="28"/>
        </w:rPr>
        <w:t>месячн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о не позднее </w:t>
      </w:r>
      <w:r w:rsidR="00136BD3" w:rsidRPr="00F9636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6BD3" w:rsidRPr="00F96369">
        <w:rPr>
          <w:rFonts w:ascii="Times New Roman" w:eastAsia="Times New Roman" w:hAnsi="Times New Roman" w:cs="Times New Roman"/>
          <w:sz w:val="28"/>
          <w:szCs w:val="28"/>
        </w:rPr>
        <w:t>рабочего дня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, следующего за отчетным периодом, а за </w:t>
      </w:r>
      <w:r w:rsidR="00136BD3" w:rsidRPr="00F96369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не позднее 20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B32E1C">
        <w:rPr>
          <w:rFonts w:ascii="Times New Roman" w:eastAsia="Times New Roman" w:hAnsi="Times New Roman" w:cs="Times New Roman"/>
          <w:sz w:val="28"/>
          <w:szCs w:val="28"/>
        </w:rPr>
        <w:t>кабря текущего финансового года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главному распорядителю заяв</w:t>
      </w:r>
      <w:r w:rsidR="00377FC7" w:rsidRPr="00F96369">
        <w:rPr>
          <w:rFonts w:ascii="Times New Roman" w:eastAsia="Times New Roman" w:hAnsi="Times New Roman" w:cs="Times New Roman"/>
          <w:sz w:val="28"/>
          <w:szCs w:val="28"/>
        </w:rPr>
        <w:t xml:space="preserve">ление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о предоставлении субсидии по форме, утвержденной приказом главного распорядителя, с указанием фактических затрат субъекта, связанных с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предоставлением услуг для отдельной категории граждан, проживающих в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Новосибирской области, имеющих право на меры социальной поддержки по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льготному зубопротезированию, и приложением документов, указанных в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D1273C" w:rsidRPr="00F9636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6237EC" w:rsidRPr="00F96369" w:rsidRDefault="00D1273C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20. </w:t>
      </w:r>
      <w:r w:rsidR="006237EC" w:rsidRPr="00F96369">
        <w:rPr>
          <w:rFonts w:ascii="Times New Roman" w:eastAsia="Times New Roman" w:hAnsi="Times New Roman" w:cs="Times New Roman"/>
          <w:sz w:val="28"/>
          <w:szCs w:val="28"/>
        </w:rPr>
        <w:t>Предоставление субсидии субъекту осуществляется на основании документов, подтверждающих фактически произведенные затраты субъекта, связанные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в том числе:</w:t>
      </w:r>
    </w:p>
    <w:p w:rsidR="006237EC" w:rsidRPr="00F96369" w:rsidRDefault="0086382A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37EC" w:rsidRPr="00F96369">
        <w:rPr>
          <w:rFonts w:ascii="Times New Roman" w:eastAsia="Times New Roman" w:hAnsi="Times New Roman" w:cs="Times New Roman"/>
          <w:sz w:val="28"/>
          <w:szCs w:val="28"/>
        </w:rPr>
        <w:t>) копий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заверенных субъектом;</w:t>
      </w:r>
    </w:p>
    <w:p w:rsidR="006237EC" w:rsidRPr="00F96369" w:rsidRDefault="0086382A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37EC" w:rsidRPr="00F96369">
        <w:rPr>
          <w:rFonts w:ascii="Times New Roman" w:eastAsia="Times New Roman" w:hAnsi="Times New Roman" w:cs="Times New Roman"/>
          <w:sz w:val="28"/>
          <w:szCs w:val="28"/>
        </w:rPr>
        <w:t>) копий договоров аренды (с графиками платежей) движимого (недвижимого) имущества, заверенных субъектом, необходимого для оказания услуги отдельным категориям граждан, проживающих в Новосибирской области, имеющих право на меры социальной поддержки по льготному зубопротезированию, а также документов, подтверждающих своевременную уплату субъектом арендных платежей (при наличии).</w:t>
      </w:r>
    </w:p>
    <w:p w:rsidR="00A01F7C" w:rsidRPr="00F96369" w:rsidRDefault="00A01F7C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21. Документы, указанные в пунктах 7, </w:t>
      </w:r>
      <w:r w:rsidR="00E66EDC" w:rsidRPr="00F96369">
        <w:rPr>
          <w:rFonts w:ascii="Times New Roman" w:eastAsia="Times New Roman" w:hAnsi="Times New Roman" w:cs="Times New Roman"/>
          <w:sz w:val="28"/>
          <w:szCs w:val="28"/>
        </w:rPr>
        <w:t xml:space="preserve">11,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18, 19, 20 настоящего Порядка,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lastRenderedPageBreak/>
        <w:t>могут быть представлены на бумажном носителе в форме заявки с приложением к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ней документов в запечатанном конверте лично или посредством почтовой связи, либо в форме электронных документов, подписанных </w:t>
      </w:r>
      <w:r w:rsidR="004733DD" w:rsidRPr="00F96369"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квалифицированной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электронной подписью в </w:t>
      </w:r>
      <w:r w:rsidR="004733DD" w:rsidRPr="00F96369">
        <w:rPr>
          <w:rFonts w:ascii="Times New Roman" w:eastAsia="Times New Roman" w:hAnsi="Times New Roman" w:cs="Times New Roman"/>
          <w:sz w:val="28"/>
          <w:szCs w:val="28"/>
        </w:rPr>
        <w:t xml:space="preserve">порядке, установленном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4733DD" w:rsidRPr="00F9636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(по выбору субъекта).</w:t>
      </w:r>
    </w:p>
    <w:p w:rsidR="00767DCB" w:rsidRPr="00F96369" w:rsidRDefault="00A01F7C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1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11D8D" w:rsidRPr="00B32E1C">
        <w:rPr>
          <w:rFonts w:ascii="Times New Roman" w:eastAsia="Times New Roman" w:hAnsi="Times New Roman" w:cs="Times New Roman"/>
          <w:sz w:val="28"/>
          <w:szCs w:val="28"/>
        </w:rPr>
        <w:t>. Размер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18D" w:rsidRPr="009D618D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составляет 100% затрат субъекта, связанных с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предоставлением услуг для отдельной категории граждан, проживающих в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Новосибирской области, имеющих право на меры социальной поддержки по</w:t>
      </w:r>
      <w:r w:rsidR="00B32E1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льготному зубопротезированию, и не может превышать суммы бюджетных ассигнований, предусмотренных законом о</w:t>
      </w:r>
      <w:r w:rsidR="00101E86" w:rsidRPr="00F96369">
        <w:rPr>
          <w:rFonts w:ascii="Times New Roman" w:eastAsia="Times New Roman" w:hAnsi="Times New Roman" w:cs="Times New Roman"/>
          <w:sz w:val="28"/>
          <w:szCs w:val="28"/>
        </w:rPr>
        <w:t>б областном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бюджете Новосибирской области на соответствующий финансовый год, и лимитов бюджетных обязательств, доведенных главному распорядителю в установленном порядке на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цели предоставления субсидий.</w:t>
      </w:r>
    </w:p>
    <w:p w:rsidR="00767DCB" w:rsidRPr="00F96369" w:rsidRDefault="00A01F7C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. Главный распорядитель рассматривает документы, указанные в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пунктах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273C" w:rsidRPr="00F96369">
        <w:rPr>
          <w:rFonts w:ascii="Times New Roman" w:eastAsia="Times New Roman" w:hAnsi="Times New Roman" w:cs="Times New Roman"/>
          <w:sz w:val="28"/>
          <w:szCs w:val="28"/>
        </w:rPr>
        <w:t>9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273C" w:rsidRPr="00F963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 принимает решение о предоставлении субсидии в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течение </w:t>
      </w:r>
      <w:r w:rsidR="00B10B2B" w:rsidRPr="00F9636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их получения от субъекта.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субсидии субъекту осуществляется не позднее </w:t>
      </w:r>
      <w:r w:rsidR="00B10B2B" w:rsidRPr="00F9636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</w:t>
      </w:r>
      <w:r w:rsidR="003C106B" w:rsidRPr="00F96369">
        <w:rPr>
          <w:rFonts w:ascii="Times New Roman" w:eastAsia="Times New Roman" w:hAnsi="Times New Roman" w:cs="Times New Roman"/>
          <w:sz w:val="28"/>
          <w:szCs w:val="28"/>
        </w:rPr>
        <w:t>, следующего за днем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принятия главным распорядителем по результатам рассмотрения документов решения</w:t>
      </w:r>
      <w:r w:rsidR="00B32E1C" w:rsidRPr="00B32E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на указанные в соглашении расчетные или корреспондентские счета, открытые субъектом в учреждениях Центрального банка Российской Федерации или кредитных организациях.</w:t>
      </w:r>
    </w:p>
    <w:p w:rsidR="00377FC7" w:rsidRPr="00F96369" w:rsidRDefault="00A01F7C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77FC7" w:rsidRPr="00F96369">
        <w:rPr>
          <w:rFonts w:ascii="Times New Roman" w:eastAsia="Times New Roman" w:hAnsi="Times New Roman" w:cs="Times New Roman"/>
          <w:sz w:val="28"/>
          <w:szCs w:val="28"/>
        </w:rPr>
        <w:t>. Основаниями для отказа субъект</w:t>
      </w:r>
      <w:r w:rsidR="00B32E1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77FC7" w:rsidRPr="00F96369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субсидии являются:</w:t>
      </w:r>
    </w:p>
    <w:p w:rsidR="00377FC7" w:rsidRPr="00F96369" w:rsidRDefault="00377FC7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1) несоответствие представленных субъектом документов требованиям, </w:t>
      </w:r>
      <w:r w:rsidR="008C63C9" w:rsidRPr="00F96369">
        <w:rPr>
          <w:rFonts w:ascii="Times New Roman" w:eastAsia="Times New Roman" w:hAnsi="Times New Roman" w:cs="Times New Roman"/>
          <w:sz w:val="28"/>
          <w:szCs w:val="28"/>
        </w:rPr>
        <w:t>определенным пунктами 19, 20 настоящего Порядка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377FC7" w:rsidRPr="00F96369" w:rsidRDefault="00377FC7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2) установление факта недостоверности представленной субъектом информации.</w:t>
      </w:r>
    </w:p>
    <w:p w:rsidR="00377FC7" w:rsidRPr="00F96369" w:rsidRDefault="00377FC7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субъект</w:t>
      </w:r>
      <w:r w:rsidR="00B32E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субсидии главный распорядитель в течение 5 рабочих дней со дня </w:t>
      </w:r>
      <w:r w:rsidR="00FD306B" w:rsidRPr="00F96369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предоставлении субсидии направляет субъекту письменное уведомление об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отказе в предоставлении субсидии с указанием причин такого отказа по адресу, указанному в заявлении.</w:t>
      </w:r>
    </w:p>
    <w:p w:rsidR="00767DCB" w:rsidRPr="00F96369" w:rsidRDefault="00A01F7C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. Направления затрат, на возмещение которых предоставляется субсидия: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1) оплата труда физических лиц, направленного на оказание услуги для отдельной категории граждан, проживающих в Новосибирской области, имеющих право на меры социальной поддержки по льготному зубопротезированию;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2) оплата товаров, работ,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зубопротезированию;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3) арендные платежи;</w:t>
      </w:r>
    </w:p>
    <w:p w:rsidR="00767DCB" w:rsidRPr="00F96369" w:rsidRDefault="00511D8D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4) уплата налогов, сборов, страховых взносов и иных обязательных платежей в бюджетную систему Российской Федерации.</w:t>
      </w:r>
    </w:p>
    <w:p w:rsidR="00767DCB" w:rsidRPr="00F96369" w:rsidRDefault="00A01F7C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26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. Главный распорядитель осуществляет контроль за правомерным, целевым, эффективным использованием средств областного бюджета Новосибирской области по предоставленным субсидиям.</w:t>
      </w:r>
    </w:p>
    <w:p w:rsidR="00767DCB" w:rsidRPr="00F96369" w:rsidRDefault="00A01F7C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lastRenderedPageBreak/>
        <w:t>27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. Главный распорядитель </w:t>
      </w:r>
      <w:r w:rsidR="00066FE6" w:rsidRPr="00F96369">
        <w:rPr>
          <w:rFonts w:ascii="Times New Roman" w:eastAsia="Times New Roman" w:hAnsi="Times New Roman" w:cs="Times New Roman"/>
          <w:sz w:val="28"/>
          <w:szCs w:val="28"/>
        </w:rPr>
        <w:t xml:space="preserve">как получатель бюджетных средств 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и орган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767DCB" w:rsidRPr="00F96369" w:rsidRDefault="00A01F7C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. В случае нарушения субъектом условий, установленных при предоставлении субсидий, выявленного </w:t>
      </w:r>
      <w:r w:rsidR="00D03EC4" w:rsidRPr="00F96369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по фактам проверок, проведенных главным распорядителем и уполномоченным органом государственного финансового контроля</w:t>
      </w:r>
      <w:r w:rsidR="008510E4" w:rsidRPr="00F963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главный распорядитель в течение 10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со дня издания акта о результатах проверки письменно направляет субъекту требование о возврате </w:t>
      </w:r>
      <w:r w:rsidR="00353E4F" w:rsidRPr="00F96369">
        <w:rPr>
          <w:rFonts w:ascii="Times New Roman" w:eastAsia="Times New Roman" w:hAnsi="Times New Roman" w:cs="Times New Roman"/>
          <w:sz w:val="28"/>
          <w:szCs w:val="28"/>
        </w:rPr>
        <w:t xml:space="preserve">всей суммы </w:t>
      </w:r>
      <w:r w:rsidR="008510E4" w:rsidRPr="00F96369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средств, полученных в виде субсидии, </w:t>
      </w:r>
      <w:r w:rsidR="00004689" w:rsidRPr="00F96369">
        <w:rPr>
          <w:rFonts w:ascii="Times New Roman" w:eastAsia="Times New Roman" w:hAnsi="Times New Roman" w:cs="Times New Roman"/>
          <w:sz w:val="28"/>
          <w:szCs w:val="28"/>
        </w:rPr>
        <w:t xml:space="preserve">в областной бюджет Новосибирской области </w:t>
      </w:r>
      <w:r w:rsidR="004733DD" w:rsidRPr="00F96369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со дня получения указанного требования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0E4" w:rsidRPr="00F96369" w:rsidRDefault="00A01F7C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D3542" w:rsidRPr="00F963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3E4F" w:rsidRPr="00F963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10E4" w:rsidRPr="00F96369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proofErr w:type="spellStart"/>
      <w:r w:rsidR="008510E4" w:rsidRPr="00F96369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="008510E4" w:rsidRPr="00F96369">
        <w:rPr>
          <w:rFonts w:ascii="Times New Roman" w:eastAsia="Times New Roman" w:hAnsi="Times New Roman" w:cs="Times New Roman"/>
          <w:sz w:val="28"/>
          <w:szCs w:val="28"/>
        </w:rPr>
        <w:t xml:space="preserve"> субъектом </w:t>
      </w:r>
      <w:r w:rsidR="008510E4" w:rsidRPr="009D618D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9D618D" w:rsidRPr="009D61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10E4" w:rsidRPr="009D618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510E4" w:rsidRPr="00F96369">
        <w:rPr>
          <w:rFonts w:ascii="Times New Roman" w:eastAsia="Times New Roman" w:hAnsi="Times New Roman" w:cs="Times New Roman"/>
          <w:sz w:val="28"/>
          <w:szCs w:val="28"/>
        </w:rPr>
        <w:t>редоставления субсидии, показателей, необходимых для достижения результата предоставления субсидии</w:t>
      </w:r>
      <w:r w:rsidR="004C22E0" w:rsidRPr="00F963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10E4" w:rsidRPr="00F96369">
        <w:rPr>
          <w:rFonts w:ascii="Times New Roman" w:eastAsia="Times New Roman" w:hAnsi="Times New Roman" w:cs="Times New Roman"/>
          <w:sz w:val="28"/>
          <w:szCs w:val="28"/>
        </w:rPr>
        <w:t xml:space="preserve"> главный распорядитель в течение 10 рабочих дней со дня установления факта </w:t>
      </w:r>
      <w:r w:rsidR="004C22E0" w:rsidRPr="00F96369">
        <w:rPr>
          <w:rFonts w:ascii="Times New Roman" w:eastAsia="Times New Roman" w:hAnsi="Times New Roman" w:cs="Times New Roman"/>
          <w:sz w:val="28"/>
          <w:szCs w:val="28"/>
        </w:rPr>
        <w:t xml:space="preserve">такого </w:t>
      </w:r>
      <w:proofErr w:type="spellStart"/>
      <w:r w:rsidR="004C22E0" w:rsidRPr="00F96369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="008510E4" w:rsidRPr="00F96369">
        <w:rPr>
          <w:rFonts w:ascii="Times New Roman" w:eastAsia="Times New Roman" w:hAnsi="Times New Roman" w:cs="Times New Roman"/>
          <w:sz w:val="28"/>
          <w:szCs w:val="28"/>
        </w:rPr>
        <w:t xml:space="preserve"> письменно направляет субъекту требование о возврате денежных средств, полученных в виде субсидии, в областн</w:t>
      </w:r>
      <w:r w:rsidR="00353E4F" w:rsidRPr="00F96369">
        <w:rPr>
          <w:rFonts w:ascii="Times New Roman" w:eastAsia="Times New Roman" w:hAnsi="Times New Roman" w:cs="Times New Roman"/>
          <w:sz w:val="28"/>
          <w:szCs w:val="28"/>
        </w:rPr>
        <w:t>ой бюджет Новосибирской области</w:t>
      </w:r>
      <w:r w:rsidR="00252078" w:rsidRPr="00F96369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B32E1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52078" w:rsidRPr="00F96369">
        <w:rPr>
          <w:rFonts w:ascii="Times New Roman" w:eastAsia="Times New Roman" w:hAnsi="Times New Roman" w:cs="Times New Roman"/>
          <w:sz w:val="28"/>
          <w:szCs w:val="28"/>
        </w:rPr>
        <w:t xml:space="preserve"> требование о возврате)</w:t>
      </w:r>
      <w:r w:rsidR="00353E4F" w:rsidRPr="00F963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E4F" w:rsidRDefault="00353E4F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Объем средств, подлежащих возврату в областной бюджет Новосибирской области</w:t>
      </w:r>
      <w:r w:rsidR="00B32E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E47B8E" w:rsidRPr="00F96369" w:rsidRDefault="00E47B8E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0C8" w:rsidRDefault="00A210C8" w:rsidP="00E47B8E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636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возврата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636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субсидии 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× (1 - </w:t>
      </w:r>
      <w:r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), где:</w:t>
      </w:r>
    </w:p>
    <w:p w:rsidR="00E47B8E" w:rsidRPr="00F96369" w:rsidRDefault="00E47B8E" w:rsidP="00E47B8E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3E4F" w:rsidRPr="00F96369" w:rsidRDefault="00A210C8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63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возврата</w:t>
      </w:r>
      <w:r w:rsidR="000B4209" w:rsidRPr="00F963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B4209" w:rsidRPr="00F963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сумма субсидии, подлежащая возврату;</w:t>
      </w:r>
    </w:p>
    <w:p w:rsidR="00A210C8" w:rsidRPr="00F96369" w:rsidRDefault="00A210C8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96369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субсидии</w:t>
      </w:r>
      <w:r w:rsidR="000B4209" w:rsidRPr="00F963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B4209" w:rsidRPr="00F963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размер субсидии, предоставленной субъекту в отчетном финансовом году;</w:t>
      </w:r>
    </w:p>
    <w:p w:rsidR="00A210C8" w:rsidRPr="00F96369" w:rsidRDefault="00A210C8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0B4209" w:rsidRPr="00F963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B4209" w:rsidRPr="00F9636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96369">
        <w:rPr>
          <w:rFonts w:ascii="Times New Roman" w:eastAsia="Times New Roman" w:hAnsi="Times New Roman" w:cs="Times New Roman"/>
          <w:sz w:val="28"/>
          <w:szCs w:val="28"/>
        </w:rPr>
        <w:t>фактически</w:t>
      </w:r>
      <w:proofErr w:type="gramEnd"/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достигнутое значение показателя, необходимого для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6369">
        <w:rPr>
          <w:rFonts w:ascii="Times New Roman" w:eastAsia="Times New Roman" w:hAnsi="Times New Roman" w:cs="Times New Roman"/>
          <w:sz w:val="28"/>
          <w:szCs w:val="28"/>
        </w:rPr>
        <w:t>достижения результата предоставления субсидии, на отчетную дату;</w:t>
      </w:r>
    </w:p>
    <w:p w:rsidR="00A210C8" w:rsidRPr="00F96369" w:rsidRDefault="00A210C8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0B4209" w:rsidRPr="00F963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B4209" w:rsidRPr="00F9636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96369">
        <w:rPr>
          <w:rFonts w:ascii="Times New Roman" w:eastAsia="Times New Roman" w:hAnsi="Times New Roman" w:cs="Times New Roman"/>
          <w:sz w:val="28"/>
          <w:szCs w:val="28"/>
        </w:rPr>
        <w:t>плановое</w:t>
      </w:r>
      <w:proofErr w:type="gramEnd"/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 значение показателя, необходимого для достижения результата предоставления субсидии, установленное соглашением на текущий год.</w:t>
      </w:r>
    </w:p>
    <w:p w:rsidR="00A210C8" w:rsidRPr="00F96369" w:rsidRDefault="00A210C8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 xml:space="preserve">Субъект обязан перечислить денежные средства </w:t>
      </w:r>
      <w:r w:rsidR="000B4209" w:rsidRPr="00F96369">
        <w:rPr>
          <w:rFonts w:ascii="Times New Roman" w:eastAsia="Times New Roman" w:hAnsi="Times New Roman" w:cs="Times New Roman"/>
          <w:sz w:val="28"/>
          <w:szCs w:val="28"/>
        </w:rPr>
        <w:t xml:space="preserve">в областной бюджет Новосибирской области </w:t>
      </w:r>
      <w:r w:rsidR="004733DD" w:rsidRPr="00F96369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со дня получения требования о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33DD" w:rsidRPr="00F96369">
        <w:rPr>
          <w:rFonts w:ascii="Times New Roman" w:eastAsia="Times New Roman" w:hAnsi="Times New Roman" w:cs="Times New Roman"/>
          <w:sz w:val="28"/>
          <w:szCs w:val="28"/>
        </w:rPr>
        <w:t>возврате</w:t>
      </w:r>
      <w:r w:rsidR="000B4209" w:rsidRPr="00F963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EC9" w:rsidRPr="00F96369" w:rsidRDefault="00A01F7C" w:rsidP="00F62D7C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. В случае невозврата денежных средств</w:t>
      </w:r>
      <w:r w:rsidR="00004689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2E0" w:rsidRPr="00F96369">
        <w:rPr>
          <w:rFonts w:ascii="Times New Roman" w:eastAsia="Times New Roman" w:hAnsi="Times New Roman" w:cs="Times New Roman"/>
          <w:sz w:val="28"/>
          <w:szCs w:val="28"/>
        </w:rPr>
        <w:t xml:space="preserve">в областной бюджет Новосибирской области </w:t>
      </w:r>
      <w:r w:rsidR="00004689" w:rsidRPr="00F963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3DD" w:rsidRPr="00F96369">
        <w:rPr>
          <w:rFonts w:ascii="Times New Roman" w:eastAsia="Times New Roman" w:hAnsi="Times New Roman" w:cs="Times New Roman"/>
          <w:sz w:val="28"/>
          <w:szCs w:val="28"/>
        </w:rPr>
        <w:t>сроки, установленные пункт</w:t>
      </w:r>
      <w:r w:rsidR="00764DEC" w:rsidRPr="00F96369">
        <w:rPr>
          <w:rFonts w:ascii="Times New Roman" w:eastAsia="Times New Roman" w:hAnsi="Times New Roman" w:cs="Times New Roman"/>
          <w:sz w:val="28"/>
          <w:szCs w:val="28"/>
        </w:rPr>
        <w:t xml:space="preserve">ами 28, </w:t>
      </w:r>
      <w:r w:rsidR="004733DD" w:rsidRPr="00F96369">
        <w:rPr>
          <w:rFonts w:ascii="Times New Roman" w:eastAsia="Times New Roman" w:hAnsi="Times New Roman" w:cs="Times New Roman"/>
          <w:sz w:val="28"/>
          <w:szCs w:val="28"/>
        </w:rPr>
        <w:t>29 настоящего Порядка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, взыскание указанных средств осуществляется в судебном порядке в</w:t>
      </w:r>
      <w:r w:rsidR="00E47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1D8D" w:rsidRPr="00F96369">
        <w:rPr>
          <w:rFonts w:ascii="Times New Roman" w:eastAsia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78182C" w:rsidRPr="00F96369" w:rsidRDefault="0078182C" w:rsidP="00E47B8E">
      <w:pPr>
        <w:widowControl w:val="0"/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8182C" w:rsidRPr="00F96369" w:rsidRDefault="0078182C" w:rsidP="00E47B8E">
      <w:pPr>
        <w:widowControl w:val="0"/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8182C" w:rsidRPr="00F96369" w:rsidRDefault="0078182C" w:rsidP="00E47B8E">
      <w:pPr>
        <w:widowControl w:val="0"/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8182C" w:rsidRPr="00F96369" w:rsidRDefault="0078182C" w:rsidP="00E47B8E">
      <w:pPr>
        <w:widowControl w:val="0"/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369">
        <w:rPr>
          <w:rFonts w:ascii="Times New Roman" w:eastAsia="Times New Roman" w:hAnsi="Times New Roman" w:cs="Times New Roman"/>
          <w:sz w:val="28"/>
          <w:szCs w:val="20"/>
        </w:rPr>
        <w:t>_________</w:t>
      </w:r>
      <w:r w:rsidR="00F96369">
        <w:rPr>
          <w:rFonts w:ascii="Times New Roman" w:eastAsia="Times New Roman" w:hAnsi="Times New Roman" w:cs="Times New Roman"/>
          <w:sz w:val="28"/>
          <w:szCs w:val="20"/>
        </w:rPr>
        <w:t>».</w:t>
      </w:r>
    </w:p>
    <w:sectPr w:rsidR="0078182C" w:rsidRPr="00F96369" w:rsidSect="00F62D7C">
      <w:headerReference w:type="default" r:id="rId7"/>
      <w:pgSz w:w="11906" w:h="16838"/>
      <w:pgMar w:top="1134" w:right="567" w:bottom="1134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55" w:rsidRDefault="00325F55" w:rsidP="00F13EDA">
      <w:pPr>
        <w:spacing w:after="0" w:line="240" w:lineRule="auto"/>
      </w:pPr>
      <w:r>
        <w:separator/>
      </w:r>
    </w:p>
  </w:endnote>
  <w:endnote w:type="continuationSeparator" w:id="0">
    <w:p w:rsidR="00325F55" w:rsidRDefault="00325F55" w:rsidP="00F1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55" w:rsidRDefault="00325F55" w:rsidP="00F13EDA">
      <w:pPr>
        <w:spacing w:after="0" w:line="240" w:lineRule="auto"/>
      </w:pPr>
      <w:r>
        <w:separator/>
      </w:r>
    </w:p>
  </w:footnote>
  <w:footnote w:type="continuationSeparator" w:id="0">
    <w:p w:rsidR="00325F55" w:rsidRDefault="00325F55" w:rsidP="00F1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132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62D7C" w:rsidRPr="00F62D7C" w:rsidRDefault="00F62D7C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62D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62D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62D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220C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F62D7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CB"/>
    <w:rsid w:val="00004689"/>
    <w:rsid w:val="000064B3"/>
    <w:rsid w:val="000064B6"/>
    <w:rsid w:val="0001220C"/>
    <w:rsid w:val="0002577C"/>
    <w:rsid w:val="000304B1"/>
    <w:rsid w:val="00032CEC"/>
    <w:rsid w:val="000338FC"/>
    <w:rsid w:val="00036E16"/>
    <w:rsid w:val="00060728"/>
    <w:rsid w:val="000634E3"/>
    <w:rsid w:val="00066FE6"/>
    <w:rsid w:val="000A5A0D"/>
    <w:rsid w:val="000B4209"/>
    <w:rsid w:val="000D77E2"/>
    <w:rsid w:val="000E5709"/>
    <w:rsid w:val="00101E86"/>
    <w:rsid w:val="001062A5"/>
    <w:rsid w:val="00125A61"/>
    <w:rsid w:val="00132F9D"/>
    <w:rsid w:val="00136BD3"/>
    <w:rsid w:val="0015420A"/>
    <w:rsid w:val="00154561"/>
    <w:rsid w:val="00167884"/>
    <w:rsid w:val="00172ED9"/>
    <w:rsid w:val="00182735"/>
    <w:rsid w:val="001946F7"/>
    <w:rsid w:val="001A0192"/>
    <w:rsid w:val="001C6004"/>
    <w:rsid w:val="001D2E05"/>
    <w:rsid w:val="001E029C"/>
    <w:rsid w:val="001E2FD4"/>
    <w:rsid w:val="001F35C8"/>
    <w:rsid w:val="00200E21"/>
    <w:rsid w:val="00205A89"/>
    <w:rsid w:val="00211B60"/>
    <w:rsid w:val="00214165"/>
    <w:rsid w:val="002152C2"/>
    <w:rsid w:val="00234C0D"/>
    <w:rsid w:val="00235C26"/>
    <w:rsid w:val="00237F1D"/>
    <w:rsid w:val="00252078"/>
    <w:rsid w:val="002524FF"/>
    <w:rsid w:val="00265AB4"/>
    <w:rsid w:val="00297BE2"/>
    <w:rsid w:val="002B4891"/>
    <w:rsid w:val="002C431E"/>
    <w:rsid w:val="002D2610"/>
    <w:rsid w:val="002F3589"/>
    <w:rsid w:val="002F3BA3"/>
    <w:rsid w:val="002F5BD3"/>
    <w:rsid w:val="0030299E"/>
    <w:rsid w:val="0030393A"/>
    <w:rsid w:val="00311276"/>
    <w:rsid w:val="0031274D"/>
    <w:rsid w:val="00316B1C"/>
    <w:rsid w:val="00325F55"/>
    <w:rsid w:val="00342519"/>
    <w:rsid w:val="003449AF"/>
    <w:rsid w:val="00353E4F"/>
    <w:rsid w:val="0036432F"/>
    <w:rsid w:val="00371742"/>
    <w:rsid w:val="00373A19"/>
    <w:rsid w:val="0037511F"/>
    <w:rsid w:val="003756E1"/>
    <w:rsid w:val="00377FC7"/>
    <w:rsid w:val="00393D15"/>
    <w:rsid w:val="003A7487"/>
    <w:rsid w:val="003B5D4C"/>
    <w:rsid w:val="003C106B"/>
    <w:rsid w:val="003D7C4F"/>
    <w:rsid w:val="003E1605"/>
    <w:rsid w:val="003F1114"/>
    <w:rsid w:val="00425160"/>
    <w:rsid w:val="004341BB"/>
    <w:rsid w:val="004416EE"/>
    <w:rsid w:val="00441878"/>
    <w:rsid w:val="0045008A"/>
    <w:rsid w:val="00457DF4"/>
    <w:rsid w:val="004733DD"/>
    <w:rsid w:val="00481D10"/>
    <w:rsid w:val="00481D34"/>
    <w:rsid w:val="0049065C"/>
    <w:rsid w:val="004964E7"/>
    <w:rsid w:val="004B163A"/>
    <w:rsid w:val="004C13BB"/>
    <w:rsid w:val="004C22E0"/>
    <w:rsid w:val="004D1185"/>
    <w:rsid w:val="004D13B0"/>
    <w:rsid w:val="004D3542"/>
    <w:rsid w:val="004D67FB"/>
    <w:rsid w:val="004E1BA3"/>
    <w:rsid w:val="004F5FB0"/>
    <w:rsid w:val="00507CBE"/>
    <w:rsid w:val="00511D8D"/>
    <w:rsid w:val="005307ED"/>
    <w:rsid w:val="00532A0B"/>
    <w:rsid w:val="005467D7"/>
    <w:rsid w:val="005530F2"/>
    <w:rsid w:val="00561CC1"/>
    <w:rsid w:val="005626D1"/>
    <w:rsid w:val="00571E2E"/>
    <w:rsid w:val="00586EF0"/>
    <w:rsid w:val="005A1358"/>
    <w:rsid w:val="005B0884"/>
    <w:rsid w:val="005B3ED3"/>
    <w:rsid w:val="005C0A7F"/>
    <w:rsid w:val="005C6D89"/>
    <w:rsid w:val="005D49C1"/>
    <w:rsid w:val="005E125C"/>
    <w:rsid w:val="005E45CB"/>
    <w:rsid w:val="005E5AC1"/>
    <w:rsid w:val="005F0612"/>
    <w:rsid w:val="00622C75"/>
    <w:rsid w:val="006237EC"/>
    <w:rsid w:val="00625F83"/>
    <w:rsid w:val="0066032F"/>
    <w:rsid w:val="0067375F"/>
    <w:rsid w:val="006765F1"/>
    <w:rsid w:val="0068128B"/>
    <w:rsid w:val="006848E4"/>
    <w:rsid w:val="00686197"/>
    <w:rsid w:val="00687935"/>
    <w:rsid w:val="006B2BD4"/>
    <w:rsid w:val="006B4B64"/>
    <w:rsid w:val="006C6396"/>
    <w:rsid w:val="006D10FC"/>
    <w:rsid w:val="00700A89"/>
    <w:rsid w:val="00712082"/>
    <w:rsid w:val="00721CE2"/>
    <w:rsid w:val="007312B7"/>
    <w:rsid w:val="00734F6C"/>
    <w:rsid w:val="00740FC9"/>
    <w:rsid w:val="0075304B"/>
    <w:rsid w:val="007646D6"/>
    <w:rsid w:val="00764DEC"/>
    <w:rsid w:val="00767DCB"/>
    <w:rsid w:val="00770EC9"/>
    <w:rsid w:val="0078182C"/>
    <w:rsid w:val="00783C7D"/>
    <w:rsid w:val="007C00E1"/>
    <w:rsid w:val="007C26DD"/>
    <w:rsid w:val="007C6E1D"/>
    <w:rsid w:val="007D2012"/>
    <w:rsid w:val="007E76D0"/>
    <w:rsid w:val="0080416C"/>
    <w:rsid w:val="00825083"/>
    <w:rsid w:val="00826B67"/>
    <w:rsid w:val="00830383"/>
    <w:rsid w:val="00831D33"/>
    <w:rsid w:val="008510E4"/>
    <w:rsid w:val="00853A2C"/>
    <w:rsid w:val="0086382A"/>
    <w:rsid w:val="00871221"/>
    <w:rsid w:val="0087469E"/>
    <w:rsid w:val="008B6485"/>
    <w:rsid w:val="008C63C9"/>
    <w:rsid w:val="008D41FC"/>
    <w:rsid w:val="008D54F0"/>
    <w:rsid w:val="008F1479"/>
    <w:rsid w:val="008F2102"/>
    <w:rsid w:val="008F3634"/>
    <w:rsid w:val="0090123E"/>
    <w:rsid w:val="00905C43"/>
    <w:rsid w:val="00911E3F"/>
    <w:rsid w:val="00930328"/>
    <w:rsid w:val="009306A5"/>
    <w:rsid w:val="009336C6"/>
    <w:rsid w:val="00943BFC"/>
    <w:rsid w:val="00951D3F"/>
    <w:rsid w:val="00972CF4"/>
    <w:rsid w:val="00973EE9"/>
    <w:rsid w:val="00981DFA"/>
    <w:rsid w:val="00993B4B"/>
    <w:rsid w:val="009D618D"/>
    <w:rsid w:val="009E54BA"/>
    <w:rsid w:val="009F595D"/>
    <w:rsid w:val="009F72A0"/>
    <w:rsid w:val="00A01F7C"/>
    <w:rsid w:val="00A120A8"/>
    <w:rsid w:val="00A210C8"/>
    <w:rsid w:val="00A23C33"/>
    <w:rsid w:val="00A30B30"/>
    <w:rsid w:val="00A351EA"/>
    <w:rsid w:val="00A5762F"/>
    <w:rsid w:val="00A617A7"/>
    <w:rsid w:val="00A75EC5"/>
    <w:rsid w:val="00A7708E"/>
    <w:rsid w:val="00AA5CAF"/>
    <w:rsid w:val="00AA6EAA"/>
    <w:rsid w:val="00AC5699"/>
    <w:rsid w:val="00AD1C87"/>
    <w:rsid w:val="00AE2AEF"/>
    <w:rsid w:val="00AE4011"/>
    <w:rsid w:val="00AF3FEE"/>
    <w:rsid w:val="00AF4142"/>
    <w:rsid w:val="00B025D8"/>
    <w:rsid w:val="00B10B2B"/>
    <w:rsid w:val="00B11632"/>
    <w:rsid w:val="00B13631"/>
    <w:rsid w:val="00B1421A"/>
    <w:rsid w:val="00B32E1C"/>
    <w:rsid w:val="00B36CCA"/>
    <w:rsid w:val="00B373EC"/>
    <w:rsid w:val="00B42937"/>
    <w:rsid w:val="00B43F1A"/>
    <w:rsid w:val="00B459AB"/>
    <w:rsid w:val="00B75EFF"/>
    <w:rsid w:val="00B81190"/>
    <w:rsid w:val="00B865B2"/>
    <w:rsid w:val="00B92983"/>
    <w:rsid w:val="00B97EA5"/>
    <w:rsid w:val="00BA446A"/>
    <w:rsid w:val="00BA5CED"/>
    <w:rsid w:val="00BB5326"/>
    <w:rsid w:val="00BB6228"/>
    <w:rsid w:val="00BD7D9B"/>
    <w:rsid w:val="00BE1FDB"/>
    <w:rsid w:val="00BF2521"/>
    <w:rsid w:val="00C049B2"/>
    <w:rsid w:val="00C1568E"/>
    <w:rsid w:val="00C3747C"/>
    <w:rsid w:val="00C40E45"/>
    <w:rsid w:val="00C424E2"/>
    <w:rsid w:val="00C4296F"/>
    <w:rsid w:val="00C44ABD"/>
    <w:rsid w:val="00C53730"/>
    <w:rsid w:val="00C769AD"/>
    <w:rsid w:val="00C844C7"/>
    <w:rsid w:val="00C94425"/>
    <w:rsid w:val="00CA6D86"/>
    <w:rsid w:val="00CA76B1"/>
    <w:rsid w:val="00CB3354"/>
    <w:rsid w:val="00CD2861"/>
    <w:rsid w:val="00CD36B4"/>
    <w:rsid w:val="00CD6E42"/>
    <w:rsid w:val="00CD78C4"/>
    <w:rsid w:val="00CF427B"/>
    <w:rsid w:val="00CF4507"/>
    <w:rsid w:val="00CF72B0"/>
    <w:rsid w:val="00D03EC4"/>
    <w:rsid w:val="00D074E7"/>
    <w:rsid w:val="00D1273C"/>
    <w:rsid w:val="00D401B2"/>
    <w:rsid w:val="00D4383B"/>
    <w:rsid w:val="00D45608"/>
    <w:rsid w:val="00D85326"/>
    <w:rsid w:val="00DB376F"/>
    <w:rsid w:val="00DB3EC6"/>
    <w:rsid w:val="00DB7B37"/>
    <w:rsid w:val="00DC0AC5"/>
    <w:rsid w:val="00DC63BE"/>
    <w:rsid w:val="00DD05AC"/>
    <w:rsid w:val="00DD189A"/>
    <w:rsid w:val="00DD6B4A"/>
    <w:rsid w:val="00DD74DD"/>
    <w:rsid w:val="00DE557F"/>
    <w:rsid w:val="00DE58ED"/>
    <w:rsid w:val="00DE5B03"/>
    <w:rsid w:val="00DF4CB9"/>
    <w:rsid w:val="00DF6A69"/>
    <w:rsid w:val="00E01A6F"/>
    <w:rsid w:val="00E12705"/>
    <w:rsid w:val="00E20BF8"/>
    <w:rsid w:val="00E22A27"/>
    <w:rsid w:val="00E47B8E"/>
    <w:rsid w:val="00E61E9E"/>
    <w:rsid w:val="00E66EDC"/>
    <w:rsid w:val="00E716D6"/>
    <w:rsid w:val="00E84BAC"/>
    <w:rsid w:val="00E85831"/>
    <w:rsid w:val="00E85CC9"/>
    <w:rsid w:val="00EA039A"/>
    <w:rsid w:val="00EA30E7"/>
    <w:rsid w:val="00EA596E"/>
    <w:rsid w:val="00EB14A8"/>
    <w:rsid w:val="00EB36BA"/>
    <w:rsid w:val="00EB3789"/>
    <w:rsid w:val="00EC3D3D"/>
    <w:rsid w:val="00ED53AC"/>
    <w:rsid w:val="00ED7DEF"/>
    <w:rsid w:val="00F07BD0"/>
    <w:rsid w:val="00F109F9"/>
    <w:rsid w:val="00F13EDA"/>
    <w:rsid w:val="00F36667"/>
    <w:rsid w:val="00F434DD"/>
    <w:rsid w:val="00F50B42"/>
    <w:rsid w:val="00F549CB"/>
    <w:rsid w:val="00F62D7C"/>
    <w:rsid w:val="00F74872"/>
    <w:rsid w:val="00F9150C"/>
    <w:rsid w:val="00F96369"/>
    <w:rsid w:val="00FB4448"/>
    <w:rsid w:val="00FD306B"/>
    <w:rsid w:val="00FD3946"/>
    <w:rsid w:val="00FD4019"/>
    <w:rsid w:val="00FE7215"/>
    <w:rsid w:val="00FF3AE1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DA583-2C8B-40DF-B514-E5864B5D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67D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67D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67D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67D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67DC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67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67DCB"/>
  </w:style>
  <w:style w:type="table" w:customStyle="1" w:styleId="TableNormal">
    <w:name w:val="Table Normal"/>
    <w:rsid w:val="00767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67DC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67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67DC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929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298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298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298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9298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2983"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sid w:val="00353E4F"/>
    <w:rPr>
      <w:color w:val="808080"/>
    </w:rPr>
  </w:style>
  <w:style w:type="paragraph" w:styleId="ae">
    <w:name w:val="header"/>
    <w:basedOn w:val="a"/>
    <w:link w:val="af"/>
    <w:uiPriority w:val="99"/>
    <w:unhideWhenUsed/>
    <w:rsid w:val="00F1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13EDA"/>
  </w:style>
  <w:style w:type="paragraph" w:styleId="af0">
    <w:name w:val="footer"/>
    <w:basedOn w:val="a"/>
    <w:link w:val="af1"/>
    <w:uiPriority w:val="99"/>
    <w:unhideWhenUsed/>
    <w:rsid w:val="00F1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13EDA"/>
  </w:style>
  <w:style w:type="paragraph" w:styleId="af2">
    <w:name w:val="Revision"/>
    <w:hidden/>
    <w:uiPriority w:val="99"/>
    <w:semiHidden/>
    <w:rsid w:val="004D1185"/>
    <w:pPr>
      <w:spacing w:after="0" w:line="240" w:lineRule="auto"/>
    </w:pPr>
  </w:style>
  <w:style w:type="table" w:styleId="af3">
    <w:name w:val="Table Grid"/>
    <w:basedOn w:val="a1"/>
    <w:uiPriority w:val="59"/>
    <w:rsid w:val="00DD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2E14-C5C8-4253-926A-351C0C10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4255</Words>
  <Characters>24258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Адамцевич Андрей Олегович</dc:creator>
  <cp:lastModifiedBy>Белуш Анна Валерьевна</cp:lastModifiedBy>
  <cp:revision>15</cp:revision>
  <cp:lastPrinted>2021-08-02T04:30:00Z</cp:lastPrinted>
  <dcterms:created xsi:type="dcterms:W3CDTF">2021-07-16T10:20:00Z</dcterms:created>
  <dcterms:modified xsi:type="dcterms:W3CDTF">2021-08-03T04:51:00Z</dcterms:modified>
</cp:coreProperties>
</file>