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 xml:space="preserve">Бланк </w:t>
      </w:r>
      <w:bookmarkStart w:id="0" w:name="_GoBack"/>
      <w:bookmarkEnd w:id="0"/>
      <w:r w:rsidRPr="00E430B2">
        <w:rPr>
          <w:b/>
          <w:sz w:val="28"/>
          <w:szCs w:val="28"/>
        </w:rPr>
        <w:t>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3F7E91" w:rsidRDefault="00CC48ED" w:rsidP="003F7E91">
      <w:pPr>
        <w:tabs>
          <w:tab w:val="left" w:pos="720"/>
        </w:tabs>
        <w:jc w:val="center"/>
        <w:rPr>
          <w:sz w:val="28"/>
          <w:szCs w:val="28"/>
        </w:rPr>
      </w:pPr>
      <w:r w:rsidRPr="00CC48ED">
        <w:rPr>
          <w:sz w:val="28"/>
          <w:szCs w:val="28"/>
        </w:rPr>
        <w:t xml:space="preserve">по </w:t>
      </w:r>
      <w:r w:rsidR="003F7E91">
        <w:rPr>
          <w:sz w:val="28"/>
          <w:szCs w:val="28"/>
        </w:rPr>
        <w:t>п</w:t>
      </w:r>
      <w:r w:rsidR="00633C77">
        <w:rPr>
          <w:sz w:val="28"/>
          <w:szCs w:val="28"/>
        </w:rPr>
        <w:t>остановлени</w:t>
      </w:r>
      <w:r w:rsidR="003F7E91">
        <w:rPr>
          <w:sz w:val="28"/>
          <w:szCs w:val="28"/>
        </w:rPr>
        <w:t>ю</w:t>
      </w:r>
      <w:r w:rsidR="00633C77">
        <w:rPr>
          <w:sz w:val="28"/>
          <w:szCs w:val="28"/>
        </w:rPr>
        <w:t xml:space="preserve"> администрации города Бердска от 15.01.2019 № 39 </w:t>
      </w:r>
    </w:p>
    <w:p w:rsidR="00CC48ED" w:rsidRPr="003F7E91" w:rsidRDefault="00633C77" w:rsidP="003F7E91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Pr="00C071EF">
        <w:rPr>
          <w:sz w:val="28"/>
          <w:szCs w:val="28"/>
        </w:rPr>
        <w:t>б утверждении административного регламента предоставления</w:t>
      </w:r>
      <w:r w:rsidR="003F7E91">
        <w:rPr>
          <w:sz w:val="28"/>
          <w:szCs w:val="28"/>
        </w:rPr>
        <w:t xml:space="preserve"> </w:t>
      </w:r>
      <w:r w:rsidRPr="003F7E91">
        <w:rPr>
          <w:sz w:val="28"/>
          <w:szCs w:val="28"/>
        </w:rPr>
        <w:t>муниципальной услуги «Прием заявок на участие в ярмарке, организатором которой является администрация города Бердска»</w:t>
      </w:r>
    </w:p>
    <w:p w:rsidR="00CC48ED" w:rsidRPr="0073565C" w:rsidRDefault="00CC48ED" w:rsidP="00CC48ED">
      <w:pPr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3F7E91">
        <w:rPr>
          <w:sz w:val="24"/>
          <w:szCs w:val="24"/>
        </w:rPr>
        <w:t>1</w:t>
      </w:r>
      <w:r w:rsidR="005D3254">
        <w:rPr>
          <w:sz w:val="24"/>
          <w:szCs w:val="24"/>
        </w:rPr>
        <w:t>8</w:t>
      </w:r>
      <w:r w:rsidR="004D565E">
        <w:rPr>
          <w:sz w:val="24"/>
          <w:szCs w:val="24"/>
        </w:rPr>
        <w:t>.0</w:t>
      </w:r>
      <w:r w:rsidR="003F7E91">
        <w:rPr>
          <w:sz w:val="24"/>
          <w:szCs w:val="24"/>
        </w:rPr>
        <w:t>3</w:t>
      </w:r>
      <w:r w:rsidR="004D565E">
        <w:rPr>
          <w:sz w:val="24"/>
          <w:szCs w:val="24"/>
        </w:rPr>
        <w:t>.20</w:t>
      </w:r>
      <w:r w:rsidR="003F7E91">
        <w:rPr>
          <w:sz w:val="24"/>
          <w:szCs w:val="24"/>
        </w:rPr>
        <w:t>20</w:t>
      </w:r>
      <w:r w:rsidRPr="00E430B2">
        <w:rPr>
          <w:sz w:val="24"/>
          <w:szCs w:val="24"/>
        </w:rPr>
        <w:t xml:space="preserve">. Разработчик 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481A9E" w:rsidP="00955385">
            <w:pPr>
              <w:autoSpaceDE w:val="0"/>
              <w:autoSpaceDN w:val="0"/>
              <w:adjustRightInd w:val="0"/>
              <w:jc w:val="both"/>
            </w:pPr>
            <w:r w:rsidRPr="00481A9E">
              <w:t>Земельно-имущественные отношения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3F7E91" w:rsidRPr="003F7E91" w:rsidRDefault="003F7E91" w:rsidP="003F7E91">
            <w:pPr>
              <w:autoSpaceDE w:val="0"/>
              <w:autoSpaceDN w:val="0"/>
              <w:adjustRightInd w:val="0"/>
              <w:jc w:val="both"/>
            </w:pPr>
            <w:r w:rsidRPr="003F7E91">
              <w:t>Постановление администрации города Бердска от 15.01.2019 № 39 «Об утверждении административного регламента предоставления</w:t>
            </w:r>
          </w:p>
          <w:p w:rsidR="00CC48ED" w:rsidRPr="00481A9E" w:rsidRDefault="003F7E91" w:rsidP="003F7E91">
            <w:pPr>
              <w:autoSpaceDE w:val="0"/>
              <w:autoSpaceDN w:val="0"/>
              <w:adjustRightInd w:val="0"/>
              <w:jc w:val="both"/>
            </w:pPr>
            <w:r w:rsidRPr="003F7E91">
              <w:t>муниципальной услуги «Прием заявок на участие в ярмарке, организатором которой является администрация города Бердска»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</w:p>
        </w:tc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</w:t>
      </w:r>
      <w:proofErr w:type="gramStart"/>
      <w:r w:rsidRPr="00C7354F">
        <w:rPr>
          <w:sz w:val="24"/>
          <w:szCs w:val="24"/>
        </w:rPr>
        <w:t>Неисполнимы</w:t>
      </w:r>
      <w:proofErr w:type="gramEnd"/>
      <w:r w:rsidRPr="00C7354F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1B3DEA"/>
    <w:rsid w:val="003F7E91"/>
    <w:rsid w:val="00481A9E"/>
    <w:rsid w:val="004D565E"/>
    <w:rsid w:val="005D3254"/>
    <w:rsid w:val="00633C77"/>
    <w:rsid w:val="00844692"/>
    <w:rsid w:val="00937853"/>
    <w:rsid w:val="00955385"/>
    <w:rsid w:val="00CC48ED"/>
    <w:rsid w:val="00C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5</cp:revision>
  <dcterms:created xsi:type="dcterms:W3CDTF">2019-02-21T02:53:00Z</dcterms:created>
  <dcterms:modified xsi:type="dcterms:W3CDTF">2020-02-17T04:06:00Z</dcterms:modified>
</cp:coreProperties>
</file>