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00" w:rsidRPr="00545902" w:rsidRDefault="00663400" w:rsidP="00545902">
      <w:pPr>
        <w:spacing w:after="0" w:line="240" w:lineRule="auto"/>
        <w:ind w:firstLine="709"/>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АДМИНИСТРАЦИЯ</w:t>
      </w:r>
    </w:p>
    <w:p w:rsidR="00663400" w:rsidRPr="00545902" w:rsidRDefault="00663400" w:rsidP="00663400">
      <w:pPr>
        <w:spacing w:after="0" w:line="240" w:lineRule="auto"/>
        <w:ind w:firstLine="709"/>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БОЛОТНИНСКОГО РАЙОНА</w:t>
      </w:r>
    </w:p>
    <w:p w:rsidR="00663400" w:rsidRPr="00545902" w:rsidRDefault="00663400" w:rsidP="00663400">
      <w:pPr>
        <w:spacing w:after="0" w:line="240" w:lineRule="auto"/>
        <w:ind w:firstLine="709"/>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НОВОСИБИРСКОЙ ОБЛАСТИ</w:t>
      </w:r>
    </w:p>
    <w:p w:rsidR="00663400" w:rsidRPr="00545902" w:rsidRDefault="00663400" w:rsidP="00663400">
      <w:pPr>
        <w:spacing w:after="0" w:line="240" w:lineRule="auto"/>
        <w:ind w:firstLine="709"/>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ПОСТАНОВЛЕНИЕ</w:t>
      </w:r>
    </w:p>
    <w:p w:rsidR="00663400" w:rsidRPr="00545902" w:rsidRDefault="00663400" w:rsidP="00663400">
      <w:pPr>
        <w:spacing w:after="0" w:line="240" w:lineRule="auto"/>
        <w:ind w:firstLine="709"/>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от</w:t>
      </w:r>
      <w:proofErr w:type="gramEnd"/>
      <w:r w:rsidRPr="00545902">
        <w:rPr>
          <w:rFonts w:ascii="Times New Roman" w:eastAsia="Times New Roman" w:hAnsi="Times New Roman" w:cs="Times New Roman"/>
          <w:color w:val="000000"/>
          <w:sz w:val="28"/>
          <w:szCs w:val="28"/>
          <w:lang w:eastAsia="ru-RU"/>
        </w:rPr>
        <w:t xml:space="preserve"> 19.04.2016 г. № 165</w:t>
      </w:r>
    </w:p>
    <w:p w:rsidR="00BF47BD" w:rsidRPr="002174F0" w:rsidRDefault="00BF47BD" w:rsidP="00663400">
      <w:pPr>
        <w:spacing w:after="0" w:line="240" w:lineRule="auto"/>
        <w:ind w:firstLine="709"/>
        <w:jc w:val="center"/>
        <w:rPr>
          <w:rFonts w:ascii="Times New Roman" w:eastAsia="Times New Roman" w:hAnsi="Times New Roman" w:cs="Times New Roman"/>
          <w:color w:val="000000"/>
          <w:sz w:val="24"/>
          <w:szCs w:val="24"/>
          <w:lang w:eastAsia="ru-RU"/>
        </w:rPr>
      </w:pPr>
    </w:p>
    <w:p w:rsidR="00663400" w:rsidRPr="00545902" w:rsidRDefault="00663400" w:rsidP="00545902">
      <w:pPr>
        <w:spacing w:after="0" w:line="240" w:lineRule="auto"/>
        <w:ind w:firstLine="709"/>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bCs/>
          <w:color w:val="000000"/>
          <w:sz w:val="28"/>
          <w:szCs w:val="28"/>
          <w:lang w:eastAsia="ru-RU"/>
        </w:rPr>
        <w:t>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545902">
        <w:rPr>
          <w:rFonts w:ascii="Times New Roman" w:eastAsia="Times New Roman" w:hAnsi="Times New Roman" w:cs="Times New Roman"/>
          <w:bCs/>
          <w:color w:val="000000"/>
          <w:sz w:val="28"/>
          <w:szCs w:val="28"/>
          <w:lang w:eastAsia="ru-RU"/>
        </w:rPr>
        <w:t xml:space="preserve"> </w:t>
      </w:r>
      <w:r w:rsidRPr="00663400">
        <w:rPr>
          <w:rFonts w:ascii="Arial" w:eastAsia="Times New Roman" w:hAnsi="Arial" w:cs="Arial"/>
          <w:color w:val="000000"/>
          <w:sz w:val="24"/>
          <w:szCs w:val="24"/>
          <w:lang w:eastAsia="ru-RU"/>
        </w:rPr>
        <w:t> </w:t>
      </w:r>
      <w:r w:rsidRPr="00545902">
        <w:rPr>
          <w:rFonts w:ascii="Times New Roman" w:eastAsia="Times New Roman" w:hAnsi="Times New Roman" w:cs="Times New Roman"/>
          <w:color w:val="000000"/>
          <w:sz w:val="28"/>
          <w:szCs w:val="28"/>
          <w:lang w:eastAsia="ru-RU"/>
        </w:rPr>
        <w:t>(в редакции </w:t>
      </w:r>
      <w:hyperlink r:id="rId6" w:tgtFrame="_blank" w:history="1">
        <w:r w:rsidRPr="00545902">
          <w:rPr>
            <w:rFonts w:ascii="Times New Roman" w:eastAsia="Times New Roman" w:hAnsi="Times New Roman" w:cs="Times New Roman"/>
            <w:color w:val="0000FF"/>
            <w:sz w:val="28"/>
            <w:szCs w:val="28"/>
            <w:lang w:eastAsia="ru-RU"/>
          </w:rPr>
          <w:t>от 11.05.2016 № 201</w:t>
        </w:r>
      </w:hyperlink>
      <w:r w:rsidRPr="00545902">
        <w:rPr>
          <w:rFonts w:ascii="Times New Roman" w:eastAsia="Times New Roman" w:hAnsi="Times New Roman" w:cs="Times New Roman"/>
          <w:color w:val="0000FF"/>
          <w:sz w:val="28"/>
          <w:szCs w:val="28"/>
          <w:lang w:eastAsia="ru-RU"/>
        </w:rPr>
        <w:t>, от 27.07.2016 № 453, </w:t>
      </w:r>
      <w:r w:rsidRPr="00545902">
        <w:rPr>
          <w:rFonts w:ascii="Times New Roman" w:eastAsia="Times New Roman" w:hAnsi="Times New Roman" w:cs="Times New Roman"/>
          <w:color w:val="000000"/>
          <w:sz w:val="28"/>
          <w:szCs w:val="28"/>
          <w:lang w:eastAsia="ru-RU"/>
        </w:rPr>
        <w:t>от </w:t>
      </w:r>
      <w:hyperlink r:id="rId7" w:tgtFrame="_blank" w:history="1">
        <w:r w:rsidRPr="00545902">
          <w:rPr>
            <w:rFonts w:ascii="Times New Roman" w:eastAsia="Times New Roman" w:hAnsi="Times New Roman" w:cs="Times New Roman"/>
            <w:color w:val="0000FF"/>
            <w:sz w:val="28"/>
            <w:szCs w:val="28"/>
            <w:lang w:eastAsia="ru-RU"/>
          </w:rPr>
          <w:t>20.12.2016 № 726</w:t>
        </w:r>
      </w:hyperlink>
      <w:r w:rsidRPr="00545902">
        <w:rPr>
          <w:rFonts w:ascii="Times New Roman" w:eastAsia="Times New Roman" w:hAnsi="Times New Roman" w:cs="Times New Roman"/>
          <w:color w:val="0000FF"/>
          <w:sz w:val="28"/>
          <w:szCs w:val="28"/>
          <w:lang w:eastAsia="ru-RU"/>
        </w:rPr>
        <w:t>, </w:t>
      </w:r>
      <w:hyperlink r:id="rId8" w:tgtFrame="_blank" w:history="1">
        <w:r w:rsidRPr="00545902">
          <w:rPr>
            <w:rFonts w:ascii="Times New Roman" w:eastAsia="Times New Roman" w:hAnsi="Times New Roman" w:cs="Times New Roman"/>
            <w:color w:val="0000FF"/>
            <w:sz w:val="28"/>
            <w:szCs w:val="28"/>
            <w:lang w:eastAsia="ru-RU"/>
          </w:rPr>
          <w:t>от 31.05.2018 № 349</w:t>
        </w:r>
      </w:hyperlink>
      <w:r w:rsidRPr="00545902">
        <w:rPr>
          <w:rFonts w:ascii="Times New Roman" w:eastAsia="Times New Roman" w:hAnsi="Times New Roman" w:cs="Times New Roman"/>
          <w:color w:val="0000FF"/>
          <w:sz w:val="28"/>
          <w:szCs w:val="28"/>
          <w:lang w:eastAsia="ru-RU"/>
        </w:rPr>
        <w:t>, </w:t>
      </w:r>
      <w:hyperlink r:id="rId9" w:tgtFrame="_blank" w:history="1">
        <w:r w:rsidRPr="00545902">
          <w:rPr>
            <w:rFonts w:ascii="Times New Roman" w:eastAsia="Times New Roman" w:hAnsi="Times New Roman" w:cs="Times New Roman"/>
            <w:color w:val="0000FF"/>
            <w:sz w:val="28"/>
            <w:szCs w:val="28"/>
            <w:lang w:eastAsia="ru-RU"/>
          </w:rPr>
          <w:t>от 03.08.2018 № 579</w:t>
        </w:r>
      </w:hyperlink>
      <w:r w:rsidRPr="00545902">
        <w:rPr>
          <w:rFonts w:ascii="Times New Roman" w:eastAsia="Times New Roman" w:hAnsi="Times New Roman" w:cs="Times New Roman"/>
          <w:color w:val="0000FF"/>
          <w:sz w:val="28"/>
          <w:szCs w:val="28"/>
          <w:lang w:eastAsia="ru-RU"/>
        </w:rPr>
        <w:t>, </w:t>
      </w:r>
      <w:hyperlink r:id="rId10" w:tgtFrame="_blank" w:history="1">
        <w:r w:rsidRPr="00545902">
          <w:rPr>
            <w:rFonts w:ascii="Times New Roman" w:eastAsia="Times New Roman" w:hAnsi="Times New Roman" w:cs="Times New Roman"/>
            <w:color w:val="0000FF"/>
            <w:sz w:val="28"/>
            <w:szCs w:val="28"/>
            <w:lang w:eastAsia="ru-RU"/>
          </w:rPr>
          <w:t>от 09.11.2018 № 805</w:t>
        </w:r>
      </w:hyperlink>
      <w:r w:rsidRPr="00545902">
        <w:rPr>
          <w:rFonts w:ascii="Times New Roman" w:eastAsia="Times New Roman" w:hAnsi="Times New Roman" w:cs="Times New Roman"/>
          <w:color w:val="0000FF"/>
          <w:sz w:val="28"/>
          <w:szCs w:val="28"/>
          <w:lang w:eastAsia="ru-RU"/>
        </w:rPr>
        <w:t>, </w:t>
      </w:r>
      <w:hyperlink r:id="rId11" w:tgtFrame="_blank" w:history="1">
        <w:r w:rsidRPr="00545902">
          <w:rPr>
            <w:rFonts w:ascii="Times New Roman" w:eastAsia="Times New Roman" w:hAnsi="Times New Roman" w:cs="Times New Roman"/>
            <w:color w:val="0000FF"/>
            <w:sz w:val="28"/>
            <w:szCs w:val="28"/>
            <w:lang w:eastAsia="ru-RU"/>
          </w:rPr>
          <w:t>от 18.12.2018 № 90</w:t>
        </w:r>
      </w:hyperlink>
      <w:r w:rsidRPr="00545902">
        <w:rPr>
          <w:rFonts w:ascii="Times New Roman" w:eastAsia="Times New Roman" w:hAnsi="Times New Roman" w:cs="Times New Roman"/>
          <w:color w:val="0000FF"/>
          <w:sz w:val="28"/>
          <w:szCs w:val="28"/>
          <w:lang w:eastAsia="ru-RU"/>
        </w:rPr>
        <w:t>1, </w:t>
      </w:r>
      <w:hyperlink r:id="rId12" w:tgtFrame="_blank" w:history="1">
        <w:r w:rsidRPr="00545902">
          <w:rPr>
            <w:rFonts w:ascii="Times New Roman" w:eastAsia="Times New Roman" w:hAnsi="Times New Roman" w:cs="Times New Roman"/>
            <w:color w:val="0000FF"/>
            <w:sz w:val="28"/>
            <w:szCs w:val="28"/>
            <w:lang w:eastAsia="ru-RU"/>
          </w:rPr>
          <w:t>от 29.05.2019 № 238</w:t>
        </w:r>
      </w:hyperlink>
      <w:r w:rsidRPr="00545902">
        <w:rPr>
          <w:rFonts w:ascii="Times New Roman" w:eastAsia="Times New Roman" w:hAnsi="Times New Roman" w:cs="Times New Roman"/>
          <w:color w:val="0000FF"/>
          <w:sz w:val="28"/>
          <w:szCs w:val="28"/>
          <w:lang w:eastAsia="ru-RU"/>
        </w:rPr>
        <w:t>, </w:t>
      </w:r>
      <w:hyperlink r:id="rId13" w:tgtFrame="_blank" w:history="1">
        <w:r w:rsidRPr="00545902">
          <w:rPr>
            <w:rFonts w:ascii="Times New Roman" w:eastAsia="Times New Roman" w:hAnsi="Times New Roman" w:cs="Times New Roman"/>
            <w:color w:val="0000FF"/>
            <w:sz w:val="28"/>
            <w:szCs w:val="28"/>
            <w:lang w:eastAsia="ru-RU"/>
          </w:rPr>
          <w:t>от 30.10.2019 № 533</w:t>
        </w:r>
      </w:hyperlink>
      <w:r w:rsidRPr="00545902">
        <w:rPr>
          <w:rFonts w:ascii="Times New Roman" w:eastAsia="Times New Roman" w:hAnsi="Times New Roman" w:cs="Times New Roman"/>
          <w:color w:val="0000FF"/>
          <w:sz w:val="28"/>
          <w:szCs w:val="28"/>
          <w:lang w:eastAsia="ru-RU"/>
        </w:rPr>
        <w:t>, </w:t>
      </w:r>
      <w:hyperlink r:id="rId14" w:tgtFrame="_blank" w:history="1">
        <w:r w:rsidRPr="00545902">
          <w:rPr>
            <w:rFonts w:ascii="Times New Roman" w:eastAsia="Times New Roman" w:hAnsi="Times New Roman" w:cs="Times New Roman"/>
            <w:color w:val="0000FF"/>
            <w:sz w:val="28"/>
            <w:szCs w:val="28"/>
            <w:lang w:eastAsia="ru-RU"/>
          </w:rPr>
          <w:t>от 18.06.2020 № 660</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Руководствуясь федеральными законами </w:t>
      </w:r>
      <w:hyperlink r:id="rId15" w:tgtFrame="_blank" w:history="1">
        <w:r w:rsidRPr="00545902">
          <w:rPr>
            <w:rFonts w:ascii="Times New Roman" w:eastAsia="Times New Roman" w:hAnsi="Times New Roman" w:cs="Times New Roman"/>
            <w:color w:val="0000FF"/>
            <w:sz w:val="28"/>
            <w:szCs w:val="28"/>
            <w:lang w:eastAsia="ru-RU"/>
          </w:rPr>
          <w:t>от 06 октября 2003 № 131-ФЗ</w:t>
        </w:r>
      </w:hyperlink>
      <w:r w:rsidRPr="00545902">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w:t>
      </w:r>
      <w:hyperlink r:id="rId16" w:tgtFrame="_blank" w:history="1">
        <w:r w:rsidRPr="00545902">
          <w:rPr>
            <w:rFonts w:ascii="Times New Roman" w:eastAsia="Times New Roman" w:hAnsi="Times New Roman" w:cs="Times New Roman"/>
            <w:color w:val="0000FF"/>
            <w:sz w:val="28"/>
            <w:szCs w:val="28"/>
            <w:lang w:eastAsia="ru-RU"/>
          </w:rPr>
          <w:t>от 27 июля 2010 № 210-ФЗ</w:t>
        </w:r>
      </w:hyperlink>
      <w:r w:rsidRPr="00545902">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постановлением Правительства Российской Федерации </w:t>
      </w:r>
      <w:hyperlink r:id="rId17" w:tgtFrame="_blank" w:history="1">
        <w:r w:rsidRPr="00545902">
          <w:rPr>
            <w:rFonts w:ascii="Times New Roman" w:eastAsia="Times New Roman" w:hAnsi="Times New Roman" w:cs="Times New Roman"/>
            <w:color w:val="0000FF"/>
            <w:sz w:val="28"/>
            <w:szCs w:val="28"/>
            <w:lang w:eastAsia="ru-RU"/>
          </w:rPr>
          <w:t>от 16.05.2011 № 373</w:t>
        </w:r>
      </w:hyperlink>
      <w:r w:rsidRPr="00545902">
        <w:rPr>
          <w:rFonts w:ascii="Times New Roman" w:eastAsia="Times New Roman" w:hAnsi="Times New Roman" w:cs="Times New Roman"/>
          <w:color w:val="000000"/>
          <w:sz w:val="28"/>
          <w:szCs w:val="28"/>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 в соответствии с приказом министерства строительства Новосибирской области от 23.03.2016 № 76 «Об утверждении рекомендуемых типовых административных регламентов предоставления муниципальных услуг»,</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w:t>
      </w:r>
      <w:proofErr w:type="gramEnd"/>
      <w:r w:rsidRPr="00545902">
        <w:rPr>
          <w:rFonts w:ascii="Times New Roman" w:eastAsia="Times New Roman" w:hAnsi="Times New Roman" w:cs="Times New Roman"/>
          <w:color w:val="000000"/>
          <w:sz w:val="28"/>
          <w:szCs w:val="28"/>
          <w:lang w:eastAsia="ru-RU"/>
        </w:rPr>
        <w:t xml:space="preserve"> о с т а н о в л я е т:</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 Постановление администрации Болотнинского района Новосибирской области </w:t>
      </w:r>
      <w:hyperlink r:id="rId18" w:tgtFrame="_blank" w:history="1">
        <w:r w:rsidRPr="00545902">
          <w:rPr>
            <w:rFonts w:ascii="Times New Roman" w:eastAsia="Times New Roman" w:hAnsi="Times New Roman" w:cs="Times New Roman"/>
            <w:color w:val="0000FF"/>
            <w:sz w:val="28"/>
            <w:szCs w:val="28"/>
            <w:lang w:eastAsia="ru-RU"/>
          </w:rPr>
          <w:t>от 28.08.2015 № 656</w:t>
        </w:r>
      </w:hyperlink>
      <w:r w:rsidRPr="00545902">
        <w:rPr>
          <w:rFonts w:ascii="Times New Roman" w:eastAsia="Times New Roman" w:hAnsi="Times New Roman" w:cs="Times New Roman"/>
          <w:color w:val="000000"/>
          <w:sz w:val="28"/>
          <w:szCs w:val="28"/>
          <w:lang w:eastAsia="ru-RU"/>
        </w:rPr>
        <w:t>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признать утратившим силу.</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 Контроль за исполнением настоящего постановления возложить на заместителя главы администрации Болотнинского района Новосибирской области Карпову И.К.</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4. Разместить настоящее постановление на официальном сайте администрации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393D08" w:rsidRDefault="00663400" w:rsidP="00545902">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Глава Болотнинского района</w:t>
      </w:r>
      <w:r w:rsidR="00545902">
        <w:rPr>
          <w:rFonts w:ascii="Times New Roman" w:eastAsia="Times New Roman" w:hAnsi="Times New Roman" w:cs="Times New Roman"/>
          <w:color w:val="000000"/>
          <w:sz w:val="28"/>
          <w:szCs w:val="28"/>
          <w:lang w:eastAsia="ru-RU"/>
        </w:rPr>
        <w:t xml:space="preserve">                                                                </w:t>
      </w:r>
    </w:p>
    <w:p w:rsidR="00663400"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Новосибирской области</w:t>
      </w:r>
      <w:r w:rsidR="00393D08">
        <w:rPr>
          <w:rFonts w:ascii="Times New Roman" w:eastAsia="Times New Roman" w:hAnsi="Times New Roman" w:cs="Times New Roman"/>
          <w:color w:val="000000"/>
          <w:sz w:val="28"/>
          <w:szCs w:val="28"/>
          <w:lang w:eastAsia="ru-RU"/>
        </w:rPr>
        <w:t xml:space="preserve">                                                                                В.А. Франк</w:t>
      </w:r>
    </w:p>
    <w:p w:rsidR="00393D08" w:rsidRPr="00545902" w:rsidRDefault="00393D08" w:rsidP="00393D08">
      <w:pPr>
        <w:spacing w:after="0" w:line="240" w:lineRule="auto"/>
        <w:ind w:firstLine="709"/>
        <w:jc w:val="right"/>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color w:val="000000"/>
          <w:sz w:val="28"/>
          <w:szCs w:val="28"/>
          <w:lang w:eastAsia="ru-RU"/>
        </w:rPr>
        <w:lastRenderedPageBreak/>
        <w:t>ПРИЛОЖЕНИЕ</w:t>
      </w:r>
    </w:p>
    <w:bookmarkEnd w:id="0"/>
    <w:p w:rsidR="00663400" w:rsidRPr="00545902" w:rsidRDefault="00663400" w:rsidP="00663400">
      <w:pPr>
        <w:spacing w:after="0" w:line="240" w:lineRule="auto"/>
        <w:ind w:firstLine="709"/>
        <w:jc w:val="right"/>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УТВЕРЖ</w:t>
      </w:r>
      <w:r w:rsidR="00393D08">
        <w:rPr>
          <w:rFonts w:ascii="Times New Roman" w:eastAsia="Times New Roman" w:hAnsi="Times New Roman" w:cs="Times New Roman"/>
          <w:color w:val="000000"/>
          <w:sz w:val="28"/>
          <w:szCs w:val="28"/>
          <w:lang w:eastAsia="ru-RU"/>
        </w:rPr>
        <w:t>ДЕНО</w:t>
      </w:r>
    </w:p>
    <w:p w:rsidR="00663400" w:rsidRPr="00545902" w:rsidRDefault="00663400" w:rsidP="00663400">
      <w:pPr>
        <w:spacing w:after="0" w:line="240" w:lineRule="auto"/>
        <w:ind w:firstLine="709"/>
        <w:jc w:val="right"/>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Постановлением</w:t>
      </w:r>
    </w:p>
    <w:p w:rsidR="00663400" w:rsidRPr="00545902" w:rsidRDefault="00663400" w:rsidP="00663400">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администрации</w:t>
      </w:r>
      <w:proofErr w:type="gramEnd"/>
    </w:p>
    <w:p w:rsidR="00663400" w:rsidRPr="00545902" w:rsidRDefault="00663400" w:rsidP="00663400">
      <w:pPr>
        <w:spacing w:after="0" w:line="240" w:lineRule="auto"/>
        <w:ind w:firstLine="709"/>
        <w:jc w:val="right"/>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Болотнинского района</w:t>
      </w:r>
    </w:p>
    <w:p w:rsidR="00663400" w:rsidRPr="00545902" w:rsidRDefault="00663400" w:rsidP="00663400">
      <w:pPr>
        <w:spacing w:after="0" w:line="240" w:lineRule="auto"/>
        <w:ind w:firstLine="709"/>
        <w:jc w:val="right"/>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Новосибирской области</w:t>
      </w:r>
    </w:p>
    <w:p w:rsidR="00663400" w:rsidRPr="00545902" w:rsidRDefault="00663400" w:rsidP="00663400">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от</w:t>
      </w:r>
      <w:proofErr w:type="gramEnd"/>
      <w:r w:rsidRPr="00545902">
        <w:rPr>
          <w:rFonts w:ascii="Times New Roman" w:eastAsia="Times New Roman" w:hAnsi="Times New Roman" w:cs="Times New Roman"/>
          <w:color w:val="000000"/>
          <w:sz w:val="28"/>
          <w:szCs w:val="28"/>
          <w:lang w:eastAsia="ru-RU"/>
        </w:rPr>
        <w:t xml:space="preserve"> 19.04.2016 № 165</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b/>
          <w:bCs/>
          <w:color w:val="000000"/>
          <w:sz w:val="28"/>
          <w:szCs w:val="28"/>
          <w:lang w:eastAsia="ru-RU"/>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center"/>
        <w:rPr>
          <w:rFonts w:ascii="Times New Roman" w:eastAsia="Times New Roman" w:hAnsi="Times New Roman" w:cs="Times New Roman"/>
          <w:color w:val="000000"/>
          <w:sz w:val="28"/>
          <w:szCs w:val="28"/>
          <w:lang w:eastAsia="ru-RU"/>
        </w:rPr>
      </w:pPr>
      <w:bookmarkStart w:id="1" w:name="Par50"/>
      <w:bookmarkEnd w:id="1"/>
      <w:r w:rsidRPr="00545902">
        <w:rPr>
          <w:rFonts w:ascii="Times New Roman" w:eastAsia="Times New Roman" w:hAnsi="Times New Roman" w:cs="Times New Roman"/>
          <w:b/>
          <w:bCs/>
          <w:color w:val="000000"/>
          <w:sz w:val="28"/>
          <w:szCs w:val="28"/>
          <w:lang w:eastAsia="ru-RU"/>
        </w:rPr>
        <w:t>I. Общие положения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на основании </w:t>
      </w:r>
      <w:hyperlink r:id="rId19" w:tgtFrame="_blank" w:history="1">
        <w:r w:rsidRPr="00545902">
          <w:rPr>
            <w:rFonts w:ascii="Times New Roman" w:eastAsia="Times New Roman" w:hAnsi="Times New Roman" w:cs="Times New Roman"/>
            <w:color w:val="0000FF"/>
            <w:sz w:val="28"/>
            <w:szCs w:val="28"/>
            <w:lang w:eastAsia="ru-RU"/>
          </w:rPr>
          <w:t>Градостроительного кодекса Российской Федерации</w:t>
        </w:r>
      </w:hyperlink>
      <w:r w:rsidRPr="00545902">
        <w:rPr>
          <w:rFonts w:ascii="Times New Roman" w:eastAsia="Times New Roman" w:hAnsi="Times New Roman" w:cs="Times New Roman"/>
          <w:color w:val="000000"/>
          <w:sz w:val="28"/>
          <w:szCs w:val="28"/>
          <w:lang w:eastAsia="ru-RU"/>
        </w:rPr>
        <w:t>, Федерального закона </w:t>
      </w:r>
      <w:hyperlink r:id="rId20" w:tgtFrame="_blank" w:history="1">
        <w:r w:rsidRPr="00545902">
          <w:rPr>
            <w:rFonts w:ascii="Times New Roman" w:eastAsia="Times New Roman" w:hAnsi="Times New Roman" w:cs="Times New Roman"/>
            <w:color w:val="0000FF"/>
            <w:sz w:val="28"/>
            <w:szCs w:val="28"/>
            <w:lang w:eastAsia="ru-RU"/>
          </w:rPr>
          <w:t>от 27.07.2010 № 210-ФЗ</w:t>
        </w:r>
      </w:hyperlink>
      <w:r w:rsidRPr="00545902">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1.2. (в ред. </w:t>
      </w:r>
      <w:hyperlink r:id="rId21" w:tgtFrame="_blank" w:history="1">
        <w:r w:rsidRPr="00545902">
          <w:rPr>
            <w:rFonts w:ascii="Times New Roman" w:eastAsia="Times New Roman" w:hAnsi="Times New Roman" w:cs="Times New Roman"/>
            <w:color w:val="0000FF"/>
            <w:sz w:val="28"/>
            <w:szCs w:val="28"/>
            <w:lang w:eastAsia="ru-RU"/>
          </w:rPr>
          <w:t>от 30.10.2019 № 533</w:t>
        </w:r>
      </w:hyperlink>
      <w:r w:rsidRPr="00545902">
        <w:rPr>
          <w:rFonts w:ascii="Times New Roman" w:eastAsia="Times New Roman" w:hAnsi="Times New Roman" w:cs="Times New Roman"/>
          <w:color w:val="000000"/>
          <w:sz w:val="28"/>
          <w:szCs w:val="28"/>
          <w:lang w:eastAsia="ru-RU"/>
        </w:rPr>
        <w:t>)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1.3 (в ред. </w:t>
      </w:r>
      <w:hyperlink r:id="rId22" w:tgtFrame="_blank" w:history="1">
        <w:r w:rsidRPr="00545902">
          <w:rPr>
            <w:rFonts w:ascii="Times New Roman" w:eastAsia="Times New Roman" w:hAnsi="Times New Roman" w:cs="Times New Roman"/>
            <w:color w:val="0000FF"/>
            <w:sz w:val="28"/>
            <w:szCs w:val="28"/>
            <w:lang w:eastAsia="ru-RU"/>
          </w:rPr>
          <w:t>от 30.10.2019 № 533</w:t>
        </w:r>
      </w:hyperlink>
      <w:r w:rsidRPr="00545902">
        <w:rPr>
          <w:rFonts w:ascii="Times New Roman" w:eastAsia="Times New Roman" w:hAnsi="Times New Roman" w:cs="Times New Roman"/>
          <w:color w:val="000000"/>
          <w:sz w:val="28"/>
          <w:szCs w:val="28"/>
          <w:lang w:eastAsia="ru-RU"/>
        </w:rPr>
        <w:t xml:space="preserve">) Информирование о предоставлении муниципальной услуги осуществляется администрацией Болотнинского района </w:t>
      </w:r>
      <w:r w:rsidRPr="00545902">
        <w:rPr>
          <w:rFonts w:ascii="Times New Roman" w:eastAsia="Times New Roman" w:hAnsi="Times New Roman" w:cs="Times New Roman"/>
          <w:color w:val="000000"/>
          <w:sz w:val="28"/>
          <w:szCs w:val="28"/>
          <w:lang w:eastAsia="ru-RU"/>
        </w:rPr>
        <w:lastRenderedPageBreak/>
        <w:t>Новосибирской области. 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в</w:t>
      </w:r>
      <w:proofErr w:type="gramEnd"/>
      <w:r w:rsidRPr="00545902">
        <w:rPr>
          <w:rFonts w:ascii="Times New Roman" w:eastAsia="Times New Roman" w:hAnsi="Times New Roman" w:cs="Times New Roman"/>
          <w:color w:val="000000"/>
          <w:sz w:val="28"/>
          <w:szCs w:val="28"/>
          <w:lang w:eastAsia="ru-RU"/>
        </w:rPr>
        <w:t xml:space="preserve">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в</w:t>
      </w:r>
      <w:proofErr w:type="gramEnd"/>
      <w:r w:rsidRPr="00545902">
        <w:rPr>
          <w:rFonts w:ascii="Times New Roman" w:eastAsia="Times New Roman" w:hAnsi="Times New Roman" w:cs="Times New Roman"/>
          <w:color w:val="000000"/>
          <w:sz w:val="28"/>
          <w:szCs w:val="28"/>
          <w:lang w:eastAsia="ru-RU"/>
        </w:rPr>
        <w:t xml:space="preserve"> письменной форме лично или почтовым отправлением в адрес администрации Болотнинского района Новосибирской области;</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в</w:t>
      </w:r>
      <w:proofErr w:type="gramEnd"/>
      <w:r w:rsidRPr="00545902">
        <w:rPr>
          <w:rFonts w:ascii="Times New Roman" w:eastAsia="Times New Roman" w:hAnsi="Times New Roman" w:cs="Times New Roman"/>
          <w:color w:val="000000"/>
          <w:sz w:val="28"/>
          <w:szCs w:val="28"/>
          <w:lang w:eastAsia="ru-RU"/>
        </w:rPr>
        <w:t xml:space="preserve"> электронной форме, в том числе через ЕПГУ;</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через</w:t>
      </w:r>
      <w:proofErr w:type="gramEnd"/>
      <w:r w:rsidRPr="00545902">
        <w:rPr>
          <w:rFonts w:ascii="Times New Roman" w:eastAsia="Times New Roman" w:hAnsi="Times New Roman" w:cs="Times New Roman"/>
          <w:color w:val="000000"/>
          <w:sz w:val="28"/>
          <w:szCs w:val="28"/>
          <w:lang w:eastAsia="ru-RU"/>
        </w:rPr>
        <w:t xml:space="preserve"> МФЦ.</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xml:space="preserve">Ответ подписывается главой Болотнинского района Новосибирской области либо лицом, уполномоченным главой Болотнинского района Новосибирской области, </w:t>
      </w:r>
      <w:r w:rsidRPr="00545902">
        <w:rPr>
          <w:rFonts w:ascii="Times New Roman" w:eastAsia="Times New Roman" w:hAnsi="Times New Roman" w:cs="Times New Roman"/>
          <w:color w:val="000000"/>
          <w:sz w:val="28"/>
          <w:szCs w:val="28"/>
          <w:lang w:eastAsia="ru-RU"/>
        </w:rPr>
        <w:lastRenderedPageBreak/>
        <w:t>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1.3.1. (в ред. </w:t>
      </w:r>
      <w:hyperlink r:id="rId23" w:tgtFrame="_blank" w:history="1">
        <w:r w:rsidRPr="00545902">
          <w:rPr>
            <w:rFonts w:ascii="Times New Roman" w:eastAsia="Times New Roman" w:hAnsi="Times New Roman" w:cs="Times New Roman"/>
            <w:color w:val="0000FF"/>
            <w:sz w:val="28"/>
            <w:szCs w:val="28"/>
            <w:lang w:eastAsia="ru-RU"/>
          </w:rPr>
          <w:t>от 30.10.2019 № 533</w:t>
        </w:r>
      </w:hyperlink>
      <w:r w:rsidRPr="00545902">
        <w:rPr>
          <w:rFonts w:ascii="Times New Roman" w:eastAsia="Times New Roman" w:hAnsi="Times New Roman" w:cs="Times New Roman"/>
          <w:color w:val="000000"/>
          <w:sz w:val="28"/>
          <w:szCs w:val="28"/>
          <w:lang w:eastAsia="ru-RU"/>
        </w:rPr>
        <w:t>) 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2.1. </w:t>
      </w:r>
      <w:bookmarkStart w:id="2" w:name="Par56"/>
      <w:bookmarkEnd w:id="2"/>
      <w:r w:rsidRPr="00545902">
        <w:rPr>
          <w:rFonts w:ascii="Times New Roman" w:eastAsia="Times New Roman" w:hAnsi="Times New Roman" w:cs="Times New Roman"/>
          <w:color w:val="000000"/>
          <w:sz w:val="28"/>
          <w:szCs w:val="28"/>
          <w:lang w:eastAsia="ru-RU"/>
        </w:rP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2.2. Предоставление муниципальной услуги осуществляется администрацией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В процедуре предоставления муниципальной услуги участвует комиссия по подготовке проекта правил землепользования и застройки Болотнинского района Новосибирской области (далее – комиссия).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2.2.1 Муниципальная услуга предоставляется ГАУ НСО МФЦ Новосибирской области Болотнинского района. (п.2.2.1 доп. постановлением от </w:t>
      </w:r>
      <w:hyperlink r:id="rId24" w:tgtFrame="_blank" w:history="1">
        <w:r w:rsidRPr="00545902">
          <w:rPr>
            <w:rFonts w:ascii="Times New Roman" w:eastAsia="Times New Roman" w:hAnsi="Times New Roman" w:cs="Times New Roman"/>
            <w:color w:val="0000FF"/>
            <w:sz w:val="28"/>
            <w:szCs w:val="28"/>
            <w:lang w:eastAsia="ru-RU"/>
          </w:rPr>
          <w:t>20.12.2016 № 726</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2.2.1.1.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(п.2.2.1.1 доп. постановлением от </w:t>
      </w:r>
      <w:hyperlink r:id="rId25" w:tgtFrame="_blank" w:history="1">
        <w:r w:rsidRPr="00545902">
          <w:rPr>
            <w:rFonts w:ascii="Times New Roman" w:eastAsia="Times New Roman" w:hAnsi="Times New Roman" w:cs="Times New Roman"/>
            <w:color w:val="0000FF"/>
            <w:sz w:val="28"/>
            <w:szCs w:val="28"/>
            <w:lang w:eastAsia="ru-RU"/>
          </w:rPr>
          <w:t>20.12.2016 № 726</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выдача копии нормативного правового акта администрации Болотнинского района Новосибирской области о предоставлении разрешения на отклонение от предельных параметров.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lastRenderedPageBreak/>
        <w:t>В предоставлении муниципальной услуги отказывается по основаниям, предусмотренным </w:t>
      </w:r>
      <w:hyperlink r:id="rId26" w:anchor="Par89" w:history="1">
        <w:r w:rsidRPr="00545902">
          <w:rPr>
            <w:rFonts w:ascii="Times New Roman" w:eastAsia="Times New Roman" w:hAnsi="Times New Roman" w:cs="Times New Roman"/>
            <w:color w:val="000000"/>
            <w:sz w:val="28"/>
            <w:szCs w:val="28"/>
            <w:u w:val="single"/>
            <w:lang w:eastAsia="ru-RU"/>
          </w:rPr>
          <w:t>пунктом 2.9</w:t>
        </w:r>
      </w:hyperlink>
      <w:r w:rsidRPr="00545902">
        <w:rPr>
          <w:rFonts w:ascii="Times New Roman" w:eastAsia="Times New Roman" w:hAnsi="Times New Roman" w:cs="Times New Roman"/>
          <w:color w:val="000000"/>
          <w:sz w:val="28"/>
          <w:szCs w:val="28"/>
          <w:lang w:eastAsia="ru-RU"/>
        </w:rPr>
        <w:t> административного регламента.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Отказ в предоставлении муниципальной услуги оформляется в виде нормативного правового акта администрации Болотнинского района Новосибирской области об отказе в предоставлении разрешения на отклонение от предельных параметров и выдается заявителю в виде копии нормативного правового акта.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2.4. Максимальный срок предоставления муниципальной услуги – не более 50 (пятидесяти)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в комиссию.</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2.5. (в ред. </w:t>
      </w:r>
      <w:hyperlink r:id="rId27" w:tgtFrame="_blank" w:history="1">
        <w:r w:rsidRPr="00545902">
          <w:rPr>
            <w:rFonts w:ascii="Times New Roman" w:eastAsia="Times New Roman" w:hAnsi="Times New Roman" w:cs="Times New Roman"/>
            <w:color w:val="0000FF"/>
            <w:sz w:val="28"/>
            <w:szCs w:val="28"/>
            <w:lang w:eastAsia="ru-RU"/>
          </w:rPr>
          <w:t>от 29.05.2019 № 238</w:t>
        </w:r>
      </w:hyperlink>
      <w:r w:rsidRPr="00545902">
        <w:rPr>
          <w:rFonts w:ascii="Times New Roman" w:eastAsia="Times New Roman" w:hAnsi="Times New Roman" w:cs="Times New Roman"/>
          <w:color w:val="000000"/>
          <w:sz w:val="28"/>
          <w:szCs w:val="28"/>
          <w:lang w:eastAsia="ru-RU"/>
        </w:rPr>
        <w:t>) Предоставление муниципальной услуги осуществляется в соответствии с Перечнем нормативных правовых актов, регулирующих предоставление муниципальной услуги, который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2.6. По выбору заявителя заявление и документы, необходимые для предоставления муниципальной услуги представляются одним из следующих способов: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лично</w:t>
      </w:r>
      <w:proofErr w:type="gramEnd"/>
      <w:r w:rsidRPr="00545902">
        <w:rPr>
          <w:rFonts w:ascii="Times New Roman" w:eastAsia="Times New Roman" w:hAnsi="Times New Roman" w:cs="Times New Roman"/>
          <w:color w:val="000000"/>
          <w:sz w:val="28"/>
          <w:szCs w:val="28"/>
          <w:lang w:eastAsia="ru-RU"/>
        </w:rPr>
        <w:t xml:space="preserve"> в администрацию Болотнинского района Новосибирской области или ГАУ «МФЦ»;</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почтовым</w:t>
      </w:r>
      <w:proofErr w:type="gramEnd"/>
      <w:r w:rsidRPr="00545902">
        <w:rPr>
          <w:rFonts w:ascii="Times New Roman" w:eastAsia="Times New Roman" w:hAnsi="Times New Roman" w:cs="Times New Roman"/>
          <w:color w:val="000000"/>
          <w:sz w:val="28"/>
          <w:szCs w:val="28"/>
          <w:lang w:eastAsia="ru-RU"/>
        </w:rPr>
        <w:t xml:space="preserve"> отправлением по месту администрации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в</w:t>
      </w:r>
      <w:proofErr w:type="gramEnd"/>
      <w:r w:rsidRPr="00545902">
        <w:rPr>
          <w:rFonts w:ascii="Times New Roman" w:eastAsia="Times New Roman" w:hAnsi="Times New Roman" w:cs="Times New Roman"/>
          <w:color w:val="000000"/>
          <w:sz w:val="28"/>
          <w:szCs w:val="28"/>
          <w:lang w:eastAsia="ru-RU"/>
        </w:rPr>
        <w:t xml:space="preserve"> электронной форме путем направления запроса на адрес электронной почты администрации Болотнинского района Новосибирской области, с помощью официального сайта администрации Болотнинского района Новосибирской области или посредствам личного кабинета ЕПГУ.</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2.6.1. Перечень необходимых и обязательных для предоставления муниципальной услуги документов, предоставляемых самостоятельно заявителем:</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hyperlink r:id="rId28" w:anchor="Par358" w:history="1">
        <w:r w:rsidRPr="00545902">
          <w:rPr>
            <w:rFonts w:ascii="Times New Roman" w:eastAsia="Times New Roman" w:hAnsi="Times New Roman" w:cs="Times New Roman"/>
            <w:color w:val="000000"/>
            <w:sz w:val="28"/>
            <w:szCs w:val="28"/>
            <w:u w:val="single"/>
            <w:lang w:eastAsia="ru-RU"/>
          </w:rPr>
          <w:t>заявление</w:t>
        </w:r>
      </w:hyperlink>
      <w:r w:rsidRPr="00545902">
        <w:rPr>
          <w:rFonts w:ascii="Times New Roman" w:eastAsia="Times New Roman" w:hAnsi="Times New Roman" w:cs="Times New Roman"/>
          <w:color w:val="000000"/>
          <w:sz w:val="28"/>
          <w:szCs w:val="28"/>
          <w:lang w:eastAsia="ru-RU"/>
        </w:rPr>
        <w:t> по образцу (приложение № 1) с обоснованием заявленных требований, предусмотренных статьей 40 </w:t>
      </w:r>
      <w:hyperlink r:id="rId29" w:tgtFrame="_blank" w:history="1">
        <w:r w:rsidRPr="00545902">
          <w:rPr>
            <w:rFonts w:ascii="Times New Roman" w:eastAsia="Times New Roman" w:hAnsi="Times New Roman" w:cs="Times New Roman"/>
            <w:color w:val="0000FF"/>
            <w:sz w:val="28"/>
            <w:szCs w:val="28"/>
            <w:lang w:eastAsia="ru-RU"/>
          </w:rPr>
          <w:t>Градостроительного кодекса Российской Федерации</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выписки из Единого государственного реестра прав на недвижимое имущество и сделок с ним о правах на объекты недвижимости или уведомление об отсутствии запрашиваемых сведений о зарегистрированных правах на объекты недвижимости – в Управлении Федеральной службы государственной регистрации, кадастра и картографии по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выписки из Единого государственного реестра юридических лиц – в органе Федеральной налоговой службы;</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lastRenderedPageBreak/>
        <w:t>- кадастровые выписки на объекты недвижимости; сведения о правах на земельный участок или информацию об отсутствии таких сведений – в филиале ФГБУ «ФКП Росреестра по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справки о наличии (отсутствии) зарегистрированных до 30.10.1998 правах на недвижимое имущество, находящееся на земельном участке – в ФГУП «Ростехинвентаризация – Федеральное БТИ» по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сведения о правах на земельный участок, государственная собственность на который не разграничена – в муниципальных образованиях городского и сельских поселений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2.7. Запрещается требовать от заявителя: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представления</w:t>
      </w:r>
      <w:proofErr w:type="gramEnd"/>
      <w:r w:rsidRPr="00545902">
        <w:rPr>
          <w:rFonts w:ascii="Times New Roman" w:eastAsia="Times New Roman" w:hAnsi="Times New Roman" w:cs="Times New Roman"/>
          <w:color w:val="000000"/>
          <w:sz w:val="28"/>
          <w:szCs w:val="28"/>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30" w:tgtFrame="_blank" w:history="1">
        <w:r w:rsidRPr="00545902">
          <w:rPr>
            <w:rFonts w:ascii="Times New Roman" w:eastAsia="Times New Roman" w:hAnsi="Times New Roman" w:cs="Times New Roman"/>
            <w:color w:val="0000FF"/>
            <w:sz w:val="28"/>
            <w:szCs w:val="28"/>
            <w:lang w:eastAsia="ru-RU"/>
          </w:rPr>
          <w:t>от 27.07.2010 № 210-ФЗ</w:t>
        </w:r>
      </w:hyperlink>
      <w:r w:rsidRPr="00545902">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(дополнен постановлением </w:t>
      </w:r>
      <w:hyperlink r:id="rId31" w:tgtFrame="_blank" w:history="1">
        <w:r w:rsidRPr="00545902">
          <w:rPr>
            <w:rFonts w:ascii="Times New Roman" w:eastAsia="Times New Roman" w:hAnsi="Times New Roman" w:cs="Times New Roman"/>
            <w:color w:val="0000FF"/>
            <w:sz w:val="28"/>
            <w:szCs w:val="28"/>
            <w:lang w:eastAsia="ru-RU"/>
          </w:rPr>
          <w:t>от 09.11.2018 № 805</w:t>
        </w:r>
      </w:hyperlink>
      <w:r w:rsidRPr="00545902">
        <w:rPr>
          <w:rFonts w:ascii="Times New Roman" w:eastAsia="Times New Roman" w:hAnsi="Times New Roman" w:cs="Times New Roman"/>
          <w:color w:val="000000"/>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32" w:tgtFrame="_blank" w:history="1">
        <w:r w:rsidRPr="00545902">
          <w:rPr>
            <w:rFonts w:ascii="Times New Roman" w:eastAsia="Times New Roman" w:hAnsi="Times New Roman" w:cs="Times New Roman"/>
            <w:color w:val="0000FF"/>
            <w:sz w:val="28"/>
            <w:szCs w:val="28"/>
            <w:lang w:eastAsia="ru-RU"/>
          </w:rPr>
          <w:t>от 27.07.2010 № 210-ФЗ</w:t>
        </w:r>
      </w:hyperlink>
      <w:r w:rsidRPr="00545902">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(далее – ФЗ №210 – ФЗ);</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w:t>
      </w:r>
      <w:proofErr w:type="gramStart"/>
      <w:r w:rsidRPr="00545902">
        <w:rPr>
          <w:rFonts w:ascii="Times New Roman" w:eastAsia="Times New Roman" w:hAnsi="Times New Roman" w:cs="Times New Roman"/>
          <w:color w:val="000000"/>
          <w:sz w:val="28"/>
          <w:szCs w:val="28"/>
          <w:lang w:eastAsia="ru-RU"/>
        </w:rPr>
        <w:t>дополнен</w:t>
      </w:r>
      <w:proofErr w:type="gramEnd"/>
      <w:r w:rsidRPr="00545902">
        <w:rPr>
          <w:rFonts w:ascii="Times New Roman" w:eastAsia="Times New Roman" w:hAnsi="Times New Roman" w:cs="Times New Roman"/>
          <w:color w:val="000000"/>
          <w:sz w:val="28"/>
          <w:szCs w:val="28"/>
          <w:lang w:eastAsia="ru-RU"/>
        </w:rPr>
        <w:t xml:space="preserve"> постановлением </w:t>
      </w:r>
      <w:hyperlink r:id="rId33" w:tgtFrame="_blank" w:history="1">
        <w:r w:rsidRPr="00545902">
          <w:rPr>
            <w:rFonts w:ascii="Times New Roman" w:eastAsia="Times New Roman" w:hAnsi="Times New Roman" w:cs="Times New Roman"/>
            <w:color w:val="0000FF"/>
            <w:sz w:val="28"/>
            <w:szCs w:val="28"/>
            <w:lang w:eastAsia="ru-RU"/>
          </w:rPr>
          <w:t>от 09.11.2018 № 805</w:t>
        </w:r>
      </w:hyperlink>
      <w:r w:rsidRPr="00545902">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а</w:t>
      </w:r>
      <w:proofErr w:type="gramEnd"/>
      <w:r w:rsidRPr="00545902">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б</w:t>
      </w:r>
      <w:proofErr w:type="gramEnd"/>
      <w:r w:rsidRPr="00545902">
        <w:rPr>
          <w:rFonts w:ascii="Times New Roman" w:eastAsia="Times New Roman" w:hAnsi="Times New Roman" w:cs="Times New Roman"/>
          <w:color w:val="000000"/>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lastRenderedPageBreak/>
        <w:t>в</w:t>
      </w:r>
      <w:proofErr w:type="gramEnd"/>
      <w:r w:rsidRPr="00545902">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2.8. Основания для отказа в приеме документов, необходимых для предоставления муниципальной услуги, отсутствуют.</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2.9. Основания для приостановления муниципальной услуги, отсутствуют.</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Заявителю отказывается в предоставлении муниципальной услуги, если: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заявитель</w:t>
      </w:r>
      <w:proofErr w:type="gramEnd"/>
      <w:r w:rsidRPr="00545902">
        <w:rPr>
          <w:rFonts w:ascii="Times New Roman" w:eastAsia="Times New Roman" w:hAnsi="Times New Roman" w:cs="Times New Roman"/>
          <w:color w:val="000000"/>
          <w:sz w:val="28"/>
          <w:szCs w:val="28"/>
          <w:lang w:eastAsia="ru-RU"/>
        </w:rPr>
        <w:t xml:space="preserve"> не является правообладателем земельного участка;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размер</w:t>
      </w:r>
      <w:proofErr w:type="gramEnd"/>
      <w:r w:rsidRPr="00545902">
        <w:rPr>
          <w:rFonts w:ascii="Times New Roman" w:eastAsia="Times New Roman" w:hAnsi="Times New Roman" w:cs="Times New Roman"/>
          <w:color w:val="000000"/>
          <w:sz w:val="28"/>
          <w:szCs w:val="28"/>
          <w:lang w:eastAsia="ru-RU"/>
        </w:rPr>
        <w:t xml:space="preserve"> земельного участка не является меньшим установленного градостроительным регламентом минимального размера земельного участка территориальной зоны;</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конфигурация</w:t>
      </w:r>
      <w:proofErr w:type="gramEnd"/>
      <w:r w:rsidRPr="00545902">
        <w:rPr>
          <w:rFonts w:ascii="Times New Roman" w:eastAsia="Times New Roman" w:hAnsi="Times New Roman" w:cs="Times New Roman"/>
          <w:color w:val="000000"/>
          <w:sz w:val="28"/>
          <w:szCs w:val="28"/>
          <w:lang w:eastAsia="ru-RU"/>
        </w:rPr>
        <w:t>, инженерно-геологические или иные характеристики земельных участков не являются неблагоприятными для застройки;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заявитель</w:t>
      </w:r>
      <w:proofErr w:type="gramEnd"/>
      <w:r w:rsidRPr="00545902">
        <w:rPr>
          <w:rFonts w:ascii="Times New Roman" w:eastAsia="Times New Roman" w:hAnsi="Times New Roman" w:cs="Times New Roman"/>
          <w:color w:val="000000"/>
          <w:sz w:val="28"/>
          <w:szCs w:val="28"/>
          <w:lang w:eastAsia="ru-RU"/>
        </w:rPr>
        <w:t xml:space="preserve"> письменно отказывается от получения разрешения на отклонение от предельных параметров.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(абзац дополнен постановлением </w:t>
      </w:r>
      <w:hyperlink r:id="rId34" w:tgtFrame="_blank" w:history="1">
        <w:r w:rsidRPr="00545902">
          <w:rPr>
            <w:rFonts w:ascii="Times New Roman" w:eastAsia="Times New Roman" w:hAnsi="Times New Roman" w:cs="Times New Roman"/>
            <w:color w:val="0000FF"/>
            <w:sz w:val="28"/>
            <w:szCs w:val="28"/>
            <w:lang w:eastAsia="ru-RU"/>
          </w:rPr>
          <w:t>от 03.08.2018 № 579</w:t>
        </w:r>
      </w:hyperlink>
      <w:r w:rsidRPr="00545902">
        <w:rPr>
          <w:rFonts w:ascii="Times New Roman" w:eastAsia="Times New Roman" w:hAnsi="Times New Roman" w:cs="Times New Roman"/>
          <w:color w:val="000000"/>
          <w:sz w:val="28"/>
          <w:szCs w:val="28"/>
          <w:lang w:eastAsia="ru-RU"/>
        </w:rPr>
        <w:t>)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2.10. Услуги, которые являются необходимыми и обязательными для предоставления муниципальной услуги, отсутствуют.</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2.11. Муниципальная услуга предоставляется бесплатно.</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2.12.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2.13. Регистрация заявления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2.14. (абзац в ред. </w:t>
      </w:r>
      <w:hyperlink r:id="rId35" w:tgtFrame="_blank" w:history="1">
        <w:r w:rsidRPr="00545902">
          <w:rPr>
            <w:rFonts w:ascii="Times New Roman" w:eastAsia="Times New Roman" w:hAnsi="Times New Roman" w:cs="Times New Roman"/>
            <w:color w:val="0000FF"/>
            <w:sz w:val="28"/>
            <w:szCs w:val="28"/>
            <w:lang w:eastAsia="ru-RU"/>
          </w:rPr>
          <w:t>от 31.05.2018 № 349</w:t>
        </w:r>
      </w:hyperlink>
      <w:r w:rsidRPr="00545902">
        <w:rPr>
          <w:rFonts w:ascii="Times New Roman" w:eastAsia="Times New Roman" w:hAnsi="Times New Roman" w:cs="Times New Roman"/>
          <w:color w:val="0000FF"/>
          <w:sz w:val="28"/>
          <w:szCs w:val="28"/>
          <w:lang w:eastAsia="ru-RU"/>
        </w:rPr>
        <w:t>, </w:t>
      </w:r>
      <w:hyperlink r:id="rId36" w:tgtFrame="_blank" w:history="1">
        <w:r w:rsidRPr="00545902">
          <w:rPr>
            <w:rFonts w:ascii="Times New Roman" w:eastAsia="Times New Roman" w:hAnsi="Times New Roman" w:cs="Times New Roman"/>
            <w:color w:val="0000FF"/>
            <w:sz w:val="28"/>
            <w:szCs w:val="28"/>
            <w:lang w:eastAsia="ru-RU"/>
          </w:rPr>
          <w:t>от 18.06.2020 № 660</w:t>
        </w:r>
      </w:hyperlink>
      <w:r w:rsidRPr="00545902">
        <w:rPr>
          <w:rFonts w:ascii="Times New Roman" w:eastAsia="Times New Roman" w:hAnsi="Times New Roman" w:cs="Times New Roman"/>
          <w:color w:val="000000"/>
          <w:sz w:val="28"/>
          <w:szCs w:val="28"/>
          <w:lang w:eastAsia="ru-RU"/>
        </w:rPr>
        <w:t xml:space="preserve">) Территория, прилегающая к зданию, оборудуется бесплатными парковочными местами для стоянки </w:t>
      </w:r>
      <w:r w:rsidRPr="00545902">
        <w:rPr>
          <w:rFonts w:ascii="Times New Roman" w:eastAsia="Times New Roman" w:hAnsi="Times New Roman" w:cs="Times New Roman"/>
          <w:color w:val="000000"/>
          <w:sz w:val="28"/>
          <w:szCs w:val="28"/>
          <w:lang w:eastAsia="ru-RU"/>
        </w:rPr>
        <w:lastRenderedPageBreak/>
        <w:t>автотранспортных средств, в том числе не менее десяти процентов мест (но не менее одного места) для парковки транспортных средств, управляемых инвалидами 1, 2 групп и транспортных средств, перевозящих таких инвалидов и (или) детей-инвалидов. На граждан из числа инвалидов 3 группы распространяются нормы настоящего пункта в порядке, определяемом Правительством Российской Федерации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Вход в здание оборудуется устройством для инвалидов и других маломобильных групп населения.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Места ожидания в очереди оборудуются стульями, кресельными секциями.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Стенд, содержащий информацию о графике работы администрации Болотнинского района Новосибирской области, о предоставлении муниципальной услуги, размещается при входе в кабинет № 109.</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На информационном стенде администрации Болотнинского района Новосибирской области размещается следующая информация: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место</w:t>
      </w:r>
      <w:proofErr w:type="gramEnd"/>
      <w:r w:rsidRPr="00545902">
        <w:rPr>
          <w:rFonts w:ascii="Times New Roman" w:eastAsia="Times New Roman" w:hAnsi="Times New Roman" w:cs="Times New Roman"/>
          <w:color w:val="000000"/>
          <w:sz w:val="28"/>
          <w:szCs w:val="28"/>
          <w:lang w:eastAsia="ru-RU"/>
        </w:rPr>
        <w:t xml:space="preserve"> расположения, график работы, номера справочных телефонов администрации Болотнинского района Новосибирской области, адреса официального сайта администрации Болотнинского района Новосибирской области и электронной почты администрации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блок</w:t>
      </w:r>
      <w:proofErr w:type="gramEnd"/>
      <w:r w:rsidRPr="00545902">
        <w:rPr>
          <w:rFonts w:ascii="Times New Roman" w:eastAsia="Times New Roman" w:hAnsi="Times New Roman" w:cs="Times New Roman"/>
          <w:color w:val="000000"/>
          <w:sz w:val="28"/>
          <w:szCs w:val="28"/>
          <w:lang w:eastAsia="ru-RU"/>
        </w:rPr>
        <w:t>-схема последовательности административных процедур при предоставлении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перечень</w:t>
      </w:r>
      <w:proofErr w:type="gramEnd"/>
      <w:r w:rsidRPr="00545902">
        <w:rPr>
          <w:rFonts w:ascii="Times New Roman" w:eastAsia="Times New Roman" w:hAnsi="Times New Roman" w:cs="Times New Roman"/>
          <w:color w:val="000000"/>
          <w:sz w:val="28"/>
          <w:szCs w:val="28"/>
          <w:lang w:eastAsia="ru-RU"/>
        </w:rPr>
        <w:t xml:space="preserve"> документов, необходимых для получения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образцы</w:t>
      </w:r>
      <w:proofErr w:type="gramEnd"/>
      <w:r w:rsidRPr="00545902">
        <w:rPr>
          <w:rFonts w:ascii="Times New Roman" w:eastAsia="Times New Roman" w:hAnsi="Times New Roman" w:cs="Times New Roman"/>
          <w:color w:val="000000"/>
          <w:sz w:val="28"/>
          <w:szCs w:val="28"/>
          <w:lang w:eastAsia="ru-RU"/>
        </w:rPr>
        <w:t xml:space="preserve"> и формы документов;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порядок</w:t>
      </w:r>
      <w:proofErr w:type="gramEnd"/>
      <w:r w:rsidRPr="00545902">
        <w:rPr>
          <w:rFonts w:ascii="Times New Roman" w:eastAsia="Times New Roman" w:hAnsi="Times New Roman" w:cs="Times New Roman"/>
          <w:color w:val="000000"/>
          <w:sz w:val="28"/>
          <w:szCs w:val="28"/>
          <w:lang w:eastAsia="ru-RU"/>
        </w:rPr>
        <w:t xml:space="preserve">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2.15. Показатели качества и доступности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2.15.1. Показателями качества муниципальной услуги являются: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исполнение</w:t>
      </w:r>
      <w:proofErr w:type="gramEnd"/>
      <w:r w:rsidRPr="00545902">
        <w:rPr>
          <w:rFonts w:ascii="Times New Roman" w:eastAsia="Times New Roman" w:hAnsi="Times New Roman" w:cs="Times New Roman"/>
          <w:color w:val="000000"/>
          <w:sz w:val="28"/>
          <w:szCs w:val="28"/>
          <w:lang w:eastAsia="ru-RU"/>
        </w:rPr>
        <w:t xml:space="preserve"> обращения в установленные сроки;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соблюдение</w:t>
      </w:r>
      <w:proofErr w:type="gramEnd"/>
      <w:r w:rsidRPr="00545902">
        <w:rPr>
          <w:rFonts w:ascii="Times New Roman" w:eastAsia="Times New Roman" w:hAnsi="Times New Roman" w:cs="Times New Roman"/>
          <w:color w:val="000000"/>
          <w:sz w:val="28"/>
          <w:szCs w:val="28"/>
          <w:lang w:eastAsia="ru-RU"/>
        </w:rPr>
        <w:t xml:space="preserve"> порядка выполнения административных процедур.</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2.15.2. Показателями доступности муниципальной услуги являются: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возможность</w:t>
      </w:r>
      <w:proofErr w:type="gramEnd"/>
      <w:r w:rsidRPr="00545902">
        <w:rPr>
          <w:rFonts w:ascii="Times New Roman" w:eastAsia="Times New Roman" w:hAnsi="Times New Roman" w:cs="Times New Roman"/>
          <w:color w:val="000000"/>
          <w:sz w:val="28"/>
          <w:szCs w:val="28"/>
          <w:lang w:eastAsia="ru-RU"/>
        </w:rPr>
        <w:t xml:space="preserve"> получения заявителем полной и достоверной информации о порядке предоставления муниципальной услуги, в том числе в электронной форме;</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транспортная</w:t>
      </w:r>
      <w:proofErr w:type="gramEnd"/>
      <w:r w:rsidRPr="00545902">
        <w:rPr>
          <w:rFonts w:ascii="Times New Roman" w:eastAsia="Times New Roman" w:hAnsi="Times New Roman" w:cs="Times New Roman"/>
          <w:color w:val="000000"/>
          <w:sz w:val="28"/>
          <w:szCs w:val="28"/>
          <w:lang w:eastAsia="ru-RU"/>
        </w:rPr>
        <w:t xml:space="preserve"> доступность мест предоставления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обеспечение</w:t>
      </w:r>
      <w:proofErr w:type="gramEnd"/>
      <w:r w:rsidRPr="00545902">
        <w:rPr>
          <w:rFonts w:ascii="Times New Roman" w:eastAsia="Times New Roman" w:hAnsi="Times New Roman" w:cs="Times New Roman"/>
          <w:color w:val="000000"/>
          <w:sz w:val="28"/>
          <w:szCs w:val="28"/>
          <w:lang w:eastAsia="ru-RU"/>
        </w:rPr>
        <w:t xml:space="preserve"> беспрепятственного доступа к местам предоставления муниципальной услуги для инвалидов и других маломобильных групп населения;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lastRenderedPageBreak/>
        <w:t>(абзац в ред. </w:t>
      </w:r>
      <w:hyperlink r:id="rId37" w:tgtFrame="_blank" w:history="1">
        <w:r w:rsidRPr="00545902">
          <w:rPr>
            <w:rFonts w:ascii="Times New Roman" w:eastAsia="Times New Roman" w:hAnsi="Times New Roman" w:cs="Times New Roman"/>
            <w:color w:val="0000FF"/>
            <w:sz w:val="28"/>
            <w:szCs w:val="28"/>
            <w:lang w:eastAsia="ru-RU"/>
          </w:rPr>
          <w:t>от 31.05.2018 № 349</w:t>
        </w:r>
      </w:hyperlink>
      <w:r w:rsidRPr="00545902">
        <w:rPr>
          <w:rFonts w:ascii="Times New Roman" w:eastAsia="Times New Roman" w:hAnsi="Times New Roman" w:cs="Times New Roman"/>
          <w:color w:val="000000"/>
          <w:sz w:val="28"/>
          <w:szCs w:val="28"/>
          <w:lang w:eastAsia="ru-RU"/>
        </w:rPr>
        <w:t>) наличие мест для бесплатной парковки автотранспортных средств, в том числе не менее 10 процентов мест (но не менее одного места) для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 – инвалидов, на территории, прилегающей к зданию, в котором находится администрация и МФЦ.</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Для регистрации запроса на предоставление муниципальной услуги посредством ЕПГУ заявителю необходимо:</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авторизоваться</w:t>
      </w:r>
      <w:proofErr w:type="gramEnd"/>
      <w:r w:rsidRPr="00545902">
        <w:rPr>
          <w:rFonts w:ascii="Times New Roman" w:eastAsia="Times New Roman" w:hAnsi="Times New Roman" w:cs="Times New Roman"/>
          <w:color w:val="000000"/>
          <w:sz w:val="28"/>
          <w:szCs w:val="28"/>
          <w:lang w:eastAsia="ru-RU"/>
        </w:rPr>
        <w:t xml:space="preserve"> на ЕПГУ (войти в личный кабинет);</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из</w:t>
      </w:r>
      <w:proofErr w:type="gramEnd"/>
      <w:r w:rsidRPr="00545902">
        <w:rPr>
          <w:rFonts w:ascii="Times New Roman" w:eastAsia="Times New Roman" w:hAnsi="Times New Roman" w:cs="Times New Roman"/>
          <w:color w:val="000000"/>
          <w:sz w:val="28"/>
          <w:szCs w:val="28"/>
          <w:lang w:eastAsia="ru-RU"/>
        </w:rPr>
        <w:t xml:space="preserve"> списка муниципальных услуг выбрать соответствующую муниципальную услугу;</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нажатием</w:t>
      </w:r>
      <w:proofErr w:type="gramEnd"/>
      <w:r w:rsidRPr="00545902">
        <w:rPr>
          <w:rFonts w:ascii="Times New Roman" w:eastAsia="Times New Roman" w:hAnsi="Times New Roman" w:cs="Times New Roman"/>
          <w:color w:val="000000"/>
          <w:sz w:val="28"/>
          <w:szCs w:val="28"/>
          <w:lang w:eastAsia="ru-RU"/>
        </w:rPr>
        <w:t xml:space="preserve"> кнопки «Получить услугу» инициализировать операцию по заполнению электронной формы заявления;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заполнить</w:t>
      </w:r>
      <w:proofErr w:type="gramEnd"/>
      <w:r w:rsidRPr="00545902">
        <w:rPr>
          <w:rFonts w:ascii="Times New Roman" w:eastAsia="Times New Roman" w:hAnsi="Times New Roman" w:cs="Times New Roman"/>
          <w:color w:val="000000"/>
          <w:sz w:val="28"/>
          <w:szCs w:val="28"/>
          <w:lang w:eastAsia="ru-RU"/>
        </w:rPr>
        <w:t xml:space="preserve">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отправить</w:t>
      </w:r>
      <w:proofErr w:type="gramEnd"/>
      <w:r w:rsidRPr="00545902">
        <w:rPr>
          <w:rFonts w:ascii="Times New Roman" w:eastAsia="Times New Roman" w:hAnsi="Times New Roman" w:cs="Times New Roman"/>
          <w:color w:val="000000"/>
          <w:sz w:val="28"/>
          <w:szCs w:val="28"/>
          <w:lang w:eastAsia="ru-RU"/>
        </w:rPr>
        <w:t xml:space="preserve"> электронную форму запроса в администрацию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38" w:tgtFrame="_blank" w:history="1">
        <w:r w:rsidRPr="00545902">
          <w:rPr>
            <w:rFonts w:ascii="Times New Roman" w:eastAsia="Times New Roman" w:hAnsi="Times New Roman" w:cs="Times New Roman"/>
            <w:color w:val="0000FF"/>
            <w:sz w:val="28"/>
            <w:szCs w:val="28"/>
            <w:lang w:eastAsia="ru-RU"/>
          </w:rPr>
          <w:t>от 06.04.2011 № 63-ФЗ</w:t>
        </w:r>
      </w:hyperlink>
      <w:r w:rsidRPr="00545902">
        <w:rPr>
          <w:rFonts w:ascii="Times New Roman" w:eastAsia="Times New Roman" w:hAnsi="Times New Roman" w:cs="Times New Roman"/>
          <w:color w:val="000000"/>
          <w:sz w:val="28"/>
          <w:szCs w:val="28"/>
          <w:lang w:eastAsia="ru-RU"/>
        </w:rPr>
        <w:t> «Об электронной подписи» и статьями 21.1 и 21.2 Федерального закона </w:t>
      </w:r>
      <w:hyperlink r:id="rId39" w:tgtFrame="_blank" w:history="1">
        <w:r w:rsidRPr="00545902">
          <w:rPr>
            <w:rFonts w:ascii="Times New Roman" w:eastAsia="Times New Roman" w:hAnsi="Times New Roman" w:cs="Times New Roman"/>
            <w:color w:val="0000FF"/>
            <w:sz w:val="28"/>
            <w:szCs w:val="28"/>
            <w:lang w:eastAsia="ru-RU"/>
          </w:rPr>
          <w:t>от 27.07.2010 № 210-ФЗ</w:t>
        </w:r>
      </w:hyperlink>
      <w:r w:rsidRPr="00545902">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Болотнинского района Новосибирской области только в случае принятия решения о предоставлении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(Абзац утратил силу постановлением </w:t>
      </w:r>
      <w:hyperlink r:id="rId40" w:tgtFrame="_blank" w:history="1">
        <w:r w:rsidRPr="00545902">
          <w:rPr>
            <w:rFonts w:ascii="Times New Roman" w:eastAsia="Times New Roman" w:hAnsi="Times New Roman" w:cs="Times New Roman"/>
            <w:color w:val="0000FF"/>
            <w:sz w:val="28"/>
            <w:szCs w:val="28"/>
            <w:lang w:eastAsia="ru-RU"/>
          </w:rPr>
          <w:t>от 18.12.2018 № 90</w:t>
        </w:r>
      </w:hyperlink>
      <w:r w:rsidRPr="00545902">
        <w:rPr>
          <w:rFonts w:ascii="Times New Roman" w:eastAsia="Times New Roman" w:hAnsi="Times New Roman" w:cs="Times New Roman"/>
          <w:color w:val="0000FF"/>
          <w:sz w:val="28"/>
          <w:szCs w:val="28"/>
          <w:lang w:eastAsia="ru-RU"/>
        </w:rPr>
        <w:t>1</w:t>
      </w:r>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Муниципальная услуга предоставляется в ГАУ «МФЦ». Иные требования для предоставления муниципальной услуги на базе ГАУ «МФЦ» отсутствуют.</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xml:space="preserve">2.17. 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w:t>
      </w:r>
      <w:r w:rsidRPr="00545902">
        <w:rPr>
          <w:rFonts w:ascii="Times New Roman" w:eastAsia="Times New Roman" w:hAnsi="Times New Roman" w:cs="Times New Roman"/>
          <w:color w:val="000000"/>
          <w:sz w:val="28"/>
          <w:szCs w:val="28"/>
          <w:lang w:eastAsia="ru-RU"/>
        </w:rPr>
        <w:lastRenderedPageBreak/>
        <w:t>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Заявление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(п.2.17 доп. постановлением от </w:t>
      </w:r>
      <w:hyperlink r:id="rId41" w:tgtFrame="_blank" w:history="1">
        <w:r w:rsidRPr="00545902">
          <w:rPr>
            <w:rFonts w:ascii="Times New Roman" w:eastAsia="Times New Roman" w:hAnsi="Times New Roman" w:cs="Times New Roman"/>
            <w:color w:val="0000FF"/>
            <w:sz w:val="28"/>
            <w:szCs w:val="28"/>
            <w:lang w:eastAsia="ru-RU"/>
          </w:rPr>
          <w:t>20.12.2016 № 726</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4F41AF">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r w:rsidRPr="00545902">
        <w:rPr>
          <w:rFonts w:ascii="Times New Roman" w:eastAsia="Times New Roman" w:hAnsi="Times New Roman" w:cs="Times New Roman"/>
          <w:b/>
          <w:bCs/>
          <w:color w:val="000000"/>
          <w:sz w:val="28"/>
          <w:szCs w:val="28"/>
          <w:lang w:eastAsia="ru-RU"/>
        </w:rPr>
        <w:t xml:space="preserve">III. Состав, последовательность и сроки выполнения административных процедур, требования к порядку их </w:t>
      </w:r>
      <w:proofErr w:type="spellStart"/>
      <w:proofErr w:type="gramStart"/>
      <w:r w:rsidRPr="00545902">
        <w:rPr>
          <w:rFonts w:ascii="Times New Roman" w:eastAsia="Times New Roman" w:hAnsi="Times New Roman" w:cs="Times New Roman"/>
          <w:b/>
          <w:bCs/>
          <w:color w:val="000000"/>
          <w:sz w:val="28"/>
          <w:szCs w:val="28"/>
          <w:lang w:eastAsia="ru-RU"/>
        </w:rPr>
        <w:t>выполнения,в</w:t>
      </w:r>
      <w:proofErr w:type="spellEnd"/>
      <w:proofErr w:type="gramEnd"/>
      <w:r w:rsidRPr="00545902">
        <w:rPr>
          <w:rFonts w:ascii="Times New Roman" w:eastAsia="Times New Roman" w:hAnsi="Times New Roman" w:cs="Times New Roman"/>
          <w:b/>
          <w:bCs/>
          <w:color w:val="000000"/>
          <w:sz w:val="28"/>
          <w:szCs w:val="28"/>
          <w:lang w:eastAsia="ru-RU"/>
        </w:rPr>
        <w:t xml:space="preserve">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Абзац исключен постановлением </w:t>
      </w:r>
      <w:hyperlink r:id="rId42" w:tgtFrame="_blank" w:history="1">
        <w:r w:rsidRPr="00545902">
          <w:rPr>
            <w:rFonts w:ascii="Times New Roman" w:eastAsia="Times New Roman" w:hAnsi="Times New Roman" w:cs="Times New Roman"/>
            <w:color w:val="0000FF"/>
            <w:sz w:val="28"/>
            <w:szCs w:val="28"/>
            <w:lang w:eastAsia="ru-RU"/>
          </w:rPr>
          <w:t>от 29.05.2019 № 238</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bookmarkStart w:id="3" w:name="Par211"/>
      <w:bookmarkEnd w:id="3"/>
      <w:r w:rsidRPr="00545902">
        <w:rPr>
          <w:rFonts w:ascii="Times New Roman" w:eastAsia="Times New Roman" w:hAnsi="Times New Roman" w:cs="Times New Roman"/>
          <w:color w:val="000000"/>
          <w:sz w:val="28"/>
          <w:szCs w:val="28"/>
          <w:lang w:eastAsia="ru-RU"/>
        </w:rPr>
        <w:t>3.1. Прием и регистрация заявления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3.1.1.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w:t>
      </w:r>
      <w:hyperlink r:id="rId43" w:anchor="Par130" w:history="1">
        <w:r w:rsidRPr="00545902">
          <w:rPr>
            <w:rFonts w:ascii="Times New Roman" w:eastAsia="Times New Roman" w:hAnsi="Times New Roman" w:cs="Times New Roman"/>
            <w:color w:val="000000"/>
            <w:sz w:val="28"/>
            <w:szCs w:val="28"/>
            <w:u w:val="single"/>
            <w:lang w:eastAsia="ru-RU"/>
          </w:rPr>
          <w:t>пунктом 2.6</w:t>
        </w:r>
      </w:hyperlink>
      <w:r w:rsidRPr="00545902">
        <w:rPr>
          <w:rFonts w:ascii="Times New Roman" w:eastAsia="Times New Roman" w:hAnsi="Times New Roman" w:cs="Times New Roman"/>
          <w:color w:val="000000"/>
          <w:sz w:val="28"/>
          <w:szCs w:val="28"/>
          <w:lang w:eastAsia="ru-RU"/>
        </w:rPr>
        <w:t>.1 административного регламента в комиссию.</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3.1.2. Секретарь комиссии: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устанавливает</w:t>
      </w:r>
      <w:proofErr w:type="gramEnd"/>
      <w:r w:rsidRPr="00545902">
        <w:rPr>
          <w:rFonts w:ascii="Times New Roman" w:eastAsia="Times New Roman" w:hAnsi="Times New Roman" w:cs="Times New Roman"/>
          <w:color w:val="000000"/>
          <w:sz w:val="28"/>
          <w:szCs w:val="28"/>
          <w:lang w:eastAsia="ru-RU"/>
        </w:rPr>
        <w:t xml:space="preserve"> предмет обращения, личность заявителя;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проверяет</w:t>
      </w:r>
      <w:proofErr w:type="gramEnd"/>
      <w:r w:rsidRPr="00545902">
        <w:rPr>
          <w:rFonts w:ascii="Times New Roman" w:eastAsia="Times New Roman" w:hAnsi="Times New Roman" w:cs="Times New Roman"/>
          <w:color w:val="000000"/>
          <w:sz w:val="28"/>
          <w:szCs w:val="28"/>
          <w:lang w:eastAsia="ru-RU"/>
        </w:rPr>
        <w:t xml:space="preserve"> правильность заполнения заявления и наличие документов (в случае предоставления их заявителем по собственной инициативе), представленных в соответствии с </w:t>
      </w:r>
      <w:hyperlink r:id="rId44" w:anchor="Par131" w:history="1">
        <w:r w:rsidRPr="00545902">
          <w:rPr>
            <w:rFonts w:ascii="Times New Roman" w:eastAsia="Times New Roman" w:hAnsi="Times New Roman" w:cs="Times New Roman"/>
            <w:color w:val="000000"/>
            <w:sz w:val="28"/>
            <w:szCs w:val="28"/>
            <w:u w:val="single"/>
            <w:lang w:eastAsia="ru-RU"/>
          </w:rPr>
          <w:t>пунктами 2.6</w:t>
        </w:r>
      </w:hyperlink>
      <w:r w:rsidRPr="00545902">
        <w:rPr>
          <w:rFonts w:ascii="Times New Roman" w:eastAsia="Times New Roman" w:hAnsi="Times New Roman" w:cs="Times New Roman"/>
          <w:color w:val="000000"/>
          <w:sz w:val="28"/>
          <w:szCs w:val="28"/>
          <w:lang w:eastAsia="ru-RU"/>
        </w:rPr>
        <w:t>.1, 2.6.2 административного регламента;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в</w:t>
      </w:r>
      <w:proofErr w:type="gramEnd"/>
      <w:r w:rsidRPr="00545902">
        <w:rPr>
          <w:rFonts w:ascii="Times New Roman" w:eastAsia="Times New Roman" w:hAnsi="Times New Roman" w:cs="Times New Roman"/>
          <w:color w:val="000000"/>
          <w:sz w:val="28"/>
          <w:szCs w:val="28"/>
          <w:lang w:eastAsia="ru-RU"/>
        </w:rPr>
        <w:t xml:space="preserve"> течение одного дня осуществляет регистрацию поступившего заявления в электронной базе данных;</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при</w:t>
      </w:r>
      <w:proofErr w:type="gramEnd"/>
      <w:r w:rsidRPr="00545902">
        <w:rPr>
          <w:rFonts w:ascii="Times New Roman" w:eastAsia="Times New Roman" w:hAnsi="Times New Roman" w:cs="Times New Roman"/>
          <w:color w:val="000000"/>
          <w:sz w:val="28"/>
          <w:szCs w:val="28"/>
          <w:lang w:eastAsia="ru-RU"/>
        </w:rPr>
        <w:t xml:space="preserve"> подаче заявления и документов (в случае предоставления их заявителем по собственной инициативе) в форме электронных документов секретарь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и документов.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3.1.3. Результатом выполнения административной процедуры по приему и регистрации заявления является прием и регистрация заявления.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3.1.4. Срок выполнения административной процедуры по приему и регистрации заявления – один день.</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bookmarkStart w:id="4" w:name="Par224"/>
      <w:bookmarkEnd w:id="4"/>
      <w:r w:rsidRPr="00545902">
        <w:rPr>
          <w:rFonts w:ascii="Times New Roman" w:eastAsia="Times New Roman" w:hAnsi="Times New Roman" w:cs="Times New Roman"/>
          <w:color w:val="000000"/>
          <w:sz w:val="28"/>
          <w:szCs w:val="28"/>
          <w:lang w:eastAsia="ru-RU"/>
        </w:rPr>
        <w:t>3.2. Рассмотрение заявления и назначение публичных слушаний</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lastRenderedPageBreak/>
        <w:t>3.2.1. Основанием для начала административной процедуры по рассмотрению заявления и назначению публичных слушаний является поступление сотруднику администрации Болотнинского района Новосибирской области от секретаря зарегистрированного заявления.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bookmarkStart w:id="5" w:name="Par227"/>
      <w:bookmarkEnd w:id="5"/>
      <w:r w:rsidRPr="00545902">
        <w:rPr>
          <w:rFonts w:ascii="Times New Roman" w:eastAsia="Times New Roman" w:hAnsi="Times New Roman" w:cs="Times New Roman"/>
          <w:color w:val="000000"/>
          <w:sz w:val="28"/>
          <w:szCs w:val="28"/>
          <w:lang w:eastAsia="ru-RU"/>
        </w:rPr>
        <w:t>3.2.2. Сотрудник администрации Болотнинского района Новосибирской области в день поступления заявления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w:t>
      </w:r>
      <w:hyperlink r:id="rId45" w:anchor="Par80" w:history="1">
        <w:r w:rsidRPr="00545902">
          <w:rPr>
            <w:rFonts w:ascii="Times New Roman" w:eastAsia="Times New Roman" w:hAnsi="Times New Roman" w:cs="Times New Roman"/>
            <w:color w:val="000000"/>
            <w:sz w:val="28"/>
            <w:szCs w:val="28"/>
            <w:u w:val="single"/>
            <w:lang w:eastAsia="ru-RU"/>
          </w:rPr>
          <w:t>пункте 2.6.2</w:t>
        </w:r>
      </w:hyperlink>
      <w:r w:rsidRPr="00545902">
        <w:rPr>
          <w:rFonts w:ascii="Times New Roman" w:eastAsia="Times New Roman" w:hAnsi="Times New Roman" w:cs="Times New Roman"/>
          <w:color w:val="000000"/>
          <w:sz w:val="28"/>
          <w:szCs w:val="28"/>
          <w:lang w:eastAsia="ru-RU"/>
        </w:rPr>
        <w:t> административного регламента, если они не представлены заявителем по собственной инициативе.</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При направлении запросов по каналам межведомственного электронного взаимодействия запросы подписываются электронной цифровой подписью уполномоченного должностного лица.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3.2.3. Сотрудник администрации Болотнинского района Новосибирской области в течение 2 (двух) рабочих дней со дня получения сведений, указанных в </w:t>
      </w:r>
      <w:hyperlink r:id="rId46" w:anchor="Par227" w:history="1">
        <w:r w:rsidRPr="00545902">
          <w:rPr>
            <w:rFonts w:ascii="Times New Roman" w:eastAsia="Times New Roman" w:hAnsi="Times New Roman" w:cs="Times New Roman"/>
            <w:color w:val="000000"/>
            <w:sz w:val="28"/>
            <w:szCs w:val="28"/>
            <w:u w:val="single"/>
            <w:lang w:eastAsia="ru-RU"/>
          </w:rPr>
          <w:t>пункте 3.2.2</w:t>
        </w:r>
      </w:hyperlink>
      <w:r w:rsidRPr="00545902">
        <w:rPr>
          <w:rFonts w:ascii="Times New Roman" w:eastAsia="Times New Roman" w:hAnsi="Times New Roman" w:cs="Times New Roman"/>
          <w:color w:val="000000"/>
          <w:sz w:val="28"/>
          <w:szCs w:val="28"/>
          <w:lang w:eastAsia="ru-RU"/>
        </w:rPr>
        <w:t> административного регламента, осуществляет подготовку нормативного правового акта администрации Болотнинского района Новосибирской области о назначении публичных слушаний.</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Проект нормативного правового акта подлежит согласованию руководителями следующих структурных подразделений администрации Болотнинского района Новосибирской области:</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(в ред. </w:t>
      </w:r>
      <w:hyperlink r:id="rId47" w:tgtFrame="_blank" w:history="1">
        <w:r w:rsidRPr="00545902">
          <w:rPr>
            <w:rFonts w:ascii="Times New Roman" w:eastAsia="Times New Roman" w:hAnsi="Times New Roman" w:cs="Times New Roman"/>
            <w:color w:val="0000FF"/>
            <w:sz w:val="28"/>
            <w:szCs w:val="28"/>
            <w:lang w:eastAsia="ru-RU"/>
          </w:rPr>
          <w:t>от 03.08.2018 № 579</w:t>
        </w:r>
      </w:hyperlink>
      <w:r w:rsidRPr="00545902">
        <w:rPr>
          <w:rFonts w:ascii="Times New Roman" w:eastAsia="Times New Roman" w:hAnsi="Times New Roman" w:cs="Times New Roman"/>
          <w:color w:val="000000"/>
          <w:sz w:val="28"/>
          <w:szCs w:val="28"/>
          <w:lang w:eastAsia="ru-RU"/>
        </w:rPr>
        <w:t>) отдел строительства, архитектуры и дорожного комплекса администрации Болотнинского района Новосибирской области (срок согласования 1 (один) рабочий день);</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(в ред. </w:t>
      </w:r>
      <w:hyperlink r:id="rId48" w:tgtFrame="_blank" w:history="1">
        <w:r w:rsidRPr="00545902">
          <w:rPr>
            <w:rFonts w:ascii="Times New Roman" w:eastAsia="Times New Roman" w:hAnsi="Times New Roman" w:cs="Times New Roman"/>
            <w:color w:val="0000FF"/>
            <w:sz w:val="28"/>
            <w:szCs w:val="28"/>
            <w:lang w:eastAsia="ru-RU"/>
          </w:rPr>
          <w:t>от 03.08.2018 № 579</w:t>
        </w:r>
      </w:hyperlink>
      <w:r w:rsidRPr="00545902">
        <w:rPr>
          <w:rFonts w:ascii="Times New Roman" w:eastAsia="Times New Roman" w:hAnsi="Times New Roman" w:cs="Times New Roman"/>
          <w:color w:val="000000"/>
          <w:sz w:val="28"/>
          <w:szCs w:val="28"/>
          <w:lang w:eastAsia="ru-RU"/>
        </w:rPr>
        <w:t>) юридический отдел администрации Болотнинского района Новосибирской области (срок согласования 1 (один) рабочий день)</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Нормативный правовой акт администрации Болотнинского района Новосибирской области о назначении публичных слушаний подлежит опубликованию в порядке, установленном для официального опубликования нормативных правовых актов администрации Болотнинского района Новосибирской области, иной официальной информации, и размещается на официальном сайте администрации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3.2.4. Секретарь комиссии не позднее чем через 10 (десять) дней со дня поступления заявления, в соответствии с пунктом 3.2.1 административного регламента, направляет сообщения о проведении публичных слушаний по вопросу предоставления разрешения на отклонение от предельных параметров: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правообладателям</w:t>
      </w:r>
      <w:proofErr w:type="gramEnd"/>
      <w:r w:rsidRPr="00545902">
        <w:rPr>
          <w:rFonts w:ascii="Times New Roman" w:eastAsia="Times New Roman" w:hAnsi="Times New Roman" w:cs="Times New Roman"/>
          <w:color w:val="000000"/>
          <w:sz w:val="28"/>
          <w:szCs w:val="28"/>
          <w:lang w:eastAsia="ru-RU"/>
        </w:rPr>
        <w:t xml:space="preserve">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правообладателям</w:t>
      </w:r>
      <w:proofErr w:type="gramEnd"/>
      <w:r w:rsidRPr="00545902">
        <w:rPr>
          <w:rFonts w:ascii="Times New Roman" w:eastAsia="Times New Roman" w:hAnsi="Times New Roman" w:cs="Times New Roman"/>
          <w:color w:val="000000"/>
          <w:sz w:val="28"/>
          <w:szCs w:val="28"/>
          <w:lang w:eastAsia="ru-RU"/>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lastRenderedPageBreak/>
        <w:t>правообладателям</w:t>
      </w:r>
      <w:proofErr w:type="gramEnd"/>
      <w:r w:rsidRPr="00545902">
        <w:rPr>
          <w:rFonts w:ascii="Times New Roman" w:eastAsia="Times New Roman" w:hAnsi="Times New Roman" w:cs="Times New Roman"/>
          <w:color w:val="000000"/>
          <w:sz w:val="28"/>
          <w:szCs w:val="28"/>
          <w:lang w:eastAsia="ru-RU"/>
        </w:rPr>
        <w:t xml:space="preserve">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3.2.5. Результатом административной процедуры по рассмотрению заявления и назначению публичных слушаний является издание нормативного правового акта администрации Болотнинского района Новосибирской области о назначении публичных слушаний.</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3.2.6. Срок выполнения административной процедуры по рассмотрению заявления и назначению публичных слушаний – не более 14 (четырнадцати) дней.</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bookmarkStart w:id="6" w:name="Par245"/>
      <w:bookmarkEnd w:id="6"/>
      <w:r w:rsidRPr="00545902">
        <w:rPr>
          <w:rFonts w:ascii="Times New Roman" w:eastAsia="Times New Roman" w:hAnsi="Times New Roman" w:cs="Times New Roman"/>
          <w:color w:val="000000"/>
          <w:sz w:val="28"/>
          <w:szCs w:val="28"/>
          <w:lang w:eastAsia="ru-RU"/>
        </w:rPr>
        <w:t>3.3. Организация и проведение публичных слушаний</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по</w:t>
      </w:r>
      <w:proofErr w:type="gramEnd"/>
      <w:r w:rsidRPr="00545902">
        <w:rPr>
          <w:rFonts w:ascii="Times New Roman" w:eastAsia="Times New Roman" w:hAnsi="Times New Roman" w:cs="Times New Roman"/>
          <w:color w:val="000000"/>
          <w:sz w:val="28"/>
          <w:szCs w:val="28"/>
          <w:lang w:eastAsia="ru-RU"/>
        </w:rPr>
        <w:t xml:space="preserve"> вопросу предоставления разрешения на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отклонение</w:t>
      </w:r>
      <w:proofErr w:type="gramEnd"/>
      <w:r w:rsidRPr="00545902">
        <w:rPr>
          <w:rFonts w:ascii="Times New Roman" w:eastAsia="Times New Roman" w:hAnsi="Times New Roman" w:cs="Times New Roman"/>
          <w:color w:val="000000"/>
          <w:sz w:val="28"/>
          <w:szCs w:val="28"/>
          <w:lang w:eastAsia="ru-RU"/>
        </w:rPr>
        <w:t xml:space="preserve"> от предельных параметров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3.3.1.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издание постановления администрации Болотнинского района Новосибирской области о назначении публичных слушаний (в ред. </w:t>
      </w:r>
      <w:hyperlink r:id="rId49" w:tgtFrame="_blank" w:history="1">
        <w:r w:rsidRPr="00545902">
          <w:rPr>
            <w:rFonts w:ascii="Times New Roman" w:eastAsia="Times New Roman" w:hAnsi="Times New Roman" w:cs="Times New Roman"/>
            <w:color w:val="0000FF"/>
            <w:sz w:val="28"/>
            <w:szCs w:val="28"/>
            <w:lang w:eastAsia="ru-RU"/>
          </w:rPr>
          <w:t>от 03.08.2018 № 579</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Срок проведения публичных слушаний с момента оповещения жителей Болотнинского района Новосибирской области о времени и месте их проведения до дня опубликования заключения о результатах публичных слушаний не может быть более одного месяца.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(абзац дополнен постановлением </w:t>
      </w:r>
      <w:hyperlink r:id="rId50" w:tgtFrame="_blank" w:history="1">
        <w:r w:rsidRPr="00545902">
          <w:rPr>
            <w:rFonts w:ascii="Times New Roman" w:eastAsia="Times New Roman" w:hAnsi="Times New Roman" w:cs="Times New Roman"/>
            <w:color w:val="0000FF"/>
            <w:sz w:val="28"/>
            <w:szCs w:val="28"/>
            <w:lang w:eastAsia="ru-RU"/>
          </w:rPr>
          <w:t>от 03.08.2018 № 579</w:t>
        </w:r>
      </w:hyperlink>
      <w:r w:rsidRPr="00545902">
        <w:rPr>
          <w:rFonts w:ascii="Times New Roman" w:eastAsia="Times New Roman" w:hAnsi="Times New Roman" w:cs="Times New Roman"/>
          <w:color w:val="000000"/>
          <w:sz w:val="28"/>
          <w:szCs w:val="28"/>
          <w:lang w:eastAsia="ru-RU"/>
        </w:rPr>
        <w:t>) Секретарь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нормативных правовых актов администрации Болотнинского района Новосибирской области, иной официальной информации, и размещает на официальном сайте администрации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lastRenderedPageBreak/>
        <w:t>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 с указанием причин принятого решения (далее – рекомендации комиссии).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3.3.4. 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подготовка рекомендаций комиссии.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3.3.5. 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 не более 27 (двадцати семи) дней.</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bookmarkStart w:id="7" w:name="Par257"/>
      <w:bookmarkEnd w:id="7"/>
      <w:r w:rsidRPr="00545902">
        <w:rPr>
          <w:rFonts w:ascii="Times New Roman" w:eastAsia="Times New Roman" w:hAnsi="Times New Roman" w:cs="Times New Roman"/>
          <w:color w:val="000000"/>
          <w:sz w:val="28"/>
          <w:szCs w:val="28"/>
          <w:lang w:eastAsia="ru-RU"/>
        </w:rPr>
        <w:t>3.4. Издание нормативного правового акта администрации Болотнинского района Новосибирской области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выдача его копии заявителю</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3.4.1. Основанием для начала административной процедуры по изданию нормативного правого акта администрации Болотнинского района Новосибирской области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является поступление главе Болотнинского района Новосибирской области Болотнинского района Новосибирской области рекомендаций комиссии (в редакции </w:t>
      </w:r>
      <w:hyperlink r:id="rId51" w:tgtFrame="_blank" w:history="1">
        <w:r w:rsidRPr="00545902">
          <w:rPr>
            <w:rFonts w:ascii="Times New Roman" w:eastAsia="Times New Roman" w:hAnsi="Times New Roman" w:cs="Times New Roman"/>
            <w:color w:val="0000FF"/>
            <w:sz w:val="28"/>
            <w:szCs w:val="28"/>
            <w:lang w:eastAsia="ru-RU"/>
          </w:rPr>
          <w:t>от 27.07.2016 № 453</w:t>
        </w:r>
      </w:hyperlink>
      <w:r w:rsidRPr="00545902">
        <w:rPr>
          <w:rFonts w:ascii="Times New Roman" w:eastAsia="Times New Roman" w:hAnsi="Times New Roman" w:cs="Times New Roman"/>
          <w:color w:val="0000FF"/>
          <w:sz w:val="28"/>
          <w:szCs w:val="28"/>
          <w:lang w:eastAsia="ru-RU"/>
        </w:rPr>
        <w:t>, </w:t>
      </w:r>
      <w:hyperlink r:id="rId52" w:tgtFrame="_blank" w:history="1">
        <w:r w:rsidRPr="00545902">
          <w:rPr>
            <w:rFonts w:ascii="Times New Roman" w:eastAsia="Times New Roman" w:hAnsi="Times New Roman" w:cs="Times New Roman"/>
            <w:color w:val="0000FF"/>
            <w:sz w:val="28"/>
            <w:szCs w:val="28"/>
            <w:lang w:eastAsia="ru-RU"/>
          </w:rPr>
          <w:t>от 03.08.2018 № 579</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3.4.2. Сотрудник администрации Болотнинского района Новосибирской области на основании рекомендаций комиссии осуществляет подготовку проекта нормативного правого акта администрации Болотнинского района Новосибирской области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Проект нормативного правого акта администрации Болотнинского района Новосибирской области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подлежит согласованию руководителями следующих структурных подразделений администрации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(в ред. </w:t>
      </w:r>
      <w:hyperlink r:id="rId53" w:tgtFrame="_blank" w:history="1">
        <w:r w:rsidRPr="00545902">
          <w:rPr>
            <w:rFonts w:ascii="Times New Roman" w:eastAsia="Times New Roman" w:hAnsi="Times New Roman" w:cs="Times New Roman"/>
            <w:color w:val="0000FF"/>
            <w:sz w:val="28"/>
            <w:szCs w:val="28"/>
            <w:lang w:eastAsia="ru-RU"/>
          </w:rPr>
          <w:t>от 03.08.2018 № 579</w:t>
        </w:r>
      </w:hyperlink>
      <w:r w:rsidRPr="00545902">
        <w:rPr>
          <w:rFonts w:ascii="Times New Roman" w:eastAsia="Times New Roman" w:hAnsi="Times New Roman" w:cs="Times New Roman"/>
          <w:color w:val="000000"/>
          <w:sz w:val="28"/>
          <w:szCs w:val="28"/>
          <w:lang w:eastAsia="ru-RU"/>
        </w:rPr>
        <w:t>) отдел строительства, архитектуры и дорожного комплекса администрации Болотнинского района Новосибирской области (срок согласования 5 (пять) рабочих дней);</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-юридический отдел администрации Болотнинского района Новосибирской области (срок согласования 5 (пять) рабочих дней).</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xml:space="preserve">Сотрудник администрации Болотнинского района Новосибирской области направляет проект нормативного правого акта администрации Болотнинского района Новосибирской области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уполномоченному заместителю руководителя </w:t>
      </w:r>
      <w:r w:rsidRPr="00545902">
        <w:rPr>
          <w:rFonts w:ascii="Times New Roman" w:eastAsia="Times New Roman" w:hAnsi="Times New Roman" w:cs="Times New Roman"/>
          <w:color w:val="000000"/>
          <w:sz w:val="28"/>
          <w:szCs w:val="28"/>
          <w:lang w:eastAsia="ru-RU"/>
        </w:rPr>
        <w:lastRenderedPageBreak/>
        <w:t>администрации Болотнинского района Новосибирской области на подпись (в редакции </w:t>
      </w:r>
      <w:hyperlink r:id="rId54" w:tgtFrame="_blank" w:history="1">
        <w:r w:rsidRPr="00545902">
          <w:rPr>
            <w:rFonts w:ascii="Times New Roman" w:eastAsia="Times New Roman" w:hAnsi="Times New Roman" w:cs="Times New Roman"/>
            <w:color w:val="0000FF"/>
            <w:sz w:val="28"/>
            <w:szCs w:val="28"/>
            <w:lang w:eastAsia="ru-RU"/>
          </w:rPr>
          <w:t>от 27.07.2016 № 453</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3.4.3. (в ред. </w:t>
      </w:r>
      <w:hyperlink r:id="rId55" w:tgtFrame="_blank" w:history="1">
        <w:r w:rsidRPr="00545902">
          <w:rPr>
            <w:rFonts w:ascii="Times New Roman" w:eastAsia="Times New Roman" w:hAnsi="Times New Roman" w:cs="Times New Roman"/>
            <w:color w:val="0000FF"/>
            <w:sz w:val="28"/>
            <w:szCs w:val="28"/>
            <w:lang w:eastAsia="ru-RU"/>
          </w:rPr>
          <w:t>от 03.08.2018 № 579</w:t>
        </w:r>
      </w:hyperlink>
      <w:r w:rsidRPr="00545902">
        <w:rPr>
          <w:rFonts w:ascii="Times New Roman" w:eastAsia="Times New Roman" w:hAnsi="Times New Roman" w:cs="Times New Roman"/>
          <w:color w:val="000000"/>
          <w:sz w:val="28"/>
          <w:szCs w:val="28"/>
          <w:lang w:eastAsia="ru-RU"/>
        </w:rPr>
        <w:t>) Глава Болотнинского района Новосибирской области в течение трех дней со дня поступления рекомендаций, указанных в подпункте 3.4.1 административного регламента,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3.4.4. Нормативный правовой акт администрации Болотнинского района Новосибирской области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подлежит опубликованию в порядке, установленном для официального опубликования нормативных правовых актов администрации Болотнинского района Новосибирской области, иной официальной информации, и размещается на официальном сайте администрации Болотнинского района Новосибирской области.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3.4.5. Сотрудник администрации Болотнинского района Новосибирской области регистрирует нормативный правовой акт администрации Болотнинского района Новосибирской области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в </w:t>
      </w:r>
      <w:hyperlink r:id="rId56" w:anchor="Par456" w:history="1">
        <w:r w:rsidRPr="00545902">
          <w:rPr>
            <w:rFonts w:ascii="Times New Roman" w:eastAsia="Times New Roman" w:hAnsi="Times New Roman" w:cs="Times New Roman"/>
            <w:color w:val="000000"/>
            <w:sz w:val="28"/>
            <w:szCs w:val="28"/>
            <w:u w:val="single"/>
            <w:lang w:eastAsia="ru-RU"/>
          </w:rPr>
          <w:t>журнале</w:t>
        </w:r>
      </w:hyperlink>
      <w:r w:rsidRPr="00545902">
        <w:rPr>
          <w:rFonts w:ascii="Times New Roman" w:eastAsia="Times New Roman" w:hAnsi="Times New Roman" w:cs="Times New Roman"/>
          <w:color w:val="000000"/>
          <w:sz w:val="28"/>
          <w:szCs w:val="28"/>
          <w:lang w:eastAsia="ru-RU"/>
        </w:rPr>
        <w:t> регистрации нормативных правовых актов администрации Болотнинского района Новосибирской области о предоставлении или об отказе в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журнал регистрации) (приложение № 3) и выдает его копию в одном экземпляре заявителю под роспись. Журнал регистрации ведется в электронной форме и на бумажном носителе.</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3.4.5.1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(п.3.4.5.1 доп. постановлением от </w:t>
      </w:r>
      <w:hyperlink r:id="rId57" w:tgtFrame="_blank" w:history="1">
        <w:r w:rsidRPr="00545902">
          <w:rPr>
            <w:rFonts w:ascii="Times New Roman" w:eastAsia="Times New Roman" w:hAnsi="Times New Roman" w:cs="Times New Roman"/>
            <w:color w:val="0000FF"/>
            <w:sz w:val="28"/>
            <w:szCs w:val="28"/>
            <w:lang w:eastAsia="ru-RU"/>
          </w:rPr>
          <w:t>20.12.2016 № 726</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xml:space="preserve">3.4.5.2.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w:t>
      </w:r>
      <w:r w:rsidRPr="00545902">
        <w:rPr>
          <w:rFonts w:ascii="Times New Roman" w:eastAsia="Times New Roman" w:hAnsi="Times New Roman" w:cs="Times New Roman"/>
          <w:color w:val="000000"/>
          <w:sz w:val="28"/>
          <w:szCs w:val="28"/>
          <w:lang w:eastAsia="ru-RU"/>
        </w:rPr>
        <w:lastRenderedPageBreak/>
        <w:t>поступила заявка, для выдачи заявителю. (п.3.4.5.2 доп. постановлением от </w:t>
      </w:r>
      <w:hyperlink r:id="rId58" w:tgtFrame="_blank" w:history="1">
        <w:r w:rsidRPr="00545902">
          <w:rPr>
            <w:rFonts w:ascii="Times New Roman" w:eastAsia="Times New Roman" w:hAnsi="Times New Roman" w:cs="Times New Roman"/>
            <w:color w:val="0000FF"/>
            <w:sz w:val="28"/>
            <w:szCs w:val="28"/>
            <w:lang w:eastAsia="ru-RU"/>
          </w:rPr>
          <w:t>20.12.2016 № 726</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3.4.6. Результатом административной процедуры по изданию нормативного правового акта администрации Болотнинского района Новосибирской области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является издание нормативного правого акта администрации Болотнинского района Новосибирской области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выдача его копии заявителю.</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xml:space="preserve">3.4.6.1.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545902">
        <w:rPr>
          <w:rFonts w:ascii="Times New Roman" w:eastAsia="Times New Roman" w:hAnsi="Times New Roman" w:cs="Times New Roman"/>
          <w:color w:val="000000"/>
          <w:sz w:val="28"/>
          <w:szCs w:val="28"/>
          <w:lang w:eastAsia="ru-RU"/>
        </w:rPr>
        <w:t>call</w:t>
      </w:r>
      <w:proofErr w:type="spellEnd"/>
      <w:r w:rsidRPr="00545902">
        <w:rPr>
          <w:rFonts w:ascii="Times New Roman" w:eastAsia="Times New Roman" w:hAnsi="Times New Roman" w:cs="Times New Roman"/>
          <w:color w:val="000000"/>
          <w:sz w:val="28"/>
          <w:szCs w:val="28"/>
          <w:lang w:eastAsia="ru-RU"/>
        </w:rPr>
        <w:t xml:space="preserve">-центра МФЦ и </w:t>
      </w:r>
      <w:proofErr w:type="spellStart"/>
      <w:r w:rsidRPr="00545902">
        <w:rPr>
          <w:rFonts w:ascii="Times New Roman" w:eastAsia="Times New Roman" w:hAnsi="Times New Roman" w:cs="Times New Roman"/>
          <w:color w:val="000000"/>
          <w:sz w:val="28"/>
          <w:szCs w:val="28"/>
          <w:lang w:eastAsia="ru-RU"/>
        </w:rPr>
        <w:t>sms</w:t>
      </w:r>
      <w:proofErr w:type="spellEnd"/>
      <w:r w:rsidRPr="00545902">
        <w:rPr>
          <w:rFonts w:ascii="Times New Roman" w:eastAsia="Times New Roman" w:hAnsi="Times New Roman" w:cs="Times New Roman"/>
          <w:color w:val="000000"/>
          <w:sz w:val="28"/>
          <w:szCs w:val="28"/>
          <w:lang w:eastAsia="ru-RU"/>
        </w:rPr>
        <w:t>-информирования. (п.3.4.6.1 доп. постановлением от </w:t>
      </w:r>
      <w:hyperlink r:id="rId59" w:tgtFrame="_blank" w:history="1">
        <w:r w:rsidRPr="00545902">
          <w:rPr>
            <w:rFonts w:ascii="Times New Roman" w:eastAsia="Times New Roman" w:hAnsi="Times New Roman" w:cs="Times New Roman"/>
            <w:color w:val="0000FF"/>
            <w:sz w:val="28"/>
            <w:szCs w:val="28"/>
            <w:lang w:eastAsia="ru-RU"/>
          </w:rPr>
          <w:t>20.12.2016 № 726</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3.4.7. (в ред. </w:t>
      </w:r>
      <w:hyperlink r:id="rId60" w:tgtFrame="_blank" w:history="1">
        <w:r w:rsidRPr="00545902">
          <w:rPr>
            <w:rFonts w:ascii="Times New Roman" w:eastAsia="Times New Roman" w:hAnsi="Times New Roman" w:cs="Times New Roman"/>
            <w:color w:val="0000FF"/>
            <w:sz w:val="28"/>
            <w:szCs w:val="28"/>
            <w:lang w:eastAsia="ru-RU"/>
          </w:rPr>
          <w:t>от 03.08.2018 № 579</w:t>
        </w:r>
      </w:hyperlink>
      <w:r w:rsidRPr="00545902">
        <w:rPr>
          <w:rFonts w:ascii="Times New Roman" w:eastAsia="Times New Roman" w:hAnsi="Times New Roman" w:cs="Times New Roman"/>
          <w:color w:val="000000"/>
          <w:sz w:val="28"/>
          <w:szCs w:val="28"/>
          <w:lang w:eastAsia="ru-RU"/>
        </w:rPr>
        <w:t>)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пяти календарных дней и более чем один месяц.</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w:t>
      </w:r>
      <w:proofErr w:type="gramStart"/>
      <w:r w:rsidRPr="00545902">
        <w:rPr>
          <w:rFonts w:ascii="Times New Roman" w:eastAsia="Times New Roman" w:hAnsi="Times New Roman" w:cs="Times New Roman"/>
          <w:color w:val="000000"/>
          <w:sz w:val="28"/>
          <w:szCs w:val="28"/>
          <w:lang w:eastAsia="ru-RU"/>
        </w:rPr>
        <w:t>дополнено</w:t>
      </w:r>
      <w:proofErr w:type="gramEnd"/>
      <w:r w:rsidRPr="00545902">
        <w:rPr>
          <w:rFonts w:ascii="Times New Roman" w:eastAsia="Times New Roman" w:hAnsi="Times New Roman" w:cs="Times New Roman"/>
          <w:color w:val="000000"/>
          <w:sz w:val="28"/>
          <w:szCs w:val="28"/>
          <w:lang w:eastAsia="ru-RU"/>
        </w:rPr>
        <w:t xml:space="preserve"> постановлением </w:t>
      </w:r>
      <w:hyperlink r:id="rId61" w:tgtFrame="_blank" w:history="1">
        <w:r w:rsidRPr="00545902">
          <w:rPr>
            <w:rFonts w:ascii="Times New Roman" w:eastAsia="Times New Roman" w:hAnsi="Times New Roman" w:cs="Times New Roman"/>
            <w:color w:val="0000FF"/>
            <w:sz w:val="28"/>
            <w:szCs w:val="28"/>
            <w:lang w:eastAsia="ru-RU"/>
          </w:rPr>
          <w:t>от 30.10.2019 № 533</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3.5. Исправление опечаток и (или) ошибок в разрешении:</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3.5.1. В случае выявления заявителем опечаток и (или) ошибок в полученном разрешении, заявитель вправе подать заявление об исправлении опечаток и (или) ошибок.</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3.5.2. Специалист администрации Болотнинского района осуществляет проверку заявления об исправлении опечаток и (или) ошибок в разрешении и прилагаемых к нему документов на предмет наличия или отсутствия оснований для исправления опечаток и (или) ошибок в разрешении. Подготавливает разрешение либо письмо об отказе в выдаче исправленного разрешения.</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3.5.3. При исправлении опечаток и (или) ошибок в разрешении не допускается: изменение содержания разрешения; внесение в разрешение новой информации, сведений из вновь полученных документов, которые не были предоставлены при подаче заявления.</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3.5.4. В случае если оснований для отказа в исправлении опечаток и (или) ошибок в разрешении не выявлено, специалист администрации Болотнинского района осуществляет подготовку проекта исправленного разрешения и передает на подпись главе администрации Болотнинского района.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3.5.5. В день подписания исправленного разрешения либо письма об отказе в выдаче исправленного разрешения специалист администрации Болотнинского района направляет (вручает) заявителю разрешение, либо письмо об отказе в выдаче исправленного разрешения. Вручение исправленного разрешения либо письма об отказе в выдаче исправленного разрешения осуществляется под подпись заявителя, либо при наличии соответствующего указания в заявлении об исправлении опечаток и (или) ошибок направляется заказным письмом.</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w:t>
      </w:r>
      <w:proofErr w:type="gramStart"/>
      <w:r w:rsidRPr="00545902">
        <w:rPr>
          <w:rFonts w:ascii="Times New Roman" w:eastAsia="Times New Roman" w:hAnsi="Times New Roman" w:cs="Times New Roman"/>
          <w:color w:val="000000"/>
          <w:sz w:val="28"/>
          <w:szCs w:val="28"/>
          <w:lang w:eastAsia="ru-RU"/>
        </w:rPr>
        <w:t>дополнено</w:t>
      </w:r>
      <w:proofErr w:type="gramEnd"/>
      <w:r w:rsidRPr="00545902">
        <w:rPr>
          <w:rFonts w:ascii="Times New Roman" w:eastAsia="Times New Roman" w:hAnsi="Times New Roman" w:cs="Times New Roman"/>
          <w:color w:val="000000"/>
          <w:sz w:val="28"/>
          <w:szCs w:val="28"/>
          <w:lang w:eastAsia="ru-RU"/>
        </w:rPr>
        <w:t xml:space="preserve"> постановлением </w:t>
      </w:r>
      <w:hyperlink r:id="rId62" w:tgtFrame="_blank" w:history="1">
        <w:r w:rsidRPr="00545902">
          <w:rPr>
            <w:rFonts w:ascii="Times New Roman" w:eastAsia="Times New Roman" w:hAnsi="Times New Roman" w:cs="Times New Roman"/>
            <w:color w:val="0000FF"/>
            <w:sz w:val="28"/>
            <w:szCs w:val="28"/>
            <w:lang w:eastAsia="ru-RU"/>
          </w:rPr>
          <w:t>от 30.10.2019 № 533</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lastRenderedPageBreak/>
        <w:t>3.6.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center"/>
        <w:rPr>
          <w:rFonts w:ascii="Times New Roman" w:eastAsia="Times New Roman" w:hAnsi="Times New Roman" w:cs="Times New Roman"/>
          <w:color w:val="000000"/>
          <w:sz w:val="28"/>
          <w:szCs w:val="28"/>
          <w:lang w:eastAsia="ru-RU"/>
        </w:rPr>
      </w:pPr>
      <w:bookmarkStart w:id="8" w:name="Par273"/>
      <w:bookmarkStart w:id="9" w:name="Par350"/>
      <w:bookmarkEnd w:id="8"/>
      <w:bookmarkEnd w:id="9"/>
      <w:r w:rsidRPr="00545902">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4.1. Текущий контроль за соблюдением и исполнением сотрудниками администрации Болотнинского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уполномоченный заместитель руководителя администрации Болотнинского района Новосибирской области (в редакции </w:t>
      </w:r>
      <w:hyperlink r:id="rId63" w:tgtFrame="_blank" w:history="1">
        <w:r w:rsidRPr="00545902">
          <w:rPr>
            <w:rFonts w:ascii="Times New Roman" w:eastAsia="Times New Roman" w:hAnsi="Times New Roman" w:cs="Times New Roman"/>
            <w:color w:val="0000FF"/>
            <w:sz w:val="28"/>
            <w:szCs w:val="28"/>
            <w:lang w:eastAsia="ru-RU"/>
          </w:rPr>
          <w:t>от 27.07.2016 № 453</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Плановые и внеплановые проверки проводятся на основании распорядительных документов (приказов) уполномоченного заместителя руководителя администрации Болотнинского района Новосибирской области. Проверки осуществляются с целью выявления и устранения нарушений при предоставлении муниципальной услуги (в редакции </w:t>
      </w:r>
      <w:hyperlink r:id="rId64" w:tgtFrame="_blank" w:history="1">
        <w:r w:rsidRPr="00545902">
          <w:rPr>
            <w:rFonts w:ascii="Times New Roman" w:eastAsia="Times New Roman" w:hAnsi="Times New Roman" w:cs="Times New Roman"/>
            <w:color w:val="0000FF"/>
            <w:sz w:val="28"/>
            <w:szCs w:val="28"/>
            <w:lang w:eastAsia="ru-RU"/>
          </w:rPr>
          <w:t>от 27.07.2016 № 453</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Болотнинского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567"/>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63400" w:rsidRPr="00545902" w:rsidRDefault="00663400" w:rsidP="00663400">
      <w:pPr>
        <w:spacing w:after="0" w:line="240" w:lineRule="auto"/>
        <w:ind w:firstLine="567"/>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567"/>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w:t>
      </w:r>
      <w:proofErr w:type="gramStart"/>
      <w:r w:rsidRPr="00545902">
        <w:rPr>
          <w:rFonts w:ascii="Times New Roman" w:eastAsia="Times New Roman" w:hAnsi="Times New Roman" w:cs="Times New Roman"/>
          <w:color w:val="000000"/>
          <w:sz w:val="28"/>
          <w:szCs w:val="28"/>
          <w:lang w:eastAsia="ru-RU"/>
        </w:rPr>
        <w:t>раздел</w:t>
      </w:r>
      <w:proofErr w:type="gramEnd"/>
      <w:r w:rsidRPr="00545902">
        <w:rPr>
          <w:rFonts w:ascii="Times New Roman" w:eastAsia="Times New Roman" w:hAnsi="Times New Roman" w:cs="Times New Roman"/>
          <w:color w:val="000000"/>
          <w:sz w:val="28"/>
          <w:szCs w:val="28"/>
          <w:lang w:eastAsia="ru-RU"/>
        </w:rPr>
        <w:t xml:space="preserve"> 5 в ред. </w:t>
      </w:r>
      <w:hyperlink r:id="rId65" w:tgtFrame="_blank" w:history="1">
        <w:r w:rsidRPr="00545902">
          <w:rPr>
            <w:rFonts w:ascii="Times New Roman" w:eastAsia="Times New Roman" w:hAnsi="Times New Roman" w:cs="Times New Roman"/>
            <w:color w:val="0000FF"/>
            <w:sz w:val="28"/>
            <w:szCs w:val="28"/>
            <w:lang w:eastAsia="ru-RU"/>
          </w:rPr>
          <w:t>от 29.05.2019 № 238</w:t>
        </w:r>
      </w:hyperlink>
      <w:r w:rsidRPr="00545902">
        <w:rPr>
          <w:rFonts w:ascii="Times New Roman" w:eastAsia="Times New Roman" w:hAnsi="Times New Roman" w:cs="Times New Roman"/>
          <w:color w:val="000000"/>
          <w:sz w:val="28"/>
          <w:szCs w:val="28"/>
          <w:lang w:eastAsia="ru-RU"/>
        </w:rPr>
        <w:t>)</w:t>
      </w:r>
    </w:p>
    <w:p w:rsidR="00663400" w:rsidRPr="00545902" w:rsidRDefault="00663400" w:rsidP="00663400">
      <w:pPr>
        <w:spacing w:after="0" w:line="240" w:lineRule="auto"/>
        <w:ind w:firstLine="567"/>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lastRenderedPageBreak/>
        <w:t> </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66" w:tgtFrame="_blank" w:history="1">
        <w:r w:rsidRPr="00545902">
          <w:rPr>
            <w:rFonts w:ascii="Times New Roman" w:eastAsia="Times New Roman" w:hAnsi="Times New Roman" w:cs="Times New Roman"/>
            <w:color w:val="0000FF"/>
            <w:sz w:val="28"/>
            <w:szCs w:val="28"/>
            <w:lang w:eastAsia="ru-RU"/>
          </w:rPr>
          <w:t>от 27.07.2010 № 210-ФЗ</w:t>
        </w:r>
      </w:hyperlink>
      <w:r w:rsidRPr="00545902">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663400" w:rsidRPr="00545902" w:rsidRDefault="00663400" w:rsidP="00663400">
      <w:pPr>
        <w:spacing w:after="0" w:line="240" w:lineRule="auto"/>
        <w:ind w:firstLine="567"/>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Федеральный закон </w:t>
      </w:r>
      <w:hyperlink r:id="rId67" w:tgtFrame="_blank" w:history="1">
        <w:r w:rsidRPr="00545902">
          <w:rPr>
            <w:rFonts w:ascii="Times New Roman" w:eastAsia="Times New Roman" w:hAnsi="Times New Roman" w:cs="Times New Roman"/>
            <w:color w:val="0000FF"/>
            <w:sz w:val="28"/>
            <w:szCs w:val="28"/>
            <w:lang w:eastAsia="ru-RU"/>
          </w:rPr>
          <w:t>от 27.07.2010 № 210-ФЗ</w:t>
        </w:r>
      </w:hyperlink>
      <w:r w:rsidRPr="00545902">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545902" w:rsidRDefault="00545902" w:rsidP="00663400">
      <w:pPr>
        <w:spacing w:after="0" w:line="240" w:lineRule="auto"/>
        <w:ind w:firstLine="709"/>
        <w:jc w:val="both"/>
        <w:rPr>
          <w:rFonts w:ascii="Times New Roman" w:eastAsia="Times New Roman" w:hAnsi="Times New Roman" w:cs="Times New Roman"/>
          <w:color w:val="000000"/>
          <w:sz w:val="28"/>
          <w:szCs w:val="28"/>
          <w:lang w:eastAsia="ru-RU"/>
        </w:rPr>
      </w:pPr>
    </w:p>
    <w:p w:rsidR="004F41AF" w:rsidRDefault="004F41AF" w:rsidP="00545902">
      <w:pPr>
        <w:spacing w:after="0" w:line="240" w:lineRule="auto"/>
        <w:ind w:firstLine="709"/>
        <w:jc w:val="right"/>
        <w:rPr>
          <w:rFonts w:ascii="Times New Roman" w:eastAsia="Times New Roman" w:hAnsi="Times New Roman" w:cs="Times New Roman"/>
          <w:color w:val="000000"/>
          <w:sz w:val="28"/>
          <w:szCs w:val="28"/>
          <w:lang w:eastAsia="ru-RU"/>
        </w:rPr>
      </w:pPr>
    </w:p>
    <w:p w:rsidR="00663400" w:rsidRPr="00545902" w:rsidRDefault="00663400" w:rsidP="00545902">
      <w:pPr>
        <w:spacing w:after="0" w:line="240" w:lineRule="auto"/>
        <w:ind w:firstLine="709"/>
        <w:jc w:val="right"/>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lastRenderedPageBreak/>
        <w:t>Приложение № 1</w:t>
      </w:r>
    </w:p>
    <w:p w:rsidR="00663400" w:rsidRPr="00545902" w:rsidRDefault="00663400" w:rsidP="00545902">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к</w:t>
      </w:r>
      <w:proofErr w:type="gramEnd"/>
      <w:r w:rsidRPr="00545902">
        <w:rPr>
          <w:rFonts w:ascii="Times New Roman" w:eastAsia="Times New Roman" w:hAnsi="Times New Roman" w:cs="Times New Roman"/>
          <w:color w:val="000000"/>
          <w:sz w:val="28"/>
          <w:szCs w:val="28"/>
          <w:lang w:eastAsia="ru-RU"/>
        </w:rPr>
        <w:t xml:space="preserve"> административному регламенту</w:t>
      </w:r>
    </w:p>
    <w:p w:rsidR="00663400" w:rsidRPr="00545902" w:rsidRDefault="00663400" w:rsidP="00545902">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предоставления</w:t>
      </w:r>
      <w:proofErr w:type="gramEnd"/>
      <w:r w:rsidRPr="00545902">
        <w:rPr>
          <w:rFonts w:ascii="Times New Roman" w:eastAsia="Times New Roman" w:hAnsi="Times New Roman" w:cs="Times New Roman"/>
          <w:color w:val="000000"/>
          <w:sz w:val="28"/>
          <w:szCs w:val="28"/>
          <w:lang w:eastAsia="ru-RU"/>
        </w:rPr>
        <w:t xml:space="preserve"> муниципальной услуги по</w:t>
      </w:r>
    </w:p>
    <w:p w:rsidR="00663400" w:rsidRPr="00545902" w:rsidRDefault="00663400" w:rsidP="00545902">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предоставлению</w:t>
      </w:r>
      <w:proofErr w:type="gramEnd"/>
      <w:r w:rsidRPr="00545902">
        <w:rPr>
          <w:rFonts w:ascii="Times New Roman" w:eastAsia="Times New Roman" w:hAnsi="Times New Roman" w:cs="Times New Roman"/>
          <w:color w:val="000000"/>
          <w:sz w:val="28"/>
          <w:szCs w:val="28"/>
          <w:lang w:eastAsia="ru-RU"/>
        </w:rPr>
        <w:t xml:space="preserve"> разрешения на отклонение</w:t>
      </w:r>
    </w:p>
    <w:p w:rsidR="00663400" w:rsidRPr="00545902" w:rsidRDefault="00663400" w:rsidP="00545902">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от</w:t>
      </w:r>
      <w:proofErr w:type="gramEnd"/>
      <w:r w:rsidRPr="00545902">
        <w:rPr>
          <w:rFonts w:ascii="Times New Roman" w:eastAsia="Times New Roman" w:hAnsi="Times New Roman" w:cs="Times New Roman"/>
          <w:color w:val="000000"/>
          <w:sz w:val="28"/>
          <w:szCs w:val="28"/>
          <w:lang w:eastAsia="ru-RU"/>
        </w:rPr>
        <w:t xml:space="preserve"> предельных параметров разрешенного</w:t>
      </w:r>
    </w:p>
    <w:p w:rsidR="00663400" w:rsidRPr="00545902" w:rsidRDefault="00663400" w:rsidP="00545902">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строительства</w:t>
      </w:r>
      <w:proofErr w:type="gramEnd"/>
      <w:r w:rsidRPr="00545902">
        <w:rPr>
          <w:rFonts w:ascii="Times New Roman" w:eastAsia="Times New Roman" w:hAnsi="Times New Roman" w:cs="Times New Roman"/>
          <w:color w:val="000000"/>
          <w:sz w:val="28"/>
          <w:szCs w:val="28"/>
          <w:lang w:eastAsia="ru-RU"/>
        </w:rPr>
        <w:t>, реконструкции объекта</w:t>
      </w:r>
    </w:p>
    <w:p w:rsidR="00663400" w:rsidRPr="00545902" w:rsidRDefault="00663400" w:rsidP="00545902">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капитального</w:t>
      </w:r>
      <w:proofErr w:type="gramEnd"/>
      <w:r w:rsidRPr="00545902">
        <w:rPr>
          <w:rFonts w:ascii="Times New Roman" w:eastAsia="Times New Roman" w:hAnsi="Times New Roman" w:cs="Times New Roman"/>
          <w:color w:val="000000"/>
          <w:sz w:val="28"/>
          <w:szCs w:val="28"/>
          <w:lang w:eastAsia="ru-RU"/>
        </w:rPr>
        <w:t xml:space="preserve">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545902">
      <w:pPr>
        <w:spacing w:after="0" w:line="240" w:lineRule="auto"/>
        <w:ind w:firstLine="709"/>
        <w:jc w:val="center"/>
        <w:rPr>
          <w:rFonts w:ascii="Times New Roman" w:eastAsia="Times New Roman" w:hAnsi="Times New Roman" w:cs="Times New Roman"/>
          <w:color w:val="000000"/>
          <w:sz w:val="28"/>
          <w:szCs w:val="28"/>
          <w:lang w:eastAsia="ru-RU"/>
        </w:rPr>
      </w:pPr>
      <w:bookmarkStart w:id="10" w:name="Par358"/>
      <w:bookmarkEnd w:id="10"/>
      <w:r w:rsidRPr="00545902">
        <w:rPr>
          <w:rFonts w:ascii="Times New Roman" w:eastAsia="Times New Roman" w:hAnsi="Times New Roman" w:cs="Times New Roman"/>
          <w:color w:val="000000"/>
          <w:sz w:val="28"/>
          <w:szCs w:val="28"/>
          <w:lang w:eastAsia="ru-RU"/>
        </w:rPr>
        <w:t>ОБРАЗЕЦ ЗАЯВЛЕНИЯ</w:t>
      </w:r>
    </w:p>
    <w:p w:rsidR="00663400" w:rsidRPr="00545902" w:rsidRDefault="00663400" w:rsidP="00545902">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о</w:t>
      </w:r>
      <w:proofErr w:type="gramEnd"/>
      <w:r w:rsidRPr="00545902">
        <w:rPr>
          <w:rFonts w:ascii="Times New Roman" w:eastAsia="Times New Roman" w:hAnsi="Times New Roman" w:cs="Times New Roman"/>
          <w:color w:val="000000"/>
          <w:sz w:val="28"/>
          <w:szCs w:val="28"/>
          <w:lang w:eastAsia="ru-RU"/>
        </w:rPr>
        <w:t xml:space="preserve"> предоставлении разрешения на отклонение от предельных</w:t>
      </w:r>
    </w:p>
    <w:p w:rsidR="00663400" w:rsidRPr="00545902" w:rsidRDefault="00663400" w:rsidP="00545902">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параметров</w:t>
      </w:r>
      <w:proofErr w:type="gramEnd"/>
      <w:r w:rsidRPr="00545902">
        <w:rPr>
          <w:rFonts w:ascii="Times New Roman" w:eastAsia="Times New Roman" w:hAnsi="Times New Roman" w:cs="Times New Roman"/>
          <w:color w:val="000000"/>
          <w:sz w:val="28"/>
          <w:szCs w:val="28"/>
          <w:lang w:eastAsia="ru-RU"/>
        </w:rPr>
        <w:t xml:space="preserve"> разрешенного строительства, реконструкции объекта</w:t>
      </w:r>
    </w:p>
    <w:p w:rsidR="00663400" w:rsidRPr="00545902" w:rsidRDefault="00663400" w:rsidP="00545902">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капитального</w:t>
      </w:r>
      <w:proofErr w:type="gramEnd"/>
      <w:r w:rsidRPr="00545902">
        <w:rPr>
          <w:rFonts w:ascii="Times New Roman" w:eastAsia="Times New Roman" w:hAnsi="Times New Roman" w:cs="Times New Roman"/>
          <w:color w:val="000000"/>
          <w:sz w:val="28"/>
          <w:szCs w:val="28"/>
          <w:lang w:eastAsia="ru-RU"/>
        </w:rPr>
        <w:t xml:space="preserve">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545902">
      <w:pPr>
        <w:spacing w:after="0" w:line="240" w:lineRule="auto"/>
        <w:ind w:firstLine="709"/>
        <w:jc w:val="right"/>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В комиссию по подготовке проекта</w:t>
      </w:r>
    </w:p>
    <w:p w:rsidR="00663400" w:rsidRPr="00545902" w:rsidRDefault="00663400" w:rsidP="00545902">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правил</w:t>
      </w:r>
      <w:proofErr w:type="gramEnd"/>
      <w:r w:rsidRPr="00545902">
        <w:rPr>
          <w:rFonts w:ascii="Times New Roman" w:eastAsia="Times New Roman" w:hAnsi="Times New Roman" w:cs="Times New Roman"/>
          <w:color w:val="000000"/>
          <w:sz w:val="28"/>
          <w:szCs w:val="28"/>
          <w:lang w:eastAsia="ru-RU"/>
        </w:rPr>
        <w:t xml:space="preserve"> землепользования и застройки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_____________________________________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w:t>
      </w:r>
      <w:proofErr w:type="gramStart"/>
      <w:r w:rsidRPr="00545902">
        <w:rPr>
          <w:rFonts w:ascii="Times New Roman" w:eastAsia="Times New Roman" w:hAnsi="Times New Roman" w:cs="Times New Roman"/>
          <w:color w:val="000000"/>
          <w:sz w:val="28"/>
          <w:szCs w:val="28"/>
          <w:lang w:eastAsia="ru-RU"/>
        </w:rPr>
        <w:t>наименование</w:t>
      </w:r>
      <w:proofErr w:type="gramEnd"/>
      <w:r w:rsidRPr="00545902">
        <w:rPr>
          <w:rFonts w:ascii="Times New Roman" w:eastAsia="Times New Roman" w:hAnsi="Times New Roman" w:cs="Times New Roman"/>
          <w:color w:val="000000"/>
          <w:sz w:val="28"/>
          <w:szCs w:val="28"/>
          <w:lang w:eastAsia="ru-RU"/>
        </w:rPr>
        <w:t> муниципального образования)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(Ф.И.О. (последнее – при наличии), адрес, номер контактного телефона, адрес электронной почты (при наличии) – для физических лиц,</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полное</w:t>
      </w:r>
      <w:proofErr w:type="gramEnd"/>
      <w:r w:rsidRPr="00545902">
        <w:rPr>
          <w:rFonts w:ascii="Times New Roman" w:eastAsia="Times New Roman" w:hAnsi="Times New Roman" w:cs="Times New Roman"/>
          <w:color w:val="000000"/>
          <w:sz w:val="28"/>
          <w:szCs w:val="28"/>
          <w:lang w:eastAsia="ru-RU"/>
        </w:rPr>
        <w:t xml:space="preserve"> наименование организации – для юридических лиц,</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почтовый</w:t>
      </w:r>
      <w:proofErr w:type="gramEnd"/>
      <w:r w:rsidRPr="00545902">
        <w:rPr>
          <w:rFonts w:ascii="Times New Roman" w:eastAsia="Times New Roman" w:hAnsi="Times New Roman" w:cs="Times New Roman"/>
          <w:color w:val="000000"/>
          <w:sz w:val="28"/>
          <w:szCs w:val="28"/>
          <w:lang w:eastAsia="ru-RU"/>
        </w:rPr>
        <w:t> адрес, индекс, номер контактного телефона, адрес электронной почты (при наличии))</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545902">
      <w:pPr>
        <w:spacing w:after="0" w:line="240" w:lineRule="auto"/>
        <w:ind w:firstLine="709"/>
        <w:jc w:val="center"/>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ЗАЯВЛЕНИЕ</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На основании статьи 40 </w:t>
      </w:r>
      <w:hyperlink r:id="rId68" w:tgtFrame="_blank" w:history="1">
        <w:r w:rsidRPr="00545902">
          <w:rPr>
            <w:rFonts w:ascii="Times New Roman" w:eastAsia="Times New Roman" w:hAnsi="Times New Roman" w:cs="Times New Roman"/>
            <w:color w:val="0000FF"/>
            <w:sz w:val="28"/>
            <w:szCs w:val="28"/>
            <w:lang w:eastAsia="ru-RU"/>
          </w:rPr>
          <w:t>Градостроительного кодекса Российской Федерации</w:t>
        </w:r>
      </w:hyperlink>
      <w:r w:rsidRPr="00545902">
        <w:rPr>
          <w:rFonts w:ascii="Times New Roman" w:eastAsia="Times New Roman" w:hAnsi="Times New Roman" w:cs="Times New Roman"/>
          <w:color w:val="000000"/>
          <w:sz w:val="28"/>
          <w:szCs w:val="28"/>
          <w:lang w:eastAsia="ru-RU"/>
        </w:rPr>
        <w:t>, в связи с ____________________________________________________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w:t>
      </w:r>
      <w:proofErr w:type="gramStart"/>
      <w:r w:rsidRPr="00545902">
        <w:rPr>
          <w:rFonts w:ascii="Times New Roman" w:eastAsia="Times New Roman" w:hAnsi="Times New Roman" w:cs="Times New Roman"/>
          <w:color w:val="000000"/>
          <w:sz w:val="28"/>
          <w:szCs w:val="28"/>
          <w:lang w:eastAsia="ru-RU"/>
        </w:rPr>
        <w:t>указывается</w:t>
      </w:r>
      <w:proofErr w:type="gramEnd"/>
      <w:r w:rsidRPr="00545902">
        <w:rPr>
          <w:rFonts w:ascii="Times New Roman" w:eastAsia="Times New Roman" w:hAnsi="Times New Roman" w:cs="Times New Roman"/>
          <w:color w:val="000000"/>
          <w:sz w:val="28"/>
          <w:szCs w:val="28"/>
          <w:lang w:eastAsia="ru-RU"/>
        </w:rPr>
        <w:t xml:space="preserve"> обоснование заявленных требований, предусмотренных данной статьей)</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прошу</w:t>
      </w:r>
      <w:proofErr w:type="gramEnd"/>
      <w:r w:rsidRPr="00545902">
        <w:rPr>
          <w:rFonts w:ascii="Times New Roman" w:eastAsia="Times New Roman" w:hAnsi="Times New Roman" w:cs="Times New Roman"/>
          <w:color w:val="000000"/>
          <w:sz w:val="28"/>
          <w:szCs w:val="28"/>
          <w:lang w:eastAsia="ru-RU"/>
        </w:rPr>
        <w:t xml:space="preserve"> предоставить разрешение на отклонение от предельных параметров разрешенного строительства, реконструкции объекта капитального строительства, расположенного по адресу:</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______________________________________________________________________ (кадастровый номер и местоположение земельного участка)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______________________________________________________________________ (указываются запрашиваемые отклонения от предельных параметров разрешенного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_________________________________________________________________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реконструкции</w:t>
      </w:r>
      <w:proofErr w:type="gramEnd"/>
      <w:r w:rsidRPr="00545902">
        <w:rPr>
          <w:rFonts w:ascii="Times New Roman" w:eastAsia="Times New Roman" w:hAnsi="Times New Roman" w:cs="Times New Roman"/>
          <w:color w:val="000000"/>
          <w:sz w:val="28"/>
          <w:szCs w:val="28"/>
          <w:lang w:eastAsia="ru-RU"/>
        </w:rPr>
        <w:t xml:space="preserve"> объекта капитального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lastRenderedPageBreak/>
        <w:t>Данное разрешение необходимо для _______________________________________</w:t>
      </w:r>
      <w:r w:rsidR="00545902">
        <w:rPr>
          <w:rFonts w:ascii="Times New Roman" w:eastAsia="Times New Roman" w:hAnsi="Times New Roman" w:cs="Times New Roman"/>
          <w:color w:val="000000"/>
          <w:sz w:val="28"/>
          <w:szCs w:val="28"/>
          <w:lang w:eastAsia="ru-RU"/>
        </w:rPr>
        <w:t>______________________________</w:t>
      </w:r>
      <w:r w:rsidRPr="00545902">
        <w:rPr>
          <w:rFonts w:ascii="Times New Roman" w:eastAsia="Times New Roman" w:hAnsi="Times New Roman" w:cs="Times New Roman"/>
          <w:color w:val="000000"/>
          <w:sz w:val="28"/>
          <w:szCs w:val="28"/>
          <w:lang w:eastAsia="ru-RU"/>
        </w:rPr>
        <w:t> ____________________________________________________________________</w:t>
      </w:r>
      <w:r w:rsidR="00545902">
        <w:rPr>
          <w:rFonts w:ascii="Times New Roman" w:eastAsia="Times New Roman" w:hAnsi="Times New Roman" w:cs="Times New Roman"/>
          <w:color w:val="000000"/>
          <w:sz w:val="28"/>
          <w:szCs w:val="28"/>
          <w:lang w:eastAsia="ru-RU"/>
        </w:rPr>
        <w:t>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w:t>
      </w:r>
      <w:proofErr w:type="gramStart"/>
      <w:r w:rsidRPr="00545902">
        <w:rPr>
          <w:rFonts w:ascii="Times New Roman" w:eastAsia="Times New Roman" w:hAnsi="Times New Roman" w:cs="Times New Roman"/>
          <w:color w:val="000000"/>
          <w:sz w:val="28"/>
          <w:szCs w:val="28"/>
          <w:lang w:eastAsia="ru-RU"/>
        </w:rPr>
        <w:t>цель</w:t>
      </w:r>
      <w:proofErr w:type="gramEnd"/>
      <w:r w:rsidRPr="00545902">
        <w:rPr>
          <w:rFonts w:ascii="Times New Roman" w:eastAsia="Times New Roman" w:hAnsi="Times New Roman" w:cs="Times New Roman"/>
          <w:color w:val="000000"/>
          <w:sz w:val="28"/>
          <w:szCs w:val="28"/>
          <w:lang w:eastAsia="ru-RU"/>
        </w:rPr>
        <w:t xml:space="preserve"> предоставления разрешения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______________________________________</w:t>
      </w:r>
      <w:r w:rsidR="00545902">
        <w:rPr>
          <w:rFonts w:ascii="Times New Roman" w:eastAsia="Times New Roman" w:hAnsi="Times New Roman" w:cs="Times New Roman"/>
          <w:color w:val="000000"/>
          <w:sz w:val="28"/>
          <w:szCs w:val="28"/>
          <w:lang w:eastAsia="ru-RU"/>
        </w:rPr>
        <w:t>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с</w:t>
      </w:r>
      <w:proofErr w:type="gramEnd"/>
      <w:r w:rsidRPr="00545902">
        <w:rPr>
          <w:rFonts w:ascii="Times New Roman" w:eastAsia="Times New Roman" w:hAnsi="Times New Roman" w:cs="Times New Roman"/>
          <w:color w:val="000000"/>
          <w:sz w:val="28"/>
          <w:szCs w:val="28"/>
          <w:lang w:eastAsia="ru-RU"/>
        </w:rPr>
        <w:t xml:space="preserve"> указанием наименования объекта капитального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Приложение: 1. ___________________________________________________.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2. ___________________________________________________.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3. ___________________________________________________.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4. ___________________________________________________.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5. ___________________________________________________.</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____________________________                          ___________          </w:t>
      </w:r>
      <w:r w:rsidR="00545902">
        <w:rPr>
          <w:rFonts w:ascii="Times New Roman" w:eastAsia="Times New Roman" w:hAnsi="Times New Roman" w:cs="Times New Roman"/>
          <w:color w:val="000000"/>
          <w:sz w:val="28"/>
          <w:szCs w:val="28"/>
          <w:lang w:eastAsia="ru-RU"/>
        </w:rPr>
        <w:t>             __________</w:t>
      </w:r>
    </w:p>
    <w:p w:rsidR="00545902" w:rsidRDefault="00663400" w:rsidP="00545902">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w:t>
      </w:r>
      <w:proofErr w:type="gramStart"/>
      <w:r w:rsidRPr="00545902">
        <w:rPr>
          <w:rFonts w:ascii="Times New Roman" w:eastAsia="Times New Roman" w:hAnsi="Times New Roman" w:cs="Times New Roman"/>
          <w:color w:val="000000"/>
          <w:sz w:val="28"/>
          <w:szCs w:val="28"/>
          <w:lang w:eastAsia="ru-RU"/>
        </w:rPr>
        <w:t>должность</w:t>
      </w:r>
      <w:proofErr w:type="gramEnd"/>
      <w:r w:rsidRPr="00545902">
        <w:rPr>
          <w:rFonts w:ascii="Times New Roman" w:eastAsia="Times New Roman" w:hAnsi="Times New Roman" w:cs="Times New Roman"/>
          <w:color w:val="000000"/>
          <w:sz w:val="28"/>
          <w:szCs w:val="28"/>
          <w:lang w:eastAsia="ru-RU"/>
        </w:rPr>
        <w:t xml:space="preserve"> руководителя организации   </w:t>
      </w:r>
    </w:p>
    <w:p w:rsidR="00663400" w:rsidRPr="00545902" w:rsidRDefault="00545902" w:rsidP="0054590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gramStart"/>
      <w:r w:rsidRPr="00545902">
        <w:rPr>
          <w:rFonts w:ascii="Times New Roman" w:eastAsia="Times New Roman" w:hAnsi="Times New Roman" w:cs="Times New Roman"/>
          <w:color w:val="000000"/>
          <w:sz w:val="28"/>
          <w:szCs w:val="28"/>
          <w:lang w:eastAsia="ru-RU"/>
        </w:rPr>
        <w:t>для</w:t>
      </w:r>
      <w:proofErr w:type="gramEnd"/>
      <w:r w:rsidRPr="00545902">
        <w:rPr>
          <w:rFonts w:ascii="Times New Roman" w:eastAsia="Times New Roman" w:hAnsi="Times New Roman" w:cs="Times New Roman"/>
          <w:color w:val="000000"/>
          <w:sz w:val="28"/>
          <w:szCs w:val="28"/>
          <w:lang w:eastAsia="ru-RU"/>
        </w:rPr>
        <w:t xml:space="preserve"> юридического лица))</w:t>
      </w:r>
      <w:r>
        <w:rPr>
          <w:rFonts w:ascii="Times New Roman" w:eastAsia="Times New Roman" w:hAnsi="Times New Roman" w:cs="Times New Roman"/>
          <w:color w:val="000000"/>
          <w:sz w:val="28"/>
          <w:szCs w:val="28"/>
          <w:lang w:eastAsia="ru-RU"/>
        </w:rPr>
        <w:t xml:space="preserve">                            </w:t>
      </w:r>
      <w:r w:rsidR="00663400" w:rsidRPr="00545902">
        <w:rPr>
          <w:rFonts w:ascii="Times New Roman" w:eastAsia="Times New Roman" w:hAnsi="Times New Roman" w:cs="Times New Roman"/>
          <w:color w:val="000000"/>
          <w:sz w:val="28"/>
          <w:szCs w:val="28"/>
          <w:lang w:eastAsia="ru-RU"/>
        </w:rPr>
        <w:t>(подпись)           (инициалы, фамилия)</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bookmarkStart w:id="11" w:name="Par411"/>
      <w:bookmarkEnd w:id="11"/>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lastRenderedPageBreak/>
        <w:t> Приложение № 2</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к</w:t>
      </w:r>
      <w:proofErr w:type="gramEnd"/>
      <w:r w:rsidRPr="00545902">
        <w:rPr>
          <w:rFonts w:ascii="Times New Roman" w:eastAsia="Times New Roman" w:hAnsi="Times New Roman" w:cs="Times New Roman"/>
          <w:color w:val="000000"/>
          <w:sz w:val="28"/>
          <w:szCs w:val="28"/>
          <w:lang w:eastAsia="ru-RU"/>
        </w:rPr>
        <w:t xml:space="preserve"> административному регламенту</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предоставления</w:t>
      </w:r>
      <w:proofErr w:type="gramEnd"/>
      <w:r w:rsidRPr="00545902">
        <w:rPr>
          <w:rFonts w:ascii="Times New Roman" w:eastAsia="Times New Roman" w:hAnsi="Times New Roman" w:cs="Times New Roman"/>
          <w:color w:val="000000"/>
          <w:sz w:val="28"/>
          <w:szCs w:val="28"/>
          <w:lang w:eastAsia="ru-RU"/>
        </w:rPr>
        <w:t xml:space="preserve"> муниципальной услуги по</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предоставлению</w:t>
      </w:r>
      <w:proofErr w:type="gramEnd"/>
      <w:r w:rsidRPr="00545902">
        <w:rPr>
          <w:rFonts w:ascii="Times New Roman" w:eastAsia="Times New Roman" w:hAnsi="Times New Roman" w:cs="Times New Roman"/>
          <w:color w:val="000000"/>
          <w:sz w:val="28"/>
          <w:szCs w:val="28"/>
          <w:lang w:eastAsia="ru-RU"/>
        </w:rPr>
        <w:t xml:space="preserve"> разрешения на отклонение</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от</w:t>
      </w:r>
      <w:proofErr w:type="gramEnd"/>
      <w:r w:rsidRPr="00545902">
        <w:rPr>
          <w:rFonts w:ascii="Times New Roman" w:eastAsia="Times New Roman" w:hAnsi="Times New Roman" w:cs="Times New Roman"/>
          <w:color w:val="000000"/>
          <w:sz w:val="28"/>
          <w:szCs w:val="28"/>
          <w:lang w:eastAsia="ru-RU"/>
        </w:rPr>
        <w:t xml:space="preserve"> предельных параметров разрешенного</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строительства</w:t>
      </w:r>
      <w:proofErr w:type="gramEnd"/>
      <w:r w:rsidRPr="00545902">
        <w:rPr>
          <w:rFonts w:ascii="Times New Roman" w:eastAsia="Times New Roman" w:hAnsi="Times New Roman" w:cs="Times New Roman"/>
          <w:color w:val="000000"/>
          <w:sz w:val="28"/>
          <w:szCs w:val="28"/>
          <w:lang w:eastAsia="ru-RU"/>
        </w:rPr>
        <w:t>, реконструкции объекта</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капитального</w:t>
      </w:r>
      <w:proofErr w:type="gramEnd"/>
      <w:r w:rsidRPr="00545902">
        <w:rPr>
          <w:rFonts w:ascii="Times New Roman" w:eastAsia="Times New Roman" w:hAnsi="Times New Roman" w:cs="Times New Roman"/>
          <w:color w:val="000000"/>
          <w:sz w:val="28"/>
          <w:szCs w:val="28"/>
          <w:lang w:eastAsia="ru-RU"/>
        </w:rPr>
        <w:t xml:space="preserve">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4F41AF">
      <w:pPr>
        <w:spacing w:after="0" w:line="240" w:lineRule="auto"/>
        <w:ind w:firstLine="709"/>
        <w:jc w:val="center"/>
        <w:rPr>
          <w:rFonts w:ascii="Times New Roman" w:eastAsia="Times New Roman" w:hAnsi="Times New Roman" w:cs="Times New Roman"/>
          <w:color w:val="000000"/>
          <w:sz w:val="28"/>
          <w:szCs w:val="28"/>
          <w:lang w:eastAsia="ru-RU"/>
        </w:rPr>
      </w:pPr>
      <w:bookmarkStart w:id="12" w:name="Par419"/>
      <w:bookmarkEnd w:id="12"/>
      <w:r w:rsidRPr="00545902">
        <w:rPr>
          <w:rFonts w:ascii="Times New Roman" w:eastAsia="Times New Roman" w:hAnsi="Times New Roman" w:cs="Times New Roman"/>
          <w:color w:val="000000"/>
          <w:sz w:val="28"/>
          <w:szCs w:val="28"/>
          <w:lang w:eastAsia="ru-RU"/>
        </w:rPr>
        <w:t>БЛОК-СХЕМА</w:t>
      </w:r>
    </w:p>
    <w:p w:rsidR="00663400" w:rsidRPr="00545902" w:rsidRDefault="00663400" w:rsidP="004F41AF">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последовательности</w:t>
      </w:r>
      <w:proofErr w:type="gramEnd"/>
      <w:r w:rsidRPr="00545902">
        <w:rPr>
          <w:rFonts w:ascii="Times New Roman" w:eastAsia="Times New Roman" w:hAnsi="Times New Roman" w:cs="Times New Roman"/>
          <w:color w:val="000000"/>
          <w:sz w:val="28"/>
          <w:szCs w:val="28"/>
          <w:lang w:eastAsia="ru-RU"/>
        </w:rPr>
        <w:t xml:space="preserve"> административных процедур при</w:t>
      </w:r>
    </w:p>
    <w:p w:rsidR="00663400" w:rsidRPr="00545902" w:rsidRDefault="00663400" w:rsidP="004F41AF">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предоставлении</w:t>
      </w:r>
      <w:proofErr w:type="gramEnd"/>
      <w:r w:rsidRPr="00545902">
        <w:rPr>
          <w:rFonts w:ascii="Times New Roman" w:eastAsia="Times New Roman" w:hAnsi="Times New Roman" w:cs="Times New Roman"/>
          <w:color w:val="000000"/>
          <w:sz w:val="28"/>
          <w:szCs w:val="28"/>
          <w:lang w:eastAsia="ru-RU"/>
        </w:rPr>
        <w:t xml:space="preserve"> муниципальной услуги по предоставлению</w:t>
      </w:r>
    </w:p>
    <w:p w:rsidR="00663400" w:rsidRPr="00545902" w:rsidRDefault="00663400" w:rsidP="004F41AF">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разрешения</w:t>
      </w:r>
      <w:proofErr w:type="gramEnd"/>
      <w:r w:rsidRPr="00545902">
        <w:rPr>
          <w:rFonts w:ascii="Times New Roman" w:eastAsia="Times New Roman" w:hAnsi="Times New Roman" w:cs="Times New Roman"/>
          <w:color w:val="000000"/>
          <w:sz w:val="28"/>
          <w:szCs w:val="28"/>
          <w:lang w:eastAsia="ru-RU"/>
        </w:rPr>
        <w:t xml:space="preserve"> на отклонение от предельных параметров</w:t>
      </w:r>
    </w:p>
    <w:p w:rsidR="00663400" w:rsidRPr="00545902" w:rsidRDefault="00663400" w:rsidP="004F41AF">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разрешенного</w:t>
      </w:r>
      <w:proofErr w:type="gramEnd"/>
      <w:r w:rsidRPr="00545902">
        <w:rPr>
          <w:rFonts w:ascii="Times New Roman" w:eastAsia="Times New Roman" w:hAnsi="Times New Roman" w:cs="Times New Roman"/>
          <w:color w:val="000000"/>
          <w:sz w:val="28"/>
          <w:szCs w:val="28"/>
          <w:lang w:eastAsia="ru-RU"/>
        </w:rPr>
        <w:t xml:space="preserve"> строительства, реконструкции объектов</w:t>
      </w:r>
    </w:p>
    <w:p w:rsidR="00663400" w:rsidRPr="00545902" w:rsidRDefault="00663400" w:rsidP="004F41AF">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капитального</w:t>
      </w:r>
      <w:proofErr w:type="gramEnd"/>
      <w:r w:rsidRPr="00545902">
        <w:rPr>
          <w:rFonts w:ascii="Times New Roman" w:eastAsia="Times New Roman" w:hAnsi="Times New Roman" w:cs="Times New Roman"/>
          <w:color w:val="000000"/>
          <w:sz w:val="28"/>
          <w:szCs w:val="28"/>
          <w:lang w:eastAsia="ru-RU"/>
        </w:rPr>
        <w:t xml:space="preserve">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признано</w:t>
      </w:r>
      <w:proofErr w:type="gramEnd"/>
      <w:r w:rsidRPr="00545902">
        <w:rPr>
          <w:rFonts w:ascii="Times New Roman" w:eastAsia="Times New Roman" w:hAnsi="Times New Roman" w:cs="Times New Roman"/>
          <w:color w:val="000000"/>
          <w:sz w:val="28"/>
          <w:szCs w:val="28"/>
          <w:lang w:eastAsia="ru-RU"/>
        </w:rPr>
        <w:t xml:space="preserve"> утратившим силу постановлением </w:t>
      </w:r>
      <w:hyperlink r:id="rId69" w:tgtFrame="_blank" w:history="1">
        <w:r w:rsidRPr="00545902">
          <w:rPr>
            <w:rFonts w:ascii="Times New Roman" w:eastAsia="Times New Roman" w:hAnsi="Times New Roman" w:cs="Times New Roman"/>
            <w:color w:val="0000FF"/>
            <w:sz w:val="28"/>
            <w:szCs w:val="28"/>
            <w:lang w:eastAsia="ru-RU"/>
          </w:rPr>
          <w:t>от 29.05.2019 № 238</w:t>
        </w:r>
      </w:hyperlink>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4F41AF" w:rsidRDefault="004F41AF" w:rsidP="004F41AF">
      <w:pPr>
        <w:spacing w:after="0" w:line="240" w:lineRule="auto"/>
        <w:ind w:firstLine="709"/>
        <w:jc w:val="right"/>
        <w:rPr>
          <w:rFonts w:ascii="Times New Roman" w:eastAsia="Times New Roman" w:hAnsi="Times New Roman" w:cs="Times New Roman"/>
          <w:color w:val="000000"/>
          <w:sz w:val="28"/>
          <w:szCs w:val="28"/>
          <w:lang w:eastAsia="ru-RU"/>
        </w:rPr>
      </w:pPr>
      <w:bookmarkStart w:id="13" w:name="Par448"/>
      <w:bookmarkEnd w:id="13"/>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Приложение № 3</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к</w:t>
      </w:r>
      <w:proofErr w:type="gramEnd"/>
      <w:r w:rsidRPr="00545902">
        <w:rPr>
          <w:rFonts w:ascii="Times New Roman" w:eastAsia="Times New Roman" w:hAnsi="Times New Roman" w:cs="Times New Roman"/>
          <w:color w:val="000000"/>
          <w:sz w:val="28"/>
          <w:szCs w:val="28"/>
          <w:lang w:eastAsia="ru-RU"/>
        </w:rPr>
        <w:t xml:space="preserve"> административному регламенту</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предоставления</w:t>
      </w:r>
      <w:proofErr w:type="gramEnd"/>
      <w:r w:rsidRPr="00545902">
        <w:rPr>
          <w:rFonts w:ascii="Times New Roman" w:eastAsia="Times New Roman" w:hAnsi="Times New Roman" w:cs="Times New Roman"/>
          <w:color w:val="000000"/>
          <w:sz w:val="28"/>
          <w:szCs w:val="28"/>
          <w:lang w:eastAsia="ru-RU"/>
        </w:rPr>
        <w:t xml:space="preserve"> муниципальной услуги по</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предоставлению</w:t>
      </w:r>
      <w:proofErr w:type="gramEnd"/>
      <w:r w:rsidRPr="00545902">
        <w:rPr>
          <w:rFonts w:ascii="Times New Roman" w:eastAsia="Times New Roman" w:hAnsi="Times New Roman" w:cs="Times New Roman"/>
          <w:color w:val="000000"/>
          <w:sz w:val="28"/>
          <w:szCs w:val="28"/>
          <w:lang w:eastAsia="ru-RU"/>
        </w:rPr>
        <w:t xml:space="preserve"> разрешения на отклонение</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от</w:t>
      </w:r>
      <w:proofErr w:type="gramEnd"/>
      <w:r w:rsidRPr="00545902">
        <w:rPr>
          <w:rFonts w:ascii="Times New Roman" w:eastAsia="Times New Roman" w:hAnsi="Times New Roman" w:cs="Times New Roman"/>
          <w:color w:val="000000"/>
          <w:sz w:val="28"/>
          <w:szCs w:val="28"/>
          <w:lang w:eastAsia="ru-RU"/>
        </w:rPr>
        <w:t xml:space="preserve"> предельных параметров разрешенного</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строительства</w:t>
      </w:r>
      <w:proofErr w:type="gramEnd"/>
      <w:r w:rsidRPr="00545902">
        <w:rPr>
          <w:rFonts w:ascii="Times New Roman" w:eastAsia="Times New Roman" w:hAnsi="Times New Roman" w:cs="Times New Roman"/>
          <w:color w:val="000000"/>
          <w:sz w:val="28"/>
          <w:szCs w:val="28"/>
          <w:lang w:eastAsia="ru-RU"/>
        </w:rPr>
        <w:t>, реконструкции объекта</w:t>
      </w:r>
    </w:p>
    <w:p w:rsidR="00663400" w:rsidRPr="00545902" w:rsidRDefault="00663400" w:rsidP="004F41AF">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капитального</w:t>
      </w:r>
      <w:proofErr w:type="gramEnd"/>
      <w:r w:rsidRPr="00545902">
        <w:rPr>
          <w:rFonts w:ascii="Times New Roman" w:eastAsia="Times New Roman" w:hAnsi="Times New Roman" w:cs="Times New Roman"/>
          <w:color w:val="000000"/>
          <w:sz w:val="28"/>
          <w:szCs w:val="28"/>
          <w:lang w:eastAsia="ru-RU"/>
        </w:rPr>
        <w:t xml:space="preserve">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p w:rsidR="00663400" w:rsidRPr="00545902" w:rsidRDefault="00663400" w:rsidP="004F41AF">
      <w:pPr>
        <w:spacing w:after="0" w:line="240" w:lineRule="auto"/>
        <w:ind w:firstLine="709"/>
        <w:jc w:val="center"/>
        <w:rPr>
          <w:rFonts w:ascii="Times New Roman" w:eastAsia="Times New Roman" w:hAnsi="Times New Roman" w:cs="Times New Roman"/>
          <w:color w:val="000000"/>
          <w:sz w:val="28"/>
          <w:szCs w:val="28"/>
          <w:lang w:eastAsia="ru-RU"/>
        </w:rPr>
      </w:pPr>
      <w:bookmarkStart w:id="14" w:name="Par456"/>
      <w:bookmarkEnd w:id="14"/>
      <w:r w:rsidRPr="00545902">
        <w:rPr>
          <w:rFonts w:ascii="Times New Roman" w:eastAsia="Times New Roman" w:hAnsi="Times New Roman" w:cs="Times New Roman"/>
          <w:color w:val="000000"/>
          <w:sz w:val="28"/>
          <w:szCs w:val="28"/>
          <w:lang w:eastAsia="ru-RU"/>
        </w:rPr>
        <w:t>ЖУРНАЛ</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45902">
        <w:rPr>
          <w:rFonts w:ascii="Times New Roman" w:eastAsia="Times New Roman" w:hAnsi="Times New Roman" w:cs="Times New Roman"/>
          <w:color w:val="000000"/>
          <w:sz w:val="28"/>
          <w:szCs w:val="28"/>
          <w:lang w:eastAsia="ru-RU"/>
        </w:rPr>
        <w:t>регистрации</w:t>
      </w:r>
      <w:proofErr w:type="gramEnd"/>
      <w:r w:rsidRPr="00545902">
        <w:rPr>
          <w:rFonts w:ascii="Times New Roman" w:eastAsia="Times New Roman" w:hAnsi="Times New Roman" w:cs="Times New Roman"/>
          <w:color w:val="000000"/>
          <w:sz w:val="28"/>
          <w:szCs w:val="28"/>
          <w:lang w:eastAsia="ru-RU"/>
        </w:rPr>
        <w:t> нормативных правовых актов администрации Болотнинского района Новосибирской области</w:t>
      </w:r>
      <w:r w:rsidR="004F41AF">
        <w:rPr>
          <w:rFonts w:ascii="Times New Roman" w:eastAsia="Times New Roman" w:hAnsi="Times New Roman" w:cs="Times New Roman"/>
          <w:color w:val="000000"/>
          <w:sz w:val="28"/>
          <w:szCs w:val="28"/>
          <w:lang w:eastAsia="ru-RU"/>
        </w:rPr>
        <w:t xml:space="preserve"> </w:t>
      </w:r>
      <w:r w:rsidRPr="00545902">
        <w:rPr>
          <w:rFonts w:ascii="Times New Roman" w:eastAsia="Times New Roman" w:hAnsi="Times New Roman" w:cs="Times New Roman"/>
          <w:color w:val="000000"/>
          <w:sz w:val="28"/>
          <w:szCs w:val="28"/>
          <w:lang w:eastAsia="ru-RU"/>
        </w:rPr>
        <w:t>о предоставлении или об отказе в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663400" w:rsidRPr="00545902" w:rsidRDefault="00663400" w:rsidP="00663400">
      <w:pPr>
        <w:spacing w:after="0" w:line="240" w:lineRule="auto"/>
        <w:ind w:firstLine="709"/>
        <w:jc w:val="both"/>
        <w:rPr>
          <w:rFonts w:ascii="Times New Roman" w:eastAsia="Times New Roman" w:hAnsi="Times New Roman" w:cs="Times New Roman"/>
          <w:color w:val="000000"/>
          <w:sz w:val="28"/>
          <w:szCs w:val="28"/>
          <w:lang w:eastAsia="ru-RU"/>
        </w:rPr>
      </w:pPr>
      <w:r w:rsidRPr="00545902">
        <w:rPr>
          <w:rFonts w:ascii="Times New Roman" w:eastAsia="Times New Roman" w:hAnsi="Times New Roman" w:cs="Times New Roman"/>
          <w:color w:val="000000"/>
          <w:sz w:val="28"/>
          <w:szCs w:val="28"/>
          <w:lang w:eastAsia="ru-RU"/>
        </w:rPr>
        <w:t> </w:t>
      </w:r>
    </w:p>
    <w:tbl>
      <w:tblPr>
        <w:tblW w:w="10340" w:type="dxa"/>
        <w:tblCellMar>
          <w:left w:w="0" w:type="dxa"/>
          <w:right w:w="0" w:type="dxa"/>
        </w:tblCellMar>
        <w:tblLook w:val="04A0" w:firstRow="1" w:lastRow="0" w:firstColumn="1" w:lastColumn="0" w:noHBand="0" w:noVBand="1"/>
      </w:tblPr>
      <w:tblGrid>
        <w:gridCol w:w="572"/>
        <w:gridCol w:w="3214"/>
        <w:gridCol w:w="2553"/>
        <w:gridCol w:w="1629"/>
        <w:gridCol w:w="2372"/>
      </w:tblGrid>
      <w:tr w:rsidR="00663400" w:rsidRPr="00545902" w:rsidTr="004F41AF">
        <w:tc>
          <w:tcPr>
            <w:tcW w:w="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w:t>
            </w:r>
          </w:p>
          <w:p w:rsidR="00663400" w:rsidRPr="00545902" w:rsidRDefault="00663400" w:rsidP="00663400">
            <w:pPr>
              <w:spacing w:after="0" w:line="240" w:lineRule="auto"/>
              <w:jc w:val="both"/>
              <w:rPr>
                <w:rFonts w:ascii="Times New Roman" w:eastAsia="Times New Roman" w:hAnsi="Times New Roman" w:cs="Times New Roman"/>
                <w:sz w:val="28"/>
                <w:szCs w:val="28"/>
                <w:lang w:eastAsia="ru-RU"/>
              </w:rPr>
            </w:pPr>
            <w:proofErr w:type="gramStart"/>
            <w:r w:rsidRPr="00545902">
              <w:rPr>
                <w:rFonts w:ascii="Times New Roman" w:eastAsia="Times New Roman" w:hAnsi="Times New Roman" w:cs="Times New Roman"/>
                <w:sz w:val="28"/>
                <w:szCs w:val="28"/>
                <w:lang w:eastAsia="ru-RU"/>
              </w:rPr>
              <w:t>п</w:t>
            </w:r>
            <w:proofErr w:type="gramEnd"/>
            <w:r w:rsidRPr="00545902">
              <w:rPr>
                <w:rFonts w:ascii="Times New Roman" w:eastAsia="Times New Roman" w:hAnsi="Times New Roman" w:cs="Times New Roman"/>
                <w:sz w:val="28"/>
                <w:szCs w:val="28"/>
                <w:lang w:eastAsia="ru-RU"/>
              </w:rPr>
              <w:t>/п.</w:t>
            </w:r>
          </w:p>
        </w:tc>
        <w:tc>
          <w:tcPr>
            <w:tcW w:w="3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Реквизиты нормативного </w:t>
            </w:r>
          </w:p>
          <w:p w:rsidR="00663400" w:rsidRPr="00545902" w:rsidRDefault="00663400" w:rsidP="00663400">
            <w:pPr>
              <w:spacing w:after="0" w:line="240" w:lineRule="auto"/>
              <w:jc w:val="both"/>
              <w:rPr>
                <w:rFonts w:ascii="Times New Roman" w:eastAsia="Times New Roman" w:hAnsi="Times New Roman" w:cs="Times New Roman"/>
                <w:sz w:val="28"/>
                <w:szCs w:val="28"/>
                <w:lang w:eastAsia="ru-RU"/>
              </w:rPr>
            </w:pPr>
            <w:proofErr w:type="gramStart"/>
            <w:r w:rsidRPr="00545902">
              <w:rPr>
                <w:rFonts w:ascii="Times New Roman" w:eastAsia="Times New Roman" w:hAnsi="Times New Roman" w:cs="Times New Roman"/>
                <w:sz w:val="28"/>
                <w:szCs w:val="28"/>
                <w:lang w:eastAsia="ru-RU"/>
              </w:rPr>
              <w:t>правового</w:t>
            </w:r>
            <w:proofErr w:type="gramEnd"/>
            <w:r w:rsidRPr="00545902">
              <w:rPr>
                <w:rFonts w:ascii="Times New Roman" w:eastAsia="Times New Roman" w:hAnsi="Times New Roman" w:cs="Times New Roman"/>
                <w:sz w:val="28"/>
                <w:szCs w:val="28"/>
                <w:lang w:eastAsia="ru-RU"/>
              </w:rPr>
              <w:t xml:space="preserve"> акта</w:t>
            </w:r>
          </w:p>
        </w:tc>
        <w:tc>
          <w:tcPr>
            <w:tcW w:w="25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Фамилия, имя, отчество </w:t>
            </w:r>
            <w:r w:rsidR="004F41AF">
              <w:rPr>
                <w:rFonts w:ascii="Times New Roman" w:eastAsia="Times New Roman" w:hAnsi="Times New Roman" w:cs="Times New Roman"/>
                <w:sz w:val="28"/>
                <w:szCs w:val="28"/>
                <w:lang w:eastAsia="ru-RU"/>
              </w:rPr>
              <w:t xml:space="preserve">(последнее </w:t>
            </w:r>
          </w:p>
          <w:p w:rsidR="00663400" w:rsidRPr="00545902" w:rsidRDefault="004F41AF" w:rsidP="004F41A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663400" w:rsidRPr="00545902">
              <w:rPr>
                <w:rFonts w:ascii="Times New Roman" w:eastAsia="Times New Roman" w:hAnsi="Times New Roman" w:cs="Times New Roman"/>
                <w:sz w:val="28"/>
                <w:szCs w:val="28"/>
                <w:lang w:eastAsia="ru-RU"/>
              </w:rPr>
              <w:t>ри</w:t>
            </w:r>
            <w:proofErr w:type="gramEnd"/>
            <w:r>
              <w:rPr>
                <w:rFonts w:ascii="Times New Roman" w:eastAsia="Times New Roman" w:hAnsi="Times New Roman" w:cs="Times New Roman"/>
                <w:sz w:val="28"/>
                <w:szCs w:val="28"/>
                <w:lang w:eastAsia="ru-RU"/>
              </w:rPr>
              <w:t xml:space="preserve"> наличии)</w:t>
            </w:r>
            <w:r w:rsidR="00663400" w:rsidRPr="005459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63400" w:rsidRPr="00545902">
              <w:rPr>
                <w:rFonts w:ascii="Times New Roman" w:eastAsia="Times New Roman" w:hAnsi="Times New Roman" w:cs="Times New Roman"/>
                <w:sz w:val="28"/>
                <w:szCs w:val="28"/>
                <w:lang w:eastAsia="ru-RU"/>
              </w:rPr>
              <w:t>заявителя</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Контактные данные</w:t>
            </w:r>
          </w:p>
        </w:tc>
        <w:tc>
          <w:tcPr>
            <w:tcW w:w="2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Дата выдачи копии нормативного правового акта, подпись заявителя</w:t>
            </w:r>
          </w:p>
        </w:tc>
      </w:tr>
      <w:tr w:rsidR="00663400" w:rsidRPr="00545902" w:rsidTr="004F41AF">
        <w:tc>
          <w:tcPr>
            <w:tcW w:w="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1</w:t>
            </w:r>
          </w:p>
        </w:tc>
        <w:tc>
          <w:tcPr>
            <w:tcW w:w="3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c>
          <w:tcPr>
            <w:tcW w:w="25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c>
          <w:tcPr>
            <w:tcW w:w="2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r>
      <w:tr w:rsidR="00663400" w:rsidRPr="00545902" w:rsidTr="004F41AF">
        <w:tc>
          <w:tcPr>
            <w:tcW w:w="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2</w:t>
            </w:r>
          </w:p>
        </w:tc>
        <w:tc>
          <w:tcPr>
            <w:tcW w:w="3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c>
          <w:tcPr>
            <w:tcW w:w="25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c>
          <w:tcPr>
            <w:tcW w:w="2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r>
      <w:tr w:rsidR="00663400" w:rsidRPr="00545902" w:rsidTr="004F41AF">
        <w:tc>
          <w:tcPr>
            <w:tcW w:w="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3</w:t>
            </w:r>
          </w:p>
        </w:tc>
        <w:tc>
          <w:tcPr>
            <w:tcW w:w="3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c>
          <w:tcPr>
            <w:tcW w:w="25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c>
          <w:tcPr>
            <w:tcW w:w="2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63400" w:rsidRPr="00545902" w:rsidRDefault="00663400" w:rsidP="00663400">
            <w:pPr>
              <w:spacing w:after="0" w:line="240" w:lineRule="auto"/>
              <w:ind w:firstLine="709"/>
              <w:jc w:val="both"/>
              <w:rPr>
                <w:rFonts w:ascii="Times New Roman" w:eastAsia="Times New Roman" w:hAnsi="Times New Roman" w:cs="Times New Roman"/>
                <w:sz w:val="28"/>
                <w:szCs w:val="28"/>
                <w:lang w:eastAsia="ru-RU"/>
              </w:rPr>
            </w:pPr>
            <w:r w:rsidRPr="00545902">
              <w:rPr>
                <w:rFonts w:ascii="Times New Roman" w:eastAsia="Times New Roman" w:hAnsi="Times New Roman" w:cs="Times New Roman"/>
                <w:sz w:val="28"/>
                <w:szCs w:val="28"/>
                <w:lang w:eastAsia="ru-RU"/>
              </w:rPr>
              <w:t> </w:t>
            </w:r>
          </w:p>
        </w:tc>
      </w:tr>
    </w:tbl>
    <w:p w:rsidR="00796767" w:rsidRPr="00545902" w:rsidRDefault="00663400" w:rsidP="004F41AF">
      <w:pPr>
        <w:spacing w:after="0" w:line="240" w:lineRule="auto"/>
        <w:ind w:firstLine="709"/>
        <w:jc w:val="both"/>
        <w:rPr>
          <w:rFonts w:ascii="Times New Roman" w:hAnsi="Times New Roman" w:cs="Times New Roman"/>
          <w:sz w:val="28"/>
          <w:szCs w:val="28"/>
        </w:rPr>
      </w:pPr>
      <w:r w:rsidRPr="00545902">
        <w:rPr>
          <w:rFonts w:ascii="Times New Roman" w:eastAsia="Times New Roman" w:hAnsi="Times New Roman" w:cs="Times New Roman"/>
          <w:color w:val="000000"/>
          <w:sz w:val="28"/>
          <w:szCs w:val="28"/>
          <w:lang w:eastAsia="ru-RU"/>
        </w:rPr>
        <w:t> </w:t>
      </w:r>
    </w:p>
    <w:sectPr w:rsidR="00796767" w:rsidRPr="00545902" w:rsidSect="00545902">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08" w:rsidRDefault="00393D08" w:rsidP="00393D08">
      <w:pPr>
        <w:spacing w:after="0" w:line="240" w:lineRule="auto"/>
      </w:pPr>
      <w:r>
        <w:separator/>
      </w:r>
    </w:p>
  </w:endnote>
  <w:endnote w:type="continuationSeparator" w:id="0">
    <w:p w:rsidR="00393D08" w:rsidRDefault="00393D08" w:rsidP="0039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08" w:rsidRDefault="00393D08" w:rsidP="00393D08">
      <w:pPr>
        <w:spacing w:after="0" w:line="240" w:lineRule="auto"/>
      </w:pPr>
      <w:r>
        <w:separator/>
      </w:r>
    </w:p>
  </w:footnote>
  <w:footnote w:type="continuationSeparator" w:id="0">
    <w:p w:rsidR="00393D08" w:rsidRDefault="00393D08" w:rsidP="00393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30"/>
    <w:rsid w:val="002174F0"/>
    <w:rsid w:val="00393D08"/>
    <w:rsid w:val="004F41AF"/>
    <w:rsid w:val="00545902"/>
    <w:rsid w:val="00663400"/>
    <w:rsid w:val="00790930"/>
    <w:rsid w:val="00796767"/>
    <w:rsid w:val="00BF4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C9EE1-5744-41AE-B4AB-B001BF65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4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63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3400"/>
    <w:rPr>
      <w:color w:val="0000FF"/>
      <w:u w:val="single"/>
    </w:rPr>
  </w:style>
  <w:style w:type="character" w:customStyle="1" w:styleId="1">
    <w:name w:val="Гиперссылка1"/>
    <w:basedOn w:val="a0"/>
    <w:rsid w:val="00663400"/>
  </w:style>
  <w:style w:type="paragraph" w:customStyle="1" w:styleId="bodytext">
    <w:name w:val="bodytext"/>
    <w:basedOn w:val="a"/>
    <w:rsid w:val="006634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634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93D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3D08"/>
  </w:style>
  <w:style w:type="paragraph" w:styleId="a7">
    <w:name w:val="footer"/>
    <w:basedOn w:val="a"/>
    <w:link w:val="a8"/>
    <w:uiPriority w:val="99"/>
    <w:unhideWhenUsed/>
    <w:rsid w:val="00393D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70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portal.html" TargetMode="External"/><Relationship Id="rId21" Type="http://schemas.openxmlformats.org/officeDocument/2006/relationships/hyperlink" Target="http://pravo.minjust.ru:8080/bigs/showDocument.html?id=5B93F381-934E-4D08-982C-E32CFECBB6CD" TargetMode="External"/><Relationship Id="rId42" Type="http://schemas.openxmlformats.org/officeDocument/2006/relationships/hyperlink" Target="http://pravo.minjust.ru:8080/bigs/showDocument.html?id=C4DC4652-0B08-498E-8548-E5CAB118FFC4" TargetMode="External"/><Relationship Id="rId47" Type="http://schemas.openxmlformats.org/officeDocument/2006/relationships/hyperlink" Target="http://pravo.minjust.ru:8080/bigs/showDocument.html?id=F6518F5F-6804-4F2A-857E-07319B258A26" TargetMode="External"/><Relationship Id="rId63" Type="http://schemas.openxmlformats.org/officeDocument/2006/relationships/hyperlink" Target="http://pravo.minjust.ru:8080/bigs/showDocument.html?id=9C79B67C-58C3-4A0E-B0B6-00211E69F2DC" TargetMode="External"/><Relationship Id="rId68" Type="http://schemas.openxmlformats.org/officeDocument/2006/relationships/hyperlink" Target="http://pravo.minjust.ru:8080/bigs/showDocument.html?id=387507C3-B80D-4C0D-9291-8CDC81673F2B" TargetMode="External"/><Relationship Id="rId7" Type="http://schemas.openxmlformats.org/officeDocument/2006/relationships/hyperlink" Target="http://pravo.minjust.ru:8080/bigs/showDocument.html?id=87F81A33-499F-498D-A7BA-B48F990807F4"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minjust.ru:8080/bigs/showDocument.html?id=BBA0BFB1-06C7-4E50-A8D3-FE1045784BF1" TargetMode="External"/><Relationship Id="rId29" Type="http://schemas.openxmlformats.org/officeDocument/2006/relationships/hyperlink" Target="http://pravo.minjust.ru:8080/bigs/showDocument.html?id=387507C3-B80D-4C0D-9291-8CDC81673F2B" TargetMode="External"/><Relationship Id="rId11" Type="http://schemas.openxmlformats.org/officeDocument/2006/relationships/hyperlink" Target="http://pravo.minjust.ru:8080/bigs/showDocument.html?id=0D5B70A9-29BB-4E6E-A530-B2492EE8DAF2" TargetMode="External"/><Relationship Id="rId24" Type="http://schemas.openxmlformats.org/officeDocument/2006/relationships/hyperlink" Target="http://pravo.minjust.ru:8080/bigs/showDocument.html?id=87F81A33-499F-498D-A7BA-B48F990807F4" TargetMode="External"/><Relationship Id="rId32" Type="http://schemas.openxmlformats.org/officeDocument/2006/relationships/hyperlink" Target="http://pravo.minjust.ru:8080/bigs/showDocument.html?id=BBA0BFB1-06C7-4E50-A8D3-FE1045784BF1" TargetMode="External"/><Relationship Id="rId37" Type="http://schemas.openxmlformats.org/officeDocument/2006/relationships/hyperlink" Target="http://pravo.minjust.ru:8080/bigs/showDocument.html?id=47CB4A25-9720-4CD5-B171-268CCE7E2624" TargetMode="External"/><Relationship Id="rId40" Type="http://schemas.openxmlformats.org/officeDocument/2006/relationships/hyperlink" Target="http://pravo.minjust.ru:8080/bigs/showDocument.html?id=0D5B70A9-29BB-4E6E-A530-B2492EE8DAF2" TargetMode="External"/><Relationship Id="rId45" Type="http://schemas.openxmlformats.org/officeDocument/2006/relationships/hyperlink" Target="http://pravo.minjust.ru:8080/bigs/portal.html" TargetMode="External"/><Relationship Id="rId53" Type="http://schemas.openxmlformats.org/officeDocument/2006/relationships/hyperlink" Target="http://pravo.minjust.ru:8080/bigs/showDocument.html?id=F6518F5F-6804-4F2A-857E-07319B258A26" TargetMode="External"/><Relationship Id="rId58" Type="http://schemas.openxmlformats.org/officeDocument/2006/relationships/hyperlink" Target="http://pravo.minjust.ru:8080/bigs/showDocument.html?id=87F81A33-499F-498D-A7BA-B48F990807F4" TargetMode="External"/><Relationship Id="rId66" Type="http://schemas.openxmlformats.org/officeDocument/2006/relationships/hyperlink" Target="http://pravo.minjust.ru:8080/bigs/showDocument.html?id=BBA0BFB1-06C7-4E50-A8D3-FE1045784BF1" TargetMode="External"/><Relationship Id="rId5" Type="http://schemas.openxmlformats.org/officeDocument/2006/relationships/endnotes" Target="endnotes.xml"/><Relationship Id="rId61" Type="http://schemas.openxmlformats.org/officeDocument/2006/relationships/hyperlink" Target="http://pravo.minjust.ru:8080/bigs/showDocument.html?id=5B93F381-934E-4D08-982C-E32CFECBB6CD" TargetMode="External"/><Relationship Id="rId19" Type="http://schemas.openxmlformats.org/officeDocument/2006/relationships/hyperlink" Target="http://pravo.minjust.ru:8080/bigs/showDocument.html?id=387507C3-B80D-4C0D-9291-8CDC81673F2B" TargetMode="External"/><Relationship Id="rId14" Type="http://schemas.openxmlformats.org/officeDocument/2006/relationships/hyperlink" Target="http://pravo.minjust.ru:8080/bigs/showDocument.html?id=B10DEFDD-27D7-49E3-A7F3-03440F91E397" TargetMode="External"/><Relationship Id="rId22" Type="http://schemas.openxmlformats.org/officeDocument/2006/relationships/hyperlink" Target="http://pravo.minjust.ru:8080/bigs/showDocument.html?id=5B93F381-934E-4D08-982C-E32CFECBB6CD" TargetMode="External"/><Relationship Id="rId27" Type="http://schemas.openxmlformats.org/officeDocument/2006/relationships/hyperlink" Target="http://pravo.minjust.ru:8080/bigs/showDocument.html?id=C4DC4652-0B08-498E-8548-E5CAB118FFC4" TargetMode="External"/><Relationship Id="rId30" Type="http://schemas.openxmlformats.org/officeDocument/2006/relationships/hyperlink" Target="http://pravo.minjust.ru:8080/bigs/showDocument.html?id=BBA0BFB1-06C7-4E50-A8D3-FE1045784BF1" TargetMode="External"/><Relationship Id="rId35" Type="http://schemas.openxmlformats.org/officeDocument/2006/relationships/hyperlink" Target="http://pravo.minjust.ru:8080/bigs/showDocument.html?id=47CB4A25-9720-4CD5-B171-268CCE7E2624" TargetMode="External"/><Relationship Id="rId43" Type="http://schemas.openxmlformats.org/officeDocument/2006/relationships/hyperlink" Target="http://pravo.minjust.ru:8080/bigs/portal.html" TargetMode="External"/><Relationship Id="rId48" Type="http://schemas.openxmlformats.org/officeDocument/2006/relationships/hyperlink" Target="http://pravo.minjust.ru:8080/bigs/showDocument.html?id=F6518F5F-6804-4F2A-857E-07319B258A26" TargetMode="External"/><Relationship Id="rId56" Type="http://schemas.openxmlformats.org/officeDocument/2006/relationships/hyperlink" Target="http://pravo.minjust.ru:8080/bigs/portal.html" TargetMode="External"/><Relationship Id="rId64" Type="http://schemas.openxmlformats.org/officeDocument/2006/relationships/hyperlink" Target="http://pravo.minjust.ru:8080/bigs/showDocument.html?id=9C79B67C-58C3-4A0E-B0B6-00211E69F2DC" TargetMode="External"/><Relationship Id="rId69" Type="http://schemas.openxmlformats.org/officeDocument/2006/relationships/hyperlink" Target="http://pravo.minjust.ru:8080/bigs/showDocument.html?id=C4DC4652-0B08-498E-8548-E5CAB118FFC4" TargetMode="External"/><Relationship Id="rId8" Type="http://schemas.openxmlformats.org/officeDocument/2006/relationships/hyperlink" Target="http://pravo.minjust.ru:8080/bigs/showDocument.html?id=47CB4A25-9720-4CD5-B171-268CCE7E2624" TargetMode="External"/><Relationship Id="rId51" Type="http://schemas.openxmlformats.org/officeDocument/2006/relationships/hyperlink" Target="http://pravo.minjust.ru:8080/bigs/showDocument.html?id=9C79B67C-58C3-4A0E-B0B6-00211E69F2DC" TargetMode="External"/><Relationship Id="rId3" Type="http://schemas.openxmlformats.org/officeDocument/2006/relationships/webSettings" Target="webSettings.xml"/><Relationship Id="rId12" Type="http://schemas.openxmlformats.org/officeDocument/2006/relationships/hyperlink" Target="http://pravo.minjust.ru:8080/bigs/showDocument.html?id=C4DC4652-0B08-498E-8548-E5CAB118FFC4" TargetMode="External"/><Relationship Id="rId17" Type="http://schemas.openxmlformats.org/officeDocument/2006/relationships/hyperlink" Target="http://pravo.minjust.ru:8080/bigs/showDocument.html?id=FED49AFD-6E60-415B-B3C3-BB1718DAFEF7" TargetMode="External"/><Relationship Id="rId25" Type="http://schemas.openxmlformats.org/officeDocument/2006/relationships/hyperlink" Target="http://pravo.minjust.ru:8080/bigs/showDocument.html?id=87F81A33-499F-498D-A7BA-B48F990807F4" TargetMode="External"/><Relationship Id="rId33" Type="http://schemas.openxmlformats.org/officeDocument/2006/relationships/hyperlink" Target="http://pravo.minjust.ru:8080/bigs/showDocument.html?id=39F0D25A-3C2E-4B8E-9D39-843891825BCC" TargetMode="External"/><Relationship Id="rId38" Type="http://schemas.openxmlformats.org/officeDocument/2006/relationships/hyperlink" Target="http://pravo.minjust.ru:8080/bigs/showDocument.html?id=03CF0FB8-17D5-46F6-A5EC-D1642676534B" TargetMode="External"/><Relationship Id="rId46" Type="http://schemas.openxmlformats.org/officeDocument/2006/relationships/hyperlink" Target="http://pravo.minjust.ru:8080/bigs/portal.html" TargetMode="External"/><Relationship Id="rId59" Type="http://schemas.openxmlformats.org/officeDocument/2006/relationships/hyperlink" Target="http://pravo.minjust.ru:8080/bigs/showDocument.html?id=87F81A33-499F-498D-A7BA-B48F990807F4" TargetMode="External"/><Relationship Id="rId67" Type="http://schemas.openxmlformats.org/officeDocument/2006/relationships/hyperlink" Target="http://pravo.minjust.ru:8080/bigs/showDocument.html?id=BBA0BFB1-06C7-4E50-A8D3-FE1045784BF1" TargetMode="External"/><Relationship Id="rId20" Type="http://schemas.openxmlformats.org/officeDocument/2006/relationships/hyperlink" Target="http://pravo.minjust.ru:8080/bigs/showDocument.html?id=BBA0BFB1-06C7-4E50-A8D3-FE1045784BF1" TargetMode="External"/><Relationship Id="rId41" Type="http://schemas.openxmlformats.org/officeDocument/2006/relationships/hyperlink" Target="http://pravo.minjust.ru:8080/bigs/showDocument.html?id=87F81A33-499F-498D-A7BA-B48F990807F4" TargetMode="External"/><Relationship Id="rId54" Type="http://schemas.openxmlformats.org/officeDocument/2006/relationships/hyperlink" Target="http://pravo.minjust.ru:8080/bigs/showDocument.html?id=9C79B67C-58C3-4A0E-B0B6-00211E69F2DC" TargetMode="External"/><Relationship Id="rId62" Type="http://schemas.openxmlformats.org/officeDocument/2006/relationships/hyperlink" Target="http://pravo.minjust.ru:8080/bigs/showDocument.html?id=5B93F381-934E-4D08-982C-E32CFECBB6CD"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8080/bigs/showDocument.html?id=51DFAF7D-6FDA-4DE2-A7E0-88C5ACDBBF09" TargetMode="External"/><Relationship Id="rId15" Type="http://schemas.openxmlformats.org/officeDocument/2006/relationships/hyperlink" Target="http://pravo.minjust.ru:8080/bigs/showDocument.html?id=96E20C02-1B12-465A-B64C-24AA92270007" TargetMode="External"/><Relationship Id="rId23" Type="http://schemas.openxmlformats.org/officeDocument/2006/relationships/hyperlink" Target="http://pravo.minjust.ru:8080/bigs/showDocument.html?id=5B93F381-934E-4D08-982C-E32CFECBB6CD" TargetMode="External"/><Relationship Id="rId28" Type="http://schemas.openxmlformats.org/officeDocument/2006/relationships/hyperlink" Target="http://pravo.minjust.ru:8080/bigs/portal.html" TargetMode="External"/><Relationship Id="rId36" Type="http://schemas.openxmlformats.org/officeDocument/2006/relationships/hyperlink" Target="http://pravo.minjust.ru:8080/bigs/showDocument.html?id=B10DEFDD-27D7-49E3-A7F3-03440F91E397" TargetMode="External"/><Relationship Id="rId49" Type="http://schemas.openxmlformats.org/officeDocument/2006/relationships/hyperlink" Target="http://pravo.minjust.ru:8080/bigs/showDocument.html?id=F6518F5F-6804-4F2A-857E-07319B258A26" TargetMode="External"/><Relationship Id="rId57" Type="http://schemas.openxmlformats.org/officeDocument/2006/relationships/hyperlink" Target="http://pravo.minjust.ru:8080/bigs/showDocument.html?id=87F81A33-499F-498D-A7BA-B48F990807F4" TargetMode="External"/><Relationship Id="rId10" Type="http://schemas.openxmlformats.org/officeDocument/2006/relationships/hyperlink" Target="http://pravo.minjust.ru:8080/bigs/showDocument.html?id=39F0D25A-3C2E-4B8E-9D39-843891825BCC" TargetMode="External"/><Relationship Id="rId31" Type="http://schemas.openxmlformats.org/officeDocument/2006/relationships/hyperlink" Target="http://pravo.minjust.ru:8080/bigs/showDocument.html?id=39F0D25A-3C2E-4B8E-9D39-843891825BCC" TargetMode="External"/><Relationship Id="rId44" Type="http://schemas.openxmlformats.org/officeDocument/2006/relationships/hyperlink" Target="http://pravo.minjust.ru:8080/bigs/portal.html" TargetMode="External"/><Relationship Id="rId52" Type="http://schemas.openxmlformats.org/officeDocument/2006/relationships/hyperlink" Target="http://pravo.minjust.ru:8080/bigs/showDocument.html?id=F6518F5F-6804-4F2A-857E-07319B258A26" TargetMode="External"/><Relationship Id="rId60" Type="http://schemas.openxmlformats.org/officeDocument/2006/relationships/hyperlink" Target="http://pravo.minjust.ru:8080/bigs/showDocument.html?id=F6518F5F-6804-4F2A-857E-07319B258A26" TargetMode="External"/><Relationship Id="rId65" Type="http://schemas.openxmlformats.org/officeDocument/2006/relationships/hyperlink" Target="http://pravo.minjust.ru:8080/bigs/showDocument.html?id=C4DC4652-0B08-498E-8548-E5CAB118FFC4" TargetMode="External"/><Relationship Id="rId4" Type="http://schemas.openxmlformats.org/officeDocument/2006/relationships/footnotes" Target="footnotes.xml"/><Relationship Id="rId9" Type="http://schemas.openxmlformats.org/officeDocument/2006/relationships/hyperlink" Target="http://pravo.minjust.ru:8080/bigs/showDocument.html?id=F6518F5F-6804-4F2A-857E-07319B258A26" TargetMode="External"/><Relationship Id="rId13" Type="http://schemas.openxmlformats.org/officeDocument/2006/relationships/hyperlink" Target="http://pravo.minjust.ru:8080/bigs/showDocument.html?id=5B93F381-934E-4D08-982C-E32CFECBB6CD" TargetMode="External"/><Relationship Id="rId18" Type="http://schemas.openxmlformats.org/officeDocument/2006/relationships/hyperlink" Target="http://pravo.minjust.ru:8080/bigs/showDocument.html?id=B22DB3B6-3EA9-4C55-A5B1-652BD738CAE5" TargetMode="External"/><Relationship Id="rId39" Type="http://schemas.openxmlformats.org/officeDocument/2006/relationships/hyperlink" Target="http://pravo.minjust.ru:8080/bigs/showDocument.html?id=BBA0BFB1-06C7-4E50-A8D3-FE1045784BF1" TargetMode="External"/><Relationship Id="rId34" Type="http://schemas.openxmlformats.org/officeDocument/2006/relationships/hyperlink" Target="http://pravo.minjust.ru:8080/bigs/showDocument.html?id=F6518F5F-6804-4F2A-857E-07319B258A26" TargetMode="External"/><Relationship Id="rId50" Type="http://schemas.openxmlformats.org/officeDocument/2006/relationships/hyperlink" Target="http://pravo.minjust.ru:8080/bigs/showDocument.html?id=F6518F5F-6804-4F2A-857E-07319B258A26" TargetMode="External"/><Relationship Id="rId55" Type="http://schemas.openxmlformats.org/officeDocument/2006/relationships/hyperlink" Target="http://pravo.minjust.ru:8080/bigs/showDocument.html?id=F6518F5F-6804-4F2A-857E-07319B258A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8695</Words>
  <Characters>49565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Басалаева Валентина Викторовна</cp:lastModifiedBy>
  <cp:revision>6</cp:revision>
  <dcterms:created xsi:type="dcterms:W3CDTF">2020-10-26T05:40:00Z</dcterms:created>
  <dcterms:modified xsi:type="dcterms:W3CDTF">2021-09-21T03:51:00Z</dcterms:modified>
</cp:coreProperties>
</file>