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96" w:rsidRPr="00A115BD" w:rsidRDefault="00AE3396" w:rsidP="00A115BD">
      <w:pPr>
        <w:jc w:val="right"/>
        <w:rPr>
          <w:color w:val="000000"/>
          <w:szCs w:val="28"/>
        </w:rPr>
      </w:pP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E3396" w:rsidRPr="00FA62DD" w:rsidTr="001F4FB6">
        <w:trPr>
          <w:jc w:val="center"/>
        </w:trPr>
        <w:tc>
          <w:tcPr>
            <w:tcW w:w="10137" w:type="dxa"/>
          </w:tcPr>
          <w:p w:rsidR="00AE3396" w:rsidRPr="00FA62DD" w:rsidRDefault="00AE3396" w:rsidP="0022677E">
            <w:pPr>
              <w:jc w:val="center"/>
              <w:rPr>
                <w:szCs w:val="28"/>
              </w:rPr>
            </w:pPr>
            <w:r w:rsidRPr="00FA62DD">
              <w:rPr>
                <w:noProof/>
                <w:szCs w:val="28"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396" w:rsidRPr="00FA62DD" w:rsidTr="001F4FB6">
        <w:trPr>
          <w:jc w:val="center"/>
        </w:trPr>
        <w:tc>
          <w:tcPr>
            <w:tcW w:w="10137" w:type="dxa"/>
          </w:tcPr>
          <w:p w:rsidR="00AE3396" w:rsidRPr="00FA62DD" w:rsidRDefault="00AE3396" w:rsidP="0022677E">
            <w:pPr>
              <w:jc w:val="center"/>
              <w:rPr>
                <w:szCs w:val="28"/>
              </w:rPr>
            </w:pPr>
          </w:p>
        </w:tc>
      </w:tr>
      <w:tr w:rsidR="00AE3396" w:rsidRPr="00FA62DD" w:rsidTr="001F4FB6">
        <w:trPr>
          <w:jc w:val="center"/>
        </w:trPr>
        <w:tc>
          <w:tcPr>
            <w:tcW w:w="10137" w:type="dxa"/>
          </w:tcPr>
          <w:p w:rsidR="00AE3396" w:rsidRPr="001C3DB4" w:rsidRDefault="00AE3396" w:rsidP="0022677E">
            <w:pPr>
              <w:jc w:val="center"/>
              <w:rPr>
                <w:b/>
                <w:sz w:val="32"/>
                <w:szCs w:val="32"/>
              </w:rPr>
            </w:pPr>
            <w:r w:rsidRPr="001C3DB4">
              <w:rPr>
                <w:b/>
                <w:sz w:val="32"/>
                <w:szCs w:val="32"/>
              </w:rPr>
              <w:t>АДМИНИСТРАЦИЯ МОШКОВСКОГО РАЙОНА</w:t>
            </w:r>
          </w:p>
          <w:p w:rsidR="00AE3396" w:rsidRPr="001C3DB4" w:rsidRDefault="00AE3396" w:rsidP="0022677E">
            <w:pPr>
              <w:jc w:val="center"/>
              <w:rPr>
                <w:sz w:val="32"/>
                <w:szCs w:val="32"/>
              </w:rPr>
            </w:pPr>
            <w:r w:rsidRPr="001C3DB4">
              <w:rPr>
                <w:b/>
                <w:sz w:val="32"/>
                <w:szCs w:val="32"/>
              </w:rPr>
              <w:t>НОВОСИБИРСКОЙ ОБЛАСТИ</w:t>
            </w:r>
          </w:p>
        </w:tc>
      </w:tr>
      <w:tr w:rsidR="00AE3396" w:rsidRPr="00FA62DD" w:rsidTr="001F4FB6">
        <w:trPr>
          <w:jc w:val="center"/>
        </w:trPr>
        <w:tc>
          <w:tcPr>
            <w:tcW w:w="10137" w:type="dxa"/>
          </w:tcPr>
          <w:p w:rsidR="00AE3396" w:rsidRPr="001C3DB4" w:rsidRDefault="00AE3396" w:rsidP="0022677E">
            <w:pPr>
              <w:jc w:val="center"/>
              <w:rPr>
                <w:sz w:val="32"/>
                <w:szCs w:val="32"/>
              </w:rPr>
            </w:pPr>
          </w:p>
        </w:tc>
      </w:tr>
      <w:tr w:rsidR="00AE3396" w:rsidRPr="00FA62DD" w:rsidTr="001F4FB6">
        <w:trPr>
          <w:jc w:val="center"/>
        </w:trPr>
        <w:tc>
          <w:tcPr>
            <w:tcW w:w="10137" w:type="dxa"/>
          </w:tcPr>
          <w:p w:rsidR="00AE3396" w:rsidRPr="001C3DB4" w:rsidRDefault="00AE3396" w:rsidP="0022677E">
            <w:pPr>
              <w:jc w:val="center"/>
              <w:rPr>
                <w:b/>
                <w:sz w:val="32"/>
                <w:szCs w:val="32"/>
              </w:rPr>
            </w:pPr>
            <w:r w:rsidRPr="001C3DB4">
              <w:rPr>
                <w:b/>
                <w:sz w:val="32"/>
                <w:szCs w:val="32"/>
              </w:rPr>
              <w:t>ПОСТАНОВЛЕНИЕ</w:t>
            </w:r>
          </w:p>
          <w:p w:rsidR="005402CC" w:rsidRPr="001C3DB4" w:rsidRDefault="005402CC" w:rsidP="0022677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3396" w:rsidRPr="00FA62DD" w:rsidTr="001F4FB6">
        <w:trPr>
          <w:jc w:val="center"/>
        </w:trPr>
        <w:tc>
          <w:tcPr>
            <w:tcW w:w="10137" w:type="dxa"/>
          </w:tcPr>
          <w:p w:rsidR="00AE3396" w:rsidRPr="00FA62DD" w:rsidRDefault="00AE3396" w:rsidP="0022677E">
            <w:pPr>
              <w:jc w:val="center"/>
              <w:rPr>
                <w:szCs w:val="28"/>
              </w:rPr>
            </w:pPr>
          </w:p>
        </w:tc>
      </w:tr>
      <w:tr w:rsidR="00AE3396" w:rsidRPr="00FA62DD" w:rsidTr="001F4FB6">
        <w:trPr>
          <w:jc w:val="center"/>
        </w:trPr>
        <w:tc>
          <w:tcPr>
            <w:tcW w:w="10137" w:type="dxa"/>
          </w:tcPr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AE3396" w:rsidRPr="00FA62DD" w:rsidTr="0022677E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AE3396" w:rsidRPr="00FA62DD" w:rsidRDefault="00AE3396" w:rsidP="0022677E">
                  <w:pPr>
                    <w:rPr>
                      <w:szCs w:val="28"/>
                    </w:rPr>
                  </w:pPr>
                  <w:r w:rsidRPr="00FA62DD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AE3396" w:rsidRPr="00FA62DD" w:rsidRDefault="001321B0" w:rsidP="0022677E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27.12.2022</w:t>
                  </w:r>
                </w:p>
              </w:tc>
              <w:tc>
                <w:tcPr>
                  <w:tcW w:w="484" w:type="dxa"/>
                  <w:vAlign w:val="bottom"/>
                </w:tcPr>
                <w:p w:rsidR="00AE3396" w:rsidRPr="00FA62DD" w:rsidRDefault="00AE3396" w:rsidP="0022677E">
                  <w:pPr>
                    <w:jc w:val="right"/>
                    <w:rPr>
                      <w:szCs w:val="28"/>
                    </w:rPr>
                  </w:pPr>
                  <w:r w:rsidRPr="00FA62DD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AE3396" w:rsidRPr="00FA62DD" w:rsidRDefault="001321B0" w:rsidP="0022677E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145</w:t>
                  </w:r>
                  <w:bookmarkStart w:id="0" w:name="_GoBack"/>
                  <w:bookmarkEnd w:id="0"/>
                </w:p>
              </w:tc>
            </w:tr>
          </w:tbl>
          <w:p w:rsidR="00AE3396" w:rsidRPr="00FA62DD" w:rsidRDefault="00AE3396" w:rsidP="0022677E">
            <w:pPr>
              <w:jc w:val="center"/>
              <w:rPr>
                <w:szCs w:val="28"/>
              </w:rPr>
            </w:pPr>
          </w:p>
        </w:tc>
      </w:tr>
    </w:tbl>
    <w:p w:rsidR="001F4FB6" w:rsidRDefault="001F4FB6" w:rsidP="001F4FB6">
      <w:pPr>
        <w:jc w:val="center"/>
        <w:rPr>
          <w:bCs/>
          <w:szCs w:val="28"/>
        </w:rPr>
      </w:pPr>
    </w:p>
    <w:p w:rsidR="00D0542B" w:rsidRDefault="00D0542B" w:rsidP="001F4FB6">
      <w:pPr>
        <w:jc w:val="center"/>
        <w:rPr>
          <w:bCs/>
          <w:szCs w:val="28"/>
        </w:rPr>
      </w:pPr>
    </w:p>
    <w:p w:rsidR="001F4FB6" w:rsidRDefault="001F4FB6" w:rsidP="001F4FB6">
      <w:pPr>
        <w:jc w:val="center"/>
        <w:rPr>
          <w:szCs w:val="28"/>
        </w:rPr>
      </w:pPr>
      <w:r>
        <w:rPr>
          <w:bCs/>
          <w:szCs w:val="28"/>
        </w:rPr>
        <w:t>Об утверждении муниципальной программы «Развитие субъектов малого и среднего предпринимательства в Мошковско</w:t>
      </w:r>
      <w:r w:rsidR="001C3DB4">
        <w:rPr>
          <w:bCs/>
          <w:szCs w:val="28"/>
        </w:rPr>
        <w:t xml:space="preserve">м районе Новосибирской области </w:t>
      </w:r>
      <w:r>
        <w:rPr>
          <w:bCs/>
          <w:szCs w:val="28"/>
        </w:rPr>
        <w:t>на 202</w:t>
      </w:r>
      <w:r w:rsidR="000A115F">
        <w:rPr>
          <w:bCs/>
          <w:szCs w:val="28"/>
        </w:rPr>
        <w:t>3</w:t>
      </w:r>
      <w:r>
        <w:rPr>
          <w:bCs/>
          <w:szCs w:val="28"/>
        </w:rPr>
        <w:t>-202</w:t>
      </w:r>
      <w:r w:rsidR="000A115F">
        <w:rPr>
          <w:bCs/>
          <w:szCs w:val="28"/>
        </w:rPr>
        <w:t>5</w:t>
      </w:r>
      <w:r>
        <w:rPr>
          <w:bCs/>
          <w:szCs w:val="28"/>
        </w:rPr>
        <w:t xml:space="preserve"> годы»</w:t>
      </w:r>
    </w:p>
    <w:p w:rsidR="001F4FB6" w:rsidRDefault="001F4FB6" w:rsidP="001F4FB6">
      <w:pPr>
        <w:ind w:firstLine="708"/>
        <w:jc w:val="both"/>
        <w:rPr>
          <w:szCs w:val="28"/>
        </w:rPr>
      </w:pPr>
    </w:p>
    <w:p w:rsidR="001F4FB6" w:rsidRDefault="001F4FB6" w:rsidP="001C3DB4">
      <w:pPr>
        <w:ind w:firstLine="851"/>
        <w:jc w:val="both"/>
        <w:rPr>
          <w:bCs/>
          <w:szCs w:val="28"/>
        </w:rPr>
      </w:pPr>
      <w:r>
        <w:rPr>
          <w:szCs w:val="28"/>
        </w:rPr>
        <w:t xml:space="preserve">В соответствии со ст. 179 Бюджетного Кодекса Российской Федерации, Федеральным законом Российской Федерации от 24.07.2007 № 209-ФЗ «О развитии малого и </w:t>
      </w:r>
      <w:r>
        <w:rPr>
          <w:color w:val="333333"/>
          <w:szCs w:val="28"/>
        </w:rPr>
        <w:t>среднего предпринимательства в Российской Федерации»,</w:t>
      </w:r>
      <w:r w:rsidR="00341849">
        <w:rPr>
          <w:color w:val="333333"/>
          <w:szCs w:val="28"/>
        </w:rPr>
        <w:t xml:space="preserve"> Законом Новосибирской области</w:t>
      </w:r>
      <w:r w:rsidR="005402CC">
        <w:rPr>
          <w:color w:val="333333"/>
          <w:szCs w:val="28"/>
        </w:rPr>
        <w:t xml:space="preserve"> от 02.07.2008 №</w:t>
      </w:r>
      <w:r w:rsidR="00165450">
        <w:rPr>
          <w:color w:val="333333"/>
          <w:szCs w:val="28"/>
        </w:rPr>
        <w:t xml:space="preserve"> </w:t>
      </w:r>
      <w:r w:rsidR="005402CC">
        <w:rPr>
          <w:color w:val="333333"/>
          <w:szCs w:val="28"/>
        </w:rPr>
        <w:t xml:space="preserve">245-ОЗ «О развитии малого и среднего предпринимательства в Новосибирской области, </w:t>
      </w:r>
      <w:r>
        <w:rPr>
          <w:szCs w:val="28"/>
        </w:rPr>
        <w:t>постановлением администрации Мошковского  района Новосибирской области от 25.01.2016 № 1 «</w:t>
      </w:r>
      <w:r>
        <w:rPr>
          <w:bCs/>
          <w:szCs w:val="28"/>
          <w:lang w:eastAsia="en-US"/>
        </w:rPr>
        <w:t>О порядке принятия решений о разработке муниципальных программ Мошковского района Новосибирской области, а также формирования и реализации указанных программ»</w:t>
      </w:r>
      <w:r w:rsidR="00341849">
        <w:rPr>
          <w:bCs/>
          <w:szCs w:val="28"/>
          <w:lang w:eastAsia="en-US"/>
        </w:rPr>
        <w:t xml:space="preserve">, </w:t>
      </w:r>
      <w:r w:rsidR="005402CC">
        <w:rPr>
          <w:bCs/>
          <w:szCs w:val="28"/>
          <w:lang w:eastAsia="en-US"/>
        </w:rPr>
        <w:t>Уставом Мошковского</w:t>
      </w:r>
      <w:r w:rsidR="000A115F">
        <w:rPr>
          <w:bCs/>
          <w:szCs w:val="28"/>
          <w:lang w:eastAsia="en-US"/>
        </w:rPr>
        <w:t xml:space="preserve"> муниципального</w:t>
      </w:r>
      <w:r w:rsidR="005402CC">
        <w:rPr>
          <w:bCs/>
          <w:szCs w:val="28"/>
          <w:lang w:eastAsia="en-US"/>
        </w:rPr>
        <w:t xml:space="preserve"> района Новосибирской области, </w:t>
      </w:r>
      <w:r w:rsidR="005402CC" w:rsidRPr="009D026B">
        <w:rPr>
          <w:bCs/>
          <w:szCs w:val="28"/>
          <w:lang w:eastAsia="en-US"/>
        </w:rPr>
        <w:t>в целях</w:t>
      </w:r>
      <w:r w:rsidR="004E49EA" w:rsidRPr="009D026B">
        <w:rPr>
          <w:bCs/>
          <w:szCs w:val="28"/>
          <w:lang w:eastAsia="en-US"/>
        </w:rPr>
        <w:t xml:space="preserve"> выполнения задач национального проекта «Малый бизнес и поддержка индивидуальной предпринимательской инициативы» </w:t>
      </w:r>
      <w:r w:rsidR="004E49EA" w:rsidRPr="00EF3081">
        <w:rPr>
          <w:bCs/>
          <w:szCs w:val="28"/>
          <w:lang w:eastAsia="en-US"/>
        </w:rPr>
        <w:t xml:space="preserve">и </w:t>
      </w:r>
      <w:r w:rsidR="005402CC" w:rsidRPr="00EF3081">
        <w:rPr>
          <w:bCs/>
          <w:szCs w:val="28"/>
          <w:lang w:eastAsia="en-US"/>
        </w:rPr>
        <w:t xml:space="preserve"> создания условий для развития малого и среднего предпринимательства в Мошковском районе</w:t>
      </w:r>
      <w:r w:rsidR="001C3DB4">
        <w:rPr>
          <w:bCs/>
          <w:szCs w:val="28"/>
          <w:lang w:eastAsia="en-US"/>
        </w:rPr>
        <w:t xml:space="preserve"> Новосибирской области,</w:t>
      </w:r>
      <w:r w:rsidR="005402CC"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 xml:space="preserve"> </w:t>
      </w:r>
    </w:p>
    <w:p w:rsidR="001F4FB6" w:rsidRDefault="001F4FB6" w:rsidP="001F4FB6">
      <w:pPr>
        <w:jc w:val="both"/>
        <w:rPr>
          <w:szCs w:val="28"/>
        </w:rPr>
      </w:pPr>
      <w:r>
        <w:rPr>
          <w:szCs w:val="28"/>
        </w:rPr>
        <w:t>ПОСТАНОВЛЯ</w:t>
      </w:r>
      <w:r w:rsidR="005402CC">
        <w:rPr>
          <w:szCs w:val="28"/>
        </w:rPr>
        <w:t>Ю</w:t>
      </w:r>
      <w:r>
        <w:rPr>
          <w:szCs w:val="28"/>
        </w:rPr>
        <w:t>:</w:t>
      </w:r>
    </w:p>
    <w:p w:rsidR="001F4FB6" w:rsidRDefault="001F4FB6" w:rsidP="001C3DB4">
      <w:pPr>
        <w:numPr>
          <w:ilvl w:val="0"/>
          <w:numId w:val="1"/>
        </w:numPr>
        <w:tabs>
          <w:tab w:val="clear" w:pos="1155"/>
          <w:tab w:val="num" w:pos="0"/>
        </w:tabs>
        <w:overflowPunct/>
        <w:autoSpaceDE/>
        <w:autoSpaceDN/>
        <w:adjustRightInd/>
        <w:ind w:left="0" w:firstLine="851"/>
        <w:jc w:val="both"/>
        <w:rPr>
          <w:szCs w:val="28"/>
        </w:rPr>
      </w:pPr>
      <w:r>
        <w:rPr>
          <w:szCs w:val="28"/>
        </w:rPr>
        <w:t xml:space="preserve">Утвердить </w:t>
      </w:r>
      <w:r>
        <w:rPr>
          <w:bCs/>
          <w:szCs w:val="28"/>
        </w:rPr>
        <w:t>муниципальную программу «</w:t>
      </w:r>
      <w:r w:rsidR="008873A2">
        <w:rPr>
          <w:bCs/>
          <w:szCs w:val="28"/>
        </w:rPr>
        <w:t xml:space="preserve">Развитие субъектов малого и среднего </w:t>
      </w:r>
      <w:r>
        <w:rPr>
          <w:bCs/>
          <w:szCs w:val="28"/>
        </w:rPr>
        <w:t xml:space="preserve">предпринимательства в </w:t>
      </w:r>
      <w:r w:rsidR="008873A2">
        <w:rPr>
          <w:bCs/>
          <w:szCs w:val="28"/>
        </w:rPr>
        <w:t>Мошковском</w:t>
      </w:r>
      <w:r>
        <w:rPr>
          <w:bCs/>
          <w:szCs w:val="28"/>
        </w:rPr>
        <w:t xml:space="preserve"> районе</w:t>
      </w:r>
      <w:r w:rsidR="008873A2">
        <w:rPr>
          <w:bCs/>
          <w:szCs w:val="28"/>
        </w:rPr>
        <w:t xml:space="preserve"> Новосибирской области</w:t>
      </w:r>
      <w:r>
        <w:rPr>
          <w:bCs/>
          <w:szCs w:val="28"/>
        </w:rPr>
        <w:t xml:space="preserve"> на 202</w:t>
      </w:r>
      <w:r w:rsidR="000A115F">
        <w:rPr>
          <w:bCs/>
          <w:szCs w:val="28"/>
        </w:rPr>
        <w:t>3</w:t>
      </w:r>
      <w:r>
        <w:rPr>
          <w:bCs/>
          <w:szCs w:val="28"/>
        </w:rPr>
        <w:t>-202</w:t>
      </w:r>
      <w:r w:rsidR="000A115F">
        <w:rPr>
          <w:bCs/>
          <w:szCs w:val="28"/>
        </w:rPr>
        <w:t>5</w:t>
      </w:r>
      <w:r>
        <w:rPr>
          <w:bCs/>
          <w:szCs w:val="28"/>
        </w:rPr>
        <w:t xml:space="preserve"> годы»</w:t>
      </w:r>
      <w:r w:rsidR="001C3DB4">
        <w:rPr>
          <w:bCs/>
          <w:szCs w:val="28"/>
        </w:rPr>
        <w:t xml:space="preserve"> (</w:t>
      </w:r>
      <w:r w:rsidR="004D13AF">
        <w:rPr>
          <w:bCs/>
          <w:szCs w:val="28"/>
        </w:rPr>
        <w:t>п</w:t>
      </w:r>
      <w:r w:rsidR="005A027B">
        <w:rPr>
          <w:bCs/>
          <w:szCs w:val="28"/>
        </w:rPr>
        <w:t>риложение №1).</w:t>
      </w:r>
      <w:r>
        <w:rPr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</w:p>
    <w:p w:rsidR="00620AEA" w:rsidRPr="001C3DB4" w:rsidRDefault="005A027B" w:rsidP="001C3DB4">
      <w:pPr>
        <w:pStyle w:val="ConsPlusNonformat"/>
        <w:widowControl/>
        <w:numPr>
          <w:ilvl w:val="0"/>
          <w:numId w:val="1"/>
        </w:numPr>
        <w:tabs>
          <w:tab w:val="clear" w:pos="1155"/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797151">
        <w:rPr>
          <w:rFonts w:ascii="Times New Roman" w:hAnsi="Times New Roman" w:cs="Times New Roman"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 Развитие субъектов малого и среднего предпринимательства в Мошковском районе Новосибирской области на 2023-2025годы»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13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№2).</w:t>
      </w:r>
    </w:p>
    <w:p w:rsidR="00D7789F" w:rsidRPr="00761C16" w:rsidRDefault="001C3DB4" w:rsidP="001C3DB4">
      <w:pPr>
        <w:pStyle w:val="a7"/>
        <w:ind w:firstLine="851"/>
        <w:jc w:val="both"/>
        <w:rPr>
          <w:szCs w:val="28"/>
        </w:rPr>
      </w:pPr>
      <w:r>
        <w:rPr>
          <w:szCs w:val="28"/>
        </w:rPr>
        <w:t>3.</w:t>
      </w:r>
      <w:r w:rsidR="00797151">
        <w:rPr>
          <w:szCs w:val="28"/>
        </w:rPr>
        <w:t xml:space="preserve"> </w:t>
      </w:r>
      <w:r w:rsidR="008F50E8" w:rsidRPr="00761C16">
        <w:rPr>
          <w:szCs w:val="28"/>
        </w:rPr>
        <w:t xml:space="preserve">Признать </w:t>
      </w:r>
      <w:r w:rsidR="001B6BC4" w:rsidRPr="00761C16">
        <w:rPr>
          <w:szCs w:val="28"/>
        </w:rPr>
        <w:t>утратившим</w:t>
      </w:r>
      <w:r>
        <w:rPr>
          <w:szCs w:val="28"/>
        </w:rPr>
        <w:t>и</w:t>
      </w:r>
      <w:r w:rsidR="001B6BC4" w:rsidRPr="00761C16">
        <w:rPr>
          <w:szCs w:val="28"/>
        </w:rPr>
        <w:t xml:space="preserve"> силу</w:t>
      </w:r>
      <w:r w:rsidR="00D7789F" w:rsidRPr="00761C16">
        <w:rPr>
          <w:szCs w:val="28"/>
        </w:rPr>
        <w:t xml:space="preserve"> </w:t>
      </w:r>
      <w:r w:rsidRPr="001C3DB4">
        <w:rPr>
          <w:szCs w:val="28"/>
        </w:rPr>
        <w:t xml:space="preserve">с 01.01.2023года </w:t>
      </w:r>
      <w:r>
        <w:rPr>
          <w:szCs w:val="28"/>
        </w:rPr>
        <w:t xml:space="preserve">постановления </w:t>
      </w:r>
      <w:r w:rsidR="00D7789F" w:rsidRPr="00761C16">
        <w:rPr>
          <w:szCs w:val="28"/>
        </w:rPr>
        <w:t>администрации Мошковского района Новосибирской области:</w:t>
      </w:r>
    </w:p>
    <w:p w:rsidR="00D7789F" w:rsidRPr="00761C16" w:rsidRDefault="001C3DB4" w:rsidP="0039476B">
      <w:pPr>
        <w:pStyle w:val="a7"/>
        <w:numPr>
          <w:ilvl w:val="0"/>
          <w:numId w:val="2"/>
        </w:numPr>
        <w:tabs>
          <w:tab w:val="clear" w:pos="4677"/>
          <w:tab w:val="center" w:pos="1134"/>
        </w:tabs>
        <w:ind w:left="142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142255" w:rsidRPr="00761C16">
        <w:rPr>
          <w:szCs w:val="28"/>
        </w:rPr>
        <w:t>о</w:t>
      </w:r>
      <w:r w:rsidR="002F40C1" w:rsidRPr="00761C16">
        <w:rPr>
          <w:szCs w:val="28"/>
        </w:rPr>
        <w:t xml:space="preserve">т </w:t>
      </w:r>
      <w:r w:rsidR="0071780B" w:rsidRPr="00761C16">
        <w:rPr>
          <w:szCs w:val="28"/>
        </w:rPr>
        <w:t>10.12.2019</w:t>
      </w:r>
      <w:r w:rsidR="00165450">
        <w:rPr>
          <w:szCs w:val="28"/>
        </w:rPr>
        <w:t xml:space="preserve"> года </w:t>
      </w:r>
      <w:r w:rsidR="0071780B" w:rsidRPr="00761C16">
        <w:rPr>
          <w:szCs w:val="28"/>
        </w:rPr>
        <w:t xml:space="preserve"> №</w:t>
      </w:r>
      <w:r w:rsidR="00165450">
        <w:rPr>
          <w:szCs w:val="28"/>
        </w:rPr>
        <w:t xml:space="preserve"> </w:t>
      </w:r>
      <w:r w:rsidR="0071780B" w:rsidRPr="00761C16">
        <w:rPr>
          <w:szCs w:val="28"/>
        </w:rPr>
        <w:t>131 «Об утверждении муниципальной программы «Развитие субъектов малого и среднего предпринимательства в Мошковском районе Новосибирской области на 2020-2022 годы»</w:t>
      </w:r>
      <w:r w:rsidR="00D7789F" w:rsidRPr="00761C16">
        <w:rPr>
          <w:szCs w:val="28"/>
        </w:rPr>
        <w:t>;</w:t>
      </w:r>
    </w:p>
    <w:p w:rsidR="006D58EA" w:rsidRPr="00761C16" w:rsidRDefault="0042006B" w:rsidP="001C3DB4">
      <w:pPr>
        <w:jc w:val="both"/>
        <w:rPr>
          <w:szCs w:val="28"/>
        </w:rPr>
      </w:pPr>
      <w:r w:rsidRPr="00761C16">
        <w:rPr>
          <w:szCs w:val="28"/>
        </w:rPr>
        <w:lastRenderedPageBreak/>
        <w:t xml:space="preserve">          </w:t>
      </w:r>
      <w:r w:rsidR="001C3DB4">
        <w:rPr>
          <w:szCs w:val="28"/>
        </w:rPr>
        <w:t xml:space="preserve">  </w:t>
      </w:r>
      <w:r w:rsidRPr="00761C16">
        <w:rPr>
          <w:szCs w:val="28"/>
        </w:rPr>
        <w:t>2)</w:t>
      </w:r>
      <w:r w:rsidR="001C3DB4">
        <w:rPr>
          <w:szCs w:val="28"/>
        </w:rPr>
        <w:t xml:space="preserve"> </w:t>
      </w:r>
      <w:r w:rsidR="00D7789F" w:rsidRPr="00761C16">
        <w:rPr>
          <w:szCs w:val="28"/>
        </w:rPr>
        <w:t xml:space="preserve">от </w:t>
      </w:r>
      <w:r w:rsidRPr="00761C16">
        <w:rPr>
          <w:szCs w:val="28"/>
        </w:rPr>
        <w:t>30.12.2020</w:t>
      </w:r>
      <w:r w:rsidR="00165450">
        <w:rPr>
          <w:szCs w:val="28"/>
        </w:rPr>
        <w:t xml:space="preserve"> года</w:t>
      </w:r>
      <w:r w:rsidRPr="00761C16">
        <w:rPr>
          <w:szCs w:val="28"/>
        </w:rPr>
        <w:t xml:space="preserve"> №</w:t>
      </w:r>
      <w:r w:rsidR="00165450">
        <w:rPr>
          <w:szCs w:val="28"/>
        </w:rPr>
        <w:t xml:space="preserve"> </w:t>
      </w:r>
      <w:r w:rsidRPr="00761C16">
        <w:rPr>
          <w:szCs w:val="28"/>
        </w:rPr>
        <w:t>122 «О внесении изменений в постановление администрации Мошковского района Новосибирской области от 10.12.2019 № 131 «Развитие субъектов малого и среднего предпринимательства в Мошковском районе Новосибирской области на 2020-2022 годы»</w:t>
      </w:r>
      <w:r w:rsidR="006D58EA" w:rsidRPr="00761C16">
        <w:rPr>
          <w:szCs w:val="28"/>
        </w:rPr>
        <w:t>;</w:t>
      </w:r>
    </w:p>
    <w:p w:rsidR="0002237A" w:rsidRPr="00761C16" w:rsidRDefault="006D58EA" w:rsidP="001C3DB4">
      <w:pPr>
        <w:tabs>
          <w:tab w:val="left" w:pos="851"/>
        </w:tabs>
        <w:jc w:val="both"/>
        <w:rPr>
          <w:szCs w:val="28"/>
        </w:rPr>
      </w:pPr>
      <w:r w:rsidRPr="00761C16">
        <w:rPr>
          <w:szCs w:val="28"/>
        </w:rPr>
        <w:t xml:space="preserve">         </w:t>
      </w:r>
      <w:r w:rsidR="001C3DB4">
        <w:rPr>
          <w:szCs w:val="28"/>
        </w:rPr>
        <w:t xml:space="preserve">   </w:t>
      </w:r>
      <w:r w:rsidRPr="00761C16">
        <w:rPr>
          <w:szCs w:val="28"/>
        </w:rPr>
        <w:t>3)</w:t>
      </w:r>
      <w:r w:rsidR="001C3DB4">
        <w:rPr>
          <w:szCs w:val="28"/>
        </w:rPr>
        <w:t xml:space="preserve"> </w:t>
      </w:r>
      <w:r w:rsidRPr="00761C16">
        <w:rPr>
          <w:szCs w:val="28"/>
        </w:rPr>
        <w:t>от 26.10.2021</w:t>
      </w:r>
      <w:r w:rsidR="00165450">
        <w:rPr>
          <w:szCs w:val="28"/>
        </w:rPr>
        <w:t xml:space="preserve"> года</w:t>
      </w:r>
      <w:r w:rsidRPr="00761C16">
        <w:rPr>
          <w:szCs w:val="28"/>
        </w:rPr>
        <w:t xml:space="preserve"> №</w:t>
      </w:r>
      <w:r w:rsidR="00165450">
        <w:rPr>
          <w:szCs w:val="28"/>
        </w:rPr>
        <w:t xml:space="preserve"> </w:t>
      </w:r>
      <w:r w:rsidRPr="00761C16">
        <w:rPr>
          <w:szCs w:val="28"/>
        </w:rPr>
        <w:t>132</w:t>
      </w:r>
      <w:r w:rsidR="0002237A" w:rsidRPr="00761C16">
        <w:rPr>
          <w:szCs w:val="28"/>
        </w:rPr>
        <w:t xml:space="preserve"> «О внесении изменений в постановление администрации Мошковского района Новосибирской области от 10.12.2019 № 131 «Об утверждении муниципальной программы «Развитие субъектов малого и среднего предпринимательства в Мошковском районе Новосибирской области на 2020-2022 годы» </w:t>
      </w:r>
    </w:p>
    <w:p w:rsidR="00265DD0" w:rsidRPr="00761C16" w:rsidRDefault="00A16B3F" w:rsidP="001C3DB4">
      <w:pPr>
        <w:tabs>
          <w:tab w:val="left" w:pos="851"/>
        </w:tabs>
        <w:jc w:val="both"/>
        <w:rPr>
          <w:szCs w:val="28"/>
        </w:rPr>
      </w:pPr>
      <w:r w:rsidRPr="00761C16">
        <w:rPr>
          <w:szCs w:val="28"/>
        </w:rPr>
        <w:t xml:space="preserve">         </w:t>
      </w:r>
      <w:r w:rsidR="001C3DB4">
        <w:rPr>
          <w:szCs w:val="28"/>
        </w:rPr>
        <w:t xml:space="preserve">   </w:t>
      </w:r>
      <w:r w:rsidR="006D58EA" w:rsidRPr="00761C16">
        <w:rPr>
          <w:szCs w:val="28"/>
        </w:rPr>
        <w:t>4</w:t>
      </w:r>
      <w:r w:rsidRPr="00761C16">
        <w:rPr>
          <w:szCs w:val="28"/>
        </w:rPr>
        <w:t>)</w:t>
      </w:r>
      <w:r w:rsidR="001C3DB4">
        <w:rPr>
          <w:szCs w:val="28"/>
        </w:rPr>
        <w:t xml:space="preserve"> </w:t>
      </w:r>
      <w:r w:rsidR="00265DD0" w:rsidRPr="00761C16">
        <w:rPr>
          <w:szCs w:val="28"/>
        </w:rPr>
        <w:t>от</w:t>
      </w:r>
      <w:r w:rsidR="006D58EA" w:rsidRPr="00761C16">
        <w:rPr>
          <w:szCs w:val="28"/>
        </w:rPr>
        <w:t xml:space="preserve"> </w:t>
      </w:r>
      <w:r w:rsidR="00265DD0" w:rsidRPr="00761C16">
        <w:rPr>
          <w:szCs w:val="28"/>
        </w:rPr>
        <w:t>13.12.2021</w:t>
      </w:r>
      <w:r w:rsidR="00165450">
        <w:rPr>
          <w:szCs w:val="28"/>
        </w:rPr>
        <w:t xml:space="preserve"> </w:t>
      </w:r>
      <w:r w:rsidR="00265DD0" w:rsidRPr="00761C16">
        <w:rPr>
          <w:szCs w:val="28"/>
        </w:rPr>
        <w:t>года №</w:t>
      </w:r>
      <w:r w:rsidR="00165450">
        <w:rPr>
          <w:szCs w:val="28"/>
        </w:rPr>
        <w:t xml:space="preserve"> </w:t>
      </w:r>
      <w:r w:rsidR="00265DD0" w:rsidRPr="00761C16">
        <w:rPr>
          <w:szCs w:val="28"/>
        </w:rPr>
        <w:t>155 «О внесении изменений в муниципальную программу «Развитие субъектов малого и среднего предпринимательства в Мошковском районе Новосибирской области на 2020-2022 годы», утвержденную постановлением администрации Мошковского района Новосибирской области от 10.12.2019 № 131»</w:t>
      </w:r>
      <w:r w:rsidR="004F47AE" w:rsidRPr="00761C16">
        <w:rPr>
          <w:szCs w:val="28"/>
        </w:rPr>
        <w:t>;</w:t>
      </w:r>
      <w:r w:rsidR="00265DD0" w:rsidRPr="00761C16">
        <w:rPr>
          <w:szCs w:val="28"/>
        </w:rPr>
        <w:t xml:space="preserve"> </w:t>
      </w:r>
    </w:p>
    <w:p w:rsidR="00142255" w:rsidRDefault="00A16B3F" w:rsidP="001C3DB4">
      <w:pPr>
        <w:tabs>
          <w:tab w:val="left" w:pos="851"/>
        </w:tabs>
        <w:jc w:val="both"/>
        <w:rPr>
          <w:szCs w:val="28"/>
        </w:rPr>
      </w:pPr>
      <w:r w:rsidRPr="00761C16">
        <w:rPr>
          <w:szCs w:val="28"/>
        </w:rPr>
        <w:t xml:space="preserve">        </w:t>
      </w:r>
      <w:r w:rsidR="00142255" w:rsidRPr="00761C16">
        <w:rPr>
          <w:szCs w:val="28"/>
        </w:rPr>
        <w:t xml:space="preserve"> </w:t>
      </w:r>
      <w:r w:rsidR="001C3DB4">
        <w:rPr>
          <w:szCs w:val="28"/>
        </w:rPr>
        <w:t xml:space="preserve">   </w:t>
      </w:r>
      <w:r w:rsidR="006D58EA" w:rsidRPr="00761C16">
        <w:rPr>
          <w:szCs w:val="28"/>
        </w:rPr>
        <w:t>5</w:t>
      </w:r>
      <w:r w:rsidR="001C3DB4">
        <w:rPr>
          <w:szCs w:val="28"/>
        </w:rPr>
        <w:t xml:space="preserve">) </w:t>
      </w:r>
      <w:r w:rsidRPr="00761C16">
        <w:rPr>
          <w:szCs w:val="28"/>
        </w:rPr>
        <w:t>от 17.03.2022</w:t>
      </w:r>
      <w:r w:rsidR="00165450">
        <w:rPr>
          <w:szCs w:val="28"/>
        </w:rPr>
        <w:t xml:space="preserve"> </w:t>
      </w:r>
      <w:r w:rsidRPr="00761C16">
        <w:rPr>
          <w:szCs w:val="28"/>
        </w:rPr>
        <w:t>года</w:t>
      </w:r>
      <w:r w:rsidR="00142255" w:rsidRPr="00761C16">
        <w:rPr>
          <w:szCs w:val="28"/>
        </w:rPr>
        <w:t xml:space="preserve"> №</w:t>
      </w:r>
      <w:r w:rsidR="00165450">
        <w:rPr>
          <w:szCs w:val="28"/>
        </w:rPr>
        <w:t xml:space="preserve"> </w:t>
      </w:r>
      <w:r w:rsidR="00142255" w:rsidRPr="00761C16">
        <w:rPr>
          <w:szCs w:val="28"/>
        </w:rPr>
        <w:t xml:space="preserve">33 </w:t>
      </w:r>
      <w:r w:rsidR="001C3DB4">
        <w:rPr>
          <w:szCs w:val="28"/>
        </w:rPr>
        <w:t>«</w:t>
      </w:r>
      <w:r w:rsidR="00142255" w:rsidRPr="00761C16">
        <w:rPr>
          <w:szCs w:val="28"/>
        </w:rPr>
        <w:t>О внесении изменений в муниципальную программу «Развитие субъектов малого и среднего предпринимательства в Мошковском районе Новосибирской области на 2020-2022 годы», утвержденную постановлением администрации Мошковского района Новосибирской области от 10.12.2019 № 131</w:t>
      </w:r>
      <w:r w:rsidR="00265DD0" w:rsidRPr="00761C16">
        <w:rPr>
          <w:szCs w:val="28"/>
        </w:rPr>
        <w:t>»</w:t>
      </w:r>
      <w:r w:rsidR="004C603A" w:rsidRPr="00761C16">
        <w:rPr>
          <w:szCs w:val="28"/>
        </w:rPr>
        <w:t>.</w:t>
      </w:r>
      <w:r w:rsidR="00142255" w:rsidRPr="00761C16">
        <w:rPr>
          <w:szCs w:val="28"/>
        </w:rPr>
        <w:t xml:space="preserve"> </w:t>
      </w:r>
    </w:p>
    <w:p w:rsidR="001C3DB4" w:rsidRPr="00761C16" w:rsidRDefault="001C3DB4" w:rsidP="001C3DB4">
      <w:pPr>
        <w:ind w:firstLine="851"/>
        <w:jc w:val="both"/>
        <w:rPr>
          <w:szCs w:val="28"/>
        </w:rPr>
      </w:pPr>
      <w:r>
        <w:rPr>
          <w:szCs w:val="28"/>
        </w:rPr>
        <w:t>4</w:t>
      </w:r>
      <w:r w:rsidRPr="001C3DB4">
        <w:rPr>
          <w:szCs w:val="28"/>
        </w:rPr>
        <w:t>.</w:t>
      </w:r>
      <w:r>
        <w:rPr>
          <w:szCs w:val="28"/>
        </w:rPr>
        <w:t xml:space="preserve"> </w:t>
      </w:r>
      <w:r w:rsidRPr="001C3DB4">
        <w:rPr>
          <w:szCs w:val="28"/>
        </w:rPr>
        <w:t xml:space="preserve">Управлению организационно-контрольной и кадровой работы администрации Мошковского района Новосибирской области (О.В. Радченко) обеспечить </w:t>
      </w:r>
      <w:r>
        <w:rPr>
          <w:szCs w:val="28"/>
        </w:rPr>
        <w:t>опубликование настоящего</w:t>
      </w:r>
      <w:r w:rsidRPr="001C3DB4">
        <w:rPr>
          <w:szCs w:val="28"/>
        </w:rPr>
        <w:t xml:space="preserve">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</w:t>
      </w:r>
      <w:r>
        <w:rPr>
          <w:szCs w:val="28"/>
        </w:rPr>
        <w:t xml:space="preserve">разместить </w:t>
      </w:r>
      <w:r w:rsidRPr="001C3DB4">
        <w:rPr>
          <w:szCs w:val="28"/>
        </w:rPr>
        <w:t>на официальном сайте Мошковского района Новосибирской области в информационно-телекоммуникационной сети «Интернет».</w:t>
      </w:r>
    </w:p>
    <w:p w:rsidR="001F4FB6" w:rsidRPr="00761C16" w:rsidRDefault="00A16B3F" w:rsidP="001C3DB4">
      <w:pPr>
        <w:pStyle w:val="a7"/>
        <w:tabs>
          <w:tab w:val="left" w:pos="851"/>
        </w:tabs>
        <w:jc w:val="both"/>
        <w:rPr>
          <w:szCs w:val="28"/>
        </w:rPr>
      </w:pPr>
      <w:r w:rsidRPr="00761C16">
        <w:rPr>
          <w:szCs w:val="28"/>
        </w:rPr>
        <w:t xml:space="preserve"> </w:t>
      </w:r>
      <w:r w:rsidR="00D7789F" w:rsidRPr="00761C16">
        <w:rPr>
          <w:szCs w:val="28"/>
        </w:rPr>
        <w:t xml:space="preserve"> </w:t>
      </w:r>
      <w:r w:rsidR="001F4FB6" w:rsidRPr="00761C16">
        <w:rPr>
          <w:szCs w:val="28"/>
        </w:rPr>
        <w:t xml:space="preserve">        </w:t>
      </w:r>
      <w:r w:rsidR="0040561C" w:rsidRPr="00761C16">
        <w:rPr>
          <w:szCs w:val="28"/>
        </w:rPr>
        <w:t xml:space="preserve"> </w:t>
      </w:r>
      <w:r w:rsidR="00002322" w:rsidRPr="00761C16">
        <w:rPr>
          <w:szCs w:val="28"/>
        </w:rPr>
        <w:t>5</w:t>
      </w:r>
      <w:r w:rsidR="001F4FB6" w:rsidRPr="00761C16">
        <w:rPr>
          <w:szCs w:val="28"/>
        </w:rPr>
        <w:t>. Контроль за исполнением</w:t>
      </w:r>
      <w:r w:rsidR="001C3DB4">
        <w:rPr>
          <w:szCs w:val="28"/>
        </w:rPr>
        <w:t xml:space="preserve"> настоящего</w:t>
      </w:r>
      <w:r w:rsidR="001F4FB6" w:rsidRPr="00761C16">
        <w:rPr>
          <w:szCs w:val="28"/>
        </w:rPr>
        <w:t xml:space="preserve"> постановления возложить на заместителя главы администрации </w:t>
      </w:r>
      <w:r w:rsidR="0040561C" w:rsidRPr="00761C16">
        <w:rPr>
          <w:szCs w:val="28"/>
        </w:rPr>
        <w:t>Мошковского</w:t>
      </w:r>
      <w:r w:rsidR="001F4FB6" w:rsidRPr="00761C16">
        <w:rPr>
          <w:szCs w:val="28"/>
        </w:rPr>
        <w:t xml:space="preserve"> района Новосибирской области </w:t>
      </w:r>
      <w:r w:rsidR="0040099B" w:rsidRPr="00761C16">
        <w:rPr>
          <w:szCs w:val="28"/>
        </w:rPr>
        <w:t>А.А. Бараник</w:t>
      </w:r>
      <w:r w:rsidR="00584E7C">
        <w:rPr>
          <w:szCs w:val="28"/>
        </w:rPr>
        <w:t>а.</w:t>
      </w:r>
    </w:p>
    <w:p w:rsidR="001F4FB6" w:rsidRPr="00761C16" w:rsidRDefault="001F4FB6" w:rsidP="001F4FB6">
      <w:pPr>
        <w:ind w:firstLine="708"/>
        <w:jc w:val="both"/>
        <w:rPr>
          <w:szCs w:val="28"/>
        </w:rPr>
      </w:pPr>
    </w:p>
    <w:p w:rsidR="001F4FB6" w:rsidRPr="00761C16" w:rsidRDefault="001F4FB6" w:rsidP="001F4FB6">
      <w:pPr>
        <w:jc w:val="both"/>
        <w:rPr>
          <w:szCs w:val="28"/>
        </w:rPr>
      </w:pPr>
    </w:p>
    <w:p w:rsidR="003D47E9" w:rsidRPr="00761C16" w:rsidRDefault="003D47E9" w:rsidP="001F4FB6">
      <w:pPr>
        <w:jc w:val="both"/>
        <w:rPr>
          <w:szCs w:val="28"/>
        </w:rPr>
      </w:pPr>
    </w:p>
    <w:p w:rsidR="001F4FB6" w:rsidRPr="00761C16" w:rsidRDefault="001F4FB6" w:rsidP="001F4FB6">
      <w:pPr>
        <w:jc w:val="both"/>
        <w:rPr>
          <w:szCs w:val="28"/>
        </w:rPr>
      </w:pPr>
      <w:r w:rsidRPr="00761C16">
        <w:rPr>
          <w:szCs w:val="28"/>
        </w:rPr>
        <w:t xml:space="preserve">Глава </w:t>
      </w:r>
      <w:r w:rsidR="0040561C" w:rsidRPr="00761C16">
        <w:rPr>
          <w:szCs w:val="28"/>
        </w:rPr>
        <w:t xml:space="preserve">Мошковского </w:t>
      </w:r>
      <w:r w:rsidRPr="00761C16">
        <w:rPr>
          <w:szCs w:val="28"/>
        </w:rPr>
        <w:t xml:space="preserve"> района                                                            </w:t>
      </w:r>
      <w:r w:rsidR="0040561C" w:rsidRPr="00761C16">
        <w:rPr>
          <w:szCs w:val="28"/>
        </w:rPr>
        <w:t xml:space="preserve">    </w:t>
      </w:r>
    </w:p>
    <w:p w:rsidR="00AE3396" w:rsidRPr="00761C16" w:rsidRDefault="001F4FB6" w:rsidP="0049495F">
      <w:pPr>
        <w:jc w:val="both"/>
        <w:rPr>
          <w:szCs w:val="28"/>
        </w:rPr>
      </w:pPr>
      <w:r w:rsidRPr="00761C16">
        <w:rPr>
          <w:szCs w:val="28"/>
        </w:rPr>
        <w:t>Новосибирской области</w:t>
      </w:r>
      <w:r w:rsidR="0040561C" w:rsidRPr="00761C16">
        <w:rPr>
          <w:szCs w:val="28"/>
        </w:rPr>
        <w:t xml:space="preserve">                                                              </w:t>
      </w:r>
      <w:r w:rsidR="00805205" w:rsidRPr="00761C16">
        <w:rPr>
          <w:szCs w:val="28"/>
        </w:rPr>
        <w:t xml:space="preserve">       </w:t>
      </w:r>
      <w:r w:rsidR="000C05D6" w:rsidRPr="00761C16">
        <w:rPr>
          <w:szCs w:val="28"/>
        </w:rPr>
        <w:t>С.Н. Субботин</w:t>
      </w:r>
      <w:r w:rsidR="0040561C" w:rsidRPr="00761C16">
        <w:rPr>
          <w:szCs w:val="28"/>
        </w:rPr>
        <w:t xml:space="preserve"> </w:t>
      </w:r>
    </w:p>
    <w:p w:rsidR="0040099B" w:rsidRPr="00761C16" w:rsidRDefault="0040099B" w:rsidP="0049495F">
      <w:pPr>
        <w:jc w:val="both"/>
        <w:rPr>
          <w:szCs w:val="28"/>
        </w:rPr>
      </w:pPr>
    </w:p>
    <w:p w:rsidR="0040099B" w:rsidRPr="00761C16" w:rsidRDefault="0040099B" w:rsidP="0049495F">
      <w:pPr>
        <w:jc w:val="both"/>
        <w:rPr>
          <w:szCs w:val="28"/>
        </w:rPr>
      </w:pPr>
    </w:p>
    <w:p w:rsidR="0040099B" w:rsidRPr="00761C16" w:rsidRDefault="0040099B" w:rsidP="0049495F">
      <w:pPr>
        <w:jc w:val="both"/>
        <w:rPr>
          <w:szCs w:val="28"/>
        </w:rPr>
      </w:pPr>
    </w:p>
    <w:p w:rsidR="0040099B" w:rsidRPr="00761C16" w:rsidRDefault="0040099B" w:rsidP="0049495F">
      <w:pPr>
        <w:jc w:val="both"/>
        <w:rPr>
          <w:szCs w:val="28"/>
        </w:rPr>
      </w:pPr>
    </w:p>
    <w:p w:rsidR="0040099B" w:rsidRPr="00761C16" w:rsidRDefault="0040099B" w:rsidP="0049495F">
      <w:pPr>
        <w:jc w:val="both"/>
        <w:rPr>
          <w:szCs w:val="28"/>
        </w:rPr>
      </w:pPr>
    </w:p>
    <w:p w:rsidR="0040099B" w:rsidRPr="00761C16" w:rsidRDefault="0040099B" w:rsidP="0049495F">
      <w:pPr>
        <w:jc w:val="both"/>
        <w:rPr>
          <w:szCs w:val="28"/>
        </w:rPr>
      </w:pPr>
    </w:p>
    <w:p w:rsidR="00200526" w:rsidRDefault="00200526" w:rsidP="0049495F">
      <w:pPr>
        <w:jc w:val="both"/>
        <w:rPr>
          <w:sz w:val="20"/>
        </w:rPr>
      </w:pPr>
    </w:p>
    <w:p w:rsidR="00200526" w:rsidRDefault="00200526" w:rsidP="0049495F">
      <w:pPr>
        <w:jc w:val="both"/>
        <w:rPr>
          <w:sz w:val="20"/>
        </w:rPr>
      </w:pPr>
    </w:p>
    <w:p w:rsidR="00200526" w:rsidRDefault="00200526" w:rsidP="0049495F">
      <w:pPr>
        <w:jc w:val="both"/>
        <w:rPr>
          <w:sz w:val="20"/>
        </w:rPr>
      </w:pPr>
    </w:p>
    <w:p w:rsidR="00200526" w:rsidRDefault="00200526" w:rsidP="0049495F">
      <w:pPr>
        <w:jc w:val="both"/>
        <w:rPr>
          <w:sz w:val="20"/>
        </w:rPr>
      </w:pPr>
    </w:p>
    <w:p w:rsidR="00200526" w:rsidRDefault="00200526" w:rsidP="0049495F">
      <w:pPr>
        <w:jc w:val="both"/>
        <w:rPr>
          <w:sz w:val="20"/>
        </w:rPr>
      </w:pPr>
    </w:p>
    <w:p w:rsidR="0040099B" w:rsidRPr="00761C16" w:rsidRDefault="0040099B" w:rsidP="0049495F">
      <w:pPr>
        <w:jc w:val="both"/>
        <w:rPr>
          <w:sz w:val="20"/>
        </w:rPr>
      </w:pPr>
      <w:r w:rsidRPr="00761C16">
        <w:rPr>
          <w:sz w:val="20"/>
        </w:rPr>
        <w:t xml:space="preserve">Черемных </w:t>
      </w:r>
      <w:r w:rsidR="005F412F" w:rsidRPr="00761C16">
        <w:rPr>
          <w:sz w:val="20"/>
        </w:rPr>
        <w:t>Виктория Викторовна</w:t>
      </w:r>
    </w:p>
    <w:p w:rsidR="004E7B35" w:rsidRDefault="0040099B" w:rsidP="0049495F">
      <w:pPr>
        <w:jc w:val="both"/>
      </w:pPr>
      <w:r w:rsidRPr="00761C16">
        <w:rPr>
          <w:sz w:val="20"/>
        </w:rPr>
        <w:t>21551</w:t>
      </w:r>
    </w:p>
    <w:p w:rsidR="00D53C30" w:rsidRPr="00EA0651" w:rsidRDefault="00D53C30" w:rsidP="00D53C30">
      <w:pPr>
        <w:jc w:val="right"/>
        <w:rPr>
          <w:sz w:val="24"/>
          <w:szCs w:val="24"/>
        </w:rPr>
      </w:pPr>
      <w:r w:rsidRPr="00EA0651">
        <w:rPr>
          <w:sz w:val="24"/>
          <w:szCs w:val="24"/>
        </w:rPr>
        <w:t xml:space="preserve">                                                                                    </w:t>
      </w:r>
    </w:p>
    <w:sectPr w:rsidR="00D53C30" w:rsidRPr="00EA0651" w:rsidSect="001C3DB4">
      <w:pgSz w:w="11906" w:h="16838"/>
      <w:pgMar w:top="567" w:right="567" w:bottom="567" w:left="1418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AE" w:rsidRDefault="003614AE" w:rsidP="00E00D4F">
      <w:r>
        <w:separator/>
      </w:r>
    </w:p>
  </w:endnote>
  <w:endnote w:type="continuationSeparator" w:id="0">
    <w:p w:rsidR="003614AE" w:rsidRDefault="003614AE" w:rsidP="00E0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AE" w:rsidRDefault="003614AE" w:rsidP="00E00D4F">
      <w:r>
        <w:separator/>
      </w:r>
    </w:p>
  </w:footnote>
  <w:footnote w:type="continuationSeparator" w:id="0">
    <w:p w:rsidR="003614AE" w:rsidRDefault="003614AE" w:rsidP="00E0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3BF4"/>
    <w:multiLevelType w:val="multilevel"/>
    <w:tmpl w:val="D2A49144"/>
    <w:lvl w:ilvl="0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64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hint="default"/>
      </w:rPr>
    </w:lvl>
  </w:abstractNum>
  <w:abstractNum w:abstractNumId="1">
    <w:nsid w:val="258D5233"/>
    <w:multiLevelType w:val="hybridMultilevel"/>
    <w:tmpl w:val="60C6E014"/>
    <w:lvl w:ilvl="0" w:tplc="FEB642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72B4A24"/>
    <w:multiLevelType w:val="multilevel"/>
    <w:tmpl w:val="B88C44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1815B05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F13B2"/>
    <w:multiLevelType w:val="hybridMultilevel"/>
    <w:tmpl w:val="0B52829A"/>
    <w:lvl w:ilvl="0" w:tplc="3070C9BC">
      <w:start w:val="1"/>
      <w:numFmt w:val="decimal"/>
      <w:lvlText w:val="%1."/>
      <w:lvlJc w:val="left"/>
      <w:pPr>
        <w:ind w:left="1101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4C8D09D1"/>
    <w:multiLevelType w:val="multilevel"/>
    <w:tmpl w:val="946671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54E33E25"/>
    <w:multiLevelType w:val="hybridMultilevel"/>
    <w:tmpl w:val="B77CB4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A2E73"/>
    <w:multiLevelType w:val="hybridMultilevel"/>
    <w:tmpl w:val="3C90C9EE"/>
    <w:lvl w:ilvl="0" w:tplc="E702D490">
      <w:start w:val="1"/>
      <w:numFmt w:val="decimal"/>
      <w:lvlText w:val="%1)"/>
      <w:lvlJc w:val="left"/>
      <w:pPr>
        <w:ind w:left="11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396"/>
    <w:rsid w:val="00002322"/>
    <w:rsid w:val="0002237A"/>
    <w:rsid w:val="00060B7D"/>
    <w:rsid w:val="0008401F"/>
    <w:rsid w:val="000A115F"/>
    <w:rsid w:val="000B76AB"/>
    <w:rsid w:val="000C05D6"/>
    <w:rsid w:val="00107B60"/>
    <w:rsid w:val="001321B0"/>
    <w:rsid w:val="00142255"/>
    <w:rsid w:val="00153CA1"/>
    <w:rsid w:val="00165450"/>
    <w:rsid w:val="001728E2"/>
    <w:rsid w:val="001A38F8"/>
    <w:rsid w:val="001B6BC4"/>
    <w:rsid w:val="001C3DB4"/>
    <w:rsid w:val="001C4789"/>
    <w:rsid w:val="001F2A9E"/>
    <w:rsid w:val="001F4FB6"/>
    <w:rsid w:val="00200526"/>
    <w:rsid w:val="0022677E"/>
    <w:rsid w:val="00244325"/>
    <w:rsid w:val="00265DD0"/>
    <w:rsid w:val="002A533D"/>
    <w:rsid w:val="002D06A9"/>
    <w:rsid w:val="002D6728"/>
    <w:rsid w:val="002F40C1"/>
    <w:rsid w:val="002F7588"/>
    <w:rsid w:val="003266EE"/>
    <w:rsid w:val="00341849"/>
    <w:rsid w:val="003614AE"/>
    <w:rsid w:val="00377BE6"/>
    <w:rsid w:val="0039476B"/>
    <w:rsid w:val="00395052"/>
    <w:rsid w:val="003D47E9"/>
    <w:rsid w:val="003F26A8"/>
    <w:rsid w:val="0040029F"/>
    <w:rsid w:val="0040099B"/>
    <w:rsid w:val="0040561C"/>
    <w:rsid w:val="0042006B"/>
    <w:rsid w:val="00441821"/>
    <w:rsid w:val="0049495F"/>
    <w:rsid w:val="004B5853"/>
    <w:rsid w:val="004C603A"/>
    <w:rsid w:val="004D13AF"/>
    <w:rsid w:val="004E1B59"/>
    <w:rsid w:val="004E49EA"/>
    <w:rsid w:val="004E7991"/>
    <w:rsid w:val="004E7B35"/>
    <w:rsid w:val="004E7FBE"/>
    <w:rsid w:val="004F47AE"/>
    <w:rsid w:val="005402CC"/>
    <w:rsid w:val="00584E7C"/>
    <w:rsid w:val="005A027B"/>
    <w:rsid w:val="005B1C07"/>
    <w:rsid w:val="005D41FD"/>
    <w:rsid w:val="005F412F"/>
    <w:rsid w:val="00620AEA"/>
    <w:rsid w:val="00644DEA"/>
    <w:rsid w:val="00652E79"/>
    <w:rsid w:val="00692A13"/>
    <w:rsid w:val="006A1667"/>
    <w:rsid w:val="006D58EA"/>
    <w:rsid w:val="0071780B"/>
    <w:rsid w:val="00761C16"/>
    <w:rsid w:val="00793A32"/>
    <w:rsid w:val="007940AA"/>
    <w:rsid w:val="00797151"/>
    <w:rsid w:val="007E1ED0"/>
    <w:rsid w:val="00805205"/>
    <w:rsid w:val="0081223F"/>
    <w:rsid w:val="008873A2"/>
    <w:rsid w:val="008C7034"/>
    <w:rsid w:val="008F50E8"/>
    <w:rsid w:val="009221C8"/>
    <w:rsid w:val="00970833"/>
    <w:rsid w:val="00973E9E"/>
    <w:rsid w:val="0099159A"/>
    <w:rsid w:val="009952AF"/>
    <w:rsid w:val="009D026B"/>
    <w:rsid w:val="00A115BD"/>
    <w:rsid w:val="00A16B3F"/>
    <w:rsid w:val="00A44C69"/>
    <w:rsid w:val="00AE3396"/>
    <w:rsid w:val="00B65EAA"/>
    <w:rsid w:val="00B817DD"/>
    <w:rsid w:val="00BB6E80"/>
    <w:rsid w:val="00BF45FD"/>
    <w:rsid w:val="00C44E7B"/>
    <w:rsid w:val="00C50028"/>
    <w:rsid w:val="00CC1A34"/>
    <w:rsid w:val="00CD7B6F"/>
    <w:rsid w:val="00CE71DA"/>
    <w:rsid w:val="00D02DD9"/>
    <w:rsid w:val="00D0542B"/>
    <w:rsid w:val="00D16618"/>
    <w:rsid w:val="00D266F9"/>
    <w:rsid w:val="00D53C30"/>
    <w:rsid w:val="00D7789F"/>
    <w:rsid w:val="00D84664"/>
    <w:rsid w:val="00D90EEB"/>
    <w:rsid w:val="00E00D4F"/>
    <w:rsid w:val="00E66625"/>
    <w:rsid w:val="00EF3081"/>
    <w:rsid w:val="00EF5292"/>
    <w:rsid w:val="00F3386D"/>
    <w:rsid w:val="00F43407"/>
    <w:rsid w:val="00F5772C"/>
    <w:rsid w:val="00F67973"/>
    <w:rsid w:val="00F8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4EFFA-F84B-4BF2-817A-9A80F79F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9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728E2"/>
    <w:pPr>
      <w:keepNext/>
      <w:overflowPunct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77E"/>
    <w:pPr>
      <w:keepNext/>
      <w:suppressAutoHyphens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1728E2"/>
    <w:pPr>
      <w:keepNext/>
      <w:overflowPunct/>
      <w:autoSpaceDE/>
      <w:autoSpaceDN/>
      <w:adjustRightInd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96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AE3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3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3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F4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0D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0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00D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0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B6B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D53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D53C30"/>
    <w:pPr>
      <w:ind w:left="34"/>
      <w:jc w:val="both"/>
    </w:pPr>
  </w:style>
  <w:style w:type="character" w:customStyle="1" w:styleId="11">
    <w:name w:val="Основной текст с отступом Знак1"/>
    <w:basedOn w:val="a0"/>
    <w:uiPriority w:val="99"/>
    <w:semiHidden/>
    <w:rsid w:val="00D53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D53C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D53C30"/>
    <w:pPr>
      <w:spacing w:after="120"/>
    </w:pPr>
  </w:style>
  <w:style w:type="character" w:customStyle="1" w:styleId="ae">
    <w:name w:val="Основной текст Знак"/>
    <w:basedOn w:val="a0"/>
    <w:link w:val="ad"/>
    <w:rsid w:val="00D53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D53C30"/>
    <w:rPr>
      <w:color w:val="0000FF"/>
      <w:u w:val="single"/>
    </w:rPr>
  </w:style>
  <w:style w:type="character" w:customStyle="1" w:styleId="12">
    <w:name w:val="Заголовок №1_"/>
    <w:basedOn w:val="a0"/>
    <w:link w:val="13"/>
    <w:uiPriority w:val="99"/>
    <w:locked/>
    <w:rsid w:val="00D53C30"/>
    <w:rPr>
      <w:rFonts w:ascii="Malgun Gothic" w:eastAsia="Malgun Gothic" w:cs="Malgun Gothic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D53C30"/>
    <w:pPr>
      <w:widowControl w:val="0"/>
      <w:shd w:val="clear" w:color="auto" w:fill="FFFFFF"/>
      <w:overflowPunct/>
      <w:autoSpaceDE/>
      <w:autoSpaceDN/>
      <w:adjustRightInd/>
      <w:spacing w:line="437" w:lineRule="exact"/>
      <w:jc w:val="center"/>
      <w:outlineLvl w:val="0"/>
    </w:pPr>
    <w:rPr>
      <w:rFonts w:ascii="Malgun Gothic" w:eastAsia="Malgun Gothic" w:hAnsiTheme="minorHAnsi" w:cs="Malgun Gothic"/>
      <w:b/>
      <w:bCs/>
      <w:sz w:val="31"/>
      <w:szCs w:val="31"/>
      <w:lang w:eastAsia="en-US"/>
    </w:rPr>
  </w:style>
  <w:style w:type="character" w:customStyle="1" w:styleId="14">
    <w:name w:val="Основной текст Знак1"/>
    <w:basedOn w:val="a0"/>
    <w:uiPriority w:val="99"/>
    <w:rsid w:val="00D53C30"/>
    <w:rPr>
      <w:rFonts w:ascii="Times New Roman" w:hAnsi="Times New Roman" w:cs="Times New Roman"/>
      <w:sz w:val="27"/>
      <w:szCs w:val="27"/>
      <w:u w:val="none"/>
    </w:rPr>
  </w:style>
  <w:style w:type="paragraph" w:customStyle="1" w:styleId="af0">
    <w:name w:val="Нормальный (таблица)"/>
    <w:basedOn w:val="a"/>
    <w:next w:val="a"/>
    <w:uiPriority w:val="99"/>
    <w:rsid w:val="00D53C3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D53C30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2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28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28E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172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nhideWhenUsed/>
    <w:rsid w:val="001728E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1728E2"/>
    <w:pPr>
      <w:widowControl w:val="0"/>
      <w:overflowPunct/>
    </w:pPr>
    <w:rPr>
      <w:rFonts w:ascii="Arial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1728E2"/>
    <w:rPr>
      <w:b/>
      <w:color w:val="26282F"/>
      <w:sz w:val="26"/>
    </w:rPr>
  </w:style>
  <w:style w:type="character" w:customStyle="1" w:styleId="af4">
    <w:name w:val="Гипертекстовая ссылка"/>
    <w:basedOn w:val="af3"/>
    <w:uiPriority w:val="99"/>
    <w:rsid w:val="001728E2"/>
    <w:rPr>
      <w:rFonts w:cs="Times New Roman"/>
      <w:b/>
      <w:color w:val="106BBE"/>
      <w:sz w:val="26"/>
    </w:rPr>
  </w:style>
  <w:style w:type="paragraph" w:customStyle="1" w:styleId="ConsPlusCell">
    <w:name w:val="ConsPlusCell"/>
    <w:rsid w:val="001728E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1728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1728E2"/>
    <w:rPr>
      <w:color w:val="800080" w:themeColor="followedHyperlink"/>
      <w:u w:val="single"/>
    </w:rPr>
  </w:style>
  <w:style w:type="paragraph" w:customStyle="1" w:styleId="consplusnormal0">
    <w:name w:val="consplusnormal"/>
    <w:basedOn w:val="a"/>
    <w:rsid w:val="001728E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qFormat/>
    <w:rsid w:val="001728E2"/>
    <w:rPr>
      <w:b/>
      <w:bCs/>
    </w:rPr>
  </w:style>
  <w:style w:type="paragraph" w:styleId="af7">
    <w:name w:val="No Spacing"/>
    <w:uiPriority w:val="1"/>
    <w:qFormat/>
    <w:rsid w:val="001728E2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annotation reference"/>
    <w:uiPriority w:val="99"/>
    <w:unhideWhenUsed/>
    <w:rsid w:val="001728E2"/>
    <w:rPr>
      <w:sz w:val="16"/>
      <w:szCs w:val="16"/>
    </w:rPr>
  </w:style>
  <w:style w:type="paragraph" w:customStyle="1" w:styleId="16">
    <w:name w:val="Обычный1"/>
    <w:rsid w:val="001728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note text"/>
    <w:basedOn w:val="a"/>
    <w:link w:val="afa"/>
    <w:uiPriority w:val="99"/>
    <w:unhideWhenUsed/>
    <w:rsid w:val="001728E2"/>
    <w:pPr>
      <w:overflowPunct/>
      <w:autoSpaceDE/>
      <w:autoSpaceDN/>
      <w:adjustRightInd/>
      <w:spacing w:after="200" w:line="276" w:lineRule="auto"/>
    </w:pPr>
    <w:rPr>
      <w:rFonts w:ascii="Calibri" w:hAnsi="Calibri"/>
      <w:sz w:val="20"/>
    </w:rPr>
  </w:style>
  <w:style w:type="character" w:customStyle="1" w:styleId="afa">
    <w:name w:val="Текст сноски Знак"/>
    <w:basedOn w:val="a0"/>
    <w:link w:val="af9"/>
    <w:uiPriority w:val="99"/>
    <w:rsid w:val="001728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caption"/>
    <w:basedOn w:val="a"/>
    <w:next w:val="a"/>
    <w:qFormat/>
    <w:rsid w:val="001728E2"/>
    <w:pPr>
      <w:overflowPunct/>
      <w:adjustRightInd/>
      <w:spacing w:line="360" w:lineRule="auto"/>
      <w:jc w:val="center"/>
    </w:pPr>
    <w:rPr>
      <w:b/>
      <w:bCs/>
      <w:sz w:val="24"/>
    </w:rPr>
  </w:style>
  <w:style w:type="paragraph" w:styleId="31">
    <w:name w:val="Body Text Indent 3"/>
    <w:basedOn w:val="a"/>
    <w:link w:val="32"/>
    <w:rsid w:val="001728E2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28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Абзац списка1"/>
    <w:basedOn w:val="a"/>
    <w:rsid w:val="001728E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c">
    <w:name w:val="Title"/>
    <w:basedOn w:val="a"/>
    <w:link w:val="afd"/>
    <w:qFormat/>
    <w:rsid w:val="001728E2"/>
    <w:pPr>
      <w:overflowPunct/>
      <w:autoSpaceDE/>
      <w:autoSpaceDN/>
      <w:adjustRightInd/>
      <w:jc w:val="center"/>
    </w:pPr>
  </w:style>
  <w:style w:type="character" w:customStyle="1" w:styleId="afd">
    <w:name w:val="Название Знак"/>
    <w:basedOn w:val="a0"/>
    <w:link w:val="afc"/>
    <w:rsid w:val="001728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page number"/>
    <w:rsid w:val="001728E2"/>
    <w:rPr>
      <w:rFonts w:cs="Times New Roman"/>
    </w:rPr>
  </w:style>
  <w:style w:type="paragraph" w:styleId="aff">
    <w:name w:val="annotation text"/>
    <w:basedOn w:val="a"/>
    <w:link w:val="aff0"/>
    <w:rsid w:val="001728E2"/>
    <w:pPr>
      <w:overflowPunct/>
      <w:autoSpaceDE/>
      <w:autoSpaceDN/>
      <w:adjustRightInd/>
    </w:pPr>
    <w:rPr>
      <w:sz w:val="20"/>
    </w:rPr>
  </w:style>
  <w:style w:type="character" w:customStyle="1" w:styleId="aff0">
    <w:name w:val="Текст примечания Знак"/>
    <w:basedOn w:val="a0"/>
    <w:link w:val="aff"/>
    <w:rsid w:val="001728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1728E2"/>
    <w:rPr>
      <w:b/>
      <w:bCs/>
    </w:rPr>
  </w:style>
  <w:style w:type="character" w:customStyle="1" w:styleId="aff2">
    <w:name w:val="Тема примечания Знак"/>
    <w:basedOn w:val="aff0"/>
    <w:link w:val="aff1"/>
    <w:rsid w:val="00172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1728E2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677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Nonformat">
    <w:name w:val="ConsNonformat"/>
    <w:rsid w:val="002267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22677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pple-converted-space">
    <w:name w:val="apple-converted-space"/>
    <w:rsid w:val="0022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D743-76AF-4E62-9CFF-8709602B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User</cp:lastModifiedBy>
  <cp:revision>78</cp:revision>
  <cp:lastPrinted>2022-12-12T09:51:00Z</cp:lastPrinted>
  <dcterms:created xsi:type="dcterms:W3CDTF">2014-07-01T06:39:00Z</dcterms:created>
  <dcterms:modified xsi:type="dcterms:W3CDTF">2022-12-27T02:50:00Z</dcterms:modified>
</cp:coreProperties>
</file>