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9D7A3E" w:rsidP="003C3BAE">
      <w:pPr>
        <w:jc w:val="center"/>
        <w:rPr>
          <w:sz w:val="28"/>
          <w:szCs w:val="28"/>
        </w:rPr>
      </w:pPr>
      <w:r w:rsidRPr="009D7A3E">
        <w:rPr>
          <w:sz w:val="28"/>
          <w:szCs w:val="28"/>
        </w:rPr>
        <w:t>от 08.10.2019  № 39</w:t>
      </w:r>
      <w:r>
        <w:rPr>
          <w:sz w:val="28"/>
          <w:szCs w:val="28"/>
        </w:rPr>
        <w:t>3</w:t>
      </w:r>
      <w:r w:rsidRPr="009D7A3E">
        <w:rPr>
          <w:sz w:val="28"/>
          <w:szCs w:val="28"/>
        </w:rPr>
        <w:t>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Pr="002B4C76" w:rsidRDefault="003011D0" w:rsidP="003011D0">
      <w:pPr>
        <w:rPr>
          <w:sz w:val="28"/>
          <w:szCs w:val="28"/>
        </w:rPr>
      </w:pPr>
    </w:p>
    <w:p w:rsidR="00716EDB" w:rsidRDefault="00716EDB" w:rsidP="00716EDB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proofErr w:type="gramStart"/>
      <w:r>
        <w:rPr>
          <w:sz w:val="28"/>
          <w:szCs w:val="28"/>
        </w:rPr>
        <w:t>01.04.2015  №</w:t>
      </w:r>
      <w:proofErr w:type="gramEnd"/>
      <w:r>
        <w:rPr>
          <w:sz w:val="28"/>
          <w:szCs w:val="28"/>
        </w:rPr>
        <w:t> 126-п</w:t>
      </w:r>
    </w:p>
    <w:p w:rsidR="00716EDB" w:rsidRDefault="00716EDB" w:rsidP="00716EDB">
      <w:pPr>
        <w:widowControl w:val="0"/>
        <w:rPr>
          <w:sz w:val="28"/>
          <w:szCs w:val="28"/>
        </w:rPr>
      </w:pPr>
    </w:p>
    <w:p w:rsidR="00716EDB" w:rsidRDefault="00716EDB" w:rsidP="00716EDB">
      <w:pPr>
        <w:widowControl w:val="0"/>
        <w:rPr>
          <w:sz w:val="28"/>
          <w:szCs w:val="28"/>
        </w:rPr>
      </w:pPr>
    </w:p>
    <w:p w:rsidR="00716EDB" w:rsidRDefault="00716EDB" w:rsidP="00716EDB">
      <w:pPr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Правительство Новосибирской </w:t>
      </w:r>
      <w:proofErr w:type="gramStart"/>
      <w:r>
        <w:rPr>
          <w:spacing w:val="-2"/>
          <w:sz w:val="28"/>
          <w:szCs w:val="28"/>
        </w:rPr>
        <w:t xml:space="preserve">области  </w:t>
      </w:r>
      <w:r>
        <w:rPr>
          <w:b/>
          <w:spacing w:val="-2"/>
          <w:sz w:val="28"/>
          <w:szCs w:val="28"/>
        </w:rPr>
        <w:t>п</w:t>
      </w:r>
      <w:proofErr w:type="gramEnd"/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о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с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т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а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н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о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в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л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я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е</w:t>
      </w:r>
      <w:r>
        <w:rPr>
          <w:b/>
          <w:spacing w:val="-2"/>
          <w:sz w:val="28"/>
          <w:szCs w:val="28"/>
          <w:lang w:val="en-US"/>
        </w:rPr>
        <w:t> </w:t>
      </w:r>
      <w:r>
        <w:rPr>
          <w:b/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: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и инновационной активности в Новосибирской области» (далее – постановление) следующие изменения: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1. В подпункте 3 пункта 2 слова «на выполнение работ» заменить словами «в целях производства (реализации) товаров, выполнения работ, оказания услуг».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2. В абзаце «в» подпункта 1 пункта 4 приложения № 1 «Порядок финансирования мероприятий, предусмотренных государственной программой Новосибирской области «Стимулирование инвестиционной и инновационной активности в Новосибирской области» к постановлению слова «на выполнение работ» заменить словами «в целях производства (реализации) товаров, выполнения работ, оказания услуг».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3. Пункт 9 приложения № 2 «Порядок субсидирования процентной ставки по банковским кредитам, полученным инвесторами для реализации инвестиционных проектов на территории Новосибирской области» к постановлению </w:t>
      </w:r>
      <w:proofErr w:type="gramStart"/>
      <w:r>
        <w:rPr>
          <w:spacing w:val="-2"/>
          <w:sz w:val="28"/>
          <w:szCs w:val="28"/>
          <w:lang w:eastAsia="en-US"/>
        </w:rPr>
        <w:t>дополнить  абзацем</w:t>
      </w:r>
      <w:proofErr w:type="gramEnd"/>
      <w:r>
        <w:rPr>
          <w:spacing w:val="-2"/>
          <w:sz w:val="28"/>
          <w:szCs w:val="28"/>
          <w:lang w:eastAsia="en-US"/>
        </w:rPr>
        <w:t xml:space="preserve"> следующего содержания: 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«В случае невозможности предоставления субсидии получателю субсидии в текущем финансовом году в связи с недостаточностью лимитов бюджетных обязательств, доведенных МЭР НСО в установленном порядке, субсидии </w:t>
      </w:r>
      <w:r w:rsidRPr="00716EDB">
        <w:rPr>
          <w:spacing w:val="-4"/>
          <w:sz w:val="28"/>
          <w:szCs w:val="28"/>
          <w:lang w:eastAsia="en-US"/>
        </w:rPr>
        <w:t>предоставляются получателю субсидий при соблюдении им условий, определенных частью 2 статьи 7 Закона, в срок</w:t>
      </w:r>
      <w:r>
        <w:rPr>
          <w:spacing w:val="-4"/>
          <w:sz w:val="28"/>
          <w:szCs w:val="28"/>
          <w:lang w:eastAsia="en-US"/>
        </w:rPr>
        <w:t xml:space="preserve"> не позднее 1 апреля следующего года в рамках доведенных МЭР НСО лимитов бюджетных обязательств на </w:t>
      </w:r>
      <w:r>
        <w:rPr>
          <w:spacing w:val="-4"/>
          <w:sz w:val="28"/>
          <w:szCs w:val="28"/>
        </w:rPr>
        <w:t>год, в котором фактически предоставляется субсидия</w:t>
      </w:r>
      <w:r>
        <w:rPr>
          <w:spacing w:val="-4"/>
          <w:sz w:val="28"/>
          <w:szCs w:val="28"/>
          <w:lang w:eastAsia="en-US"/>
        </w:rPr>
        <w:t>, без повторного направления получателем субсидий в МЭР НСО документов, предусмотренных настоящим Порядком.».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4. В приложении № 3 «Положение о размере, порядке расчета и предоставления субсидий инвесторам для возмещения части затрат на выполнение работ, связанных с реализацией инвестиционного проекта» к постановлению: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lastRenderedPageBreak/>
        <w:t>1) в наименовании слова «на выполнение работ» заменить словами «в целях производства (реализации) товаров, выполнения работ, оказания услуг»;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2) пункт 2 изложить в следующей редакции: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«2. Настоящее Положение определяет размер, порядок расчета и предоставления субсидий инвесторам для возмещения части затрат в целях производства (реализации) товаров, выполнения работ, оказания услуг, связанных </w:t>
      </w:r>
      <w:proofErr w:type="gramStart"/>
      <w:r>
        <w:rPr>
          <w:spacing w:val="-2"/>
          <w:sz w:val="28"/>
          <w:szCs w:val="28"/>
          <w:lang w:eastAsia="en-US"/>
        </w:rPr>
        <w:t>с  реализацией</w:t>
      </w:r>
      <w:proofErr w:type="gramEnd"/>
      <w:r>
        <w:rPr>
          <w:spacing w:val="-2"/>
          <w:sz w:val="28"/>
          <w:szCs w:val="28"/>
          <w:lang w:eastAsia="en-US"/>
        </w:rPr>
        <w:t xml:space="preserve"> инвестиционного проекта в сферах образования, культуры, физической культуры и спорта, здравоохранения, в том числе в составе других инвестиционных проектов (далее – субсидии).»;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3) в пункте 4 слова «дошкольного образования, дополнительного образования детей, культуры, физической культуры и спорта» заменить словами «образования, культуры, физической культуры и спорта, здравоохранения»;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4) в пункте 8 слова «на выполнение работ» заменить словами «в целях производства (реализации) товаров, выполнения работ, оказания услуг»;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5) пункт 9 дополнить абзацем следующего содержания: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«В случае невозможности предоставления субсидии получателю субсидии в  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получателю субсидий при соблюдении им условий, определенных </w:t>
      </w:r>
      <w:r w:rsidRPr="00716EDB">
        <w:rPr>
          <w:spacing w:val="-4"/>
          <w:sz w:val="28"/>
          <w:szCs w:val="28"/>
          <w:lang w:eastAsia="en-US"/>
        </w:rPr>
        <w:t>частью 2 статьи 7 Закона, в срок не позднее 1 апреля следующего года в рамках доведенных</w:t>
      </w:r>
      <w:r>
        <w:rPr>
          <w:spacing w:val="-4"/>
          <w:sz w:val="28"/>
          <w:szCs w:val="28"/>
          <w:lang w:eastAsia="en-US"/>
        </w:rPr>
        <w:t xml:space="preserve"> МЭР НСО лимитов бюджетных обязательств на </w:t>
      </w:r>
      <w:r>
        <w:rPr>
          <w:spacing w:val="-4"/>
          <w:sz w:val="28"/>
          <w:szCs w:val="28"/>
        </w:rPr>
        <w:t>год, в котором фактически предоставляется субсидия</w:t>
      </w:r>
      <w:r>
        <w:rPr>
          <w:spacing w:val="-4"/>
          <w:sz w:val="28"/>
          <w:szCs w:val="28"/>
          <w:lang w:eastAsia="en-US"/>
        </w:rPr>
        <w:t>, без повторного направления получателем субсидий в МЭР НСО документов, предусмотренных настоящим Положением.»;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6) подпункт 1 пункта 10 признать утратившим силу;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7) в пункте 13 слова «расчетно-платежных документов и актов выполненных работ» заменить словами «договоров и (или) документов унифицированных форм первичной учетной документации, расчетно-платежных документов (платежных поручений (формы по ОКУД 0401060), платежных ведомостей (формы по ОКУД 0301011), расчетных ведомостей (формы по ОКУД 0301010), расчетно-платежных </w:t>
      </w:r>
      <w:r w:rsidRPr="00946E7C">
        <w:rPr>
          <w:spacing w:val="-2"/>
          <w:sz w:val="28"/>
          <w:szCs w:val="28"/>
          <w:lang w:eastAsia="en-US"/>
        </w:rPr>
        <w:t>ведомостей (формы по ОКУД 0301009)), актов о приемке выполненных работ (оказанных услуг) (формы по ОКУД 0322005 или иной формы согласно договор</w:t>
      </w:r>
      <w:r w:rsidR="008D3AB5">
        <w:rPr>
          <w:spacing w:val="-2"/>
          <w:sz w:val="28"/>
          <w:szCs w:val="28"/>
          <w:lang w:eastAsia="en-US"/>
        </w:rPr>
        <w:t>у</w:t>
      </w:r>
      <w:r w:rsidRPr="00946E7C">
        <w:rPr>
          <w:spacing w:val="-2"/>
          <w:sz w:val="28"/>
          <w:szCs w:val="28"/>
          <w:lang w:eastAsia="en-US"/>
        </w:rPr>
        <w:t>) и (или) товарных накладных (формы по ОКУД 0330212 или иной формы согласно договор</w:t>
      </w:r>
      <w:r w:rsidR="00946E7C" w:rsidRPr="00946E7C">
        <w:rPr>
          <w:spacing w:val="-2"/>
          <w:sz w:val="28"/>
          <w:szCs w:val="28"/>
          <w:lang w:eastAsia="en-US"/>
        </w:rPr>
        <w:t>у</w:t>
      </w:r>
      <w:r w:rsidRPr="00946E7C">
        <w:rPr>
          <w:spacing w:val="-2"/>
          <w:sz w:val="28"/>
          <w:szCs w:val="28"/>
          <w:lang w:eastAsia="en-US"/>
        </w:rPr>
        <w:t>)».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5. Пункт 10 приложения № 4 «Положение о размере, порядке расчета и предоставления субсидий инвесторам-лизингополучателям для компенсации части лизинговых платежей при осуществлении инвестиционной деятельности на территории Новосибирской области» к постановлению дополнить абзацем следующего содержания: 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«В случае невозможности предоставления субсидии получателю субсидии в 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получателю субсидий при соблюдении им условий, определенных </w:t>
      </w:r>
      <w:r w:rsidRPr="00716EDB">
        <w:rPr>
          <w:spacing w:val="-4"/>
          <w:sz w:val="28"/>
          <w:szCs w:val="28"/>
          <w:lang w:eastAsia="en-US"/>
        </w:rPr>
        <w:t>частью 2 статьи 7 Закона, в срок не позднее 1 апреля следующего года в рамках доведенных</w:t>
      </w:r>
      <w:r>
        <w:rPr>
          <w:spacing w:val="-4"/>
          <w:sz w:val="28"/>
          <w:szCs w:val="28"/>
          <w:lang w:eastAsia="en-US"/>
        </w:rPr>
        <w:t xml:space="preserve"> МЭР НСО лимитов бюджетных обязательств на </w:t>
      </w:r>
      <w:r>
        <w:rPr>
          <w:spacing w:val="-4"/>
          <w:sz w:val="28"/>
          <w:szCs w:val="28"/>
        </w:rPr>
        <w:t>год, в котором фактически предоставляется субсидия</w:t>
      </w:r>
      <w:r>
        <w:rPr>
          <w:spacing w:val="-4"/>
          <w:sz w:val="28"/>
          <w:szCs w:val="28"/>
          <w:lang w:eastAsia="en-US"/>
        </w:rPr>
        <w:t xml:space="preserve">, без повторного направления получателем </w:t>
      </w:r>
      <w:r>
        <w:rPr>
          <w:spacing w:val="-4"/>
          <w:sz w:val="28"/>
          <w:szCs w:val="28"/>
          <w:lang w:eastAsia="en-US"/>
        </w:rPr>
        <w:lastRenderedPageBreak/>
        <w:t>субсидий в МЭР НСО документов, предусмотренных настоящим Положением.».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6. Пункт 10 приложения № 6 «Положение о размере, порядке расчета и предоставления субсидий юридическим лицам для возмещения части затрат при выполнении работ по поставке, установке и монтажу выставочного оборудования, включающих размещение экспозиции, хранение выставляемых экспонатов,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области» к постановлению дополнить абзацем следующего содержания: 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«В случае невозможности предоставления</w:t>
      </w:r>
      <w:r w:rsidR="007E5EF8">
        <w:rPr>
          <w:spacing w:val="-4"/>
          <w:sz w:val="28"/>
          <w:szCs w:val="28"/>
          <w:lang w:eastAsia="en-US"/>
        </w:rPr>
        <w:t xml:space="preserve"> субсидии получателю субсидии в  </w:t>
      </w:r>
      <w:r>
        <w:rPr>
          <w:spacing w:val="-4"/>
          <w:sz w:val="28"/>
          <w:szCs w:val="28"/>
          <w:lang w:eastAsia="en-US"/>
        </w:rPr>
        <w:t xml:space="preserve">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получателю субсидий при соблюдении им условий, определенных </w:t>
      </w:r>
      <w:r w:rsidRPr="007E5EF8">
        <w:rPr>
          <w:spacing w:val="-4"/>
          <w:sz w:val="28"/>
          <w:szCs w:val="28"/>
          <w:lang w:eastAsia="en-US"/>
        </w:rPr>
        <w:t>частью 2 статьи 7 Закона, в срок не позднее 1 апреля следующего года в рамках доведенных</w:t>
      </w:r>
      <w:r>
        <w:rPr>
          <w:spacing w:val="-4"/>
          <w:sz w:val="28"/>
          <w:szCs w:val="28"/>
          <w:lang w:eastAsia="en-US"/>
        </w:rPr>
        <w:t xml:space="preserve"> МЭР НСО лимитов бюджетных обязательств на </w:t>
      </w:r>
      <w:r>
        <w:rPr>
          <w:spacing w:val="-4"/>
          <w:sz w:val="28"/>
          <w:szCs w:val="28"/>
        </w:rPr>
        <w:t>год, в котором фактически предоставляется субсидия</w:t>
      </w:r>
      <w:r>
        <w:rPr>
          <w:spacing w:val="-4"/>
          <w:sz w:val="28"/>
          <w:szCs w:val="28"/>
          <w:lang w:eastAsia="en-US"/>
        </w:rPr>
        <w:t>, без повторного направления получателем субсидий в МЭР НСО документов, предусмотренных настоящим Положением.».</w:t>
      </w:r>
    </w:p>
    <w:p w:rsidR="00716EDB" w:rsidRDefault="007E5EF8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7. В приложении </w:t>
      </w:r>
      <w:r w:rsidR="00716EDB" w:rsidRPr="007E5EF8">
        <w:rPr>
          <w:spacing w:val="-2"/>
          <w:sz w:val="28"/>
          <w:szCs w:val="28"/>
          <w:lang w:eastAsia="en-US"/>
        </w:rPr>
        <w:t>№ 11 «Положение о размере, порядке расчета и предоставления</w:t>
      </w:r>
      <w:r w:rsidR="00716EDB">
        <w:rPr>
          <w:spacing w:val="-2"/>
          <w:sz w:val="28"/>
          <w:szCs w:val="28"/>
          <w:lang w:eastAsia="en-US"/>
        </w:rPr>
        <w:t xml:space="preserve"> субсидий инвесторам для возмещения части затрат на приобретение нового технологического оборудования, необходимого для реализации инвестиционного проекта» к постановлению: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1) пункт 9 дополнить абзацем следующего содержания: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«В случае невозможности предоставления </w:t>
      </w:r>
      <w:r w:rsidR="007E5EF8">
        <w:rPr>
          <w:spacing w:val="-4"/>
          <w:sz w:val="28"/>
          <w:szCs w:val="28"/>
          <w:lang w:eastAsia="en-US"/>
        </w:rPr>
        <w:t>субсидии получателю субсидии в </w:t>
      </w:r>
      <w:r>
        <w:rPr>
          <w:spacing w:val="-4"/>
          <w:sz w:val="28"/>
          <w:szCs w:val="28"/>
          <w:lang w:eastAsia="en-US"/>
        </w:rPr>
        <w:t xml:space="preserve">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получателю субсидий при соблюдении им условий, определенных </w:t>
      </w:r>
      <w:r w:rsidRPr="007E5EF8">
        <w:rPr>
          <w:spacing w:val="-4"/>
          <w:sz w:val="28"/>
          <w:szCs w:val="28"/>
          <w:lang w:eastAsia="en-US"/>
        </w:rPr>
        <w:t>частью 2 статьи 7 Закона, в срок не позднее 1 апреля следующего года в рамках доведенных</w:t>
      </w:r>
      <w:r>
        <w:rPr>
          <w:spacing w:val="-4"/>
          <w:sz w:val="28"/>
          <w:szCs w:val="28"/>
          <w:lang w:eastAsia="en-US"/>
        </w:rPr>
        <w:t xml:space="preserve"> МЭР НСО лимитов бюджетных обязательств на </w:t>
      </w:r>
      <w:r>
        <w:rPr>
          <w:spacing w:val="-4"/>
          <w:sz w:val="28"/>
          <w:szCs w:val="28"/>
        </w:rPr>
        <w:t>год, в котором фактически предоставляется субсидия</w:t>
      </w:r>
      <w:r>
        <w:rPr>
          <w:spacing w:val="-4"/>
          <w:sz w:val="28"/>
          <w:szCs w:val="28"/>
          <w:lang w:eastAsia="en-US"/>
        </w:rPr>
        <w:t>, без повторного направления получателем субсидий в МЭР НСО документов, предусмотренных настоящим Порядком.»;</w:t>
      </w:r>
    </w:p>
    <w:p w:rsidR="00716EDB" w:rsidRDefault="00716EDB" w:rsidP="00716EDB">
      <w:pPr>
        <w:widowControl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2) в пункте 13 слова «паспортов на оборудование» заменить словами «документов первичной учетной документации по учету основных средств, подтверждающих принятие оборудования к бухгалтерскому учету».</w:t>
      </w:r>
    </w:p>
    <w:p w:rsidR="00716EDB" w:rsidRDefault="00716EDB" w:rsidP="00716EDB">
      <w:pPr>
        <w:widowControl w:val="0"/>
        <w:adjustRightInd w:val="0"/>
        <w:jc w:val="both"/>
        <w:rPr>
          <w:spacing w:val="-2"/>
          <w:sz w:val="28"/>
          <w:szCs w:val="28"/>
          <w:lang w:eastAsia="en-US"/>
        </w:rPr>
      </w:pPr>
    </w:p>
    <w:p w:rsidR="00716EDB" w:rsidRDefault="00716EDB" w:rsidP="00716EDB">
      <w:pPr>
        <w:widowControl w:val="0"/>
        <w:adjustRightInd w:val="0"/>
        <w:jc w:val="both"/>
        <w:rPr>
          <w:spacing w:val="-2"/>
          <w:sz w:val="28"/>
          <w:szCs w:val="28"/>
          <w:highlight w:val="cyan"/>
          <w:lang w:eastAsia="en-US"/>
        </w:rPr>
      </w:pPr>
    </w:p>
    <w:p w:rsidR="00716EDB" w:rsidRDefault="00716EDB" w:rsidP="00716EDB">
      <w:pPr>
        <w:widowControl w:val="0"/>
        <w:rPr>
          <w:spacing w:val="-2"/>
          <w:sz w:val="28"/>
          <w:szCs w:val="28"/>
        </w:rPr>
      </w:pPr>
    </w:p>
    <w:p w:rsidR="00716EDB" w:rsidRDefault="00716EDB" w:rsidP="00716EDB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Губернатор Новосибирской области 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ab/>
        <w:t xml:space="preserve">  А.А.</w:t>
      </w:r>
      <w:proofErr w:type="gramEnd"/>
      <w:r>
        <w:rPr>
          <w:spacing w:val="-2"/>
          <w:sz w:val="28"/>
          <w:szCs w:val="28"/>
        </w:rPr>
        <w:t xml:space="preserve"> Травников</w:t>
      </w:r>
    </w:p>
    <w:p w:rsidR="00716EDB" w:rsidRDefault="00716EDB" w:rsidP="00716EDB">
      <w:pPr>
        <w:widowControl w:val="0"/>
        <w:rPr>
          <w:sz w:val="28"/>
          <w:szCs w:val="28"/>
        </w:rPr>
      </w:pPr>
    </w:p>
    <w:p w:rsidR="00716EDB" w:rsidRDefault="00716EDB" w:rsidP="00716EDB">
      <w:pPr>
        <w:widowControl w:val="0"/>
        <w:rPr>
          <w:sz w:val="28"/>
          <w:szCs w:val="28"/>
        </w:rPr>
      </w:pPr>
    </w:p>
    <w:p w:rsidR="00716EDB" w:rsidRDefault="00716EDB" w:rsidP="00716EDB">
      <w:pPr>
        <w:widowControl w:val="0"/>
        <w:rPr>
          <w:sz w:val="28"/>
          <w:szCs w:val="28"/>
        </w:rPr>
      </w:pPr>
    </w:p>
    <w:p w:rsidR="00716EDB" w:rsidRDefault="00716EDB" w:rsidP="00716EDB">
      <w:pPr>
        <w:widowControl w:val="0"/>
        <w:rPr>
          <w:sz w:val="28"/>
          <w:szCs w:val="28"/>
        </w:rPr>
      </w:pPr>
    </w:p>
    <w:p w:rsidR="00716EDB" w:rsidRDefault="00716EDB" w:rsidP="00716EDB">
      <w:pPr>
        <w:widowControl w:val="0"/>
        <w:rPr>
          <w:sz w:val="28"/>
          <w:szCs w:val="28"/>
        </w:rPr>
      </w:pPr>
    </w:p>
    <w:p w:rsidR="00716EDB" w:rsidRPr="007E5EF8" w:rsidRDefault="00716EDB" w:rsidP="00716EDB">
      <w:pPr>
        <w:widowControl w:val="0"/>
        <w:rPr>
          <w:spacing w:val="-4"/>
          <w:sz w:val="28"/>
          <w:szCs w:val="28"/>
        </w:rPr>
      </w:pPr>
    </w:p>
    <w:p w:rsidR="00716EDB" w:rsidRDefault="00716EDB" w:rsidP="00716EDB">
      <w:pPr>
        <w:widowControl w:val="0"/>
        <w:rPr>
          <w:spacing w:val="-4"/>
        </w:rPr>
      </w:pPr>
    </w:p>
    <w:p w:rsidR="00716EDB" w:rsidRDefault="00716EDB" w:rsidP="00716EDB">
      <w:pPr>
        <w:rPr>
          <w:spacing w:val="-4"/>
        </w:rPr>
      </w:pPr>
      <w:r>
        <w:rPr>
          <w:spacing w:val="-4"/>
        </w:rPr>
        <w:t>Л.Н. Решетников</w:t>
      </w:r>
    </w:p>
    <w:p w:rsidR="002B4C76" w:rsidRPr="002B4C76" w:rsidRDefault="00716EDB" w:rsidP="003011D0">
      <w:pPr>
        <w:rPr>
          <w:sz w:val="28"/>
          <w:szCs w:val="28"/>
        </w:rPr>
      </w:pPr>
      <w:r>
        <w:rPr>
          <w:spacing w:val="-4"/>
        </w:rPr>
        <w:t>238 66 81</w:t>
      </w:r>
      <w:bookmarkStart w:id="1" w:name="P1515"/>
      <w:bookmarkEnd w:id="1"/>
    </w:p>
    <w:sectPr w:rsidR="002B4C76" w:rsidRPr="002B4C76" w:rsidSect="00CA60C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BC" w:rsidRDefault="00E70ABC">
      <w:r>
        <w:separator/>
      </w:r>
    </w:p>
  </w:endnote>
  <w:endnote w:type="continuationSeparator" w:id="0">
    <w:p w:rsidR="00E70ABC" w:rsidRDefault="00E7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Pr="00D579A7">
      <w:rPr>
        <w:sz w:val="16"/>
        <w:szCs w:val="16"/>
      </w:rPr>
      <w:t>/03/</w:t>
    </w:r>
    <w:r w:rsidR="0068400F">
      <w:rPr>
        <w:sz w:val="16"/>
        <w:szCs w:val="16"/>
      </w:rPr>
      <w:t>3</w:t>
    </w:r>
    <w:r w:rsidR="009748B9">
      <w:rPr>
        <w:sz w:val="16"/>
        <w:szCs w:val="16"/>
      </w:rPr>
      <w:t>5</w:t>
    </w:r>
    <w:r w:rsidR="00D70235">
      <w:rPr>
        <w:sz w:val="16"/>
        <w:szCs w:val="16"/>
      </w:rPr>
      <w:t>22</w:t>
    </w:r>
    <w:r w:rsidR="003A2618">
      <w:rPr>
        <w:sz w:val="16"/>
        <w:szCs w:val="16"/>
      </w:rPr>
      <w:t>5</w:t>
    </w:r>
    <w:r w:rsidR="002574E5">
      <w:rPr>
        <w:sz w:val="16"/>
        <w:szCs w:val="16"/>
      </w:rPr>
      <w:t>/</w:t>
    </w:r>
    <w:r w:rsidR="003A2618">
      <w:rPr>
        <w:sz w:val="16"/>
        <w:szCs w:val="16"/>
      </w:rPr>
      <w:t>30</w:t>
    </w:r>
    <w:r w:rsidR="00674E8A">
      <w:rPr>
        <w:sz w:val="16"/>
        <w:szCs w:val="16"/>
      </w:rPr>
      <w:t>.</w:t>
    </w:r>
    <w:r w:rsidR="001165C8">
      <w:rPr>
        <w:sz w:val="16"/>
        <w:szCs w:val="16"/>
      </w:rPr>
      <w:t>0</w:t>
    </w:r>
    <w:r w:rsidR="00FF22C0">
      <w:rPr>
        <w:sz w:val="16"/>
        <w:szCs w:val="16"/>
      </w:rPr>
      <w:t>9</w:t>
    </w:r>
    <w:r>
      <w:rPr>
        <w:sz w:val="16"/>
        <w:szCs w:val="16"/>
      </w:rPr>
      <w:t>.</w:t>
    </w:r>
    <w:r w:rsidRPr="00D579A7">
      <w:rPr>
        <w:sz w:val="16"/>
        <w:szCs w:val="16"/>
      </w:rPr>
      <w:t>201</w:t>
    </w:r>
    <w:r w:rsidR="0028357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BC" w:rsidRDefault="00E70ABC">
      <w:r>
        <w:separator/>
      </w:r>
    </w:p>
  </w:footnote>
  <w:footnote w:type="continuationSeparator" w:id="0">
    <w:p w:rsidR="00E70ABC" w:rsidRDefault="00E7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E3A5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4729"/>
    <w:rsid w:val="00077924"/>
    <w:rsid w:val="00082F25"/>
    <w:rsid w:val="00087C7D"/>
    <w:rsid w:val="0009248C"/>
    <w:rsid w:val="000B2DD9"/>
    <w:rsid w:val="000B5538"/>
    <w:rsid w:val="000C1A69"/>
    <w:rsid w:val="000C1D05"/>
    <w:rsid w:val="000C63B4"/>
    <w:rsid w:val="000D1D50"/>
    <w:rsid w:val="000D3AEF"/>
    <w:rsid w:val="000D3EDE"/>
    <w:rsid w:val="000D6552"/>
    <w:rsid w:val="000E0819"/>
    <w:rsid w:val="000E1AB7"/>
    <w:rsid w:val="000E3A5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3B5"/>
    <w:rsid w:val="00105624"/>
    <w:rsid w:val="00105FD8"/>
    <w:rsid w:val="0011013E"/>
    <w:rsid w:val="00111BC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B0108"/>
    <w:rsid w:val="001B5DBE"/>
    <w:rsid w:val="001C0AA1"/>
    <w:rsid w:val="001C246A"/>
    <w:rsid w:val="001C31B8"/>
    <w:rsid w:val="001E5D6F"/>
    <w:rsid w:val="001F11B9"/>
    <w:rsid w:val="00202060"/>
    <w:rsid w:val="0020595F"/>
    <w:rsid w:val="002062A1"/>
    <w:rsid w:val="00213B42"/>
    <w:rsid w:val="00215925"/>
    <w:rsid w:val="00220AAB"/>
    <w:rsid w:val="002242E8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753F"/>
    <w:rsid w:val="002A16E6"/>
    <w:rsid w:val="002A4066"/>
    <w:rsid w:val="002A73A8"/>
    <w:rsid w:val="002A7A8D"/>
    <w:rsid w:val="002B16F5"/>
    <w:rsid w:val="002B239E"/>
    <w:rsid w:val="002B4C76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A2618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622F"/>
    <w:rsid w:val="00487186"/>
    <w:rsid w:val="00487A5B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23D3"/>
    <w:rsid w:val="0056552A"/>
    <w:rsid w:val="00572905"/>
    <w:rsid w:val="00580466"/>
    <w:rsid w:val="00580C04"/>
    <w:rsid w:val="005901A2"/>
    <w:rsid w:val="005A5970"/>
    <w:rsid w:val="005C2584"/>
    <w:rsid w:val="005C4EBB"/>
    <w:rsid w:val="005C6B1B"/>
    <w:rsid w:val="005C6C8D"/>
    <w:rsid w:val="005C7A68"/>
    <w:rsid w:val="005D195D"/>
    <w:rsid w:val="005D4E57"/>
    <w:rsid w:val="005E5D78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96361"/>
    <w:rsid w:val="006A2680"/>
    <w:rsid w:val="006A3E24"/>
    <w:rsid w:val="006A4AB1"/>
    <w:rsid w:val="006B0ECD"/>
    <w:rsid w:val="006B2604"/>
    <w:rsid w:val="006B3642"/>
    <w:rsid w:val="006C0957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DB"/>
    <w:rsid w:val="00716EF3"/>
    <w:rsid w:val="007217DA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C38C9"/>
    <w:rsid w:val="007C5CCD"/>
    <w:rsid w:val="007C655D"/>
    <w:rsid w:val="007D2FBC"/>
    <w:rsid w:val="007D79E9"/>
    <w:rsid w:val="007E25AA"/>
    <w:rsid w:val="007E5EF8"/>
    <w:rsid w:val="007F0A89"/>
    <w:rsid w:val="007F67C5"/>
    <w:rsid w:val="008018F5"/>
    <w:rsid w:val="00803650"/>
    <w:rsid w:val="00806EA3"/>
    <w:rsid w:val="00810830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3B58"/>
    <w:rsid w:val="00856A08"/>
    <w:rsid w:val="00856EFE"/>
    <w:rsid w:val="008604E5"/>
    <w:rsid w:val="00862ADC"/>
    <w:rsid w:val="008728A5"/>
    <w:rsid w:val="00872BD6"/>
    <w:rsid w:val="00873B63"/>
    <w:rsid w:val="00877B34"/>
    <w:rsid w:val="00877C9A"/>
    <w:rsid w:val="00882359"/>
    <w:rsid w:val="00895F23"/>
    <w:rsid w:val="008963DA"/>
    <w:rsid w:val="008A02E1"/>
    <w:rsid w:val="008A4F60"/>
    <w:rsid w:val="008B4463"/>
    <w:rsid w:val="008C58CF"/>
    <w:rsid w:val="008D3AB5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6E7C"/>
    <w:rsid w:val="00947806"/>
    <w:rsid w:val="009573BA"/>
    <w:rsid w:val="00962DE2"/>
    <w:rsid w:val="009748B9"/>
    <w:rsid w:val="00974956"/>
    <w:rsid w:val="00975560"/>
    <w:rsid w:val="00980F7E"/>
    <w:rsid w:val="00983122"/>
    <w:rsid w:val="00985FC8"/>
    <w:rsid w:val="009872AB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D7A3E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6334"/>
    <w:rsid w:val="00A304B7"/>
    <w:rsid w:val="00A3447B"/>
    <w:rsid w:val="00A34EC6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F1ABF"/>
    <w:rsid w:val="00AF45BF"/>
    <w:rsid w:val="00AF7A3B"/>
    <w:rsid w:val="00B016B8"/>
    <w:rsid w:val="00B019DB"/>
    <w:rsid w:val="00B05936"/>
    <w:rsid w:val="00B05AD4"/>
    <w:rsid w:val="00B1221D"/>
    <w:rsid w:val="00B139AB"/>
    <w:rsid w:val="00B2137A"/>
    <w:rsid w:val="00B24CB5"/>
    <w:rsid w:val="00B27F10"/>
    <w:rsid w:val="00B311E9"/>
    <w:rsid w:val="00B32518"/>
    <w:rsid w:val="00B45BAE"/>
    <w:rsid w:val="00B5048E"/>
    <w:rsid w:val="00B55F44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2D5C"/>
    <w:rsid w:val="00B947BC"/>
    <w:rsid w:val="00B964F4"/>
    <w:rsid w:val="00BA749B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23726"/>
    <w:rsid w:val="00C23807"/>
    <w:rsid w:val="00C23FEE"/>
    <w:rsid w:val="00C244AE"/>
    <w:rsid w:val="00C31575"/>
    <w:rsid w:val="00C33235"/>
    <w:rsid w:val="00C4021D"/>
    <w:rsid w:val="00C459EB"/>
    <w:rsid w:val="00C5461D"/>
    <w:rsid w:val="00C567F3"/>
    <w:rsid w:val="00C57FE0"/>
    <w:rsid w:val="00C6077A"/>
    <w:rsid w:val="00C752FE"/>
    <w:rsid w:val="00C75F5C"/>
    <w:rsid w:val="00C8043C"/>
    <w:rsid w:val="00C832F5"/>
    <w:rsid w:val="00C84579"/>
    <w:rsid w:val="00C907DF"/>
    <w:rsid w:val="00C9191D"/>
    <w:rsid w:val="00C92FA3"/>
    <w:rsid w:val="00CA2647"/>
    <w:rsid w:val="00CA2B8D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5172"/>
    <w:rsid w:val="00CF7B32"/>
    <w:rsid w:val="00D015E4"/>
    <w:rsid w:val="00D15E01"/>
    <w:rsid w:val="00D16005"/>
    <w:rsid w:val="00D17CDB"/>
    <w:rsid w:val="00D21233"/>
    <w:rsid w:val="00D25015"/>
    <w:rsid w:val="00D26DD0"/>
    <w:rsid w:val="00D30135"/>
    <w:rsid w:val="00D3473D"/>
    <w:rsid w:val="00D34B4F"/>
    <w:rsid w:val="00D405E3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A15"/>
    <w:rsid w:val="00DA7438"/>
    <w:rsid w:val="00DB5438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70ABC"/>
    <w:rsid w:val="00E71A72"/>
    <w:rsid w:val="00E72157"/>
    <w:rsid w:val="00E7509A"/>
    <w:rsid w:val="00E7528B"/>
    <w:rsid w:val="00E76342"/>
    <w:rsid w:val="00E76FBD"/>
    <w:rsid w:val="00E81D8D"/>
    <w:rsid w:val="00E82792"/>
    <w:rsid w:val="00E95FE7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6355"/>
    <w:rsid w:val="00F41022"/>
    <w:rsid w:val="00F41C6D"/>
    <w:rsid w:val="00F44275"/>
    <w:rsid w:val="00F45F43"/>
    <w:rsid w:val="00F46956"/>
    <w:rsid w:val="00F472CC"/>
    <w:rsid w:val="00F501BF"/>
    <w:rsid w:val="00F5265B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6B9E"/>
    <w:rsid w:val="00FA202F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Корнилова Мария Сергеевна</cp:lastModifiedBy>
  <cp:revision>2</cp:revision>
  <cp:lastPrinted>2016-05-18T08:58:00Z</cp:lastPrinted>
  <dcterms:created xsi:type="dcterms:W3CDTF">2021-11-10T05:29:00Z</dcterms:created>
  <dcterms:modified xsi:type="dcterms:W3CDTF">2021-11-10T05:29:00Z</dcterms:modified>
</cp:coreProperties>
</file>