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УВЕДОМЛЕНИЕ</w:t>
      </w:r>
    </w:p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о подготовке проекта муниципального нормативного правового акта</w:t>
      </w:r>
    </w:p>
    <w:p w:rsidR="00637133" w:rsidRPr="00690902" w:rsidRDefault="00637133" w:rsidP="00637133">
      <w:pPr>
        <w:pStyle w:val="Default"/>
        <w:jc w:val="center"/>
      </w:pPr>
    </w:p>
    <w:p w:rsidR="00637133" w:rsidRDefault="00637133" w:rsidP="00881DDE">
      <w:pPr>
        <w:pStyle w:val="Default"/>
        <w:jc w:val="both"/>
      </w:pPr>
      <w:r w:rsidRPr="009A0172">
        <w:rPr>
          <w:b/>
        </w:rPr>
        <w:t>Вид проекта:</w:t>
      </w:r>
      <w:r w:rsidRPr="00690902">
        <w:t xml:space="preserve"> </w:t>
      </w:r>
      <w:r w:rsidR="005E071A" w:rsidRPr="00881DDE">
        <w:t>Постановление администрации Чулымского района</w:t>
      </w:r>
      <w:r w:rsidRPr="00637133">
        <w:rPr>
          <w:u w:val="single"/>
        </w:rPr>
        <w:t xml:space="preserve"> </w:t>
      </w:r>
    </w:p>
    <w:p w:rsidR="00637133" w:rsidRPr="00690902" w:rsidRDefault="00637133" w:rsidP="00881DDE">
      <w:pPr>
        <w:pStyle w:val="Default"/>
        <w:jc w:val="both"/>
      </w:pPr>
    </w:p>
    <w:p w:rsidR="00594D34" w:rsidRPr="00594D34" w:rsidRDefault="00637133" w:rsidP="00594D34">
      <w:pPr>
        <w:jc w:val="both"/>
        <w:rPr>
          <w:color w:val="000000"/>
          <w:sz w:val="24"/>
          <w:szCs w:val="24"/>
        </w:rPr>
      </w:pPr>
      <w:r w:rsidRPr="00552A7A">
        <w:rPr>
          <w:b/>
          <w:sz w:val="24"/>
          <w:szCs w:val="24"/>
        </w:rPr>
        <w:t>Наименование проекта:</w:t>
      </w:r>
      <w:r w:rsidRPr="00690902">
        <w:t xml:space="preserve"> </w:t>
      </w:r>
      <w:r w:rsidR="00594D34">
        <w:t>«</w:t>
      </w:r>
      <w:r w:rsidR="00594D34" w:rsidRPr="00594D34">
        <w:rPr>
          <w:color w:val="000000"/>
          <w:sz w:val="24"/>
          <w:szCs w:val="24"/>
        </w:rPr>
        <w:t xml:space="preserve">Об утверждении муниципальной программы «Развитие субъектов малого и среднего предпринимательства </w:t>
      </w:r>
      <w:r w:rsidR="00594D34">
        <w:rPr>
          <w:color w:val="000000"/>
          <w:sz w:val="24"/>
          <w:szCs w:val="24"/>
        </w:rPr>
        <w:t xml:space="preserve">в </w:t>
      </w:r>
      <w:proofErr w:type="spellStart"/>
      <w:r w:rsidR="00594D34">
        <w:rPr>
          <w:color w:val="000000"/>
          <w:sz w:val="24"/>
          <w:szCs w:val="24"/>
        </w:rPr>
        <w:t>Чулымском</w:t>
      </w:r>
      <w:proofErr w:type="spellEnd"/>
      <w:r w:rsidR="00594D34">
        <w:rPr>
          <w:color w:val="000000"/>
          <w:sz w:val="24"/>
          <w:szCs w:val="24"/>
        </w:rPr>
        <w:t xml:space="preserve"> районе на 2020</w:t>
      </w:r>
      <w:r w:rsidR="00594D34" w:rsidRPr="00594D34">
        <w:rPr>
          <w:color w:val="000000"/>
          <w:sz w:val="24"/>
          <w:szCs w:val="24"/>
        </w:rPr>
        <w:t>-20</w:t>
      </w:r>
      <w:r w:rsidR="00594D34">
        <w:rPr>
          <w:color w:val="000000"/>
          <w:sz w:val="24"/>
          <w:szCs w:val="24"/>
        </w:rPr>
        <w:t>30</w:t>
      </w:r>
      <w:r w:rsidR="00594D34" w:rsidRPr="00594D34">
        <w:rPr>
          <w:color w:val="000000"/>
          <w:sz w:val="24"/>
          <w:szCs w:val="24"/>
        </w:rPr>
        <w:t xml:space="preserve"> годы»</w:t>
      </w:r>
      <w:r w:rsidR="00594D34">
        <w:rPr>
          <w:color w:val="000000"/>
          <w:sz w:val="24"/>
          <w:szCs w:val="24"/>
        </w:rPr>
        <w:t>»</w:t>
      </w:r>
    </w:p>
    <w:p w:rsidR="00637133" w:rsidRPr="00C90564" w:rsidRDefault="00637133" w:rsidP="00594D34">
      <w:pPr>
        <w:pStyle w:val="Default"/>
        <w:jc w:val="both"/>
        <w:rPr>
          <w:u w:val="single"/>
        </w:rPr>
      </w:pPr>
    </w:p>
    <w:p w:rsidR="00637133" w:rsidRPr="00456880" w:rsidRDefault="00637133" w:rsidP="00881DDE">
      <w:pPr>
        <w:pStyle w:val="Default"/>
        <w:jc w:val="both"/>
        <w:rPr>
          <w:u w:val="single"/>
        </w:rPr>
      </w:pPr>
      <w:r w:rsidRPr="009A0172">
        <w:rPr>
          <w:b/>
        </w:rPr>
        <w:t xml:space="preserve">Разработчик </w:t>
      </w:r>
      <w:r w:rsidR="00B33C94">
        <w:rPr>
          <w:b/>
        </w:rPr>
        <w:t xml:space="preserve">проекта правового </w:t>
      </w:r>
      <w:r w:rsidRPr="009A0172">
        <w:rPr>
          <w:b/>
        </w:rPr>
        <w:t>акта</w:t>
      </w:r>
      <w:r w:rsidRPr="00690902">
        <w:t xml:space="preserve">: </w:t>
      </w:r>
      <w:r w:rsidR="00853A44">
        <w:t xml:space="preserve">отдел </w:t>
      </w:r>
      <w:r w:rsidR="00552A7A">
        <w:t xml:space="preserve">экономики </w:t>
      </w:r>
      <w:r w:rsidR="00456880" w:rsidRPr="00881DDE">
        <w:t>управлени</w:t>
      </w:r>
      <w:r w:rsidR="00853A44">
        <w:t>я</w:t>
      </w:r>
      <w:r w:rsidR="00456880" w:rsidRPr="00881DDE">
        <w:t xml:space="preserve"> экономического развития администрации </w:t>
      </w:r>
      <w:r w:rsidR="005E071A" w:rsidRPr="00881DDE">
        <w:t>Чулымского</w:t>
      </w:r>
      <w:r w:rsidR="00456880" w:rsidRPr="00881DDE">
        <w:t xml:space="preserve"> района</w:t>
      </w:r>
    </w:p>
    <w:p w:rsidR="00637133" w:rsidRPr="00690902" w:rsidRDefault="00637133" w:rsidP="00881DDE">
      <w:pPr>
        <w:pStyle w:val="Default"/>
        <w:jc w:val="both"/>
      </w:pPr>
    </w:p>
    <w:p w:rsidR="007B05EB" w:rsidRDefault="00637133" w:rsidP="001B527D">
      <w:pPr>
        <w:pStyle w:val="Default"/>
        <w:spacing w:after="120"/>
        <w:jc w:val="both"/>
        <w:rPr>
          <w:b/>
        </w:rPr>
      </w:pPr>
      <w:r w:rsidRPr="009A0172">
        <w:rPr>
          <w:b/>
        </w:rPr>
        <w:t xml:space="preserve">Описание проблемы, на решение которой направлено предполагаемое регулирование и обоснование необходимости подготовки акта: </w:t>
      </w:r>
    </w:p>
    <w:p w:rsidR="008D5CB2" w:rsidRPr="008D5CB2" w:rsidRDefault="003A25A5" w:rsidP="00EB634E">
      <w:pPr>
        <w:widowControl w:val="0"/>
        <w:ind w:firstLine="720"/>
        <w:jc w:val="both"/>
        <w:rPr>
          <w:sz w:val="24"/>
          <w:szCs w:val="24"/>
        </w:rPr>
      </w:pPr>
      <w:r w:rsidRPr="008D5CB2">
        <w:rPr>
          <w:sz w:val="24"/>
          <w:szCs w:val="24"/>
        </w:rPr>
        <w:t>Субъекты малого и среднего предпринимательства (</w:t>
      </w:r>
      <w:proofErr w:type="spellStart"/>
      <w:r w:rsidRPr="008D5CB2">
        <w:rPr>
          <w:sz w:val="24"/>
          <w:szCs w:val="24"/>
        </w:rPr>
        <w:t>СМиСП</w:t>
      </w:r>
      <w:proofErr w:type="spellEnd"/>
      <w:r w:rsidRPr="008D5CB2">
        <w:rPr>
          <w:sz w:val="24"/>
          <w:szCs w:val="24"/>
        </w:rPr>
        <w:t xml:space="preserve">) – один из ключевых элементов, обеспечивающих конкурентоспособность экономики территории, создание новых рабочих мест, развитие инноваций и рост налоговых поступлений в бюджет. Одновременно в силу небольших финансовых и кадровых ресурсов малый и средний бизнес является наиболее уязвимым. Именно поэтому данная категория граждан и организаций нуждается в особой и многогранной поддержке со стороны государственных и муниципальных органов – имущественной, финансовой, информационной, консультационной и др. </w:t>
      </w:r>
      <w:r w:rsidR="008D5CB2" w:rsidRPr="008D5CB2">
        <w:rPr>
          <w:sz w:val="24"/>
          <w:szCs w:val="24"/>
        </w:rPr>
        <w:t xml:space="preserve">Развитие предпринимательства на основе программно-целевых методов планирования осуществляется в районе с 2009 года. Применяемый на протяжении нескольких лет программно-целевой подход позволяет проводить планомерную работу по созданию условий для развития предпринимательства в районе. </w:t>
      </w:r>
    </w:p>
    <w:p w:rsidR="008D5CB2" w:rsidRPr="008D5CB2" w:rsidRDefault="008D5CB2" w:rsidP="00EB634E">
      <w:pPr>
        <w:ind w:firstLine="709"/>
        <w:jc w:val="both"/>
        <w:rPr>
          <w:b/>
          <w:sz w:val="24"/>
          <w:szCs w:val="24"/>
        </w:rPr>
      </w:pPr>
      <w:proofErr w:type="gramStart"/>
      <w:r w:rsidRPr="008D5CB2">
        <w:rPr>
          <w:sz w:val="24"/>
          <w:szCs w:val="24"/>
        </w:rPr>
        <w:t xml:space="preserve">В связи с тем, что сложившаяся отраслевая структура свидетельствует о недостаточном развитии малого предпринимательства в сфере материального производства, торговли товарами первой необходимости в отдаленных от районного цента малых сельских населенных пунктах, сферы услуг в поселениях, комплекс мер финансовой поддержки, ориентирован в основном  на поддержку субъектов малого и среднего предпринимательства, осуществляющих свою основную деятельность в этих сферах. </w:t>
      </w:r>
      <w:proofErr w:type="gramEnd"/>
    </w:p>
    <w:p w:rsidR="003A25A5" w:rsidRPr="008D5CB2" w:rsidRDefault="003A25A5" w:rsidP="00552A7A">
      <w:pPr>
        <w:pStyle w:val="Default"/>
        <w:jc w:val="both"/>
      </w:pPr>
    </w:p>
    <w:p w:rsidR="00637133" w:rsidRPr="007B05EB" w:rsidRDefault="00637133" w:rsidP="001B527D">
      <w:pPr>
        <w:pStyle w:val="Default"/>
        <w:spacing w:after="120"/>
        <w:rPr>
          <w:b/>
        </w:rPr>
      </w:pPr>
      <w:r w:rsidRPr="007B05EB">
        <w:rPr>
          <w:b/>
        </w:rPr>
        <w:t xml:space="preserve">Круг лиц, на которых будет распространено регулирование: </w:t>
      </w:r>
    </w:p>
    <w:p w:rsidR="00C2485B" w:rsidRPr="00881DDE" w:rsidRDefault="006A2493" w:rsidP="001B527D">
      <w:pPr>
        <w:pStyle w:val="Default"/>
        <w:spacing w:after="120"/>
      </w:pPr>
      <w:r>
        <w:t>Субъекты малого и среднего предпринимательства</w:t>
      </w:r>
      <w:r w:rsidR="008D5CB2">
        <w:t xml:space="preserve"> </w:t>
      </w:r>
      <w:proofErr w:type="spellStart"/>
      <w:r w:rsidR="008D5CB2">
        <w:t>Чулымского</w:t>
      </w:r>
      <w:proofErr w:type="spellEnd"/>
      <w:r w:rsidR="008D5CB2">
        <w:t xml:space="preserve"> района</w:t>
      </w:r>
      <w:r w:rsidR="007B05EB" w:rsidRPr="00881DDE">
        <w:t>.</w:t>
      </w:r>
    </w:p>
    <w:p w:rsidR="009A0172" w:rsidRDefault="009A0172" w:rsidP="00637133">
      <w:pPr>
        <w:pStyle w:val="Default"/>
      </w:pPr>
    </w:p>
    <w:p w:rsidR="00881DDE" w:rsidRPr="00881DDE" w:rsidRDefault="00881DDE" w:rsidP="001B527D">
      <w:pPr>
        <w:pStyle w:val="Default"/>
        <w:spacing w:after="120"/>
        <w:jc w:val="both"/>
        <w:rPr>
          <w:b/>
        </w:rPr>
      </w:pPr>
      <w:r w:rsidRPr="00881DDE">
        <w:rPr>
          <w:b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881DDE" w:rsidRPr="00881DDE" w:rsidRDefault="00881DDE" w:rsidP="001B527D">
      <w:pPr>
        <w:pStyle w:val="Default"/>
        <w:jc w:val="both"/>
      </w:pPr>
      <w:r>
        <w:t xml:space="preserve">- </w:t>
      </w:r>
      <w:r w:rsidRPr="00881DDE">
        <w:t xml:space="preserve">в форме электронного документа по электронной почте </w:t>
      </w:r>
      <w:hyperlink r:id="rId5" w:history="1">
        <w:r w:rsidR="008D5CB2" w:rsidRPr="008D5CB2">
          <w:rPr>
            <w:rStyle w:val="a3"/>
          </w:rPr>
          <w:t>chlekonomika@mail.ru</w:t>
        </w:r>
      </w:hyperlink>
      <w:r w:rsidR="008D5CB2" w:rsidRPr="008D5CB2">
        <w:rPr>
          <w:color w:val="333333"/>
        </w:rPr>
        <w:t xml:space="preserve"> </w:t>
      </w:r>
      <w:r w:rsidRPr="00881DDE">
        <w:t>в виде прикрепленного файла;</w:t>
      </w:r>
    </w:p>
    <w:p w:rsidR="00881DDE" w:rsidRPr="00881DDE" w:rsidRDefault="00881DDE" w:rsidP="001B527D">
      <w:pPr>
        <w:pStyle w:val="Default"/>
        <w:jc w:val="both"/>
      </w:pPr>
      <w:r>
        <w:t xml:space="preserve">- </w:t>
      </w:r>
      <w:r w:rsidRPr="00881DDE">
        <w:t>в форме открытого обсуждения на портале АИС «Электронная демократия</w:t>
      </w:r>
      <w:r>
        <w:t xml:space="preserve"> Новосибирской области</w:t>
      </w:r>
      <w:r w:rsidRPr="00881DDE">
        <w:t>» [http://dem.nso.ru/bills];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 xml:space="preserve">на бумажном носителе письменной почтовой корреспонденцией по адресу: 632551, Новосибирская область, </w:t>
      </w:r>
      <w:proofErr w:type="gramStart"/>
      <w:r w:rsidRPr="00881DDE">
        <w:t>г</w:t>
      </w:r>
      <w:proofErr w:type="gramEnd"/>
      <w:r w:rsidRPr="00881DDE">
        <w:t xml:space="preserve">. Чулым, ул. Чулымская, 43, администрация </w:t>
      </w:r>
      <w:proofErr w:type="spellStart"/>
      <w:r w:rsidRPr="00881DDE">
        <w:t>Чулымского</w:t>
      </w:r>
      <w:proofErr w:type="spellEnd"/>
      <w:r w:rsidRPr="00881DDE">
        <w:t xml:space="preserve"> района</w:t>
      </w:r>
      <w:r>
        <w:t xml:space="preserve">, </w:t>
      </w:r>
      <w:r w:rsidR="00853A44">
        <w:t xml:space="preserve">отдел </w:t>
      </w:r>
      <w:r w:rsidR="008D5CB2">
        <w:t xml:space="preserve">экономики </w:t>
      </w:r>
      <w:r>
        <w:t>управлени</w:t>
      </w:r>
      <w:r w:rsidR="00853A44">
        <w:t>я</w:t>
      </w:r>
      <w:r>
        <w:t xml:space="preserve"> экономического развития</w:t>
      </w:r>
      <w:r w:rsidRPr="00881DDE">
        <w:t>.</w:t>
      </w:r>
    </w:p>
    <w:p w:rsidR="001B527D" w:rsidRDefault="001B527D" w:rsidP="00C2485B">
      <w:pPr>
        <w:pStyle w:val="Default"/>
        <w:rPr>
          <w:b/>
        </w:rPr>
      </w:pPr>
    </w:p>
    <w:p w:rsidR="00C2485B" w:rsidRPr="009A0172" w:rsidRDefault="00881DDE" w:rsidP="001B527D">
      <w:pPr>
        <w:pStyle w:val="Default"/>
        <w:spacing w:after="120"/>
        <w:rPr>
          <w:b/>
        </w:rPr>
      </w:pPr>
      <w:r w:rsidRPr="00881DDE">
        <w:rPr>
          <w:b/>
        </w:rPr>
        <w:t>Сроки проведения публичных консультаций</w:t>
      </w:r>
      <w:r w:rsidR="00637133" w:rsidRPr="009A0172">
        <w:rPr>
          <w:b/>
        </w:rPr>
        <w:t xml:space="preserve">, в течение которого принимаются </w:t>
      </w:r>
      <w:r>
        <w:rPr>
          <w:b/>
        </w:rPr>
        <w:t xml:space="preserve">замечания и </w:t>
      </w:r>
      <w:r w:rsidR="00637133" w:rsidRPr="009A0172">
        <w:rPr>
          <w:b/>
        </w:rPr>
        <w:t xml:space="preserve">предложения: </w:t>
      </w:r>
    </w:p>
    <w:p w:rsidR="00C2485B" w:rsidRPr="00C2485B" w:rsidRDefault="00C2485B" w:rsidP="001B527D">
      <w:pPr>
        <w:pStyle w:val="Default"/>
        <w:spacing w:after="120"/>
        <w:rPr>
          <w:u w:val="single"/>
        </w:rPr>
      </w:pPr>
      <w:r w:rsidRPr="00C2485B">
        <w:rPr>
          <w:u w:val="single"/>
        </w:rPr>
        <w:t>с</w:t>
      </w:r>
      <w:r w:rsidRPr="00C2485B">
        <w:rPr>
          <w:rFonts w:eastAsia="Times New Roman"/>
          <w:u w:val="single"/>
          <w:lang w:eastAsia="ru-RU"/>
        </w:rPr>
        <w:t xml:space="preserve"> «</w:t>
      </w:r>
      <w:r w:rsidR="00881DDE">
        <w:rPr>
          <w:rFonts w:eastAsia="Times New Roman"/>
          <w:u w:val="single"/>
          <w:lang w:eastAsia="ru-RU"/>
        </w:rPr>
        <w:t>2</w:t>
      </w:r>
      <w:r w:rsidR="001B527D">
        <w:rPr>
          <w:rFonts w:eastAsia="Times New Roman"/>
          <w:u w:val="single"/>
          <w:lang w:eastAsia="ru-RU"/>
        </w:rPr>
        <w:t>1</w:t>
      </w:r>
      <w:r w:rsidRPr="00C2485B">
        <w:rPr>
          <w:rFonts w:eastAsia="Times New Roman"/>
          <w:u w:val="single"/>
          <w:lang w:eastAsia="ru-RU"/>
        </w:rPr>
        <w:t>»</w:t>
      </w:r>
      <w:r w:rsidR="001B527D">
        <w:rPr>
          <w:rFonts w:eastAsia="Times New Roman"/>
          <w:u w:val="single"/>
          <w:lang w:eastAsia="ru-RU"/>
        </w:rPr>
        <w:t xml:space="preserve"> июня</w:t>
      </w:r>
      <w:r w:rsidRPr="00C2485B">
        <w:rPr>
          <w:rFonts w:eastAsia="Times New Roman"/>
          <w:u w:val="single"/>
          <w:lang w:eastAsia="ru-RU"/>
        </w:rPr>
        <w:t xml:space="preserve">  201</w:t>
      </w:r>
      <w:r w:rsidR="001B527D">
        <w:rPr>
          <w:rFonts w:eastAsia="Times New Roman"/>
          <w:u w:val="single"/>
          <w:lang w:eastAsia="ru-RU"/>
        </w:rPr>
        <w:t>9</w:t>
      </w:r>
      <w:r w:rsidRPr="00C2485B">
        <w:rPr>
          <w:rFonts w:eastAsia="Times New Roman"/>
          <w:u w:val="single"/>
          <w:lang w:eastAsia="ru-RU"/>
        </w:rPr>
        <w:t xml:space="preserve"> года по «</w:t>
      </w:r>
      <w:r w:rsidR="001B527D">
        <w:rPr>
          <w:rFonts w:eastAsia="Times New Roman"/>
          <w:u w:val="single"/>
          <w:lang w:eastAsia="ru-RU"/>
        </w:rPr>
        <w:t>05</w:t>
      </w:r>
      <w:r w:rsidRPr="00C2485B">
        <w:rPr>
          <w:rFonts w:eastAsia="Times New Roman"/>
          <w:u w:val="single"/>
          <w:lang w:eastAsia="ru-RU"/>
        </w:rPr>
        <w:t>»</w:t>
      </w:r>
      <w:r w:rsidR="00881DDE">
        <w:rPr>
          <w:rFonts w:eastAsia="Times New Roman"/>
          <w:u w:val="single"/>
          <w:lang w:eastAsia="ru-RU"/>
        </w:rPr>
        <w:t xml:space="preserve"> </w:t>
      </w:r>
      <w:r w:rsidR="001B527D">
        <w:rPr>
          <w:rFonts w:eastAsia="Times New Roman"/>
          <w:u w:val="single"/>
          <w:lang w:eastAsia="ru-RU"/>
        </w:rPr>
        <w:t>июля</w:t>
      </w:r>
      <w:r w:rsidRPr="00C2485B">
        <w:rPr>
          <w:rFonts w:eastAsia="Times New Roman"/>
          <w:u w:val="single"/>
          <w:lang w:eastAsia="ru-RU"/>
        </w:rPr>
        <w:t xml:space="preserve"> 201</w:t>
      </w:r>
      <w:r w:rsidR="001B527D">
        <w:rPr>
          <w:rFonts w:eastAsia="Times New Roman"/>
          <w:u w:val="single"/>
          <w:lang w:eastAsia="ru-RU"/>
        </w:rPr>
        <w:t>9</w:t>
      </w:r>
      <w:r w:rsidR="007B05EB">
        <w:rPr>
          <w:rFonts w:eastAsia="Times New Roman"/>
          <w:u w:val="single"/>
          <w:lang w:eastAsia="ru-RU"/>
        </w:rPr>
        <w:t xml:space="preserve"> </w:t>
      </w:r>
      <w:r w:rsidRPr="00C2485B">
        <w:rPr>
          <w:rFonts w:eastAsia="Times New Roman"/>
          <w:u w:val="single"/>
          <w:lang w:eastAsia="ru-RU"/>
        </w:rPr>
        <w:t>года</w:t>
      </w:r>
    </w:p>
    <w:p w:rsidR="00637133" w:rsidRPr="00690902" w:rsidRDefault="00637133" w:rsidP="00637133">
      <w:pPr>
        <w:pStyle w:val="Default"/>
      </w:pPr>
    </w:p>
    <w:sectPr w:rsidR="00637133" w:rsidRPr="00690902" w:rsidSect="007B05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7133"/>
    <w:rsid w:val="001258D2"/>
    <w:rsid w:val="001B527D"/>
    <w:rsid w:val="001B5C5D"/>
    <w:rsid w:val="00241F10"/>
    <w:rsid w:val="00314ED2"/>
    <w:rsid w:val="00333206"/>
    <w:rsid w:val="00334A35"/>
    <w:rsid w:val="003A25A5"/>
    <w:rsid w:val="003E3852"/>
    <w:rsid w:val="00456880"/>
    <w:rsid w:val="004B7C2C"/>
    <w:rsid w:val="00552A7A"/>
    <w:rsid w:val="00594D34"/>
    <w:rsid w:val="005C5F4C"/>
    <w:rsid w:val="005E071A"/>
    <w:rsid w:val="00637133"/>
    <w:rsid w:val="00694CC8"/>
    <w:rsid w:val="006A2493"/>
    <w:rsid w:val="006C5DF8"/>
    <w:rsid w:val="006D0317"/>
    <w:rsid w:val="007B05EB"/>
    <w:rsid w:val="007F69BE"/>
    <w:rsid w:val="00853A44"/>
    <w:rsid w:val="00881DDE"/>
    <w:rsid w:val="008D5CB2"/>
    <w:rsid w:val="00914222"/>
    <w:rsid w:val="009A0172"/>
    <w:rsid w:val="00A62090"/>
    <w:rsid w:val="00A9282E"/>
    <w:rsid w:val="00B33C94"/>
    <w:rsid w:val="00B72B7A"/>
    <w:rsid w:val="00BD31F5"/>
    <w:rsid w:val="00BF4214"/>
    <w:rsid w:val="00C2485B"/>
    <w:rsid w:val="00C90564"/>
    <w:rsid w:val="00CC2D5F"/>
    <w:rsid w:val="00CF334E"/>
    <w:rsid w:val="00D76BAF"/>
    <w:rsid w:val="00E10DD2"/>
    <w:rsid w:val="00E220AA"/>
    <w:rsid w:val="00EB634E"/>
    <w:rsid w:val="00FA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05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05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lekonom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7187-7D7A-4A05-AE7A-266ADD55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Оля</cp:lastModifiedBy>
  <cp:revision>2</cp:revision>
  <cp:lastPrinted>2017-10-05T10:00:00Z</cp:lastPrinted>
  <dcterms:created xsi:type="dcterms:W3CDTF">2019-06-20T10:10:00Z</dcterms:created>
  <dcterms:modified xsi:type="dcterms:W3CDTF">2019-06-20T10:10:00Z</dcterms:modified>
</cp:coreProperties>
</file>