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DD" w:rsidRDefault="00F66616" w:rsidP="00B04CDD">
      <w:pPr>
        <w:pStyle w:val="---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B04CDD">
        <w:rPr>
          <w:b/>
          <w:sz w:val="28"/>
          <w:szCs w:val="28"/>
        </w:rPr>
        <w:t>звещени</w:t>
      </w:r>
      <w:r>
        <w:rPr>
          <w:b/>
          <w:sz w:val="28"/>
          <w:szCs w:val="28"/>
        </w:rPr>
        <w:t>е</w:t>
      </w:r>
      <w:bookmarkStart w:id="0" w:name="_GoBack"/>
      <w:bookmarkEnd w:id="0"/>
      <w:r w:rsidR="00B04CDD">
        <w:rPr>
          <w:b/>
          <w:sz w:val="28"/>
          <w:szCs w:val="28"/>
        </w:rPr>
        <w:t xml:space="preserve"> о подготовке проекта постановления администрации Тогучинского района Новосибирской области</w:t>
      </w:r>
    </w:p>
    <w:p w:rsidR="00B04CDD" w:rsidRDefault="00B04CDD" w:rsidP="00B04CDD">
      <w:pPr>
        <w:pStyle w:val="---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:rsidR="00B04CDD" w:rsidRPr="00016DC6" w:rsidRDefault="00B04CDD" w:rsidP="00B04CDD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  Управление экономического развития, промышленности и торговли администрации Тогучинского района Новосибирской области, сообщает что </w:t>
      </w:r>
      <w:r w:rsidRPr="00E976A9">
        <w:rPr>
          <w:szCs w:val="28"/>
        </w:rPr>
        <w:t xml:space="preserve">в периодическом печатном издании органов местного самоуправления </w:t>
      </w:r>
      <w:r w:rsidRPr="00C97196">
        <w:rPr>
          <w:szCs w:val="28"/>
        </w:rPr>
        <w:t>«Тогучинский вестник» от 27.02.2017 № 5,</w:t>
      </w:r>
      <w:r>
        <w:rPr>
          <w:szCs w:val="28"/>
        </w:rPr>
        <w:t xml:space="preserve"> размещено </w:t>
      </w:r>
      <w:r w:rsidRPr="00126D0B">
        <w:rPr>
          <w:szCs w:val="28"/>
        </w:rPr>
        <w:t xml:space="preserve">извещение  о разработке УЭРПиТ администрации района проекта </w:t>
      </w:r>
      <w:r w:rsidRPr="00126D0B">
        <w:t>постановлени</w:t>
      </w:r>
      <w:r>
        <w:t>е</w:t>
      </w:r>
      <w:r w:rsidRPr="00126D0B">
        <w:t xml:space="preserve"> администрации Тогучинского района Новосибирской области «</w:t>
      </w:r>
      <w:r w:rsidRPr="005D0897">
        <w:rPr>
          <w:bCs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«Муниципальная поддержка малого и среднего предпринимательства в Тогучинском районе на 2017-2019 годы»</w:t>
      </w:r>
      <w:r>
        <w:rPr>
          <w:bCs/>
          <w:szCs w:val="28"/>
        </w:rPr>
        <w:t xml:space="preserve"> </w:t>
      </w:r>
      <w:r>
        <w:rPr>
          <w:color w:val="000000"/>
          <w:szCs w:val="28"/>
        </w:rPr>
        <w:t xml:space="preserve"> </w:t>
      </w:r>
    </w:p>
    <w:p w:rsidR="00B04CDD" w:rsidRDefault="00B04CDD" w:rsidP="00B04CD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04CDD" w:rsidRDefault="00B04CDD" w:rsidP="00B04CD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u w:val="single"/>
        </w:rPr>
      </w:pPr>
      <w:r w:rsidRPr="007E21FA">
        <w:rPr>
          <w:szCs w:val="28"/>
          <w:u w:val="single"/>
        </w:rPr>
        <w:t>Краткое содержание извещения:</w:t>
      </w:r>
    </w:p>
    <w:p w:rsidR="00B04CDD" w:rsidRPr="00664DE7" w:rsidRDefault="00B04CDD" w:rsidP="00B04CD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7A5889">
        <w:rPr>
          <w:b/>
          <w:szCs w:val="28"/>
        </w:rPr>
        <w:t>Вид проекта НПА</w:t>
      </w:r>
      <w:r w:rsidRPr="00664DE7">
        <w:rPr>
          <w:szCs w:val="28"/>
        </w:rPr>
        <w:t xml:space="preserve">: </w:t>
      </w:r>
      <w:r>
        <w:rPr>
          <w:szCs w:val="28"/>
        </w:rPr>
        <w:t xml:space="preserve">постановление </w:t>
      </w:r>
      <w:r>
        <w:t>администрации Тогучинского района Новосибирской области.</w:t>
      </w:r>
    </w:p>
    <w:p w:rsidR="00B04CDD" w:rsidRDefault="00B04CDD" w:rsidP="00B04CDD">
      <w:pPr>
        <w:ind w:firstLine="708"/>
        <w:jc w:val="both"/>
        <w:rPr>
          <w:szCs w:val="28"/>
        </w:rPr>
      </w:pPr>
      <w:r w:rsidRPr="00664DE7">
        <w:rPr>
          <w:b/>
          <w:szCs w:val="28"/>
        </w:rPr>
        <w:t>Наименование и планируемый срок вступления в силу:</w:t>
      </w:r>
      <w:r>
        <w:rPr>
          <w:b/>
          <w:szCs w:val="28"/>
        </w:rPr>
        <w:t xml:space="preserve"> </w:t>
      </w:r>
      <w:r w:rsidRPr="00126D0B">
        <w:t>постановлени</w:t>
      </w:r>
      <w:r>
        <w:t>е</w:t>
      </w:r>
      <w:r w:rsidRPr="00126D0B">
        <w:t xml:space="preserve"> администрации Тогучинского района Новосибирской области «</w:t>
      </w:r>
      <w:r w:rsidRPr="005D0897">
        <w:rPr>
          <w:bCs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«Муниципальная поддержка малого и среднего предпринимательства в Тогучинском районе на 2017-2019 годы»</w:t>
      </w:r>
      <w:r>
        <w:rPr>
          <w:bCs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szCs w:val="28"/>
        </w:rPr>
        <w:t>планируемый срок вступления в силу – март 2017г.</w:t>
      </w:r>
    </w:p>
    <w:p w:rsidR="00B04CDD" w:rsidRDefault="00B04CDD" w:rsidP="00B04CDD">
      <w:pPr>
        <w:widowControl w:val="0"/>
        <w:autoSpaceDE w:val="0"/>
        <w:autoSpaceDN w:val="0"/>
        <w:adjustRightInd w:val="0"/>
        <w:ind w:firstLine="708"/>
        <w:jc w:val="both"/>
      </w:pPr>
      <w:r w:rsidRPr="00967A4B">
        <w:rPr>
          <w:b/>
          <w:szCs w:val="28"/>
        </w:rPr>
        <w:t>Разработчик проекта НПА</w:t>
      </w:r>
      <w:r w:rsidRPr="00967A4B">
        <w:rPr>
          <w:szCs w:val="28"/>
        </w:rPr>
        <w:t>:</w:t>
      </w:r>
      <w:r>
        <w:rPr>
          <w:szCs w:val="28"/>
        </w:rPr>
        <w:t xml:space="preserve"> УЭРПиТ администрации района</w:t>
      </w:r>
      <w:r w:rsidRPr="00967A4B">
        <w:t>;</w:t>
      </w:r>
    </w:p>
    <w:p w:rsidR="00B04CDD" w:rsidRPr="000A726D" w:rsidRDefault="00B04CDD" w:rsidP="00B04CDD">
      <w:pPr>
        <w:tabs>
          <w:tab w:val="left" w:pos="1418"/>
          <w:tab w:val="left" w:pos="7938"/>
        </w:tabs>
        <w:ind w:firstLine="709"/>
        <w:jc w:val="both"/>
        <w:rPr>
          <w:szCs w:val="28"/>
        </w:rPr>
      </w:pPr>
      <w:r w:rsidRPr="00D246E9">
        <w:rPr>
          <w:b/>
          <w:szCs w:val="28"/>
        </w:rPr>
        <w:t>Описание проблемы:</w:t>
      </w:r>
      <w:r w:rsidRPr="00D246E9">
        <w:rPr>
          <w:szCs w:val="28"/>
        </w:rPr>
        <w:t xml:space="preserve"> эффективность</w:t>
      </w:r>
      <w:r w:rsidRPr="000A726D">
        <w:rPr>
          <w:szCs w:val="28"/>
        </w:rPr>
        <w:t xml:space="preserve"> предоставления субсидий.</w:t>
      </w:r>
    </w:p>
    <w:p w:rsidR="00B04CDD" w:rsidRPr="00184585" w:rsidRDefault="00B04CDD" w:rsidP="00B04CDD">
      <w:pPr>
        <w:ind w:firstLine="708"/>
        <w:jc w:val="both"/>
        <w:rPr>
          <w:szCs w:val="28"/>
        </w:rPr>
      </w:pPr>
      <w:r w:rsidRPr="00184585">
        <w:rPr>
          <w:b/>
          <w:szCs w:val="28"/>
        </w:rPr>
        <w:t>Обоснование необходимости подготовки проекта НПА:</w:t>
      </w:r>
      <w:r w:rsidRPr="00184585">
        <w:rPr>
          <w:szCs w:val="28"/>
        </w:rPr>
        <w:t xml:space="preserve"> о</w:t>
      </w:r>
      <w:r w:rsidRPr="00184585">
        <w:t xml:space="preserve">казание финансовой поддержки субъектам малого и среднего предпринимательства осуществляемое в пределах бюджетных ассигнований и лимитов бюджетных обязательств на реализацию </w:t>
      </w:r>
      <w:r w:rsidRPr="00184585">
        <w:rPr>
          <w:bCs/>
          <w:szCs w:val="28"/>
        </w:rPr>
        <w:t>муниципальной программы «Муниципальная поддержка малого и среднего предпринимательства в Тогучинском районе на 2017-2019 годы</w:t>
      </w:r>
      <w:r w:rsidRPr="00184585">
        <w:rPr>
          <w:szCs w:val="28"/>
        </w:rPr>
        <w:t xml:space="preserve">.  </w:t>
      </w:r>
    </w:p>
    <w:p w:rsidR="00B04CDD" w:rsidRPr="005E51F6" w:rsidRDefault="00B04CDD" w:rsidP="00B04CDD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51F6">
        <w:rPr>
          <w:rFonts w:ascii="Times New Roman" w:hAnsi="Times New Roman" w:cs="Times New Roman"/>
          <w:b/>
          <w:sz w:val="28"/>
          <w:szCs w:val="28"/>
        </w:rPr>
        <w:t xml:space="preserve">Круг лиц, на которых будет распространено регулирование: </w:t>
      </w:r>
      <w:r w:rsidRPr="005E51F6">
        <w:rPr>
          <w:rFonts w:ascii="Times New Roman" w:hAnsi="Times New Roman" w:cs="Times New Roman"/>
          <w:sz w:val="28"/>
        </w:rPr>
        <w:t xml:space="preserve">зарегистрированные на территории Тогучинского района Новосибирской области </w:t>
      </w:r>
      <w:r w:rsidRPr="005E51F6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отвечающие условиям отнесения к субъектам малого и среднего предпринимательства, установленным ст. 4 Федерального закона № 209-ФЗ, внесённые в единый реестр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CDD" w:rsidRPr="00166E89" w:rsidRDefault="00B04CDD" w:rsidP="00B04CDD">
      <w:pPr>
        <w:widowControl w:val="0"/>
        <w:autoSpaceDE w:val="0"/>
        <w:autoSpaceDN w:val="0"/>
        <w:adjustRightInd w:val="0"/>
        <w:ind w:firstLine="708"/>
        <w:jc w:val="both"/>
        <w:rPr>
          <w:b/>
          <w:szCs w:val="28"/>
          <w:highlight w:val="yellow"/>
        </w:rPr>
      </w:pPr>
      <w:r w:rsidRPr="00900A79">
        <w:rPr>
          <w:b/>
          <w:szCs w:val="28"/>
        </w:rPr>
        <w:t>Краткое изложение цели регулирования:</w:t>
      </w:r>
      <w:r w:rsidRPr="00722021">
        <w:rPr>
          <w:szCs w:val="28"/>
        </w:rPr>
        <w:t xml:space="preserve"> </w:t>
      </w:r>
      <w:r w:rsidRPr="002B0EF3">
        <w:rPr>
          <w:szCs w:val="28"/>
        </w:rPr>
        <w:t>создание благоприятных условий для развития малого и среднего</w:t>
      </w:r>
      <w:r w:rsidRPr="000F0637">
        <w:rPr>
          <w:szCs w:val="28"/>
        </w:rPr>
        <w:t xml:space="preserve"> предпринимательства</w:t>
      </w:r>
      <w:r>
        <w:rPr>
          <w:szCs w:val="28"/>
        </w:rPr>
        <w:t xml:space="preserve"> </w:t>
      </w:r>
      <w:r w:rsidRPr="000F0637">
        <w:rPr>
          <w:szCs w:val="28"/>
        </w:rPr>
        <w:t>на территории Тогучинского района Новосибирской области</w:t>
      </w:r>
    </w:p>
    <w:p w:rsidR="00B04CDD" w:rsidRPr="008B0441" w:rsidRDefault="00B04CDD" w:rsidP="00B04CD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7A21A5">
        <w:rPr>
          <w:b/>
          <w:szCs w:val="28"/>
        </w:rPr>
        <w:t>Срок принятия предложений:</w:t>
      </w:r>
      <w:r w:rsidRPr="00900A79">
        <w:rPr>
          <w:szCs w:val="28"/>
        </w:rPr>
        <w:t xml:space="preserve"> в течении 15 календарных дней со дня размещения </w:t>
      </w:r>
      <w:r>
        <w:rPr>
          <w:szCs w:val="28"/>
        </w:rPr>
        <w:t xml:space="preserve">извещения </w:t>
      </w:r>
      <w:r w:rsidRPr="00900A79">
        <w:rPr>
          <w:szCs w:val="28"/>
        </w:rPr>
        <w:t xml:space="preserve">на официальном сайте администрации Тогучинского </w:t>
      </w:r>
      <w:r w:rsidRPr="00900A79">
        <w:rPr>
          <w:szCs w:val="28"/>
        </w:rPr>
        <w:lastRenderedPageBreak/>
        <w:t xml:space="preserve">района: </w:t>
      </w:r>
      <w:r>
        <w:rPr>
          <w:b/>
          <w:szCs w:val="28"/>
        </w:rPr>
        <w:t>Раздел – Экономика/Оценка регулирующего воздействия и экспертиза НПА/Новости.</w:t>
      </w:r>
      <w:r w:rsidRPr="008B0441">
        <w:rPr>
          <w:szCs w:val="28"/>
        </w:rPr>
        <w:t xml:space="preserve">  </w:t>
      </w:r>
    </w:p>
    <w:p w:rsidR="00B04CDD" w:rsidRDefault="00B04CDD" w:rsidP="00B04C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B3">
        <w:rPr>
          <w:rFonts w:ascii="Times New Roman" w:hAnsi="Times New Roman" w:cs="Times New Roman"/>
          <w:sz w:val="28"/>
          <w:szCs w:val="28"/>
        </w:rPr>
        <w:t xml:space="preserve">Прием предложений осуществляется по электронному адресу: </w:t>
      </w:r>
      <w:hyperlink r:id="rId5" w:history="1">
        <w:r w:rsidRPr="00193B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193B66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193B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193B6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3B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E72B3">
        <w:rPr>
          <w:rFonts w:ascii="Times New Roman" w:hAnsi="Times New Roman" w:cs="Times New Roman"/>
          <w:sz w:val="28"/>
          <w:szCs w:val="28"/>
        </w:rPr>
        <w:t xml:space="preserve"> или по адресу: 633456, Новосибирская область, город Тогучин, ул. Садовая, 9, каб. 16, контактный телефон: 8 (383) 40 22-455.</w:t>
      </w:r>
    </w:p>
    <w:p w:rsidR="006C6765" w:rsidRDefault="006C6765"/>
    <w:sectPr w:rsidR="006C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6B"/>
    <w:rsid w:val="006C6765"/>
    <w:rsid w:val="00B04CDD"/>
    <w:rsid w:val="00F6276B"/>
    <w:rsid w:val="00F6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DF09-F676-4F9B-B944-81F6D57B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4CDD"/>
    <w:rPr>
      <w:color w:val="0000FF"/>
      <w:u w:val="single"/>
    </w:rPr>
  </w:style>
  <w:style w:type="paragraph" w:customStyle="1" w:styleId="---">
    <w:name w:val="---"/>
    <w:basedOn w:val="a"/>
    <w:rsid w:val="00B04CDD"/>
    <w:pPr>
      <w:numPr>
        <w:numId w:val="1"/>
      </w:numPr>
    </w:pPr>
    <w:rPr>
      <w:sz w:val="24"/>
    </w:rPr>
  </w:style>
  <w:style w:type="paragraph" w:customStyle="1" w:styleId="ConsPlusNormal">
    <w:name w:val="ConsPlusNormal"/>
    <w:rsid w:val="00B04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7</cp:revision>
  <dcterms:created xsi:type="dcterms:W3CDTF">2017-03-10T09:25:00Z</dcterms:created>
  <dcterms:modified xsi:type="dcterms:W3CDTF">2017-03-10T09:25:00Z</dcterms:modified>
</cp:coreProperties>
</file>