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4A7" w:rsidRPr="00275C21" w:rsidRDefault="005934A7" w:rsidP="005934A7">
      <w:pPr>
        <w:jc w:val="right"/>
        <w:rPr>
          <w:sz w:val="28"/>
          <w:szCs w:val="28"/>
        </w:rPr>
      </w:pPr>
      <w:r w:rsidRPr="00275C21">
        <w:rPr>
          <w:sz w:val="28"/>
          <w:szCs w:val="28"/>
        </w:rPr>
        <w:t xml:space="preserve">Проект постановления </w:t>
      </w:r>
    </w:p>
    <w:p w:rsidR="005934A7" w:rsidRPr="00275C21" w:rsidRDefault="005934A7" w:rsidP="005934A7">
      <w:pPr>
        <w:jc w:val="right"/>
        <w:rPr>
          <w:sz w:val="28"/>
          <w:szCs w:val="28"/>
        </w:rPr>
      </w:pPr>
      <w:r w:rsidRPr="00275C21">
        <w:rPr>
          <w:sz w:val="28"/>
          <w:szCs w:val="28"/>
        </w:rPr>
        <w:t>Правительства</w:t>
      </w:r>
      <w:r w:rsidR="009D4135">
        <w:rPr>
          <w:sz w:val="28"/>
          <w:szCs w:val="28"/>
        </w:rPr>
        <w:t xml:space="preserve"> </w:t>
      </w:r>
      <w:r w:rsidRPr="00275C21">
        <w:rPr>
          <w:sz w:val="28"/>
          <w:szCs w:val="28"/>
        </w:rPr>
        <w:t>Новосибирской области</w:t>
      </w:r>
    </w:p>
    <w:p w:rsidR="005934A7" w:rsidRPr="00275C21" w:rsidRDefault="005934A7" w:rsidP="009D4135">
      <w:pPr>
        <w:jc w:val="center"/>
        <w:rPr>
          <w:sz w:val="28"/>
          <w:szCs w:val="28"/>
        </w:rPr>
      </w:pPr>
    </w:p>
    <w:p w:rsidR="005934A7" w:rsidRPr="00275C21" w:rsidRDefault="005934A7" w:rsidP="005934A7">
      <w:pPr>
        <w:jc w:val="center"/>
        <w:rPr>
          <w:sz w:val="28"/>
          <w:szCs w:val="28"/>
        </w:rPr>
      </w:pPr>
    </w:p>
    <w:p w:rsidR="005934A7" w:rsidRPr="00275C21" w:rsidRDefault="005934A7" w:rsidP="005934A7">
      <w:pPr>
        <w:jc w:val="center"/>
        <w:rPr>
          <w:sz w:val="28"/>
          <w:szCs w:val="28"/>
        </w:rPr>
      </w:pPr>
    </w:p>
    <w:p w:rsidR="005934A7" w:rsidRPr="00275C21" w:rsidRDefault="005934A7" w:rsidP="005934A7">
      <w:pPr>
        <w:jc w:val="center"/>
        <w:rPr>
          <w:sz w:val="28"/>
          <w:szCs w:val="28"/>
        </w:rPr>
      </w:pPr>
    </w:p>
    <w:p w:rsidR="005934A7" w:rsidRPr="00275C21" w:rsidRDefault="005934A7" w:rsidP="005934A7">
      <w:pPr>
        <w:jc w:val="center"/>
        <w:rPr>
          <w:sz w:val="28"/>
          <w:szCs w:val="28"/>
        </w:rPr>
      </w:pPr>
    </w:p>
    <w:p w:rsidR="005934A7" w:rsidRPr="00275C21" w:rsidRDefault="005934A7" w:rsidP="005934A7">
      <w:pPr>
        <w:jc w:val="center"/>
        <w:rPr>
          <w:sz w:val="28"/>
          <w:szCs w:val="28"/>
        </w:rPr>
      </w:pPr>
    </w:p>
    <w:p w:rsidR="005934A7" w:rsidRPr="00275C21" w:rsidRDefault="005934A7" w:rsidP="005934A7">
      <w:pPr>
        <w:jc w:val="center"/>
        <w:rPr>
          <w:sz w:val="28"/>
          <w:szCs w:val="28"/>
        </w:rPr>
      </w:pPr>
    </w:p>
    <w:p w:rsidR="005934A7" w:rsidRPr="00275C21" w:rsidRDefault="005934A7" w:rsidP="005934A7">
      <w:pPr>
        <w:jc w:val="center"/>
        <w:rPr>
          <w:sz w:val="28"/>
          <w:szCs w:val="28"/>
        </w:rPr>
      </w:pPr>
    </w:p>
    <w:p w:rsidR="00FD4919" w:rsidRPr="00DA71B9" w:rsidRDefault="00DA71B9" w:rsidP="00DA71B9">
      <w:pPr>
        <w:jc w:val="center"/>
        <w:rPr>
          <w:sz w:val="28"/>
          <w:szCs w:val="28"/>
        </w:rPr>
      </w:pPr>
      <w:r w:rsidRPr="00DA71B9">
        <w:rPr>
          <w:sz w:val="28"/>
          <w:szCs w:val="28"/>
        </w:rPr>
        <w:t>О</w:t>
      </w:r>
      <w:r w:rsidR="00C918F9">
        <w:rPr>
          <w:sz w:val="28"/>
          <w:szCs w:val="28"/>
        </w:rPr>
        <w:t xml:space="preserve"> создании</w:t>
      </w:r>
      <w:r w:rsidR="00073793">
        <w:rPr>
          <w:sz w:val="28"/>
          <w:szCs w:val="28"/>
        </w:rPr>
        <w:t xml:space="preserve"> </w:t>
      </w:r>
      <w:r w:rsidRPr="00DA71B9">
        <w:rPr>
          <w:rFonts w:eastAsia="Calibri"/>
          <w:sz w:val="28"/>
          <w:szCs w:val="28"/>
          <w:lang w:eastAsia="en-US"/>
        </w:rPr>
        <w:t>особо охраняемой природной территории регионального значения – природного парка «Караканский бор» Новосибирской области</w:t>
      </w:r>
      <w:r w:rsidR="00B44813">
        <w:rPr>
          <w:rFonts w:eastAsia="Calibri"/>
          <w:sz w:val="28"/>
          <w:szCs w:val="28"/>
          <w:lang w:eastAsia="en-US"/>
        </w:rPr>
        <w:t xml:space="preserve"> и об утверждении Положения об </w:t>
      </w:r>
      <w:r w:rsidR="00B44813" w:rsidRPr="00B44813">
        <w:rPr>
          <w:rFonts w:eastAsia="Calibri"/>
          <w:sz w:val="28"/>
          <w:szCs w:val="28"/>
          <w:lang w:eastAsia="en-US"/>
        </w:rPr>
        <w:t>особо охраняемой природной территории регионального значения – природного парка «Караканский бор» Новосибирской области</w:t>
      </w:r>
    </w:p>
    <w:p w:rsidR="00FD4919" w:rsidRPr="00275C21" w:rsidRDefault="00FD4919" w:rsidP="00DF768A">
      <w:pPr>
        <w:jc w:val="center"/>
        <w:rPr>
          <w:sz w:val="28"/>
          <w:szCs w:val="28"/>
        </w:rPr>
      </w:pPr>
    </w:p>
    <w:p w:rsidR="00275C21" w:rsidRPr="00275C21" w:rsidRDefault="00275C21" w:rsidP="006B6D45">
      <w:pPr>
        <w:jc w:val="center"/>
        <w:rPr>
          <w:sz w:val="28"/>
          <w:szCs w:val="28"/>
        </w:rPr>
      </w:pPr>
    </w:p>
    <w:p w:rsidR="00C918F9" w:rsidRPr="00DA71B9" w:rsidRDefault="00C918F9" w:rsidP="00C918F9">
      <w:pPr>
        <w:ind w:firstLine="709"/>
        <w:jc w:val="both"/>
        <w:rPr>
          <w:sz w:val="28"/>
          <w:szCs w:val="28"/>
        </w:rPr>
      </w:pPr>
      <w:r w:rsidRPr="00275C21">
        <w:rPr>
          <w:sz w:val="28"/>
          <w:szCs w:val="28"/>
        </w:rPr>
        <w:t xml:space="preserve">В </w:t>
      </w:r>
      <w:r w:rsidRPr="00DA71B9">
        <w:rPr>
          <w:sz w:val="28"/>
          <w:szCs w:val="28"/>
        </w:rPr>
        <w:t>соответствии с</w:t>
      </w:r>
      <w:r>
        <w:rPr>
          <w:sz w:val="28"/>
          <w:szCs w:val="28"/>
        </w:rPr>
        <w:t xml:space="preserve"> </w:t>
      </w:r>
      <w:r w:rsidRPr="00C918F9">
        <w:rPr>
          <w:sz w:val="28"/>
          <w:szCs w:val="28"/>
        </w:rPr>
        <w:t>пунктом 4 статьи 18</w:t>
      </w:r>
      <w:r>
        <w:rPr>
          <w:sz w:val="28"/>
          <w:szCs w:val="28"/>
        </w:rPr>
        <w:t>,</w:t>
      </w:r>
      <w:r w:rsidRPr="00C918F9">
        <w:rPr>
          <w:sz w:val="28"/>
          <w:szCs w:val="28"/>
        </w:rPr>
        <w:t xml:space="preserve"> </w:t>
      </w:r>
      <w:r>
        <w:rPr>
          <w:sz w:val="28"/>
          <w:szCs w:val="28"/>
        </w:rPr>
        <w:t>статьей 19</w:t>
      </w:r>
      <w:r w:rsidRPr="00DA71B9">
        <w:rPr>
          <w:sz w:val="28"/>
          <w:szCs w:val="28"/>
        </w:rPr>
        <w:t xml:space="preserve"> </w:t>
      </w:r>
      <w:r w:rsidRPr="00CE08E9">
        <w:rPr>
          <w:rFonts w:eastAsia="Calibri"/>
          <w:sz w:val="28"/>
          <w:szCs w:val="28"/>
        </w:rPr>
        <w:t xml:space="preserve">Федерального </w:t>
      </w:r>
      <w:r w:rsidRPr="00CE08E9">
        <w:rPr>
          <w:sz w:val="28"/>
          <w:szCs w:val="28"/>
        </w:rPr>
        <w:t xml:space="preserve">закона </w:t>
      </w:r>
      <w:r w:rsidRPr="00CE08E9">
        <w:rPr>
          <w:rFonts w:eastAsia="Calibri"/>
          <w:sz w:val="28"/>
          <w:szCs w:val="28"/>
        </w:rPr>
        <w:t xml:space="preserve">от 14.03.1995 № 33-ФЗ «Об особо охраняемых природных территориях», </w:t>
      </w:r>
      <w:r>
        <w:rPr>
          <w:rFonts w:eastAsia="Calibri"/>
          <w:sz w:val="28"/>
          <w:szCs w:val="28"/>
        </w:rPr>
        <w:t xml:space="preserve">пунктами 4, 5 статьи 4 </w:t>
      </w:r>
      <w:r>
        <w:rPr>
          <w:sz w:val="28"/>
          <w:szCs w:val="28"/>
        </w:rPr>
        <w:t>Закона</w:t>
      </w:r>
      <w:r w:rsidRPr="00DA71B9">
        <w:rPr>
          <w:sz w:val="28"/>
          <w:szCs w:val="28"/>
        </w:rPr>
        <w:t xml:space="preserve"> Новосибирской области </w:t>
      </w:r>
      <w:r w:rsidR="00DF6FDD">
        <w:rPr>
          <w:rFonts w:eastAsia="Calibri"/>
          <w:sz w:val="28"/>
          <w:szCs w:val="28"/>
        </w:rPr>
        <w:t>от 26.09.2005 № 325-ОЗ «Об </w:t>
      </w:r>
      <w:r w:rsidRPr="00DA71B9">
        <w:rPr>
          <w:rFonts w:eastAsia="Calibri"/>
          <w:sz w:val="28"/>
          <w:szCs w:val="28"/>
        </w:rPr>
        <w:t>особо охраняемых природных территориях в Новосибирской области»</w:t>
      </w:r>
      <w:r w:rsidR="00334CE8">
        <w:rPr>
          <w:rFonts w:eastAsia="Calibri"/>
          <w:sz w:val="28"/>
          <w:szCs w:val="28"/>
        </w:rPr>
        <w:t xml:space="preserve">, </w:t>
      </w:r>
      <w:r w:rsidR="00DF6FDD">
        <w:rPr>
          <w:rFonts w:eastAsia="Calibri"/>
          <w:sz w:val="28"/>
          <w:szCs w:val="28"/>
        </w:rPr>
        <w:t>п</w:t>
      </w:r>
      <w:r w:rsidR="00DF6FDD" w:rsidRPr="00DF6FDD">
        <w:rPr>
          <w:rFonts w:eastAsia="Calibri"/>
          <w:sz w:val="28"/>
          <w:szCs w:val="28"/>
        </w:rPr>
        <w:t>остановление</w:t>
      </w:r>
      <w:r w:rsidR="00DF6FDD">
        <w:rPr>
          <w:rFonts w:eastAsia="Calibri"/>
          <w:sz w:val="28"/>
          <w:szCs w:val="28"/>
        </w:rPr>
        <w:t>м</w:t>
      </w:r>
      <w:r w:rsidR="00DF6FDD" w:rsidRPr="00DF6FDD">
        <w:rPr>
          <w:rFonts w:eastAsia="Calibri"/>
          <w:sz w:val="28"/>
          <w:szCs w:val="28"/>
        </w:rPr>
        <w:t xml:space="preserve"> Правите</w:t>
      </w:r>
      <w:r w:rsidR="00DF6FDD">
        <w:rPr>
          <w:rFonts w:eastAsia="Calibri"/>
          <w:sz w:val="28"/>
          <w:szCs w:val="28"/>
        </w:rPr>
        <w:t>льства Новосибирской области от 23.05.2022 № 235-п «Об </w:t>
      </w:r>
      <w:r w:rsidR="00DF6FDD" w:rsidRPr="00DF6FDD">
        <w:rPr>
          <w:rFonts w:eastAsia="Calibri"/>
          <w:sz w:val="28"/>
          <w:szCs w:val="28"/>
        </w:rPr>
        <w:t>утверждении Порядка создания, преобразования, упразднения особо охраняемых природных территорий региональног</w:t>
      </w:r>
      <w:r w:rsidR="00DF6FDD">
        <w:rPr>
          <w:rFonts w:eastAsia="Calibri"/>
          <w:sz w:val="28"/>
          <w:szCs w:val="28"/>
        </w:rPr>
        <w:t xml:space="preserve">о значения, изменения их границ» </w:t>
      </w:r>
      <w:r w:rsidRPr="00DA71B9">
        <w:rPr>
          <w:sz w:val="28"/>
          <w:szCs w:val="28"/>
        </w:rPr>
        <w:t>Правительство</w:t>
      </w:r>
      <w:r w:rsidR="00DF6FDD">
        <w:rPr>
          <w:sz w:val="28"/>
          <w:szCs w:val="28"/>
        </w:rPr>
        <w:t> </w:t>
      </w:r>
      <w:r w:rsidRPr="00DA71B9">
        <w:rPr>
          <w:sz w:val="28"/>
          <w:szCs w:val="28"/>
        </w:rPr>
        <w:t>Новосибирской области</w:t>
      </w:r>
      <w:r>
        <w:rPr>
          <w:sz w:val="28"/>
          <w:szCs w:val="28"/>
        </w:rPr>
        <w:t xml:space="preserve"> </w:t>
      </w:r>
      <w:r w:rsidRPr="00DA71B9">
        <w:rPr>
          <w:rFonts w:eastAsia="Calibri"/>
          <w:b/>
          <w:sz w:val="28"/>
          <w:szCs w:val="28"/>
          <w:lang w:eastAsia="en-US"/>
        </w:rPr>
        <w:t>п о с т а н о в л</w:t>
      </w:r>
      <w:r w:rsidRPr="00DA71B9">
        <w:rPr>
          <w:rFonts w:eastAsia="Calibri"/>
          <w:b/>
          <w:sz w:val="28"/>
          <w:szCs w:val="28"/>
          <w:lang w:val="en-US" w:eastAsia="en-US"/>
        </w:rPr>
        <w:t> </w:t>
      </w:r>
      <w:r w:rsidRPr="00DA71B9">
        <w:rPr>
          <w:rFonts w:eastAsia="Calibri"/>
          <w:b/>
          <w:sz w:val="28"/>
          <w:szCs w:val="28"/>
          <w:lang w:eastAsia="en-US"/>
        </w:rPr>
        <w:t>я</w:t>
      </w:r>
      <w:r w:rsidRPr="00DA71B9">
        <w:rPr>
          <w:rFonts w:eastAsia="Calibri"/>
          <w:b/>
          <w:sz w:val="28"/>
          <w:szCs w:val="28"/>
          <w:lang w:val="en-US" w:eastAsia="en-US"/>
        </w:rPr>
        <w:t> </w:t>
      </w:r>
      <w:r w:rsidRPr="00DA71B9">
        <w:rPr>
          <w:rFonts w:eastAsia="Calibri"/>
          <w:b/>
          <w:sz w:val="28"/>
          <w:szCs w:val="28"/>
          <w:lang w:eastAsia="en-US"/>
        </w:rPr>
        <w:t>е т</w:t>
      </w:r>
      <w:r w:rsidRPr="00DA71B9">
        <w:rPr>
          <w:sz w:val="28"/>
          <w:szCs w:val="28"/>
        </w:rPr>
        <w:t>:</w:t>
      </w:r>
    </w:p>
    <w:p w:rsidR="00C918F9" w:rsidRDefault="00C918F9" w:rsidP="00C918F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 Создать </w:t>
      </w:r>
      <w:r w:rsidRPr="00F220E6">
        <w:rPr>
          <w:sz w:val="28"/>
          <w:szCs w:val="28"/>
        </w:rPr>
        <w:t xml:space="preserve">на </w:t>
      </w:r>
      <w:r w:rsidRPr="00C918F9">
        <w:rPr>
          <w:sz w:val="28"/>
          <w:szCs w:val="28"/>
        </w:rPr>
        <w:t>территории Ордынского, Искитимского и Сузунского районов</w:t>
      </w:r>
      <w:r>
        <w:rPr>
          <w:sz w:val="28"/>
          <w:szCs w:val="28"/>
        </w:rPr>
        <w:t xml:space="preserve"> Новосибирской области особо охраняемую природную территорию</w:t>
      </w:r>
      <w:r w:rsidRPr="00AE775B">
        <w:rPr>
          <w:sz w:val="28"/>
          <w:szCs w:val="28"/>
        </w:rPr>
        <w:t xml:space="preserve"> рег</w:t>
      </w:r>
      <w:r>
        <w:rPr>
          <w:sz w:val="28"/>
          <w:szCs w:val="28"/>
        </w:rPr>
        <w:t>ионального значения – природный</w:t>
      </w:r>
      <w:r w:rsidRPr="00AE775B">
        <w:rPr>
          <w:sz w:val="28"/>
          <w:szCs w:val="28"/>
        </w:rPr>
        <w:t xml:space="preserve"> парк «</w:t>
      </w:r>
      <w:r w:rsidRPr="001B0AAB">
        <w:rPr>
          <w:sz w:val="28"/>
          <w:szCs w:val="28"/>
        </w:rPr>
        <w:t>Караканс</w:t>
      </w:r>
      <w:r w:rsidR="00F54525">
        <w:rPr>
          <w:sz w:val="28"/>
          <w:szCs w:val="28"/>
        </w:rPr>
        <w:t xml:space="preserve">кий бор» Новосибирской области </w:t>
      </w:r>
      <w:r w:rsidRPr="009476E1">
        <w:rPr>
          <w:sz w:val="28"/>
          <w:szCs w:val="28"/>
        </w:rPr>
        <w:t>площадью</w:t>
      </w:r>
      <w:r w:rsidR="00A52CAD" w:rsidRPr="009476E1">
        <w:rPr>
          <w:sz w:val="28"/>
          <w:szCs w:val="28"/>
        </w:rPr>
        <w:t xml:space="preserve"> </w:t>
      </w:r>
      <w:r w:rsidR="0098479F" w:rsidRPr="009476E1">
        <w:rPr>
          <w:sz w:val="28"/>
          <w:szCs w:val="28"/>
        </w:rPr>
        <w:t>100 864,0</w:t>
      </w:r>
      <w:r w:rsidR="00E14828">
        <w:rPr>
          <w:sz w:val="28"/>
          <w:szCs w:val="28"/>
        </w:rPr>
        <w:t> </w:t>
      </w:r>
      <w:r w:rsidRPr="00AE775B">
        <w:rPr>
          <w:sz w:val="28"/>
          <w:szCs w:val="28"/>
        </w:rPr>
        <w:t xml:space="preserve">га без изъятия земельных участков у </w:t>
      </w:r>
      <w:r>
        <w:rPr>
          <w:sz w:val="28"/>
          <w:szCs w:val="28"/>
        </w:rPr>
        <w:t xml:space="preserve">их </w:t>
      </w:r>
      <w:r w:rsidR="005544BC">
        <w:rPr>
          <w:sz w:val="28"/>
          <w:szCs w:val="28"/>
        </w:rPr>
        <w:t>пользователей, владельцев и </w:t>
      </w:r>
      <w:r w:rsidRPr="00AE775B">
        <w:rPr>
          <w:sz w:val="28"/>
          <w:szCs w:val="28"/>
        </w:rPr>
        <w:t>собственников</w:t>
      </w:r>
      <w:r w:rsidR="00946BF1">
        <w:rPr>
          <w:sz w:val="28"/>
          <w:szCs w:val="28"/>
        </w:rPr>
        <w:t xml:space="preserve"> в границах согласно </w:t>
      </w:r>
      <w:proofErr w:type="gramStart"/>
      <w:r w:rsidR="00946BF1">
        <w:rPr>
          <w:sz w:val="28"/>
          <w:szCs w:val="28"/>
        </w:rPr>
        <w:t>приложению</w:t>
      </w:r>
      <w:proofErr w:type="gramEnd"/>
      <w:r w:rsidR="00946BF1">
        <w:rPr>
          <w:sz w:val="28"/>
          <w:szCs w:val="28"/>
        </w:rPr>
        <w:t xml:space="preserve"> к</w:t>
      </w:r>
      <w:r w:rsidR="005544BC">
        <w:rPr>
          <w:sz w:val="28"/>
          <w:szCs w:val="28"/>
        </w:rPr>
        <w:t xml:space="preserve"> </w:t>
      </w:r>
      <w:r w:rsidR="00946BF1" w:rsidRPr="003D04F3">
        <w:rPr>
          <w:sz w:val="28"/>
          <w:szCs w:val="28"/>
        </w:rPr>
        <w:t>настоящему постановлению</w:t>
      </w:r>
      <w:r>
        <w:rPr>
          <w:sz w:val="28"/>
          <w:szCs w:val="28"/>
        </w:rPr>
        <w:t>.</w:t>
      </w:r>
    </w:p>
    <w:p w:rsidR="00C918F9" w:rsidRPr="0060247D" w:rsidRDefault="00C918F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D04F3">
        <w:rPr>
          <w:sz w:val="28"/>
          <w:szCs w:val="28"/>
        </w:rPr>
        <w:t>2. </w:t>
      </w:r>
      <w:r>
        <w:rPr>
          <w:sz w:val="28"/>
          <w:szCs w:val="28"/>
        </w:rPr>
        <w:t xml:space="preserve">Утвердить </w:t>
      </w:r>
      <w:r w:rsidR="00946BF1">
        <w:rPr>
          <w:sz w:val="28"/>
          <w:szCs w:val="28"/>
        </w:rPr>
        <w:t xml:space="preserve">прилагаемое </w:t>
      </w:r>
      <w:r>
        <w:rPr>
          <w:sz w:val="28"/>
          <w:szCs w:val="28"/>
        </w:rPr>
        <w:t>П</w:t>
      </w:r>
      <w:r w:rsidRPr="003D04F3">
        <w:rPr>
          <w:sz w:val="28"/>
          <w:szCs w:val="28"/>
        </w:rPr>
        <w:t>оложение</w:t>
      </w:r>
      <w:r w:rsidR="00946BF1">
        <w:rPr>
          <w:sz w:val="28"/>
          <w:szCs w:val="28"/>
        </w:rPr>
        <w:t xml:space="preserve"> об</w:t>
      </w:r>
      <w:r w:rsidRPr="003D04F3">
        <w:rPr>
          <w:sz w:val="28"/>
          <w:szCs w:val="28"/>
        </w:rPr>
        <w:t xml:space="preserve"> </w:t>
      </w:r>
      <w:r w:rsidR="00946BF1">
        <w:rPr>
          <w:sz w:val="28"/>
          <w:szCs w:val="28"/>
        </w:rPr>
        <w:t>особо охраняемой природной территории</w:t>
      </w:r>
      <w:r w:rsidR="00946BF1" w:rsidRPr="00AE775B">
        <w:rPr>
          <w:sz w:val="28"/>
          <w:szCs w:val="28"/>
        </w:rPr>
        <w:t xml:space="preserve"> рег</w:t>
      </w:r>
      <w:r w:rsidR="00946BF1">
        <w:rPr>
          <w:sz w:val="28"/>
          <w:szCs w:val="28"/>
        </w:rPr>
        <w:t>ионального значения – природном</w:t>
      </w:r>
      <w:r w:rsidR="00946BF1" w:rsidRPr="00AE775B">
        <w:rPr>
          <w:sz w:val="28"/>
          <w:szCs w:val="28"/>
        </w:rPr>
        <w:t xml:space="preserve"> парк</w:t>
      </w:r>
      <w:r w:rsidR="00946BF1">
        <w:rPr>
          <w:sz w:val="28"/>
          <w:szCs w:val="28"/>
        </w:rPr>
        <w:t>е</w:t>
      </w:r>
      <w:r w:rsidR="00946BF1" w:rsidRPr="00AE775B">
        <w:rPr>
          <w:sz w:val="28"/>
          <w:szCs w:val="28"/>
        </w:rPr>
        <w:t xml:space="preserve"> «</w:t>
      </w:r>
      <w:r w:rsidR="00946BF1" w:rsidRPr="001B0AAB">
        <w:rPr>
          <w:sz w:val="28"/>
          <w:szCs w:val="28"/>
        </w:rPr>
        <w:t>Караканский бор» Новосибирской области (далее – природный парк)</w:t>
      </w:r>
      <w:r w:rsidRPr="003D04F3">
        <w:rPr>
          <w:sz w:val="28"/>
          <w:szCs w:val="28"/>
        </w:rPr>
        <w:t>.</w:t>
      </w:r>
    </w:p>
    <w:p w:rsidR="00C918F9" w:rsidRDefault="00946BF1" w:rsidP="00C918F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C918F9" w:rsidRPr="00A9430D">
        <w:rPr>
          <w:sz w:val="28"/>
          <w:szCs w:val="28"/>
        </w:rPr>
        <w:t>. Министерству природных ресурсов и экологии Новосибирской области (</w:t>
      </w:r>
      <w:r w:rsidR="00BC0478">
        <w:rPr>
          <w:sz w:val="28"/>
          <w:szCs w:val="28"/>
        </w:rPr>
        <w:t>Севастьянов А.В.</w:t>
      </w:r>
      <w:r w:rsidR="00C918F9" w:rsidRPr="00A9430D">
        <w:rPr>
          <w:sz w:val="28"/>
          <w:szCs w:val="28"/>
        </w:rPr>
        <w:t>) совместно с министерством финансов и налоговой политики Новосибирской области (Голубенко В.</w:t>
      </w:r>
      <w:r w:rsidR="00E14828">
        <w:rPr>
          <w:sz w:val="28"/>
          <w:szCs w:val="28"/>
        </w:rPr>
        <w:t>Ю.) и департаментом имущества и </w:t>
      </w:r>
      <w:r w:rsidR="00C918F9" w:rsidRPr="00A9430D">
        <w:rPr>
          <w:sz w:val="28"/>
          <w:szCs w:val="28"/>
        </w:rPr>
        <w:t>земельных отношений Новосибирской области (</w:t>
      </w:r>
      <w:proofErr w:type="spellStart"/>
      <w:r w:rsidR="00C918F9" w:rsidRPr="00A9430D">
        <w:rPr>
          <w:sz w:val="28"/>
          <w:szCs w:val="28"/>
        </w:rPr>
        <w:t>Шилохвостов</w:t>
      </w:r>
      <w:proofErr w:type="spellEnd"/>
      <w:r w:rsidR="00C918F9" w:rsidRPr="00A9430D">
        <w:rPr>
          <w:sz w:val="28"/>
          <w:szCs w:val="28"/>
        </w:rPr>
        <w:t xml:space="preserve"> Р.Г.) осуществить мероприятия по созданию государственного учреждения Новосибирской области по управлению природным парком</w:t>
      </w:r>
      <w:r w:rsidR="008C4F9B">
        <w:rPr>
          <w:sz w:val="28"/>
          <w:szCs w:val="28"/>
        </w:rPr>
        <w:t>.</w:t>
      </w:r>
    </w:p>
    <w:p w:rsidR="00C918F9" w:rsidRDefault="00946BF1" w:rsidP="00C918F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918F9">
        <w:rPr>
          <w:sz w:val="28"/>
          <w:szCs w:val="28"/>
        </w:rPr>
        <w:t>. </w:t>
      </w:r>
      <w:r w:rsidR="00C918F9" w:rsidRPr="00A9430D">
        <w:rPr>
          <w:sz w:val="28"/>
          <w:szCs w:val="28"/>
        </w:rPr>
        <w:t>Контроль за исполнением настоя</w:t>
      </w:r>
      <w:r w:rsidR="00E14828">
        <w:rPr>
          <w:sz w:val="28"/>
          <w:szCs w:val="28"/>
        </w:rPr>
        <w:t>щего постановления возложить на </w:t>
      </w:r>
      <w:r w:rsidR="00C918F9" w:rsidRPr="00A9430D">
        <w:rPr>
          <w:sz w:val="28"/>
          <w:szCs w:val="28"/>
        </w:rPr>
        <w:t xml:space="preserve">первого заместителя Председателя Правительства Новосибирской области </w:t>
      </w:r>
      <w:proofErr w:type="spellStart"/>
      <w:r w:rsidR="00C918F9" w:rsidRPr="00A9430D">
        <w:rPr>
          <w:sz w:val="28"/>
          <w:szCs w:val="28"/>
        </w:rPr>
        <w:t>Знаткова</w:t>
      </w:r>
      <w:proofErr w:type="spellEnd"/>
      <w:r w:rsidR="00C918F9" w:rsidRPr="00A9430D">
        <w:rPr>
          <w:sz w:val="28"/>
          <w:szCs w:val="28"/>
        </w:rPr>
        <w:t xml:space="preserve"> В.М</w:t>
      </w:r>
      <w:r w:rsidR="00C918F9">
        <w:rPr>
          <w:sz w:val="28"/>
          <w:szCs w:val="28"/>
        </w:rPr>
        <w:t>.</w:t>
      </w:r>
    </w:p>
    <w:p w:rsidR="00C918F9" w:rsidRDefault="00C918F9" w:rsidP="00D5176D">
      <w:pPr>
        <w:jc w:val="both"/>
        <w:rPr>
          <w:sz w:val="28"/>
          <w:szCs w:val="28"/>
        </w:rPr>
      </w:pPr>
    </w:p>
    <w:p w:rsidR="0066439E" w:rsidRPr="00275C21" w:rsidRDefault="0066439E" w:rsidP="00D5176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934A7" w:rsidRPr="00275C21" w:rsidRDefault="005934A7" w:rsidP="00D5176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934A7" w:rsidRPr="00275C21" w:rsidRDefault="005934A7" w:rsidP="00D5176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75C21">
        <w:rPr>
          <w:sz w:val="28"/>
          <w:szCs w:val="28"/>
        </w:rPr>
        <w:t xml:space="preserve">Губернатор Новосибирской области </w:t>
      </w:r>
      <w:r w:rsidRPr="00275C21">
        <w:rPr>
          <w:sz w:val="28"/>
          <w:szCs w:val="28"/>
        </w:rPr>
        <w:tab/>
      </w:r>
      <w:r w:rsidRPr="00275C21">
        <w:rPr>
          <w:sz w:val="28"/>
          <w:szCs w:val="28"/>
        </w:rPr>
        <w:tab/>
        <w:t xml:space="preserve">               </w:t>
      </w:r>
      <w:r w:rsidR="00E00C53">
        <w:rPr>
          <w:sz w:val="28"/>
          <w:szCs w:val="28"/>
        </w:rPr>
        <w:t xml:space="preserve">    </w:t>
      </w:r>
      <w:r w:rsidRPr="00275C21">
        <w:rPr>
          <w:sz w:val="28"/>
          <w:szCs w:val="28"/>
        </w:rPr>
        <w:t xml:space="preserve">    </w:t>
      </w:r>
      <w:r w:rsidR="004C25D8" w:rsidRPr="00275C21">
        <w:rPr>
          <w:sz w:val="28"/>
          <w:szCs w:val="28"/>
        </w:rPr>
        <w:t xml:space="preserve">        </w:t>
      </w:r>
      <w:r w:rsidRPr="00275C21">
        <w:rPr>
          <w:sz w:val="28"/>
          <w:szCs w:val="28"/>
        </w:rPr>
        <w:t xml:space="preserve">  </w:t>
      </w:r>
      <w:r w:rsidR="00E00C53">
        <w:rPr>
          <w:sz w:val="28"/>
          <w:szCs w:val="28"/>
        </w:rPr>
        <w:t>А.А. </w:t>
      </w:r>
      <w:r w:rsidR="00CC1FA3" w:rsidRPr="00275C21">
        <w:rPr>
          <w:sz w:val="28"/>
          <w:szCs w:val="28"/>
        </w:rPr>
        <w:t>Травников</w:t>
      </w:r>
    </w:p>
    <w:p w:rsidR="005934A7" w:rsidRDefault="005934A7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4525" w:rsidRPr="009631BF" w:rsidRDefault="00F54525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502618" w:rsidRPr="009631BF" w:rsidRDefault="0007088E" w:rsidP="005934A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9631BF">
        <w:rPr>
          <w:sz w:val="20"/>
          <w:szCs w:val="20"/>
        </w:rPr>
        <w:t>А.</w:t>
      </w:r>
      <w:r w:rsidR="0006207C">
        <w:rPr>
          <w:sz w:val="20"/>
          <w:szCs w:val="20"/>
        </w:rPr>
        <w:t>В</w:t>
      </w:r>
      <w:r w:rsidRPr="009631BF">
        <w:rPr>
          <w:sz w:val="20"/>
          <w:szCs w:val="20"/>
        </w:rPr>
        <w:t xml:space="preserve">. </w:t>
      </w:r>
      <w:r w:rsidR="0006207C">
        <w:rPr>
          <w:sz w:val="20"/>
          <w:szCs w:val="20"/>
        </w:rPr>
        <w:t>Севастьянов</w:t>
      </w:r>
    </w:p>
    <w:p w:rsidR="00F02AFA" w:rsidRDefault="00D36ADA" w:rsidP="0090052E">
      <w:pPr>
        <w:autoSpaceDE w:val="0"/>
        <w:autoSpaceDN w:val="0"/>
        <w:adjustRightInd w:val="0"/>
        <w:jc w:val="both"/>
        <w:rPr>
          <w:sz w:val="20"/>
        </w:rPr>
      </w:pPr>
      <w:r>
        <w:rPr>
          <w:sz w:val="20"/>
          <w:szCs w:val="20"/>
        </w:rPr>
        <w:t>296</w:t>
      </w:r>
      <w:r w:rsidR="00224886" w:rsidRPr="009631BF">
        <w:rPr>
          <w:sz w:val="20"/>
          <w:szCs w:val="20"/>
        </w:rPr>
        <w:t> </w:t>
      </w:r>
      <w:r>
        <w:rPr>
          <w:sz w:val="20"/>
          <w:szCs w:val="20"/>
        </w:rPr>
        <w:t>51</w:t>
      </w:r>
      <w:r w:rsidR="00224886">
        <w:rPr>
          <w:sz w:val="18"/>
          <w:szCs w:val="18"/>
        </w:rPr>
        <w:t> </w:t>
      </w:r>
      <w:r>
        <w:rPr>
          <w:sz w:val="18"/>
          <w:szCs w:val="18"/>
        </w:rPr>
        <w:t>70</w:t>
      </w:r>
      <w:bookmarkStart w:id="0" w:name="_GoBack"/>
      <w:bookmarkEnd w:id="0"/>
    </w:p>
    <w:sectPr w:rsidR="00F02AFA" w:rsidSect="009D413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4A7"/>
    <w:rsid w:val="00005D78"/>
    <w:rsid w:val="00015BD0"/>
    <w:rsid w:val="000266D0"/>
    <w:rsid w:val="00032E15"/>
    <w:rsid w:val="0006207C"/>
    <w:rsid w:val="0007088E"/>
    <w:rsid w:val="00072A67"/>
    <w:rsid w:val="00073793"/>
    <w:rsid w:val="000C2716"/>
    <w:rsid w:val="000F11A4"/>
    <w:rsid w:val="000F78D4"/>
    <w:rsid w:val="00115384"/>
    <w:rsid w:val="00121DD7"/>
    <w:rsid w:val="001408AE"/>
    <w:rsid w:val="00141383"/>
    <w:rsid w:val="0014252A"/>
    <w:rsid w:val="00144DA4"/>
    <w:rsid w:val="00195492"/>
    <w:rsid w:val="001B0AAB"/>
    <w:rsid w:val="001B5A81"/>
    <w:rsid w:val="001E0867"/>
    <w:rsid w:val="001F500F"/>
    <w:rsid w:val="0021596E"/>
    <w:rsid w:val="00224886"/>
    <w:rsid w:val="00226DE8"/>
    <w:rsid w:val="00235D57"/>
    <w:rsid w:val="00236E1C"/>
    <w:rsid w:val="002422CB"/>
    <w:rsid w:val="002733BB"/>
    <w:rsid w:val="00275C21"/>
    <w:rsid w:val="00276782"/>
    <w:rsid w:val="0029355B"/>
    <w:rsid w:val="00296453"/>
    <w:rsid w:val="002C412F"/>
    <w:rsid w:val="002F23CA"/>
    <w:rsid w:val="002F709C"/>
    <w:rsid w:val="00301EF0"/>
    <w:rsid w:val="00334CE8"/>
    <w:rsid w:val="003518EC"/>
    <w:rsid w:val="00363430"/>
    <w:rsid w:val="00376F18"/>
    <w:rsid w:val="00383021"/>
    <w:rsid w:val="003849CC"/>
    <w:rsid w:val="003A5FA1"/>
    <w:rsid w:val="003B2CE4"/>
    <w:rsid w:val="003C5AEA"/>
    <w:rsid w:val="003D04F3"/>
    <w:rsid w:val="003E242F"/>
    <w:rsid w:val="004269A4"/>
    <w:rsid w:val="0043634A"/>
    <w:rsid w:val="004631A3"/>
    <w:rsid w:val="00485C60"/>
    <w:rsid w:val="004B0E7E"/>
    <w:rsid w:val="004C25D8"/>
    <w:rsid w:val="004F6E5A"/>
    <w:rsid w:val="004F745C"/>
    <w:rsid w:val="00502618"/>
    <w:rsid w:val="00502E35"/>
    <w:rsid w:val="00510735"/>
    <w:rsid w:val="00514DAE"/>
    <w:rsid w:val="005544BC"/>
    <w:rsid w:val="0055722A"/>
    <w:rsid w:val="00562F61"/>
    <w:rsid w:val="005921C3"/>
    <w:rsid w:val="00592E4A"/>
    <w:rsid w:val="005934A7"/>
    <w:rsid w:val="005B2EA7"/>
    <w:rsid w:val="005C50BA"/>
    <w:rsid w:val="005E7D8E"/>
    <w:rsid w:val="005F3B00"/>
    <w:rsid w:val="0060247D"/>
    <w:rsid w:val="00620E9E"/>
    <w:rsid w:val="006542CA"/>
    <w:rsid w:val="0066439E"/>
    <w:rsid w:val="00667D73"/>
    <w:rsid w:val="006751C5"/>
    <w:rsid w:val="006761C6"/>
    <w:rsid w:val="00687BBE"/>
    <w:rsid w:val="0069034C"/>
    <w:rsid w:val="006A51D0"/>
    <w:rsid w:val="006B6D45"/>
    <w:rsid w:val="006C69ED"/>
    <w:rsid w:val="006D6C63"/>
    <w:rsid w:val="007434F4"/>
    <w:rsid w:val="007578C4"/>
    <w:rsid w:val="007801CD"/>
    <w:rsid w:val="007A3D1C"/>
    <w:rsid w:val="007B3663"/>
    <w:rsid w:val="0081431D"/>
    <w:rsid w:val="00840C0D"/>
    <w:rsid w:val="00882A09"/>
    <w:rsid w:val="00886CA8"/>
    <w:rsid w:val="008B3652"/>
    <w:rsid w:val="008C3458"/>
    <w:rsid w:val="008C4F9B"/>
    <w:rsid w:val="008F19A0"/>
    <w:rsid w:val="0090052E"/>
    <w:rsid w:val="00914E23"/>
    <w:rsid w:val="00930C6F"/>
    <w:rsid w:val="00943084"/>
    <w:rsid w:val="00946BF1"/>
    <w:rsid w:val="009476E1"/>
    <w:rsid w:val="009631BF"/>
    <w:rsid w:val="0098479F"/>
    <w:rsid w:val="00990262"/>
    <w:rsid w:val="00991EA1"/>
    <w:rsid w:val="00991ED3"/>
    <w:rsid w:val="009B687C"/>
    <w:rsid w:val="009D311D"/>
    <w:rsid w:val="009D4135"/>
    <w:rsid w:val="00A05C7B"/>
    <w:rsid w:val="00A52CAD"/>
    <w:rsid w:val="00A742C7"/>
    <w:rsid w:val="00A77699"/>
    <w:rsid w:val="00A8427D"/>
    <w:rsid w:val="00AB53B6"/>
    <w:rsid w:val="00AC0414"/>
    <w:rsid w:val="00AC531D"/>
    <w:rsid w:val="00AC7095"/>
    <w:rsid w:val="00AD5721"/>
    <w:rsid w:val="00AE775B"/>
    <w:rsid w:val="00B24874"/>
    <w:rsid w:val="00B26D17"/>
    <w:rsid w:val="00B30764"/>
    <w:rsid w:val="00B40540"/>
    <w:rsid w:val="00B44813"/>
    <w:rsid w:val="00BC0478"/>
    <w:rsid w:val="00BE0E28"/>
    <w:rsid w:val="00BE1F90"/>
    <w:rsid w:val="00C175DE"/>
    <w:rsid w:val="00C260E7"/>
    <w:rsid w:val="00C279C2"/>
    <w:rsid w:val="00C37D61"/>
    <w:rsid w:val="00C5551C"/>
    <w:rsid w:val="00C55EBE"/>
    <w:rsid w:val="00C61329"/>
    <w:rsid w:val="00C628DD"/>
    <w:rsid w:val="00C918F9"/>
    <w:rsid w:val="00CC1FA3"/>
    <w:rsid w:val="00CC6B4E"/>
    <w:rsid w:val="00CD34B4"/>
    <w:rsid w:val="00CD667B"/>
    <w:rsid w:val="00D171B1"/>
    <w:rsid w:val="00D36ADA"/>
    <w:rsid w:val="00D5176D"/>
    <w:rsid w:val="00D55A77"/>
    <w:rsid w:val="00D649D6"/>
    <w:rsid w:val="00D74D41"/>
    <w:rsid w:val="00D92D62"/>
    <w:rsid w:val="00D93D3F"/>
    <w:rsid w:val="00DA3114"/>
    <w:rsid w:val="00DA5CCA"/>
    <w:rsid w:val="00DA71B9"/>
    <w:rsid w:val="00DB4BF6"/>
    <w:rsid w:val="00DB7E75"/>
    <w:rsid w:val="00DC26E0"/>
    <w:rsid w:val="00DD0779"/>
    <w:rsid w:val="00DE7242"/>
    <w:rsid w:val="00DF6FDD"/>
    <w:rsid w:val="00DF768A"/>
    <w:rsid w:val="00E00C53"/>
    <w:rsid w:val="00E11966"/>
    <w:rsid w:val="00E12DA0"/>
    <w:rsid w:val="00E14828"/>
    <w:rsid w:val="00E5435C"/>
    <w:rsid w:val="00F01A22"/>
    <w:rsid w:val="00F02AFA"/>
    <w:rsid w:val="00F217FD"/>
    <w:rsid w:val="00F22892"/>
    <w:rsid w:val="00F2720E"/>
    <w:rsid w:val="00F54525"/>
    <w:rsid w:val="00F608EE"/>
    <w:rsid w:val="00F8424E"/>
    <w:rsid w:val="00FA03B7"/>
    <w:rsid w:val="00FA244C"/>
    <w:rsid w:val="00FA4F6A"/>
    <w:rsid w:val="00FC23B2"/>
    <w:rsid w:val="00FD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906CF"/>
  <w15:docId w15:val="{A52CEF6D-AF37-4856-9744-B318E278A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3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934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934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34A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Верхний колонтитул Знак"/>
    <w:basedOn w:val="a0"/>
    <w:link w:val="a7"/>
    <w:uiPriority w:val="99"/>
    <w:rsid w:val="00D55A77"/>
  </w:style>
  <w:style w:type="paragraph" w:styleId="a7">
    <w:name w:val="header"/>
    <w:basedOn w:val="a"/>
    <w:link w:val="a6"/>
    <w:uiPriority w:val="99"/>
    <w:unhideWhenUsed/>
    <w:rsid w:val="00D55A7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Cell">
    <w:name w:val="ConsPlusCell"/>
    <w:rsid w:val="00D55A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59"/>
    <w:rsid w:val="003634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Hyperlink"/>
    <w:basedOn w:val="a0"/>
    <w:unhideWhenUsed/>
    <w:rsid w:val="00F22892"/>
    <w:rPr>
      <w:color w:val="0000FF"/>
      <w:u w:val="single"/>
    </w:rPr>
  </w:style>
  <w:style w:type="paragraph" w:customStyle="1" w:styleId="ConsPlusNormal">
    <w:name w:val="ConsPlusNormal"/>
    <w:rsid w:val="00275C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Normal">
    <w:name w:val="ConsNormal"/>
    <w:uiPriority w:val="99"/>
    <w:rsid w:val="00275C2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0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DECB1-EBC6-40BB-960F-3399BB994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Овчинникова Ксения Олеговна</cp:lastModifiedBy>
  <cp:revision>18</cp:revision>
  <cp:lastPrinted>2022-02-24T02:20:00Z</cp:lastPrinted>
  <dcterms:created xsi:type="dcterms:W3CDTF">2022-01-25T10:12:00Z</dcterms:created>
  <dcterms:modified xsi:type="dcterms:W3CDTF">2022-06-07T10:19:00Z</dcterms:modified>
</cp:coreProperties>
</file>