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836" w:rsidRPr="00A62836" w:rsidRDefault="00A62836" w:rsidP="00A6283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62836">
        <w:rPr>
          <w:rFonts w:ascii="Times New Roman" w:hAnsi="Times New Roman" w:cs="Times New Roman"/>
          <w:sz w:val="28"/>
          <w:szCs w:val="28"/>
        </w:rPr>
        <w:t>Бланк опросного листа</w:t>
      </w:r>
    </w:p>
    <w:p w:rsidR="00FB74B5" w:rsidRDefault="00A62836" w:rsidP="00091AF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62836">
        <w:rPr>
          <w:rFonts w:ascii="Times New Roman" w:hAnsi="Times New Roman" w:cs="Times New Roman"/>
          <w:sz w:val="28"/>
          <w:szCs w:val="28"/>
        </w:rPr>
        <w:t>для прове</w:t>
      </w:r>
      <w:r w:rsidR="00FB74B5">
        <w:rPr>
          <w:rFonts w:ascii="Times New Roman" w:hAnsi="Times New Roman" w:cs="Times New Roman"/>
          <w:sz w:val="28"/>
          <w:szCs w:val="28"/>
        </w:rPr>
        <w:t>дения публичных консультаций</w:t>
      </w:r>
    </w:p>
    <w:p w:rsidR="00091AFF" w:rsidRDefault="00FB74B5" w:rsidP="00091AF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A62836" w:rsidRPr="00A62836">
        <w:rPr>
          <w:rFonts w:ascii="Times New Roman" w:hAnsi="Times New Roman" w:cs="Times New Roman"/>
          <w:sz w:val="28"/>
          <w:szCs w:val="28"/>
        </w:rPr>
        <w:t xml:space="preserve">проекту постановления Правительства Новосибирской области </w:t>
      </w:r>
      <w:r w:rsidR="00A62836" w:rsidRPr="00A62836">
        <w:rPr>
          <w:rFonts w:ascii="Times New Roman" w:hAnsi="Times New Roman" w:cs="Times New Roman"/>
          <w:sz w:val="28"/>
          <w:szCs w:val="28"/>
        </w:rPr>
        <w:br/>
      </w:r>
      <w:r w:rsidR="00091AFF" w:rsidRPr="00091AFF">
        <w:rPr>
          <w:rFonts w:ascii="Times New Roman" w:hAnsi="Times New Roman" w:cs="Times New Roman"/>
          <w:sz w:val="28"/>
          <w:szCs w:val="28"/>
        </w:rPr>
        <w:t>«О создании особо охраняемой природной территории регионального значения – природного парка «Караканский бор» Новос</w:t>
      </w:r>
      <w:r w:rsidR="00091AFF">
        <w:rPr>
          <w:rFonts w:ascii="Times New Roman" w:hAnsi="Times New Roman" w:cs="Times New Roman"/>
          <w:sz w:val="28"/>
          <w:szCs w:val="28"/>
        </w:rPr>
        <w:t>ибирской области</w:t>
      </w:r>
    </w:p>
    <w:p w:rsidR="00ED1124" w:rsidRPr="00A62836" w:rsidRDefault="00091AFF" w:rsidP="00091AF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91AFF">
        <w:rPr>
          <w:rFonts w:ascii="Times New Roman" w:hAnsi="Times New Roman" w:cs="Times New Roman"/>
          <w:sz w:val="28"/>
          <w:szCs w:val="28"/>
        </w:rPr>
        <w:t>об утверждении Положения об особо охраняемой природной территории регионального значения – природного парка «Караканский бор» Новосибирской области»</w:t>
      </w:r>
    </w:p>
    <w:p w:rsidR="00A62836" w:rsidRDefault="00A62836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836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753E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</w:t>
      </w:r>
      <w:r w:rsidR="00461EBF" w:rsidRPr="00B7753E">
        <w:rPr>
          <w:rFonts w:ascii="Times New Roman" w:hAnsi="Times New Roman" w:cs="Times New Roman"/>
          <w:sz w:val="28"/>
          <w:szCs w:val="28"/>
        </w:rPr>
        <w:t xml:space="preserve"> по электронной почте на </w:t>
      </w:r>
      <w:r w:rsidR="00461EBF" w:rsidRPr="00E03DE0">
        <w:rPr>
          <w:rFonts w:ascii="Times New Roman" w:hAnsi="Times New Roman" w:cs="Times New Roman"/>
          <w:sz w:val="28"/>
          <w:szCs w:val="28"/>
        </w:rPr>
        <w:t xml:space="preserve">адрес </w:t>
      </w:r>
      <w:proofErr w:type="spellStart"/>
      <w:r w:rsidR="00706B4A" w:rsidRPr="00E03DE0">
        <w:rPr>
          <w:rFonts w:ascii="Times New Roman" w:hAnsi="Times New Roman" w:cs="Times New Roman"/>
          <w:sz w:val="28"/>
          <w:szCs w:val="28"/>
          <w:lang w:val="en-US"/>
        </w:rPr>
        <w:t>dlh</w:t>
      </w:r>
      <w:proofErr w:type="spellEnd"/>
      <w:r w:rsidR="00706B4A" w:rsidRPr="00E03DE0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706B4A" w:rsidRPr="00E03DE0">
        <w:rPr>
          <w:rFonts w:ascii="Times New Roman" w:hAnsi="Times New Roman" w:cs="Times New Roman"/>
          <w:sz w:val="28"/>
          <w:szCs w:val="28"/>
          <w:lang w:val="en-US"/>
        </w:rPr>
        <w:t>nso</w:t>
      </w:r>
      <w:proofErr w:type="spellEnd"/>
      <w:r w:rsidR="00706B4A" w:rsidRPr="00E03DE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06B4A" w:rsidRPr="00E03DE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06B4A" w:rsidRPr="00E03DE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03DE0" w:rsidRPr="00E03DE0">
        <w:rPr>
          <w:rFonts w:ascii="Times New Roman" w:hAnsi="Times New Roman" w:cs="Times New Roman"/>
          <w:sz w:val="28"/>
          <w:szCs w:val="28"/>
          <w:lang w:val="en-US"/>
        </w:rPr>
        <w:t>ovko</w:t>
      </w:r>
      <w:proofErr w:type="spellEnd"/>
      <w:r w:rsidR="00706B4A" w:rsidRPr="00E03DE0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706B4A" w:rsidRPr="00E03DE0">
        <w:rPr>
          <w:rFonts w:ascii="Times New Roman" w:hAnsi="Times New Roman" w:cs="Times New Roman"/>
          <w:sz w:val="28"/>
          <w:szCs w:val="28"/>
          <w:lang w:val="en-US"/>
        </w:rPr>
        <w:t>nso</w:t>
      </w:r>
      <w:proofErr w:type="spellEnd"/>
      <w:r w:rsidR="00706B4A" w:rsidRPr="00E03DE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06B4A" w:rsidRPr="00E03DE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7753E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7A7AF7">
        <w:rPr>
          <w:rFonts w:ascii="Times New Roman" w:hAnsi="Times New Roman" w:cs="Times New Roman"/>
          <w:sz w:val="28"/>
          <w:szCs w:val="28"/>
        </w:rPr>
        <w:t>2</w:t>
      </w:r>
      <w:r w:rsidR="00AE6ACB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3764D7">
        <w:rPr>
          <w:rFonts w:ascii="Times New Roman" w:hAnsi="Times New Roman" w:cs="Times New Roman"/>
          <w:sz w:val="28"/>
          <w:szCs w:val="28"/>
        </w:rPr>
        <w:t>.</w:t>
      </w:r>
      <w:r w:rsidR="009A25C8" w:rsidRPr="009A25C8">
        <w:rPr>
          <w:rFonts w:ascii="Times New Roman" w:hAnsi="Times New Roman" w:cs="Times New Roman"/>
          <w:sz w:val="28"/>
          <w:szCs w:val="28"/>
        </w:rPr>
        <w:t>06</w:t>
      </w:r>
      <w:r w:rsidR="00B62893" w:rsidRPr="009A25C8">
        <w:rPr>
          <w:rFonts w:ascii="Times New Roman" w:hAnsi="Times New Roman" w:cs="Times New Roman"/>
          <w:sz w:val="28"/>
          <w:szCs w:val="28"/>
        </w:rPr>
        <w:t>.202</w:t>
      </w:r>
      <w:r w:rsidR="007D3E6C" w:rsidRPr="009A25C8">
        <w:rPr>
          <w:rFonts w:ascii="Times New Roman" w:hAnsi="Times New Roman" w:cs="Times New Roman"/>
          <w:sz w:val="28"/>
          <w:szCs w:val="28"/>
        </w:rPr>
        <w:t>2</w:t>
      </w:r>
      <w:r w:rsidRPr="009A25C8">
        <w:rPr>
          <w:rFonts w:ascii="Times New Roman" w:hAnsi="Times New Roman" w:cs="Times New Roman"/>
          <w:sz w:val="28"/>
          <w:szCs w:val="28"/>
        </w:rPr>
        <w:t>.</w:t>
      </w:r>
      <w:r w:rsidRPr="00B775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753E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 направленные ему после указанного срока.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7753E">
        <w:rPr>
          <w:rFonts w:ascii="Times New Roman" w:hAnsi="Times New Roman" w:cs="Times New Roman"/>
          <w:sz w:val="28"/>
          <w:szCs w:val="28"/>
        </w:rPr>
        <w:t>Общие сведения о проекте акта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810"/>
      </w:tblGrid>
      <w:tr w:rsidR="00A62836" w:rsidRPr="00866A26" w:rsidTr="00882307">
        <w:tc>
          <w:tcPr>
            <w:tcW w:w="4927" w:type="dxa"/>
          </w:tcPr>
          <w:p w:rsidR="00A62836" w:rsidRPr="00A62836" w:rsidRDefault="00A62836" w:rsidP="008823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836">
              <w:rPr>
                <w:rFonts w:ascii="Times New Roman" w:hAnsi="Times New Roman" w:cs="Times New Roman"/>
                <w:sz w:val="24"/>
                <w:szCs w:val="24"/>
              </w:rPr>
              <w:t>Сфера государственного регулирования</w:t>
            </w:r>
          </w:p>
        </w:tc>
        <w:tc>
          <w:tcPr>
            <w:tcW w:w="4927" w:type="dxa"/>
          </w:tcPr>
          <w:p w:rsidR="00A62836" w:rsidRPr="00A62836" w:rsidRDefault="00A62836" w:rsidP="008823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836">
              <w:rPr>
                <w:rFonts w:ascii="Times New Roman" w:hAnsi="Times New Roman" w:cs="Times New Roman"/>
                <w:sz w:val="24"/>
                <w:szCs w:val="24"/>
              </w:rPr>
              <w:t>Государственно-правовая</w:t>
            </w:r>
          </w:p>
        </w:tc>
      </w:tr>
      <w:tr w:rsidR="00A62836" w:rsidRPr="00866A26" w:rsidTr="00882307">
        <w:tc>
          <w:tcPr>
            <w:tcW w:w="4927" w:type="dxa"/>
          </w:tcPr>
          <w:p w:rsidR="00A62836" w:rsidRPr="00A62836" w:rsidRDefault="00A62836" w:rsidP="008823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836">
              <w:rPr>
                <w:rFonts w:ascii="Times New Roman" w:hAnsi="Times New Roman" w:cs="Times New Roman"/>
                <w:sz w:val="24"/>
                <w:szCs w:val="24"/>
              </w:rPr>
              <w:t xml:space="preserve">Вид и наименование </w:t>
            </w:r>
          </w:p>
        </w:tc>
        <w:tc>
          <w:tcPr>
            <w:tcW w:w="4927" w:type="dxa"/>
          </w:tcPr>
          <w:p w:rsidR="00A62836" w:rsidRPr="00780169" w:rsidRDefault="00A62836" w:rsidP="0078016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169">
              <w:rPr>
                <w:rFonts w:ascii="Times New Roman" w:hAnsi="Times New Roman" w:cs="Times New Roman"/>
                <w:sz w:val="24"/>
                <w:szCs w:val="24"/>
              </w:rPr>
              <w:t xml:space="preserve">проект постановления Правительства Новосибирской области </w:t>
            </w:r>
            <w:r w:rsidR="00780169" w:rsidRPr="007801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06BAA" w:rsidRPr="00E06BAA">
              <w:rPr>
                <w:rFonts w:ascii="Times New Roman" w:hAnsi="Times New Roman" w:cs="Times New Roman"/>
                <w:sz w:val="24"/>
                <w:szCs w:val="24"/>
              </w:rPr>
              <w:t>«О создании особо охраняемой природной территории регионального значения – природного парка «Караканский бор» Новосибирской области и об утверждении Положения об особо охраняемой природной территории регионального значения – природного парка «Караканский бор» Новосибирской области»</w:t>
            </w:r>
          </w:p>
        </w:tc>
      </w:tr>
      <w:tr w:rsidR="00A62836" w:rsidRPr="00866A26" w:rsidTr="00882307">
        <w:tc>
          <w:tcPr>
            <w:tcW w:w="4927" w:type="dxa"/>
          </w:tcPr>
          <w:p w:rsidR="00A62836" w:rsidRPr="00A62836" w:rsidRDefault="00A62836" w:rsidP="008823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836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  <w:tc>
          <w:tcPr>
            <w:tcW w:w="4927" w:type="dxa"/>
          </w:tcPr>
          <w:p w:rsidR="00A62836" w:rsidRPr="00A62836" w:rsidRDefault="00A62836" w:rsidP="008823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836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природных ресурсов и экологии Новосибирской области </w:t>
            </w:r>
          </w:p>
        </w:tc>
      </w:tr>
      <w:tr w:rsidR="00A62836" w:rsidRPr="00866A26" w:rsidTr="00882307">
        <w:tc>
          <w:tcPr>
            <w:tcW w:w="4927" w:type="dxa"/>
          </w:tcPr>
          <w:p w:rsidR="00A62836" w:rsidRPr="00A62836" w:rsidRDefault="00A62836" w:rsidP="008823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836">
              <w:rPr>
                <w:rFonts w:ascii="Times New Roman" w:hAnsi="Times New Roman" w:cs="Times New Roman"/>
                <w:sz w:val="24"/>
                <w:szCs w:val="24"/>
              </w:rPr>
              <w:t>Адрес страницы в ГИС Новосибирской области «Электронная демократия Новосибирской области», на которой размещалось уведомление о необходимости разработки проекта акта</w:t>
            </w:r>
            <w:r w:rsidRPr="00A62836">
              <w:rPr>
                <w:rStyle w:val="a9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4927" w:type="dxa"/>
          </w:tcPr>
          <w:p w:rsidR="00A62836" w:rsidRPr="00780169" w:rsidRDefault="007D3E6C" w:rsidP="008823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E6C">
              <w:rPr>
                <w:rFonts w:ascii="Times New Roman" w:hAnsi="Times New Roman" w:cs="Times New Roman"/>
                <w:sz w:val="24"/>
                <w:szCs w:val="24"/>
              </w:rPr>
              <w:t>https://dem.nso.ru/#/npa/bills/f1b6cdc7-2062-4bae-99a4-2098bc281942</w:t>
            </w:r>
          </w:p>
        </w:tc>
      </w:tr>
    </w:tbl>
    <w:p w:rsidR="00ED1124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7753E">
        <w:rPr>
          <w:rFonts w:ascii="Times New Roman" w:hAnsi="Times New Roman" w:cs="Times New Roman"/>
          <w:sz w:val="28"/>
          <w:szCs w:val="28"/>
        </w:rPr>
        <w:t>Контактная информация об участнике публичных консультаций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816"/>
      </w:tblGrid>
      <w:tr w:rsidR="00ED1124" w:rsidRPr="00B7753E" w:rsidTr="00FB74B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53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461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753E">
              <w:rPr>
                <w:rFonts w:ascii="Times New Roman" w:hAnsi="Times New Roman" w:cs="Times New Roman"/>
                <w:sz w:val="24"/>
                <w:szCs w:val="24"/>
              </w:rPr>
              <w:t>Министерство природных ресурсов  и экологии Новосибирской области</w:t>
            </w:r>
          </w:p>
        </w:tc>
      </w:tr>
      <w:tr w:rsidR="00ED1124" w:rsidRPr="00B7753E" w:rsidTr="00FB74B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53E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461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753E">
              <w:rPr>
                <w:rFonts w:ascii="Times New Roman" w:hAnsi="Times New Roman" w:cs="Times New Roman"/>
                <w:sz w:val="24"/>
                <w:szCs w:val="24"/>
              </w:rPr>
              <w:t>Природоохранная деятельность</w:t>
            </w:r>
          </w:p>
        </w:tc>
      </w:tr>
      <w:tr w:rsidR="00ED1124" w:rsidRPr="00B7753E" w:rsidTr="00FB74B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53E">
              <w:rPr>
                <w:rFonts w:ascii="Times New Roman" w:hAnsi="Times New Roman" w:cs="Times New Roman"/>
                <w:sz w:val="24"/>
                <w:szCs w:val="24"/>
              </w:rPr>
              <w:t>Ф.И.О. контактного лица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FB7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Малиновская Ксения О</w:t>
            </w:r>
            <w:r w:rsidR="00E03DE0">
              <w:rPr>
                <w:rFonts w:ascii="Times New Roman" w:hAnsi="Times New Roman" w:cs="Times New Roman"/>
                <w:sz w:val="24"/>
                <w:szCs w:val="24"/>
              </w:rPr>
              <w:t>леговна</w:t>
            </w:r>
          </w:p>
        </w:tc>
      </w:tr>
      <w:tr w:rsidR="00ED1124" w:rsidRPr="00B7753E" w:rsidTr="00FB74B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контактного телефона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DE0" w:rsidRDefault="00E03DE0" w:rsidP="007D25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753E">
              <w:rPr>
                <w:rFonts w:ascii="Times New Roman" w:hAnsi="Times New Roman" w:cs="Times New Roman"/>
                <w:sz w:val="24"/>
                <w:szCs w:val="24"/>
              </w:rPr>
              <w:t xml:space="preserve">8(383)296 52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13,</w:t>
            </w:r>
          </w:p>
          <w:p w:rsidR="00ED1124" w:rsidRPr="00B7753E" w:rsidRDefault="00461EBF" w:rsidP="007D25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753E">
              <w:rPr>
                <w:rFonts w:ascii="Times New Roman" w:hAnsi="Times New Roman" w:cs="Times New Roman"/>
                <w:sz w:val="24"/>
                <w:szCs w:val="24"/>
              </w:rPr>
              <w:t xml:space="preserve">8(383)296 52 </w:t>
            </w:r>
            <w:r w:rsidR="007D25E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D1124" w:rsidRPr="00B7753E" w:rsidTr="00FB74B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53E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FD20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461EBF" w:rsidRPr="00B7753E">
                <w:rPr>
                  <w:rFonts w:ascii="Times New Roman" w:hAnsi="Times New Roman" w:cs="Times New Roman"/>
                  <w:sz w:val="24"/>
                  <w:szCs w:val="24"/>
                </w:rPr>
                <w:t>dlh@nso.ru</w:t>
              </w:r>
            </w:hyperlink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2836" w:rsidRDefault="00A62836" w:rsidP="00ED11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62836" w:rsidRDefault="00A62836" w:rsidP="00ED11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Примерный перечень вопросов,</w:t>
      </w: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обсуждаемых в ходе проведения публичных консультаций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1. Затрагивает ли проект акта Вашу/Вашей организации деятельность?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 w:rsidP="00062D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1E37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Если нет, пропустите вопросы 1.1 - 1.5.</w:t>
      </w:r>
    </w:p>
    <w:p w:rsidR="00ED1124" w:rsidRPr="001E37F3" w:rsidRDefault="00ED1124" w:rsidP="001E37F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1.1.</w:t>
      </w:r>
      <w:r w:rsid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Понятно ли Вам содержание обязанностей, предусмотренных проектом акта?</w:t>
      </w:r>
    </w:p>
    <w:p w:rsidR="00ED1124" w:rsidRPr="001E37F3" w:rsidRDefault="00ED1124" w:rsidP="001E37F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Если нет, приведите эти обязанности или ссылку на соответствующий абзац, пункт, часть, статью проекта акта.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1.2.</w:t>
      </w:r>
      <w:r w:rsid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Достаточен ли предусмотренный проектом акта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проекте акта недостаточен?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1.3.</w:t>
      </w:r>
      <w:r w:rsid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Возможно ли исполнение нормативного акта, проект которого рассматривается, без приобретения нового имущества или найма новых работников? Если нет, по возможности обоснуйте.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1.4.</w:t>
      </w:r>
      <w:r w:rsid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Если имеющегося имущества недостаточно для исполнения нормативного акта, проект которого рассматривается,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lastRenderedPageBreak/>
        <w:t>1.5.</w:t>
      </w:r>
      <w:r w:rsid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Если имеющегося количества работников недостаточно для исполнения нормативного акта, проект которого рассматривается, во сколько Вы оцениваете увеличение расходов в связи с наймом недостающих работников? По возможности приведите расчеты.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2.</w:t>
      </w:r>
      <w:r w:rsid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Какие из документов/сведений, предоставление которых предусматривает проект акта, избыточны? Почему Вы так считаете?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3.</w:t>
      </w:r>
      <w:r w:rsid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Предусматривает ли проект акта иные, не указанные Вами ранее обязанности, запреты и ограничения субъектов предпринимательской и (или) инвестиционной деятельности, которые, на Ваш взгляд, избыточны? &lt;4&gt;</w:t>
      </w:r>
    </w:p>
    <w:p w:rsidR="00ED1124" w:rsidRPr="001E37F3" w:rsidRDefault="00ED1124" w:rsidP="00ED112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37F3">
        <w:rPr>
          <w:rFonts w:ascii="Times New Roman" w:hAnsi="Times New Roman" w:cs="Times New Roman"/>
          <w:sz w:val="28"/>
          <w:szCs w:val="28"/>
        </w:rPr>
        <w:t>В частности</w:t>
      </w:r>
      <w:proofErr w:type="gramEnd"/>
      <w:r w:rsidRPr="001E37F3">
        <w:rPr>
          <w:rFonts w:ascii="Times New Roman" w:hAnsi="Times New Roman" w:cs="Times New Roman"/>
          <w:sz w:val="28"/>
          <w:szCs w:val="28"/>
        </w:rPr>
        <w:t>:</w:t>
      </w:r>
    </w:p>
    <w:p w:rsidR="00ED1124" w:rsidRPr="001E37F3" w:rsidRDefault="00ED1124" w:rsidP="00ED112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3.1.</w:t>
      </w:r>
      <w:r w:rsid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Не являются необходимыми для решения проблем, обозначенных разработчиком проекта акта в п. 1.1 сводного отчета: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3.2.</w:t>
      </w:r>
      <w:r w:rsid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Неисполнимы или исполнение которых сопряжено с несоразмерными затратами, иными чрезмерными сложностями: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3.3.</w:t>
      </w:r>
      <w:r w:rsid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Сформулированы таким образом, что их можно истолковать неоднозначно: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3.4.</w:t>
      </w:r>
      <w:r w:rsid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Иные избыточные обязанности, запреты и ограничения: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4.</w:t>
      </w:r>
      <w:r w:rsid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Содержит ли проект акта избыточные полномочия какого-либо органа власти? Если да, укажите их и по возможности обоснуйте избыточность.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5.</w:t>
      </w:r>
      <w:r w:rsid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 xml:space="preserve">Содержит ли проект акта положения, для реализации которых нужны полномочия, отсутствующие у какого-либо органа власти в настоящий момент </w:t>
      </w:r>
      <w:r w:rsidRPr="001E37F3">
        <w:rPr>
          <w:rFonts w:ascii="Times New Roman" w:hAnsi="Times New Roman" w:cs="Times New Roman"/>
          <w:sz w:val="28"/>
          <w:szCs w:val="28"/>
        </w:rPr>
        <w:lastRenderedPageBreak/>
        <w:t>и не возлагаемые проектом акта ни на один орган власти? Если да, укажите такие недостаточные полномочия.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6.</w:t>
      </w:r>
      <w:r w:rsidR="001E37F3" w:rsidRP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Содержит ли проект 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7.</w:t>
      </w:r>
      <w:r w:rsidR="001E37F3" w:rsidRP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Содержит ли проект акта положения, которые могут отрицательно воздействовать на состояние конкуренции в Новосибирской области? &lt;5&gt;</w:t>
      </w:r>
    </w:p>
    <w:p w:rsidR="00ED1124" w:rsidRPr="001E37F3" w:rsidRDefault="00ED1124" w:rsidP="00ED112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37F3">
        <w:rPr>
          <w:rFonts w:ascii="Times New Roman" w:hAnsi="Times New Roman" w:cs="Times New Roman"/>
          <w:sz w:val="28"/>
          <w:szCs w:val="28"/>
        </w:rPr>
        <w:t>В частности</w:t>
      </w:r>
      <w:proofErr w:type="gramEnd"/>
      <w:r w:rsidRPr="001E37F3">
        <w:rPr>
          <w:rFonts w:ascii="Times New Roman" w:hAnsi="Times New Roman" w:cs="Times New Roman"/>
          <w:sz w:val="28"/>
          <w:szCs w:val="28"/>
        </w:rPr>
        <w:t>:</w:t>
      </w:r>
    </w:p>
    <w:p w:rsidR="00ED1124" w:rsidRPr="001E37F3" w:rsidRDefault="00ED1124" w:rsidP="00ED112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7.1.</w:t>
      </w:r>
      <w:r w:rsidR="001E37F3" w:rsidRP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7.2.</w:t>
      </w:r>
      <w:r w:rsidR="001E37F3" w:rsidRP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Вводят прямые или косвенные ограничения на продажу товаров, выполнение работ, оказание услуг: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7.3.</w:t>
      </w:r>
      <w:r w:rsidR="001E37F3" w:rsidRP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Иные положения: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8.</w:t>
      </w:r>
      <w:r w:rsidR="001E37F3" w:rsidRP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Какие, на Ваш взгляд, могут возникнуть проблемы и трудности с контролем соблюдения требований и обязанностей, содержащихся в проекте акта?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9.</w:t>
      </w:r>
      <w:r w:rsidR="001E37F3" w:rsidRP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Какие риски и негативные последствия, не указанные Вами выше, могут возникнуть в случае принятия нормативного акта в предложенной редакции?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="001E37F3" w:rsidRP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Иные недостатки проекта акта, не указанные выше: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11.</w:t>
      </w:r>
      <w:r w:rsidR="001E37F3" w:rsidRP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12.</w:t>
      </w:r>
      <w:r w:rsidR="001E37F3" w:rsidRP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В случае если проектом акта предполагается внесение изменений в действующий нормативный правовой акт, есть ли в нем (его применении) проблемы, не затрагиваемые и не решаемые проектом акта? Если есть, укажите их.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13.</w:t>
      </w:r>
      <w:r w:rsidR="001E37F3" w:rsidRP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Известны ли Вам способы регулирования, альтернативные содержанию проекта акта?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Если да, ответьте также на вопросы 13.1 - 13.2.</w:t>
      </w:r>
    </w:p>
    <w:p w:rsidR="00ED1124" w:rsidRPr="001E37F3" w:rsidRDefault="00ED1124" w:rsidP="00ED112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13.1.</w:t>
      </w:r>
      <w:r w:rsidR="001E37F3" w:rsidRP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Насколько верно, на Ваш взгляд, в п. 1.1 сводного отчета сформулирована проблема, для решения которой разработан проект акта? Актуальна ли такая проблема?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1124" w:rsidRPr="001E37F3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7F3">
        <w:rPr>
          <w:rFonts w:ascii="Times New Roman" w:hAnsi="Times New Roman" w:cs="Times New Roman"/>
          <w:sz w:val="28"/>
          <w:szCs w:val="28"/>
        </w:rPr>
        <w:t>13.2.</w:t>
      </w:r>
      <w:r w:rsidR="001E37F3" w:rsidRPr="001E37F3">
        <w:rPr>
          <w:rFonts w:ascii="Times New Roman" w:hAnsi="Times New Roman" w:cs="Times New Roman"/>
          <w:sz w:val="28"/>
          <w:szCs w:val="28"/>
        </w:rPr>
        <w:t> </w:t>
      </w:r>
      <w:r w:rsidRPr="001E37F3">
        <w:rPr>
          <w:rFonts w:ascii="Times New Roman" w:hAnsi="Times New Roman" w:cs="Times New Roman"/>
          <w:sz w:val="28"/>
          <w:szCs w:val="28"/>
        </w:rPr>
        <w:t>Опишите альтернативные способы регулирования, особенно не предполагающие принятия нормативного акта, менее затратные, более эффективные или обладающие иными преимуществами.</w:t>
      </w:r>
    </w:p>
    <w:p w:rsidR="00ED1124" w:rsidRPr="00B7753E" w:rsidRDefault="00ED1124" w:rsidP="00ED1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D1124" w:rsidRPr="00B7753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24" w:rsidRPr="00B7753E" w:rsidRDefault="00ED1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5D34" w:rsidRPr="00B7753E" w:rsidRDefault="00DA5D34" w:rsidP="001E37F3">
      <w:pPr>
        <w:rPr>
          <w:rFonts w:ascii="Times New Roman" w:hAnsi="Times New Roman" w:cs="Times New Roman"/>
          <w:sz w:val="24"/>
          <w:szCs w:val="24"/>
        </w:rPr>
      </w:pPr>
    </w:p>
    <w:sectPr w:rsidR="00DA5D34" w:rsidRPr="00B77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0DD" w:rsidRDefault="00FD20DD" w:rsidP="00A62836">
      <w:pPr>
        <w:spacing w:after="0" w:line="240" w:lineRule="auto"/>
      </w:pPr>
      <w:r>
        <w:separator/>
      </w:r>
    </w:p>
  </w:endnote>
  <w:endnote w:type="continuationSeparator" w:id="0">
    <w:p w:rsidR="00FD20DD" w:rsidRDefault="00FD20DD" w:rsidP="00A62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0DD" w:rsidRDefault="00FD20DD" w:rsidP="00A62836">
      <w:pPr>
        <w:spacing w:after="0" w:line="240" w:lineRule="auto"/>
      </w:pPr>
      <w:r>
        <w:separator/>
      </w:r>
    </w:p>
  </w:footnote>
  <w:footnote w:type="continuationSeparator" w:id="0">
    <w:p w:rsidR="00FD20DD" w:rsidRDefault="00FD20DD" w:rsidP="00A62836">
      <w:pPr>
        <w:spacing w:after="0" w:line="240" w:lineRule="auto"/>
      </w:pPr>
      <w:r>
        <w:continuationSeparator/>
      </w:r>
    </w:p>
  </w:footnote>
  <w:footnote w:id="1">
    <w:p w:rsidR="00A62836" w:rsidRDefault="00A62836" w:rsidP="00A62836">
      <w:pPr>
        <w:pStyle w:val="a7"/>
      </w:pPr>
      <w:r>
        <w:rPr>
          <w:rStyle w:val="a9"/>
        </w:rPr>
        <w:footnoteRef/>
      </w:r>
      <w:r>
        <w:t xml:space="preserve"> </w:t>
      </w:r>
      <w:r w:rsidRPr="00652015">
        <w:t>Адрес страницы в ГИС Новосибирской области «Электронная демократия Новосибирской области» заполняется в случае проведения публичных консультаций по уведомлению о необходимости разработки проекта акта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24"/>
    <w:rsid w:val="00062DB3"/>
    <w:rsid w:val="00091AFF"/>
    <w:rsid w:val="00163E13"/>
    <w:rsid w:val="001E1F78"/>
    <w:rsid w:val="001E37F3"/>
    <w:rsid w:val="002855F3"/>
    <w:rsid w:val="002F6D48"/>
    <w:rsid w:val="003764D7"/>
    <w:rsid w:val="00394D06"/>
    <w:rsid w:val="004107FD"/>
    <w:rsid w:val="00461EBF"/>
    <w:rsid w:val="00523152"/>
    <w:rsid w:val="00613D97"/>
    <w:rsid w:val="006B0240"/>
    <w:rsid w:val="006C025E"/>
    <w:rsid w:val="00706B4A"/>
    <w:rsid w:val="00743D47"/>
    <w:rsid w:val="00780169"/>
    <w:rsid w:val="00787A72"/>
    <w:rsid w:val="007A7AF7"/>
    <w:rsid w:val="007D25EE"/>
    <w:rsid w:val="007D3E6C"/>
    <w:rsid w:val="007F6DD9"/>
    <w:rsid w:val="009A25C8"/>
    <w:rsid w:val="00A2095F"/>
    <w:rsid w:val="00A62836"/>
    <w:rsid w:val="00AA72CF"/>
    <w:rsid w:val="00AE6ACB"/>
    <w:rsid w:val="00B62893"/>
    <w:rsid w:val="00B7753E"/>
    <w:rsid w:val="00BC0653"/>
    <w:rsid w:val="00CA6AB4"/>
    <w:rsid w:val="00D45DA1"/>
    <w:rsid w:val="00DA5D34"/>
    <w:rsid w:val="00E03DE0"/>
    <w:rsid w:val="00E06BAA"/>
    <w:rsid w:val="00ED1124"/>
    <w:rsid w:val="00F51907"/>
    <w:rsid w:val="00FA4A60"/>
    <w:rsid w:val="00FB74B5"/>
    <w:rsid w:val="00FD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A847"/>
  <w15:chartTrackingRefBased/>
  <w15:docId w15:val="{B7B60F55-A1D4-4874-B808-742E5863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2893"/>
    <w:rPr>
      <w:color w:val="0563C1"/>
      <w:u w:val="single"/>
    </w:rPr>
  </w:style>
  <w:style w:type="paragraph" w:styleId="a4">
    <w:name w:val="No Spacing"/>
    <w:uiPriority w:val="1"/>
    <w:qFormat/>
    <w:rsid w:val="00A6283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62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2836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unhideWhenUsed/>
    <w:rsid w:val="00A62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sid w:val="00A628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unhideWhenUsed/>
    <w:rsid w:val="00A6283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0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lh@ns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Кандемир Елена Викторовна</dc:creator>
  <cp:keywords/>
  <dc:description/>
  <cp:lastModifiedBy>Овчинникова Ксения Олеговна</cp:lastModifiedBy>
  <cp:revision>22</cp:revision>
  <cp:lastPrinted>2022-06-02T03:07:00Z</cp:lastPrinted>
  <dcterms:created xsi:type="dcterms:W3CDTF">2021-05-12T08:07:00Z</dcterms:created>
  <dcterms:modified xsi:type="dcterms:W3CDTF">2022-06-07T10:18:00Z</dcterms:modified>
</cp:coreProperties>
</file>