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ОПРОСНЫЙ ЛИСТ</w:t>
      </w:r>
    </w:p>
    <w:p w:rsidR="00504D03" w:rsidRPr="00504D03" w:rsidRDefault="00504D03" w:rsidP="00653AD2">
      <w:pPr>
        <w:ind w:right="14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504D03">
        <w:rPr>
          <w:rFonts w:ascii="Times New Roman" w:hAnsi="Times New Roman" w:cs="Times New Roman"/>
          <w:sz w:val="28"/>
          <w:szCs w:val="28"/>
        </w:rPr>
        <w:t>для проведения публичных консультаций</w:t>
      </w:r>
      <w:r w:rsidR="001257DE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="00653AD2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proofErr w:type="spellStart"/>
      <w:r w:rsidR="00653AD2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653AD2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</w:t>
      </w:r>
      <w:r w:rsidR="00653AD2" w:rsidRPr="00D751FA">
        <w:rPr>
          <w:rFonts w:ascii="Times New Roman" w:hAnsi="Times New Roman" w:cs="Times New Roman"/>
          <w:sz w:val="28"/>
          <w:szCs w:val="28"/>
        </w:rPr>
        <w:t xml:space="preserve">«Об организации  системы внутреннего обеспечения соответствия требованиям антимонопольного законодательства в администрации </w:t>
      </w:r>
      <w:proofErr w:type="spellStart"/>
      <w:r w:rsidR="00653AD2" w:rsidRPr="00D751FA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653AD2" w:rsidRPr="00D751FA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(антимонопольного </w:t>
      </w:r>
      <w:proofErr w:type="spellStart"/>
      <w:r w:rsidR="00653AD2" w:rsidRPr="00D751FA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653AD2" w:rsidRPr="00D751FA">
        <w:rPr>
          <w:rFonts w:ascii="Times New Roman" w:hAnsi="Times New Roman" w:cs="Times New Roman"/>
          <w:sz w:val="28"/>
          <w:szCs w:val="28"/>
        </w:rPr>
        <w:t>)»</w:t>
      </w:r>
      <w:r w:rsidR="00653AD2">
        <w:rPr>
          <w:rFonts w:ascii="Times New Roman" w:hAnsi="Times New Roman" w:cs="Times New Roman"/>
          <w:sz w:val="28"/>
          <w:szCs w:val="28"/>
        </w:rPr>
        <w:t>.</w:t>
      </w:r>
    </w:p>
    <w:p w:rsidR="00504D03" w:rsidRDefault="00504D03" w:rsidP="00E64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на адрес</w:t>
      </w:r>
      <w:r w:rsidR="00BE0CD2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BE0CD2" w:rsidRPr="00B16EE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="00BE0CD2" w:rsidRPr="00344B9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BE0CD2" w:rsidRPr="00B16EE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komkowa</w:t>
        </w:r>
        <w:r w:rsidR="00BE0CD2" w:rsidRPr="00344B93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BE0CD2" w:rsidRPr="00B16EE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BE0CD2" w:rsidRPr="00344B93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BE0CD2" w:rsidRPr="00B16EE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758CE" w:rsidRPr="00504D03">
        <w:rPr>
          <w:rFonts w:ascii="Times New Roman" w:hAnsi="Times New Roman" w:cs="Times New Roman"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7A6171">
        <w:rPr>
          <w:rFonts w:ascii="Times New Roman" w:hAnsi="Times New Roman" w:cs="Times New Roman"/>
          <w:b/>
          <w:sz w:val="28"/>
          <w:szCs w:val="28"/>
        </w:rPr>
        <w:t>0</w:t>
      </w:r>
      <w:r w:rsidR="002542DE">
        <w:rPr>
          <w:rFonts w:ascii="Times New Roman" w:hAnsi="Times New Roman" w:cs="Times New Roman"/>
          <w:b/>
          <w:sz w:val="28"/>
          <w:szCs w:val="28"/>
        </w:rPr>
        <w:t>4</w:t>
      </w:r>
      <w:r w:rsidR="0096568D" w:rsidRPr="006E70B5">
        <w:rPr>
          <w:rFonts w:ascii="Times New Roman" w:hAnsi="Times New Roman" w:cs="Times New Roman"/>
          <w:b/>
          <w:sz w:val="28"/>
          <w:szCs w:val="28"/>
        </w:rPr>
        <w:t>.</w:t>
      </w:r>
      <w:r w:rsidR="006E70B5">
        <w:rPr>
          <w:rFonts w:ascii="Times New Roman" w:hAnsi="Times New Roman" w:cs="Times New Roman"/>
          <w:b/>
          <w:sz w:val="28"/>
          <w:szCs w:val="28"/>
        </w:rPr>
        <w:t>1</w:t>
      </w:r>
      <w:r w:rsidR="007A6171">
        <w:rPr>
          <w:rFonts w:ascii="Times New Roman" w:hAnsi="Times New Roman" w:cs="Times New Roman"/>
          <w:b/>
          <w:sz w:val="28"/>
          <w:szCs w:val="28"/>
        </w:rPr>
        <w:t>0</w:t>
      </w:r>
      <w:r w:rsidR="0096568D" w:rsidRPr="0096568D">
        <w:rPr>
          <w:rFonts w:ascii="Times New Roman" w:hAnsi="Times New Roman" w:cs="Times New Roman"/>
          <w:b/>
          <w:sz w:val="28"/>
          <w:szCs w:val="28"/>
        </w:rPr>
        <w:t>.201</w:t>
      </w:r>
      <w:r w:rsidR="007A6171">
        <w:rPr>
          <w:rFonts w:ascii="Times New Roman" w:hAnsi="Times New Roman" w:cs="Times New Roman"/>
          <w:b/>
          <w:sz w:val="28"/>
          <w:szCs w:val="28"/>
        </w:rPr>
        <w:t>9</w:t>
      </w:r>
      <w:r w:rsidR="0096568D" w:rsidRPr="0096568D">
        <w:rPr>
          <w:rFonts w:ascii="Times New Roman" w:hAnsi="Times New Roman" w:cs="Times New Roman"/>
          <w:b/>
          <w:sz w:val="28"/>
          <w:szCs w:val="28"/>
        </w:rPr>
        <w:t>г.</w:t>
      </w:r>
      <w:r w:rsidR="0096568D">
        <w:rPr>
          <w:rFonts w:ascii="Times New Roman" w:hAnsi="Times New Roman" w:cs="Times New Roman"/>
          <w:sz w:val="28"/>
          <w:szCs w:val="28"/>
        </w:rPr>
        <w:t xml:space="preserve"> </w:t>
      </w:r>
      <w:r w:rsidRPr="00504D03">
        <w:rPr>
          <w:rFonts w:ascii="Times New Roman" w:hAnsi="Times New Roman" w:cs="Times New Roman"/>
          <w:sz w:val="28"/>
          <w:szCs w:val="28"/>
        </w:rPr>
        <w:t>Ответственный сотрудник не будет иметь возможность проанализировать позиции, направленные в управление экономи</w:t>
      </w:r>
      <w:r w:rsidR="00E83CFB">
        <w:rPr>
          <w:rFonts w:ascii="Times New Roman" w:hAnsi="Times New Roman" w:cs="Times New Roman"/>
          <w:sz w:val="28"/>
          <w:szCs w:val="28"/>
        </w:rPr>
        <w:t>ки</w:t>
      </w:r>
      <w:r w:rsidR="0063226F">
        <w:rPr>
          <w:rFonts w:ascii="Times New Roman" w:hAnsi="Times New Roman" w:cs="Times New Roman"/>
          <w:sz w:val="28"/>
          <w:szCs w:val="28"/>
        </w:rPr>
        <w:t>, финансового анализа</w:t>
      </w:r>
      <w:bookmarkStart w:id="0" w:name="_GoBack"/>
      <w:bookmarkEnd w:id="0"/>
      <w:r w:rsidR="00E83CFB">
        <w:rPr>
          <w:rFonts w:ascii="Times New Roman" w:hAnsi="Times New Roman" w:cs="Times New Roman"/>
          <w:sz w:val="28"/>
          <w:szCs w:val="28"/>
        </w:rPr>
        <w:t xml:space="preserve"> и труда</w:t>
      </w:r>
      <w:r w:rsidR="00A21EB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83CFB">
        <w:rPr>
          <w:rFonts w:ascii="Times New Roman" w:hAnsi="Times New Roman" w:cs="Times New Roman"/>
          <w:sz w:val="28"/>
          <w:szCs w:val="28"/>
        </w:rPr>
        <w:t>Купинского</w:t>
      </w:r>
      <w:r w:rsidR="00A21EB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83CFB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504D03">
        <w:rPr>
          <w:rFonts w:ascii="Times New Roman" w:hAnsi="Times New Roman" w:cs="Times New Roman"/>
          <w:sz w:val="28"/>
          <w:szCs w:val="28"/>
        </w:rPr>
        <w:t>после указанного срока.</w:t>
      </w:r>
    </w:p>
    <w:p w:rsidR="00A21EB2" w:rsidRPr="00504D03" w:rsidRDefault="00A21EB2" w:rsidP="00504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Контактная информация об участнике публичных консультаций</w:t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Название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Сфера деятельности организации/учреждения</w:t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Ф.И.О. контактного лица</w:t>
      </w:r>
      <w:r w:rsidRPr="00A21EB2">
        <w:rPr>
          <w:rFonts w:ascii="Times New Roman" w:hAnsi="Times New Roman" w:cs="Times New Roman"/>
          <w:sz w:val="28"/>
          <w:szCs w:val="28"/>
        </w:rPr>
        <w:tab/>
      </w:r>
      <w:r w:rsidRPr="00A21EB2">
        <w:rPr>
          <w:rFonts w:ascii="Times New Roman" w:hAnsi="Times New Roman" w:cs="Times New Roman"/>
          <w:sz w:val="28"/>
          <w:szCs w:val="28"/>
        </w:rPr>
        <w:tab/>
      </w:r>
    </w:p>
    <w:p w:rsid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EB2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A21EB2" w:rsidRPr="00A21EB2" w:rsidRDefault="00A21EB2" w:rsidP="00A21EB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EB2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504D03" w:rsidRPr="00504D03" w:rsidRDefault="00A21EB2" w:rsidP="00A21E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1C0F">
        <w:rPr>
          <w:rFonts w:ascii="Times New Roman" w:hAnsi="Times New Roman" w:cs="Times New Roman"/>
          <w:sz w:val="24"/>
          <w:szCs w:val="24"/>
        </w:rPr>
        <w:tab/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Примерный перечень вопросов,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D03">
        <w:rPr>
          <w:rFonts w:ascii="Times New Roman" w:hAnsi="Times New Roman" w:cs="Times New Roman"/>
          <w:b/>
          <w:sz w:val="28"/>
          <w:szCs w:val="28"/>
        </w:rPr>
        <w:t>обсуждаемых в ходе проведения публичных консультаций</w:t>
      </w:r>
    </w:p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D03" w:rsidRPr="00504D03" w:rsidRDefault="00504D03" w:rsidP="00504D03">
      <w:pPr>
        <w:pStyle w:val="a3"/>
        <w:ind w:left="0" w:firstLine="709"/>
        <w:jc w:val="both"/>
        <w:rPr>
          <w:i/>
          <w:sz w:val="28"/>
          <w:szCs w:val="28"/>
          <w:lang w:eastAsia="en-US"/>
        </w:rPr>
      </w:pPr>
      <w:r w:rsidRPr="00504D03">
        <w:rPr>
          <w:i/>
          <w:sz w:val="28"/>
          <w:szCs w:val="28"/>
          <w:lang w:eastAsia="en-US"/>
        </w:rPr>
        <w:t>1. Наличие какой проблемы способствовало принятию муниципального нормативного правового акта? Актуальна ли данная проблема сегодня?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1E685C" w:rsidRDefault="001E685C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045A12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2</w:t>
      </w:r>
      <w:r w:rsidR="00504D03"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504D03">
        <w:rPr>
          <w:rFonts w:ascii="Times New Roman" w:hAnsi="Times New Roman" w:cs="Times New Roman"/>
          <w:i/>
          <w:sz w:val="28"/>
          <w:szCs w:val="28"/>
        </w:rPr>
        <w:t>Является ли выбранный вариант решения проблемы оптимальным</w:t>
      </w:r>
      <w:r w:rsidR="00E64ACF">
        <w:rPr>
          <w:rFonts w:ascii="Times New Roman" w:hAnsi="Times New Roman" w:cs="Times New Roman"/>
          <w:i/>
          <w:sz w:val="28"/>
          <w:szCs w:val="28"/>
        </w:rPr>
        <w:t>?</w:t>
      </w:r>
      <w:r w:rsidR="00504D03" w:rsidRPr="00504D0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1E685C" w:rsidRDefault="001E685C" w:rsidP="001E685C">
      <w:pPr>
        <w:pStyle w:val="a3"/>
        <w:tabs>
          <w:tab w:val="left" w:pos="993"/>
        </w:tabs>
        <w:jc w:val="both"/>
        <w:rPr>
          <w:i/>
          <w:sz w:val="28"/>
          <w:szCs w:val="28"/>
        </w:rPr>
      </w:pPr>
    </w:p>
    <w:p w:rsidR="00045A12" w:rsidRPr="00045A12" w:rsidRDefault="00045A12" w:rsidP="00045A12">
      <w:pPr>
        <w:pStyle w:val="a3"/>
        <w:numPr>
          <w:ilvl w:val="0"/>
          <w:numId w:val="2"/>
        </w:numPr>
        <w:tabs>
          <w:tab w:val="left" w:pos="993"/>
        </w:tabs>
        <w:ind w:left="0" w:firstLine="720"/>
        <w:jc w:val="both"/>
        <w:rPr>
          <w:i/>
          <w:sz w:val="28"/>
          <w:szCs w:val="28"/>
        </w:rPr>
      </w:pPr>
      <w:r w:rsidRPr="00045A12">
        <w:rPr>
          <w:i/>
          <w:sz w:val="28"/>
          <w:szCs w:val="28"/>
        </w:rPr>
        <w:t xml:space="preserve">Существуют ли в </w:t>
      </w:r>
      <w:r w:rsidRPr="00504D03">
        <w:rPr>
          <w:i/>
          <w:sz w:val="28"/>
          <w:szCs w:val="28"/>
          <w:lang w:eastAsia="en-US"/>
        </w:rPr>
        <w:t>муниципально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нормативно</w:t>
      </w:r>
      <w:r>
        <w:rPr>
          <w:i/>
          <w:sz w:val="28"/>
          <w:szCs w:val="28"/>
          <w:lang w:eastAsia="en-US"/>
        </w:rPr>
        <w:t>м</w:t>
      </w:r>
      <w:r w:rsidRPr="00504D03">
        <w:rPr>
          <w:i/>
          <w:sz w:val="28"/>
          <w:szCs w:val="28"/>
          <w:lang w:eastAsia="en-US"/>
        </w:rPr>
        <w:t xml:space="preserve"> правово</w:t>
      </w:r>
      <w:r>
        <w:rPr>
          <w:i/>
          <w:sz w:val="28"/>
          <w:szCs w:val="28"/>
          <w:lang w:eastAsia="en-US"/>
        </w:rPr>
        <w:t xml:space="preserve">м акте </w:t>
      </w:r>
      <w:r w:rsidRPr="00045A12">
        <w:rPr>
          <w:i/>
          <w:sz w:val="28"/>
          <w:szCs w:val="28"/>
        </w:rPr>
        <w:t>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</w:rPr>
        <w:t>- 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нормативном правовом 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акте избыточных требований </w:t>
      </w:r>
      <w:r w:rsidRPr="009D0FAA">
        <w:rPr>
          <w:rFonts w:ascii="Times New Roman" w:hAnsi="Times New Roman" w:cs="Times New Roman"/>
          <w:i/>
          <w:color w:val="000000"/>
          <w:sz w:val="28"/>
          <w:szCs w:val="28"/>
        </w:rPr>
        <w:t>по подготовке и (или) представлению документов, сведений, информации;</w:t>
      </w:r>
    </w:p>
    <w:p w:rsidR="00045A12" w:rsidRPr="009D0FAA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D0FAA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требований, связанных с необходимостью создания, приобретения, содержания, реализации каких-либо активов, возникновения, наличия или прекращения договорных обязательств, наличия персонала, осуществления не связанных с представлением информации или подготовкой документов работ, услуг в связи с организацией, осуществлением или прекращением определенного вида деятельности, которые необоснованно усложняют ведение деятельности либо </w:t>
      </w:r>
      <w:r w:rsidR="009D0FAA" w:rsidRPr="009D0FAA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>приводят к существенным издержкам или невозможности осуществления предпринимательской или инвестиционной деятельности</w:t>
      </w:r>
      <w:r w:rsidR="009D0FAA">
        <w:rPr>
          <w:rFonts w:ascii="Times New Roman" w:hAnsi="Times New Roman" w:cs="Times New Roman"/>
          <w:i/>
          <w:color w:val="000000"/>
          <w:sz w:val="28"/>
          <w:szCs w:val="28"/>
        </w:rPr>
        <w:t>;</w:t>
      </w:r>
      <w:r w:rsidRPr="009D0FA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избыточных полномочий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лиц, наделенных правом проведения проверок, участия в комиссиях, выдачи или осуществления согласований, определения условий и выполнения иных установленных муниципальными правовыми актами органов местного самоуправления </w:t>
      </w:r>
      <w:r w:rsidR="00513D91">
        <w:rPr>
          <w:rFonts w:ascii="Times New Roman" w:hAnsi="Times New Roman" w:cs="Times New Roman"/>
          <w:i/>
          <w:color w:val="000000"/>
          <w:sz w:val="28"/>
          <w:szCs w:val="28"/>
        </w:rPr>
        <w:t>Купинского района Новосибирской области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обязательных процедур,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недостаточность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>таких полномочий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>;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611E3" w:rsidRPr="001611E3" w:rsidRDefault="00045A12" w:rsidP="00161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611E3">
        <w:rPr>
          <w:rFonts w:ascii="Times New Roman" w:hAnsi="Times New Roman" w:cs="Times New Roman"/>
          <w:i/>
          <w:sz w:val="28"/>
          <w:szCs w:val="28"/>
        </w:rPr>
        <w:t xml:space="preserve">- наличие </w:t>
      </w:r>
      <w:r w:rsidR="001611E3" w:rsidRPr="001611E3">
        <w:rPr>
          <w:rFonts w:ascii="Times New Roman" w:hAnsi="Times New Roman" w:cs="Times New Roman"/>
          <w:i/>
          <w:sz w:val="28"/>
          <w:szCs w:val="28"/>
        </w:rPr>
        <w:t xml:space="preserve">или отсутствие </w:t>
      </w:r>
      <w:r w:rsidRPr="001611E3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1F2887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муниципальном 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нормативном правовом акте необходимых организационных или технических условий, приводящее к невозможности реализации органами местного самоуправления </w:t>
      </w:r>
      <w:r w:rsidR="00B43E74">
        <w:rPr>
          <w:rFonts w:ascii="Times New Roman" w:hAnsi="Times New Roman" w:cs="Times New Roman"/>
          <w:i/>
          <w:color w:val="000000"/>
          <w:sz w:val="28"/>
          <w:szCs w:val="28"/>
        </w:rPr>
        <w:t>Купинского района Новосибирской области</w:t>
      </w:r>
      <w:r w:rsidR="001611E3" w:rsidRPr="001611E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установленных функций в отношении субъектов предпринимательской или инвестиционной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1611E3" w:rsidRPr="00504D03" w:rsidTr="00F90D43">
        <w:tc>
          <w:tcPr>
            <w:tcW w:w="9889" w:type="dxa"/>
          </w:tcPr>
          <w:p w:rsidR="001611E3" w:rsidRPr="00504D03" w:rsidRDefault="001611E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1E685C" w:rsidRDefault="001E685C" w:rsidP="003E5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2B1854" w:rsidRDefault="003E5862" w:rsidP="003E5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4. 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Существуют ли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2B1854" w:rsidRPr="002B185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муниципальном нормативном правовом акте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положения, 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>способст</w:t>
      </w:r>
      <w:r w:rsidR="002B1854">
        <w:rPr>
          <w:rFonts w:ascii="Times New Roman" w:hAnsi="Times New Roman" w:cs="Times New Roman"/>
          <w:i/>
          <w:sz w:val="28"/>
          <w:szCs w:val="28"/>
          <w:lang w:eastAsia="en-US"/>
        </w:rPr>
        <w:t>в</w:t>
      </w:r>
      <w:r w:rsidR="002B1854" w:rsidRPr="002B1854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ующие 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возникновению необоснованных расходов бюджета </w:t>
      </w:r>
      <w:r w:rsidR="00E83CF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Купинского </w:t>
      </w:r>
      <w:r w:rsidR="002B1854" w:rsidRPr="002B185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района Новосибирской области</w:t>
      </w:r>
      <w:r w:rsidR="002B1854">
        <w:rPr>
          <w:rFonts w:ascii="Times New Roman" w:hAnsi="Times New Roman" w:cs="Times New Roman"/>
          <w:i/>
          <w:color w:val="000000"/>
          <w:sz w:val="28"/>
          <w:szCs w:val="28"/>
        </w:rPr>
        <w:t>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3E5862" w:rsidRPr="00504D03" w:rsidTr="00F90D43">
        <w:tc>
          <w:tcPr>
            <w:tcW w:w="9889" w:type="dxa"/>
          </w:tcPr>
          <w:p w:rsidR="003E5862" w:rsidRPr="00504D03" w:rsidRDefault="003E5862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1E685C" w:rsidRDefault="001E685C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F90D43" w:rsidRDefault="002B1854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5</w:t>
      </w:r>
      <w:r w:rsidR="00504D03"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Какие 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предложения</w:t>
      </w:r>
      <w:r w:rsidRPr="00F90D43">
        <w:rPr>
          <w:rFonts w:ascii="Times New Roman" w:hAnsi="Times New Roman"/>
          <w:sz w:val="28"/>
          <w:szCs w:val="28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>о способах устранения положений нормативного правового акта, которые создают необоснованные затруднения осуществления предпринимательской и инвестиционной деятельности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Вы предлагаете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="00F90D4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 w:rsidR="00F90D43"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="00504D03"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1E685C" w:rsidRDefault="001E685C" w:rsidP="00F9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F90D43" w:rsidRPr="00F90D43" w:rsidRDefault="00F90D43" w:rsidP="00F90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  <w:r w:rsidRPr="00045A12">
        <w:rPr>
          <w:rFonts w:ascii="Times New Roman" w:hAnsi="Times New Roman" w:cs="Times New Roman"/>
          <w:i/>
          <w:sz w:val="28"/>
          <w:szCs w:val="28"/>
          <w:lang w:eastAsia="en-US"/>
        </w:rPr>
        <w:t>. 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Какие предложения</w:t>
      </w:r>
      <w:r w:rsidRPr="00F90D43">
        <w:rPr>
          <w:rFonts w:ascii="Times New Roman" w:hAnsi="Times New Roman"/>
          <w:sz w:val="28"/>
          <w:szCs w:val="28"/>
        </w:rPr>
        <w:t xml:space="preserve"> </w:t>
      </w:r>
      <w:r w:rsidRPr="00F90D43">
        <w:rPr>
          <w:rFonts w:ascii="Times New Roman" w:hAnsi="Times New Roman"/>
          <w:i/>
          <w:sz w:val="28"/>
          <w:szCs w:val="28"/>
        </w:rPr>
        <w:t xml:space="preserve">о способах устранения положений нормативного правового акта, которые способствуют возникновению необоснованных расходов бюджета </w:t>
      </w:r>
      <w:r w:rsidR="00106C29">
        <w:rPr>
          <w:rFonts w:ascii="Times New Roman" w:hAnsi="Times New Roman"/>
          <w:i/>
          <w:sz w:val="28"/>
          <w:szCs w:val="28"/>
        </w:rPr>
        <w:t>Купинского</w:t>
      </w:r>
      <w:r w:rsidRPr="00F90D43">
        <w:rPr>
          <w:rFonts w:ascii="Times New Roman" w:hAnsi="Times New Roman"/>
          <w:i/>
          <w:sz w:val="28"/>
          <w:szCs w:val="28"/>
        </w:rPr>
        <w:t xml:space="preserve"> района Новосибирской области</w:t>
      </w:r>
      <w:r w:rsidR="00C94CD6">
        <w:rPr>
          <w:rFonts w:ascii="Times New Roman" w:hAnsi="Times New Roman"/>
          <w:i/>
          <w:sz w:val="28"/>
          <w:szCs w:val="28"/>
        </w:rPr>
        <w:t>,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Вы предлагаете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учесть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в муниципальн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нормативн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правов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ом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акт</w:t>
      </w:r>
      <w:r>
        <w:rPr>
          <w:rFonts w:ascii="Times New Roman" w:hAnsi="Times New Roman" w:cs="Times New Roman"/>
          <w:i/>
          <w:sz w:val="28"/>
          <w:szCs w:val="28"/>
          <w:lang w:eastAsia="en-US"/>
        </w:rPr>
        <w:t>е</w:t>
      </w:r>
      <w:r w:rsidRPr="00F90D43">
        <w:rPr>
          <w:rFonts w:ascii="Times New Roman" w:hAnsi="Times New Roman" w:cs="Times New Roman"/>
          <w:i/>
          <w:sz w:val="28"/>
          <w:szCs w:val="28"/>
          <w:lang w:eastAsia="en-US"/>
        </w:rPr>
        <w:t>? Приведите обоснования вашим предложениям.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F90D43" w:rsidRPr="00504D03" w:rsidTr="00F90D43">
        <w:tc>
          <w:tcPr>
            <w:tcW w:w="9889" w:type="dxa"/>
          </w:tcPr>
          <w:p w:rsidR="00F90D43" w:rsidRPr="00504D03" w:rsidRDefault="00F90D43" w:rsidP="00D5674C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1E685C" w:rsidRDefault="001E685C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7. 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Если у Вас имеются дополнительные замечания, комментарии и предложения по настоящему акту, </w:t>
      </w:r>
      <w:r w:rsidR="00F90D43">
        <w:rPr>
          <w:rFonts w:ascii="Times New Roman" w:hAnsi="Times New Roman" w:cs="Times New Roman"/>
          <w:i/>
          <w:sz w:val="28"/>
          <w:szCs w:val="28"/>
        </w:rPr>
        <w:t>просьба указать</w:t>
      </w:r>
      <w:r w:rsidRPr="00504D03">
        <w:rPr>
          <w:rFonts w:ascii="Times New Roman" w:hAnsi="Times New Roman" w:cs="Times New Roman"/>
          <w:i/>
          <w:sz w:val="28"/>
          <w:szCs w:val="28"/>
        </w:rPr>
        <w:t xml:space="preserve"> их в произвольной форме: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04D03" w:rsidRPr="00504D03" w:rsidTr="00F90D43">
        <w:tc>
          <w:tcPr>
            <w:tcW w:w="9889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4D03" w:rsidRPr="00504D03" w:rsidRDefault="00504D03" w:rsidP="00504D0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04D03">
        <w:rPr>
          <w:rFonts w:ascii="Times New Roman" w:hAnsi="Times New Roman" w:cs="Times New Roman"/>
          <w:i/>
          <w:sz w:val="28"/>
          <w:szCs w:val="28"/>
        </w:rPr>
        <w:t>Либо в форме следующей таблицы: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Положения акта</w:t>
            </w: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Замечания</w:t>
            </w: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04D03">
              <w:rPr>
                <w:rFonts w:ascii="Times New Roman" w:hAnsi="Times New Roman" w:cs="Times New Roman"/>
                <w:i/>
                <w:sz w:val="28"/>
                <w:szCs w:val="28"/>
              </w:rPr>
              <w:t>Предложения</w:t>
            </w:r>
          </w:p>
        </w:tc>
      </w:tr>
      <w:tr w:rsidR="00504D03" w:rsidRPr="00504D03" w:rsidTr="00BD6FC3">
        <w:tc>
          <w:tcPr>
            <w:tcW w:w="317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1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00" w:type="dxa"/>
          </w:tcPr>
          <w:p w:rsidR="00504D03" w:rsidRPr="00504D03" w:rsidRDefault="00504D03" w:rsidP="00504D0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504D03" w:rsidRPr="00504D03" w:rsidRDefault="00504D03" w:rsidP="00504D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504D03" w:rsidRPr="00504D03" w:rsidRDefault="00504D03" w:rsidP="00504D03">
      <w:pPr>
        <w:pStyle w:val="ConsPlusNonformat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504D03" w:rsidRPr="00504D03" w:rsidSect="009D0FAA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34E21"/>
    <w:multiLevelType w:val="hybridMultilevel"/>
    <w:tmpl w:val="01987A5E"/>
    <w:lvl w:ilvl="0" w:tplc="173E18C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4D03"/>
    <w:rsid w:val="00045A12"/>
    <w:rsid w:val="00063880"/>
    <w:rsid w:val="00106C29"/>
    <w:rsid w:val="0011637D"/>
    <w:rsid w:val="001257DE"/>
    <w:rsid w:val="001611E3"/>
    <w:rsid w:val="001E685C"/>
    <w:rsid w:val="001F2887"/>
    <w:rsid w:val="002542DE"/>
    <w:rsid w:val="002B1854"/>
    <w:rsid w:val="003E5862"/>
    <w:rsid w:val="00504D03"/>
    <w:rsid w:val="00513D91"/>
    <w:rsid w:val="005925C5"/>
    <w:rsid w:val="005B1351"/>
    <w:rsid w:val="0062645D"/>
    <w:rsid w:val="0063226F"/>
    <w:rsid w:val="00653AD2"/>
    <w:rsid w:val="006E70B5"/>
    <w:rsid w:val="00733D4F"/>
    <w:rsid w:val="007758CE"/>
    <w:rsid w:val="007A6171"/>
    <w:rsid w:val="008220D7"/>
    <w:rsid w:val="0096568D"/>
    <w:rsid w:val="009D0FAA"/>
    <w:rsid w:val="00A21EB2"/>
    <w:rsid w:val="00B31C0F"/>
    <w:rsid w:val="00B43E74"/>
    <w:rsid w:val="00BE0CD2"/>
    <w:rsid w:val="00C552FE"/>
    <w:rsid w:val="00C94CD6"/>
    <w:rsid w:val="00CE08FE"/>
    <w:rsid w:val="00E575A1"/>
    <w:rsid w:val="00E64ACF"/>
    <w:rsid w:val="00E83CFB"/>
    <w:rsid w:val="00EA380B"/>
    <w:rsid w:val="00F832CF"/>
    <w:rsid w:val="00F9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4D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504D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List Paragraph"/>
    <w:basedOn w:val="a"/>
    <w:uiPriority w:val="34"/>
    <w:qFormat/>
    <w:rsid w:val="00504D0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04D0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925C5"/>
    <w:rPr>
      <w:color w:val="0000FF" w:themeColor="hyperlink"/>
      <w:u w:val="single"/>
    </w:rPr>
  </w:style>
  <w:style w:type="character" w:customStyle="1" w:styleId="contactwithdropdown-headeremail-bc">
    <w:name w:val="contactwithdropdown-headeremail-bc"/>
    <w:basedOn w:val="a0"/>
    <w:rsid w:val="00775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komkow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37</cp:revision>
  <cp:lastPrinted>2017-10-19T09:55:00Z</cp:lastPrinted>
  <dcterms:created xsi:type="dcterms:W3CDTF">2017-10-19T05:53:00Z</dcterms:created>
  <dcterms:modified xsi:type="dcterms:W3CDTF">2019-09-23T09:04:00Z</dcterms:modified>
</cp:coreProperties>
</file>