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72C" w:rsidRDefault="0007072C" w:rsidP="0007072C">
      <w:pPr>
        <w:ind w:left="4248"/>
        <w:jc w:val="right"/>
      </w:pPr>
    </w:p>
    <w:p w:rsidR="0007072C" w:rsidRPr="001672C4" w:rsidRDefault="0007072C" w:rsidP="0007072C">
      <w:pPr>
        <w:ind w:left="4248"/>
        <w:rPr>
          <w:sz w:val="28"/>
          <w:szCs w:val="28"/>
        </w:rPr>
      </w:pPr>
      <w:r w:rsidRPr="001672C4">
        <w:rPr>
          <w:b/>
          <w:noProof/>
          <w:sz w:val="28"/>
          <w:szCs w:val="28"/>
        </w:rPr>
        <w:drawing>
          <wp:inline distT="0" distB="0" distL="0" distR="0">
            <wp:extent cx="405765" cy="4851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05765" cy="485140"/>
                    </a:xfrm>
                    <a:prstGeom prst="rect">
                      <a:avLst/>
                    </a:prstGeom>
                    <a:noFill/>
                    <a:ln w="9525">
                      <a:noFill/>
                      <a:miter lim="800000"/>
                      <a:headEnd/>
                      <a:tailEnd/>
                    </a:ln>
                  </pic:spPr>
                </pic:pic>
              </a:graphicData>
            </a:graphic>
          </wp:inline>
        </w:drawing>
      </w:r>
    </w:p>
    <w:p w:rsidR="0007072C" w:rsidRPr="001672C4" w:rsidRDefault="0007072C" w:rsidP="0007072C">
      <w:pPr>
        <w:pStyle w:val="a3"/>
        <w:outlineLvl w:val="0"/>
        <w:rPr>
          <w:szCs w:val="28"/>
        </w:rPr>
      </w:pPr>
      <w:r w:rsidRPr="001672C4">
        <w:rPr>
          <w:szCs w:val="28"/>
        </w:rPr>
        <w:t>СОВЕТ ДЕПУТАТОВ</w:t>
      </w:r>
    </w:p>
    <w:p w:rsidR="0007072C" w:rsidRPr="001672C4" w:rsidRDefault="0007072C" w:rsidP="0007072C">
      <w:pPr>
        <w:jc w:val="center"/>
        <w:rPr>
          <w:b/>
          <w:sz w:val="28"/>
          <w:szCs w:val="28"/>
        </w:rPr>
      </w:pPr>
      <w:r w:rsidRPr="001672C4">
        <w:rPr>
          <w:b/>
          <w:sz w:val="28"/>
          <w:szCs w:val="28"/>
        </w:rPr>
        <w:t>БАГАНСКОГО РАЙОНА</w:t>
      </w:r>
    </w:p>
    <w:p w:rsidR="0007072C" w:rsidRPr="001672C4" w:rsidRDefault="0007072C" w:rsidP="0007072C">
      <w:pPr>
        <w:jc w:val="center"/>
        <w:rPr>
          <w:b/>
          <w:sz w:val="28"/>
          <w:szCs w:val="28"/>
        </w:rPr>
      </w:pPr>
      <w:r w:rsidRPr="001672C4">
        <w:rPr>
          <w:b/>
          <w:sz w:val="28"/>
          <w:szCs w:val="28"/>
        </w:rPr>
        <w:t>НОВОСИБИРСКОЙ ОБЛАСТИ</w:t>
      </w:r>
    </w:p>
    <w:p w:rsidR="0007072C" w:rsidRPr="001672C4" w:rsidRDefault="00641122" w:rsidP="0007072C">
      <w:pPr>
        <w:jc w:val="center"/>
        <w:outlineLvl w:val="0"/>
        <w:rPr>
          <w:b/>
          <w:sz w:val="28"/>
          <w:szCs w:val="28"/>
        </w:rPr>
      </w:pPr>
      <w:r w:rsidRPr="001672C4">
        <w:rPr>
          <w:b/>
          <w:sz w:val="28"/>
          <w:szCs w:val="28"/>
        </w:rPr>
        <w:t>ЧЕТВЁРТОГО</w:t>
      </w:r>
      <w:r w:rsidR="0007072C" w:rsidRPr="001672C4">
        <w:rPr>
          <w:b/>
          <w:sz w:val="28"/>
          <w:szCs w:val="28"/>
        </w:rPr>
        <w:t xml:space="preserve"> СОЗЫВА</w:t>
      </w:r>
    </w:p>
    <w:p w:rsidR="0007072C" w:rsidRPr="001672C4" w:rsidRDefault="0007072C" w:rsidP="0007072C">
      <w:pPr>
        <w:jc w:val="center"/>
        <w:outlineLvl w:val="0"/>
        <w:rPr>
          <w:b/>
          <w:sz w:val="28"/>
          <w:szCs w:val="28"/>
        </w:rPr>
      </w:pPr>
      <w:r w:rsidRPr="001672C4">
        <w:rPr>
          <w:b/>
          <w:sz w:val="28"/>
          <w:szCs w:val="28"/>
        </w:rPr>
        <w:t>РЕШЕНИЕ</w:t>
      </w:r>
    </w:p>
    <w:p w:rsidR="0007072C" w:rsidRPr="001672C4" w:rsidRDefault="002201FB" w:rsidP="0007072C">
      <w:pPr>
        <w:jc w:val="center"/>
        <w:outlineLvl w:val="0"/>
        <w:rPr>
          <w:b/>
          <w:sz w:val="28"/>
          <w:szCs w:val="28"/>
        </w:rPr>
      </w:pPr>
      <w:r>
        <w:rPr>
          <w:b/>
          <w:sz w:val="28"/>
          <w:szCs w:val="28"/>
        </w:rPr>
        <w:t>д</w:t>
      </w:r>
      <w:r w:rsidR="00E07E6E">
        <w:rPr>
          <w:b/>
          <w:sz w:val="28"/>
          <w:szCs w:val="28"/>
        </w:rPr>
        <w:t>вадцат</w:t>
      </w:r>
      <w:r w:rsidR="006F5216">
        <w:rPr>
          <w:b/>
          <w:sz w:val="28"/>
          <w:szCs w:val="28"/>
        </w:rPr>
        <w:t xml:space="preserve">ь </w:t>
      </w:r>
      <w:r w:rsidR="00F76481">
        <w:rPr>
          <w:b/>
          <w:sz w:val="28"/>
          <w:szCs w:val="28"/>
        </w:rPr>
        <w:t>четвертой</w:t>
      </w:r>
      <w:r w:rsidR="00641122" w:rsidRPr="001672C4">
        <w:rPr>
          <w:b/>
          <w:sz w:val="28"/>
          <w:szCs w:val="28"/>
        </w:rPr>
        <w:t xml:space="preserve"> сессии</w:t>
      </w:r>
    </w:p>
    <w:p w:rsidR="0007072C" w:rsidRPr="001672C4" w:rsidRDefault="0007072C" w:rsidP="0007072C">
      <w:pPr>
        <w:jc w:val="center"/>
        <w:rPr>
          <w:b/>
          <w:sz w:val="16"/>
          <w:szCs w:val="16"/>
        </w:rPr>
      </w:pPr>
    </w:p>
    <w:p w:rsidR="00B3026E" w:rsidRDefault="00641122" w:rsidP="00B3026E">
      <w:pPr>
        <w:jc w:val="center"/>
        <w:rPr>
          <w:sz w:val="28"/>
          <w:szCs w:val="28"/>
        </w:rPr>
      </w:pPr>
      <w:r w:rsidRPr="001672C4">
        <w:rPr>
          <w:sz w:val="28"/>
          <w:szCs w:val="28"/>
        </w:rPr>
        <w:t>от</w:t>
      </w:r>
      <w:r w:rsidR="00A57B74">
        <w:rPr>
          <w:sz w:val="28"/>
          <w:szCs w:val="28"/>
        </w:rPr>
        <w:t xml:space="preserve"> </w:t>
      </w:r>
      <w:r w:rsidR="00677484">
        <w:rPr>
          <w:sz w:val="28"/>
          <w:szCs w:val="28"/>
        </w:rPr>
        <w:t>23 мая</w:t>
      </w:r>
      <w:r w:rsidR="00CA570D">
        <w:rPr>
          <w:sz w:val="28"/>
          <w:szCs w:val="28"/>
        </w:rPr>
        <w:t xml:space="preserve"> </w:t>
      </w:r>
      <w:r w:rsidR="00734092">
        <w:rPr>
          <w:sz w:val="28"/>
          <w:szCs w:val="28"/>
        </w:rPr>
        <w:t>202</w:t>
      </w:r>
      <w:r w:rsidR="00F76481">
        <w:rPr>
          <w:sz w:val="28"/>
          <w:szCs w:val="28"/>
        </w:rPr>
        <w:t>3</w:t>
      </w:r>
      <w:r w:rsidR="001672C4">
        <w:rPr>
          <w:sz w:val="28"/>
          <w:szCs w:val="28"/>
        </w:rPr>
        <w:t xml:space="preserve"> года </w:t>
      </w:r>
      <w:r w:rsidR="001672C4">
        <w:rPr>
          <w:sz w:val="28"/>
          <w:szCs w:val="28"/>
        </w:rPr>
        <w:tab/>
      </w:r>
      <w:r w:rsidR="001672C4">
        <w:rPr>
          <w:sz w:val="28"/>
          <w:szCs w:val="28"/>
        </w:rPr>
        <w:tab/>
      </w:r>
      <w:r w:rsidR="001672C4">
        <w:rPr>
          <w:sz w:val="28"/>
          <w:szCs w:val="28"/>
        </w:rPr>
        <w:tab/>
      </w:r>
      <w:r w:rsidR="001672C4">
        <w:rPr>
          <w:sz w:val="28"/>
          <w:szCs w:val="28"/>
        </w:rPr>
        <w:tab/>
      </w:r>
      <w:r w:rsidR="001672C4">
        <w:rPr>
          <w:sz w:val="28"/>
          <w:szCs w:val="28"/>
        </w:rPr>
        <w:tab/>
      </w:r>
      <w:r w:rsidR="001672C4">
        <w:rPr>
          <w:sz w:val="28"/>
          <w:szCs w:val="28"/>
        </w:rPr>
        <w:tab/>
      </w:r>
      <w:r w:rsidR="001672C4">
        <w:rPr>
          <w:sz w:val="28"/>
          <w:szCs w:val="28"/>
        </w:rPr>
        <w:tab/>
      </w:r>
      <w:r w:rsidR="00836D62">
        <w:rPr>
          <w:sz w:val="28"/>
          <w:szCs w:val="28"/>
        </w:rPr>
        <w:t xml:space="preserve"> </w:t>
      </w:r>
      <w:r w:rsidR="006F611E">
        <w:rPr>
          <w:sz w:val="28"/>
          <w:szCs w:val="28"/>
        </w:rPr>
        <w:t xml:space="preserve">        </w:t>
      </w:r>
      <w:r w:rsidR="00836D62">
        <w:rPr>
          <w:sz w:val="28"/>
          <w:szCs w:val="28"/>
        </w:rPr>
        <w:t>№</w:t>
      </w:r>
      <w:r w:rsidR="00CA570D">
        <w:rPr>
          <w:sz w:val="28"/>
          <w:szCs w:val="28"/>
        </w:rPr>
        <w:t xml:space="preserve"> </w:t>
      </w:r>
      <w:r w:rsidR="00677484">
        <w:rPr>
          <w:sz w:val="28"/>
          <w:szCs w:val="28"/>
        </w:rPr>
        <w:t>218</w:t>
      </w:r>
    </w:p>
    <w:p w:rsidR="00B3026E" w:rsidRDefault="0007072C" w:rsidP="00B3026E">
      <w:pPr>
        <w:jc w:val="center"/>
        <w:rPr>
          <w:sz w:val="28"/>
          <w:szCs w:val="28"/>
        </w:rPr>
      </w:pPr>
      <w:r w:rsidRPr="001672C4">
        <w:rPr>
          <w:sz w:val="28"/>
          <w:szCs w:val="28"/>
        </w:rPr>
        <w:tab/>
        <w:t xml:space="preserve">                              </w:t>
      </w:r>
    </w:p>
    <w:p w:rsidR="00F76481" w:rsidRPr="00F76481" w:rsidRDefault="00B3026E" w:rsidP="00F76481">
      <w:pPr>
        <w:pStyle w:val="nospacing"/>
        <w:spacing w:before="0" w:beforeAutospacing="0" w:after="0" w:afterAutospacing="0"/>
        <w:ind w:firstLine="567"/>
        <w:jc w:val="center"/>
        <w:rPr>
          <w:color w:val="000000"/>
          <w:sz w:val="22"/>
          <w:szCs w:val="22"/>
        </w:rPr>
      </w:pPr>
      <w:r w:rsidRPr="00936025">
        <w:rPr>
          <w:sz w:val="28"/>
          <w:szCs w:val="28"/>
        </w:rPr>
        <w:t xml:space="preserve">Об утверждении Положения </w:t>
      </w:r>
      <w:r>
        <w:rPr>
          <w:sz w:val="28"/>
          <w:szCs w:val="28"/>
        </w:rPr>
        <w:t>«</w:t>
      </w:r>
      <w:r w:rsidR="00F76481" w:rsidRPr="00F76481">
        <w:rPr>
          <w:bCs/>
          <w:color w:val="000000"/>
          <w:sz w:val="28"/>
          <w:szCs w:val="28"/>
        </w:rPr>
        <w:t>О муниципальном контроле</w:t>
      </w:r>
    </w:p>
    <w:p w:rsidR="00F76481" w:rsidRDefault="00F76481" w:rsidP="00F76481">
      <w:pPr>
        <w:pStyle w:val="nospacing"/>
        <w:spacing w:before="0" w:beforeAutospacing="0" w:after="0" w:afterAutospacing="0"/>
        <w:ind w:firstLine="567"/>
        <w:jc w:val="center"/>
        <w:rPr>
          <w:bCs/>
          <w:color w:val="000000"/>
          <w:sz w:val="28"/>
          <w:szCs w:val="28"/>
        </w:rPr>
      </w:pPr>
      <w:r w:rsidRPr="00F76481">
        <w:rPr>
          <w:bCs/>
          <w:color w:val="000000"/>
          <w:sz w:val="28"/>
          <w:szCs w:val="28"/>
        </w:rPr>
        <w:t>за сохранностью автомобильных дорог местного значения</w:t>
      </w:r>
      <w:r>
        <w:rPr>
          <w:bCs/>
          <w:color w:val="000000"/>
          <w:sz w:val="28"/>
          <w:szCs w:val="28"/>
        </w:rPr>
        <w:t xml:space="preserve"> </w:t>
      </w:r>
      <w:r w:rsidRPr="00F76481">
        <w:rPr>
          <w:bCs/>
          <w:color w:val="000000"/>
          <w:sz w:val="28"/>
          <w:szCs w:val="28"/>
        </w:rPr>
        <w:t>на территории Баганского района Новосибирской области</w:t>
      </w:r>
      <w:r>
        <w:rPr>
          <w:bCs/>
          <w:color w:val="000000"/>
          <w:sz w:val="28"/>
          <w:szCs w:val="28"/>
        </w:rPr>
        <w:t>»</w:t>
      </w:r>
    </w:p>
    <w:p w:rsidR="00F76481" w:rsidRPr="00F76481" w:rsidRDefault="00F76481" w:rsidP="00F76481">
      <w:pPr>
        <w:pStyle w:val="nospacing"/>
        <w:spacing w:before="0" w:beforeAutospacing="0" w:after="0" w:afterAutospacing="0"/>
        <w:ind w:firstLine="567"/>
        <w:jc w:val="center"/>
        <w:rPr>
          <w:color w:val="000000"/>
          <w:sz w:val="22"/>
          <w:szCs w:val="22"/>
        </w:rPr>
      </w:pPr>
    </w:p>
    <w:p w:rsidR="00B3026E" w:rsidRPr="0095216B" w:rsidRDefault="00F76481" w:rsidP="00F76481">
      <w:pPr>
        <w:pStyle w:val="nospacing"/>
        <w:spacing w:before="0" w:beforeAutospacing="0" w:after="0" w:afterAutospacing="0"/>
        <w:ind w:right="133" w:firstLine="567"/>
        <w:jc w:val="both"/>
        <w:rPr>
          <w:color w:val="000000"/>
          <w:sz w:val="28"/>
          <w:szCs w:val="28"/>
        </w:rPr>
      </w:pPr>
      <w:r w:rsidRPr="0095216B">
        <w:rPr>
          <w:color w:val="000000"/>
          <w:sz w:val="28"/>
          <w:szCs w:val="28"/>
        </w:rPr>
        <w:t xml:space="preserve">В соответствии с Федеральным </w:t>
      </w:r>
      <w:r w:rsidRPr="0095216B">
        <w:rPr>
          <w:rStyle w:val="ac"/>
          <w:color w:val="auto"/>
          <w:sz w:val="28"/>
          <w:szCs w:val="28"/>
          <w:u w:val="none"/>
        </w:rPr>
        <w:t xml:space="preserve">законом </w:t>
      </w:r>
      <w:r w:rsidRPr="0095216B">
        <w:rPr>
          <w:color w:val="000000"/>
          <w:sz w:val="28"/>
          <w:szCs w:val="28"/>
        </w:rPr>
        <w:t xml:space="preserve">от 6 октября 2003 года № 131-ФЗ «Об общих принципах организации местного самоуправления в Российской Федерации», в целях реализации Федерального </w:t>
      </w:r>
      <w:r w:rsidRPr="0095216B">
        <w:rPr>
          <w:rStyle w:val="ac"/>
          <w:color w:val="auto"/>
          <w:sz w:val="28"/>
          <w:szCs w:val="28"/>
          <w:u w:val="none"/>
        </w:rPr>
        <w:t>закона</w:t>
      </w:r>
      <w:r w:rsidRPr="0095216B">
        <w:rPr>
          <w:sz w:val="28"/>
          <w:szCs w:val="28"/>
        </w:rPr>
        <w:t xml:space="preserve"> </w:t>
      </w:r>
      <w:r w:rsidRPr="0095216B">
        <w:rPr>
          <w:color w:val="000000"/>
          <w:sz w:val="28"/>
          <w:szCs w:val="28"/>
        </w:rPr>
        <w:t>от 31 июля 2020 года № 248-ФЗ «О государственном контроле (надзоре) и муниципальном контроле в Российской Федерации», Совет депутатов</w:t>
      </w:r>
    </w:p>
    <w:p w:rsidR="00B3026E" w:rsidRPr="0095216B" w:rsidRDefault="00B3026E" w:rsidP="00B3026E">
      <w:pPr>
        <w:ind w:firstLine="709"/>
        <w:jc w:val="both"/>
        <w:rPr>
          <w:sz w:val="28"/>
          <w:szCs w:val="28"/>
        </w:rPr>
      </w:pPr>
      <w:r w:rsidRPr="0095216B">
        <w:rPr>
          <w:sz w:val="28"/>
          <w:szCs w:val="28"/>
        </w:rPr>
        <w:t>РЕШИЛ:</w:t>
      </w:r>
    </w:p>
    <w:p w:rsidR="00B3026E" w:rsidRPr="0095216B" w:rsidRDefault="00B3026E" w:rsidP="00F76481">
      <w:pPr>
        <w:pStyle w:val="nospacing"/>
        <w:spacing w:before="0" w:beforeAutospacing="0" w:after="0" w:afterAutospacing="0"/>
        <w:ind w:firstLine="709"/>
        <w:rPr>
          <w:color w:val="000000"/>
          <w:sz w:val="28"/>
          <w:szCs w:val="28"/>
        </w:rPr>
      </w:pPr>
      <w:r w:rsidRPr="0095216B">
        <w:rPr>
          <w:sz w:val="28"/>
          <w:szCs w:val="28"/>
        </w:rPr>
        <w:t>1. Утвердить Положение «</w:t>
      </w:r>
      <w:r w:rsidR="00F76481" w:rsidRPr="0095216B">
        <w:rPr>
          <w:bCs/>
          <w:color w:val="000000"/>
          <w:sz w:val="28"/>
          <w:szCs w:val="28"/>
        </w:rPr>
        <w:t>О муниципальном контроле за сохранностью автомобильных дорог местного значения на территории Баганского района Новосибирской области</w:t>
      </w:r>
      <w:r w:rsidRPr="0095216B">
        <w:rPr>
          <w:sz w:val="28"/>
          <w:szCs w:val="28"/>
        </w:rPr>
        <w:t>»</w:t>
      </w:r>
      <w:r w:rsidR="00F76481" w:rsidRPr="0095216B">
        <w:rPr>
          <w:sz w:val="28"/>
          <w:szCs w:val="28"/>
        </w:rPr>
        <w:t xml:space="preserve">, </w:t>
      </w:r>
      <w:r w:rsidRPr="0095216B">
        <w:rPr>
          <w:sz w:val="28"/>
          <w:szCs w:val="28"/>
        </w:rPr>
        <w:t>согласно приложению.</w:t>
      </w:r>
    </w:p>
    <w:p w:rsidR="00B3026E" w:rsidRPr="0095216B" w:rsidRDefault="00F76481" w:rsidP="00F76481">
      <w:pPr>
        <w:pStyle w:val="a5"/>
        <w:ind w:firstLine="709"/>
        <w:jc w:val="both"/>
        <w:rPr>
          <w:sz w:val="28"/>
          <w:szCs w:val="28"/>
        </w:rPr>
      </w:pPr>
      <w:r w:rsidRPr="0095216B">
        <w:rPr>
          <w:sz w:val="28"/>
          <w:szCs w:val="28"/>
        </w:rPr>
        <w:t>2</w:t>
      </w:r>
      <w:r w:rsidR="00B3026E" w:rsidRPr="0095216B">
        <w:rPr>
          <w:sz w:val="28"/>
          <w:szCs w:val="28"/>
        </w:rPr>
        <w:t>. Направить Положение «</w:t>
      </w:r>
      <w:r w:rsidRPr="0095216B">
        <w:rPr>
          <w:bCs/>
          <w:color w:val="000000"/>
          <w:sz w:val="28"/>
          <w:szCs w:val="28"/>
        </w:rPr>
        <w:t>О муниципальном контроле за сохранностью автомобильных дорог местного значения на территории Баганского района Новосибирской области</w:t>
      </w:r>
      <w:r w:rsidR="00B3026E" w:rsidRPr="0095216B">
        <w:rPr>
          <w:sz w:val="28"/>
          <w:szCs w:val="28"/>
        </w:rPr>
        <w:t xml:space="preserve">» исполняющему обязанности </w:t>
      </w:r>
      <w:r w:rsidR="00B3026E" w:rsidRPr="0095216B">
        <w:rPr>
          <w:color w:val="000000"/>
          <w:spacing w:val="3"/>
          <w:sz w:val="28"/>
          <w:szCs w:val="28"/>
        </w:rPr>
        <w:t xml:space="preserve">Главы Баганского </w:t>
      </w:r>
      <w:r w:rsidR="00B3026E" w:rsidRPr="0095216B">
        <w:rPr>
          <w:sz w:val="28"/>
          <w:szCs w:val="28"/>
        </w:rPr>
        <w:t>района Новосибирской области, первому заместителю главы администрации Баганского района Новосибирской области для подписания и опубликования.</w:t>
      </w:r>
    </w:p>
    <w:p w:rsidR="00F76481" w:rsidRPr="0095216B" w:rsidRDefault="00F76481" w:rsidP="00F76481">
      <w:pPr>
        <w:shd w:val="clear" w:color="auto" w:fill="FFFFFF"/>
        <w:tabs>
          <w:tab w:val="left" w:pos="1003"/>
        </w:tabs>
        <w:ind w:right="14" w:firstLine="709"/>
        <w:jc w:val="both"/>
        <w:rPr>
          <w:sz w:val="28"/>
          <w:szCs w:val="28"/>
        </w:rPr>
      </w:pPr>
      <w:r w:rsidRPr="0095216B">
        <w:rPr>
          <w:sz w:val="28"/>
          <w:szCs w:val="28"/>
        </w:rPr>
        <w:t>3. Настоящее решение вступает в силу после его опубликования в периодическом печатном издании «Бюллетень органов местного самоуправления Баганского района».</w:t>
      </w:r>
    </w:p>
    <w:p w:rsidR="00B3026E" w:rsidRPr="0095216B" w:rsidRDefault="00B3026E" w:rsidP="00F76481">
      <w:pPr>
        <w:pStyle w:val="a5"/>
        <w:ind w:firstLine="709"/>
        <w:jc w:val="both"/>
        <w:rPr>
          <w:sz w:val="28"/>
          <w:szCs w:val="28"/>
        </w:rPr>
      </w:pPr>
    </w:p>
    <w:p w:rsidR="003C0226" w:rsidRDefault="003C0226" w:rsidP="00B3026E">
      <w:pPr>
        <w:pStyle w:val="a9"/>
        <w:rPr>
          <w:noProof/>
          <w:sz w:val="28"/>
          <w:szCs w:val="28"/>
        </w:rPr>
      </w:pPr>
    </w:p>
    <w:p w:rsidR="00F44806" w:rsidRDefault="00F44806" w:rsidP="00B3026E">
      <w:pPr>
        <w:pStyle w:val="a9"/>
        <w:rPr>
          <w:noProof/>
          <w:sz w:val="28"/>
          <w:szCs w:val="28"/>
        </w:rPr>
      </w:pPr>
    </w:p>
    <w:p w:rsidR="00F44806" w:rsidRDefault="00F44806" w:rsidP="00B3026E">
      <w:pPr>
        <w:pStyle w:val="a9"/>
        <w:rPr>
          <w:noProof/>
          <w:sz w:val="28"/>
          <w:szCs w:val="28"/>
        </w:rPr>
      </w:pPr>
    </w:p>
    <w:p w:rsidR="00F44806" w:rsidRDefault="00F44806" w:rsidP="00B3026E">
      <w:pPr>
        <w:pStyle w:val="a9"/>
        <w:rPr>
          <w:noProof/>
          <w:sz w:val="28"/>
          <w:szCs w:val="28"/>
        </w:rPr>
      </w:pPr>
    </w:p>
    <w:p w:rsidR="00F44806" w:rsidRPr="0095216B" w:rsidRDefault="00F44806" w:rsidP="00B3026E">
      <w:pPr>
        <w:pStyle w:val="a9"/>
        <w:rPr>
          <w:noProof/>
          <w:sz w:val="28"/>
          <w:szCs w:val="28"/>
        </w:rPr>
      </w:pPr>
    </w:p>
    <w:p w:rsidR="00BD62EA" w:rsidRPr="0095216B" w:rsidRDefault="00BD62EA" w:rsidP="009B5079">
      <w:pPr>
        <w:jc w:val="both"/>
        <w:rPr>
          <w:sz w:val="28"/>
          <w:szCs w:val="28"/>
        </w:rPr>
      </w:pPr>
      <w:r w:rsidRPr="0095216B">
        <w:rPr>
          <w:sz w:val="28"/>
          <w:szCs w:val="28"/>
        </w:rPr>
        <w:t>Председатель Совета депутатов</w:t>
      </w:r>
    </w:p>
    <w:p w:rsidR="00BD62EA" w:rsidRPr="0095216B" w:rsidRDefault="00BD62EA" w:rsidP="009B5079">
      <w:pPr>
        <w:jc w:val="both"/>
        <w:rPr>
          <w:sz w:val="28"/>
          <w:szCs w:val="28"/>
        </w:rPr>
      </w:pPr>
      <w:r w:rsidRPr="0095216B">
        <w:rPr>
          <w:sz w:val="28"/>
          <w:szCs w:val="28"/>
        </w:rPr>
        <w:t>Баганского района</w:t>
      </w:r>
    </w:p>
    <w:p w:rsidR="00734092" w:rsidRPr="0095216B" w:rsidRDefault="00BD62EA" w:rsidP="009B5079">
      <w:pPr>
        <w:jc w:val="both"/>
        <w:rPr>
          <w:sz w:val="28"/>
          <w:szCs w:val="28"/>
        </w:rPr>
      </w:pPr>
      <w:r w:rsidRPr="0095216B">
        <w:rPr>
          <w:sz w:val="28"/>
          <w:szCs w:val="28"/>
        </w:rPr>
        <w:t>Новосибирской области</w:t>
      </w:r>
      <w:r w:rsidRPr="0095216B">
        <w:rPr>
          <w:sz w:val="28"/>
          <w:szCs w:val="28"/>
        </w:rPr>
        <w:tab/>
      </w:r>
      <w:r w:rsidRPr="0095216B">
        <w:rPr>
          <w:sz w:val="28"/>
          <w:szCs w:val="28"/>
        </w:rPr>
        <w:tab/>
      </w:r>
      <w:r w:rsidRPr="0095216B">
        <w:rPr>
          <w:sz w:val="28"/>
          <w:szCs w:val="28"/>
        </w:rPr>
        <w:tab/>
      </w:r>
      <w:r w:rsidRPr="0095216B">
        <w:rPr>
          <w:sz w:val="28"/>
          <w:szCs w:val="28"/>
        </w:rPr>
        <w:tab/>
        <w:t xml:space="preserve">            </w:t>
      </w:r>
      <w:r w:rsidRPr="0095216B">
        <w:rPr>
          <w:sz w:val="28"/>
          <w:szCs w:val="28"/>
        </w:rPr>
        <w:tab/>
        <w:t xml:space="preserve">         А.Н. Синица</w:t>
      </w:r>
    </w:p>
    <w:p w:rsidR="00B3026E" w:rsidRDefault="00B3026E" w:rsidP="0007072C">
      <w:pPr>
        <w:ind w:firstLine="360"/>
        <w:jc w:val="right"/>
        <w:rPr>
          <w:sz w:val="26"/>
          <w:szCs w:val="26"/>
        </w:rPr>
      </w:pPr>
    </w:p>
    <w:p w:rsidR="006B1EAF" w:rsidRDefault="006B1EAF" w:rsidP="0007072C">
      <w:pPr>
        <w:ind w:firstLine="360"/>
        <w:jc w:val="right"/>
        <w:rPr>
          <w:sz w:val="26"/>
          <w:szCs w:val="26"/>
        </w:rPr>
      </w:pPr>
    </w:p>
    <w:p w:rsidR="006B1EAF" w:rsidRDefault="006B1EAF" w:rsidP="0007072C">
      <w:pPr>
        <w:ind w:firstLine="360"/>
        <w:jc w:val="right"/>
        <w:rPr>
          <w:sz w:val="26"/>
          <w:szCs w:val="26"/>
        </w:rPr>
      </w:pPr>
    </w:p>
    <w:p w:rsidR="006B1EAF" w:rsidRDefault="006B1EAF" w:rsidP="0007072C">
      <w:pPr>
        <w:ind w:firstLine="360"/>
        <w:jc w:val="right"/>
        <w:rPr>
          <w:sz w:val="26"/>
          <w:szCs w:val="26"/>
        </w:rPr>
      </w:pPr>
    </w:p>
    <w:p w:rsidR="00F76481" w:rsidRDefault="00F76481" w:rsidP="0007072C">
      <w:pPr>
        <w:ind w:firstLine="360"/>
        <w:jc w:val="right"/>
        <w:rPr>
          <w:sz w:val="26"/>
          <w:szCs w:val="26"/>
        </w:rPr>
      </w:pPr>
    </w:p>
    <w:p w:rsidR="00F76481" w:rsidRDefault="00F76481" w:rsidP="0007072C">
      <w:pPr>
        <w:ind w:firstLine="360"/>
        <w:jc w:val="right"/>
        <w:rPr>
          <w:sz w:val="26"/>
          <w:szCs w:val="26"/>
        </w:rPr>
      </w:pPr>
    </w:p>
    <w:p w:rsidR="0007072C" w:rsidRPr="001672C4" w:rsidRDefault="0007072C" w:rsidP="0007072C">
      <w:pPr>
        <w:ind w:firstLine="360"/>
        <w:jc w:val="right"/>
        <w:rPr>
          <w:sz w:val="26"/>
          <w:szCs w:val="26"/>
        </w:rPr>
      </w:pPr>
      <w:r w:rsidRPr="001672C4">
        <w:rPr>
          <w:sz w:val="26"/>
          <w:szCs w:val="26"/>
        </w:rPr>
        <w:t>Приложение №1</w:t>
      </w:r>
      <w:r w:rsidRPr="001672C4">
        <w:rPr>
          <w:i/>
          <w:sz w:val="26"/>
          <w:szCs w:val="26"/>
        </w:rPr>
        <w:t xml:space="preserve">                                    </w:t>
      </w:r>
    </w:p>
    <w:p w:rsidR="0007072C" w:rsidRPr="001672C4" w:rsidRDefault="001672C4" w:rsidP="0007072C">
      <w:pPr>
        <w:ind w:firstLine="360"/>
        <w:jc w:val="right"/>
        <w:rPr>
          <w:sz w:val="26"/>
          <w:szCs w:val="26"/>
        </w:rPr>
      </w:pPr>
      <w:r>
        <w:rPr>
          <w:sz w:val="26"/>
          <w:szCs w:val="26"/>
        </w:rPr>
        <w:t>к решению</w:t>
      </w:r>
      <w:r w:rsidR="00734092">
        <w:rPr>
          <w:sz w:val="26"/>
          <w:szCs w:val="26"/>
        </w:rPr>
        <w:t xml:space="preserve"> </w:t>
      </w:r>
      <w:r w:rsidR="009B5079">
        <w:rPr>
          <w:sz w:val="26"/>
          <w:szCs w:val="26"/>
        </w:rPr>
        <w:t>д</w:t>
      </w:r>
      <w:r w:rsidR="00E07E6E">
        <w:rPr>
          <w:sz w:val="26"/>
          <w:szCs w:val="26"/>
        </w:rPr>
        <w:t>вадц</w:t>
      </w:r>
      <w:r w:rsidR="007875B0">
        <w:rPr>
          <w:sz w:val="26"/>
          <w:szCs w:val="26"/>
        </w:rPr>
        <w:t xml:space="preserve">ать </w:t>
      </w:r>
      <w:r w:rsidR="00F76481">
        <w:rPr>
          <w:sz w:val="26"/>
          <w:szCs w:val="26"/>
        </w:rPr>
        <w:t>четвертой</w:t>
      </w:r>
      <w:r w:rsidR="0007072C" w:rsidRPr="001672C4">
        <w:rPr>
          <w:sz w:val="26"/>
          <w:szCs w:val="26"/>
        </w:rPr>
        <w:t xml:space="preserve"> сессии </w:t>
      </w:r>
    </w:p>
    <w:p w:rsidR="0007072C" w:rsidRDefault="0007072C" w:rsidP="0007072C">
      <w:pPr>
        <w:ind w:firstLine="360"/>
        <w:jc w:val="right"/>
        <w:rPr>
          <w:sz w:val="26"/>
          <w:szCs w:val="26"/>
        </w:rPr>
      </w:pPr>
      <w:r w:rsidRPr="001672C4">
        <w:rPr>
          <w:sz w:val="26"/>
          <w:szCs w:val="26"/>
        </w:rPr>
        <w:t>Совета депутатов Баганского района</w:t>
      </w:r>
    </w:p>
    <w:p w:rsidR="00AF4C97" w:rsidRPr="001672C4" w:rsidRDefault="00AF4C97" w:rsidP="0007072C">
      <w:pPr>
        <w:ind w:firstLine="360"/>
        <w:jc w:val="right"/>
        <w:rPr>
          <w:sz w:val="26"/>
          <w:szCs w:val="26"/>
        </w:rPr>
      </w:pPr>
      <w:r>
        <w:rPr>
          <w:sz w:val="26"/>
          <w:szCs w:val="26"/>
        </w:rPr>
        <w:t>Новосибирской области</w:t>
      </w:r>
    </w:p>
    <w:p w:rsidR="0007072C" w:rsidRPr="001672C4" w:rsidRDefault="00836D62" w:rsidP="0007072C">
      <w:pPr>
        <w:ind w:firstLine="360"/>
        <w:jc w:val="right"/>
        <w:rPr>
          <w:sz w:val="26"/>
          <w:szCs w:val="26"/>
        </w:rPr>
      </w:pPr>
      <w:r>
        <w:rPr>
          <w:sz w:val="26"/>
          <w:szCs w:val="26"/>
        </w:rPr>
        <w:t>от</w:t>
      </w:r>
      <w:r w:rsidR="00CA570D">
        <w:rPr>
          <w:sz w:val="26"/>
          <w:szCs w:val="26"/>
        </w:rPr>
        <w:t xml:space="preserve"> </w:t>
      </w:r>
      <w:r w:rsidR="00677484">
        <w:rPr>
          <w:sz w:val="26"/>
          <w:szCs w:val="26"/>
        </w:rPr>
        <w:t>23 мая</w:t>
      </w:r>
      <w:r w:rsidR="006F611E">
        <w:rPr>
          <w:sz w:val="26"/>
          <w:szCs w:val="26"/>
        </w:rPr>
        <w:t xml:space="preserve"> </w:t>
      </w:r>
      <w:r w:rsidR="00734092">
        <w:rPr>
          <w:sz w:val="26"/>
          <w:szCs w:val="26"/>
        </w:rPr>
        <w:t>202</w:t>
      </w:r>
      <w:r w:rsidR="00F76481">
        <w:rPr>
          <w:sz w:val="26"/>
          <w:szCs w:val="26"/>
        </w:rPr>
        <w:t>3</w:t>
      </w:r>
      <w:r w:rsidR="00734092">
        <w:rPr>
          <w:sz w:val="26"/>
          <w:szCs w:val="26"/>
        </w:rPr>
        <w:t xml:space="preserve"> года </w:t>
      </w:r>
      <w:r w:rsidR="001F1C2C" w:rsidRPr="001672C4">
        <w:rPr>
          <w:sz w:val="26"/>
          <w:szCs w:val="26"/>
        </w:rPr>
        <w:t>№</w:t>
      </w:r>
      <w:r w:rsidR="00945706">
        <w:rPr>
          <w:sz w:val="26"/>
          <w:szCs w:val="26"/>
        </w:rPr>
        <w:t xml:space="preserve"> </w:t>
      </w:r>
      <w:r w:rsidR="00677484">
        <w:rPr>
          <w:sz w:val="26"/>
          <w:szCs w:val="26"/>
        </w:rPr>
        <w:t>218</w:t>
      </w:r>
    </w:p>
    <w:p w:rsidR="001672C4" w:rsidRDefault="001672C4" w:rsidP="0007072C">
      <w:pPr>
        <w:ind w:firstLine="360"/>
        <w:jc w:val="right"/>
        <w:rPr>
          <w:sz w:val="16"/>
          <w:szCs w:val="16"/>
        </w:rPr>
      </w:pPr>
    </w:p>
    <w:p w:rsidR="002B79C1" w:rsidRDefault="002B79C1" w:rsidP="002B79C1">
      <w:pPr>
        <w:ind w:firstLine="360"/>
        <w:jc w:val="center"/>
        <w:rPr>
          <w:sz w:val="26"/>
          <w:szCs w:val="26"/>
        </w:rPr>
      </w:pPr>
      <w:r w:rsidRPr="00B3026E">
        <w:rPr>
          <w:sz w:val="26"/>
          <w:szCs w:val="26"/>
        </w:rPr>
        <w:t>Положение</w:t>
      </w:r>
    </w:p>
    <w:p w:rsidR="002B79C1" w:rsidRDefault="002B79C1" w:rsidP="002B79C1">
      <w:pPr>
        <w:ind w:firstLine="360"/>
        <w:jc w:val="center"/>
        <w:rPr>
          <w:bCs/>
          <w:color w:val="000000"/>
          <w:sz w:val="28"/>
          <w:szCs w:val="28"/>
        </w:rPr>
      </w:pPr>
      <w:r w:rsidRPr="00B3026E">
        <w:rPr>
          <w:sz w:val="26"/>
          <w:szCs w:val="26"/>
        </w:rPr>
        <w:t>«</w:t>
      </w:r>
      <w:r w:rsidRPr="00F76481">
        <w:rPr>
          <w:bCs/>
          <w:color w:val="000000"/>
          <w:sz w:val="28"/>
          <w:szCs w:val="28"/>
        </w:rPr>
        <w:t>О муниципальном контроле</w:t>
      </w:r>
      <w:r>
        <w:rPr>
          <w:bCs/>
          <w:color w:val="000000"/>
          <w:sz w:val="28"/>
          <w:szCs w:val="28"/>
        </w:rPr>
        <w:t xml:space="preserve"> </w:t>
      </w:r>
      <w:r w:rsidRPr="00F76481">
        <w:rPr>
          <w:bCs/>
          <w:color w:val="000000"/>
          <w:sz w:val="28"/>
          <w:szCs w:val="28"/>
        </w:rPr>
        <w:t xml:space="preserve">за сохранностью автомобильных </w:t>
      </w:r>
    </w:p>
    <w:p w:rsidR="002B79C1" w:rsidRDefault="002B79C1" w:rsidP="002B79C1">
      <w:pPr>
        <w:ind w:firstLine="360"/>
        <w:jc w:val="center"/>
        <w:rPr>
          <w:bCs/>
          <w:color w:val="000000"/>
          <w:sz w:val="28"/>
          <w:szCs w:val="28"/>
        </w:rPr>
      </w:pPr>
      <w:r w:rsidRPr="00F76481">
        <w:rPr>
          <w:bCs/>
          <w:color w:val="000000"/>
          <w:sz w:val="28"/>
          <w:szCs w:val="28"/>
        </w:rPr>
        <w:t>дорог местного значения</w:t>
      </w:r>
      <w:r>
        <w:rPr>
          <w:bCs/>
          <w:color w:val="000000"/>
          <w:sz w:val="28"/>
          <w:szCs w:val="28"/>
        </w:rPr>
        <w:t xml:space="preserve"> </w:t>
      </w:r>
      <w:r w:rsidRPr="00F76481">
        <w:rPr>
          <w:bCs/>
          <w:color w:val="000000"/>
          <w:sz w:val="28"/>
          <w:szCs w:val="28"/>
        </w:rPr>
        <w:t>на территории</w:t>
      </w:r>
    </w:p>
    <w:p w:rsidR="002B79C1" w:rsidRDefault="002B79C1" w:rsidP="002B79C1">
      <w:pPr>
        <w:ind w:firstLine="360"/>
        <w:jc w:val="center"/>
        <w:rPr>
          <w:sz w:val="16"/>
          <w:szCs w:val="16"/>
        </w:rPr>
      </w:pPr>
      <w:r w:rsidRPr="00F76481">
        <w:rPr>
          <w:bCs/>
          <w:color w:val="000000"/>
          <w:sz w:val="28"/>
          <w:szCs w:val="28"/>
        </w:rPr>
        <w:t>Баганского района Новосибирской области</w:t>
      </w:r>
      <w:r w:rsidRPr="00B3026E">
        <w:rPr>
          <w:sz w:val="26"/>
          <w:szCs w:val="26"/>
        </w:rPr>
        <w:t>»</w:t>
      </w:r>
    </w:p>
    <w:p w:rsidR="00866EAC" w:rsidRDefault="00866EAC" w:rsidP="0007072C">
      <w:pPr>
        <w:ind w:firstLine="360"/>
        <w:jc w:val="right"/>
        <w:rPr>
          <w:sz w:val="16"/>
          <w:szCs w:val="16"/>
        </w:rPr>
      </w:pPr>
    </w:p>
    <w:p w:rsidR="00866EAC" w:rsidRPr="001672C4" w:rsidRDefault="00866EAC" w:rsidP="0007072C">
      <w:pPr>
        <w:ind w:firstLine="360"/>
        <w:jc w:val="right"/>
        <w:rPr>
          <w:sz w:val="16"/>
          <w:szCs w:val="16"/>
        </w:rPr>
      </w:pPr>
    </w:p>
    <w:p w:rsidR="002B79C1" w:rsidRPr="002A64A1" w:rsidRDefault="002B79C1" w:rsidP="002B79C1">
      <w:pPr>
        <w:pStyle w:val="nospacing"/>
        <w:spacing w:before="0" w:beforeAutospacing="0" w:after="0" w:afterAutospacing="0"/>
        <w:ind w:left="1160" w:right="1000" w:firstLine="567"/>
        <w:jc w:val="center"/>
        <w:rPr>
          <w:color w:val="000000"/>
          <w:sz w:val="28"/>
          <w:szCs w:val="28"/>
        </w:rPr>
      </w:pPr>
      <w:r w:rsidRPr="002A64A1">
        <w:rPr>
          <w:color w:val="000000"/>
          <w:sz w:val="28"/>
          <w:szCs w:val="28"/>
        </w:rPr>
        <w:t>1. Общие положения</w:t>
      </w:r>
    </w:p>
    <w:p w:rsidR="002B79C1" w:rsidRPr="002A64A1" w:rsidRDefault="002B79C1" w:rsidP="002B79C1">
      <w:pPr>
        <w:pStyle w:val="nospacing"/>
        <w:spacing w:before="0" w:beforeAutospacing="0" w:after="0" w:afterAutospacing="0"/>
        <w:ind w:firstLine="567"/>
        <w:jc w:val="both"/>
        <w:rPr>
          <w:color w:val="000000"/>
          <w:sz w:val="28"/>
          <w:szCs w:val="28"/>
        </w:rPr>
      </w:pPr>
      <w:r w:rsidRPr="002A64A1">
        <w:rPr>
          <w:color w:val="000000"/>
          <w:sz w:val="28"/>
          <w:szCs w:val="28"/>
        </w:rPr>
        <w:t> </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1.1. Настоящее Положение устанавливает порядок организации и осуществления муниципального контроля за сохранностью автомобильных дорог местного значения на территории Баганского района (далее - муниципальный контроль).</w:t>
      </w:r>
    </w:p>
    <w:p w:rsidR="002B79C1" w:rsidRPr="002A64A1" w:rsidRDefault="002B79C1" w:rsidP="002B79C1">
      <w:pPr>
        <w:pStyle w:val="nospacing"/>
        <w:spacing w:before="0" w:beforeAutospacing="0" w:after="0" w:afterAutospacing="0"/>
        <w:ind w:firstLine="709"/>
        <w:jc w:val="both"/>
        <w:rPr>
          <w:color w:val="000000"/>
          <w:sz w:val="28"/>
          <w:szCs w:val="28"/>
        </w:rPr>
      </w:pPr>
      <w:r w:rsidRPr="002A64A1">
        <w:rPr>
          <w:color w:val="000000"/>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соблюдение контролируемыми лицами обязательных требований, установленных нормативными правовыми актами;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соблюдение (реализация) требований, содержащихся в разрешительных документах;</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исполнение решений, принимаемых по результатам контрольных (надзорных)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1.3. Объектами муниципального контроля (далее - объект контроля) являются: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1.3.1.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в области сохранности автомобильных дорог местного значения;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1.3.2. результаты деятельности контролируемых лиц, в том числе работы и услуги, к которым предъявляются обязательные требования;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1.4. Учет объектов контроля осуществляется посредством создания: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единого реестра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информационной системы (подсистемы государственной информационной системы) досудебного обжалования;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иных государственных и муниципальных информационных систем путем межведомственного информационного взаимодействия.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xml:space="preserve">Контрольным органом в соответствии </w:t>
      </w:r>
      <w:r w:rsidRPr="00F44806">
        <w:rPr>
          <w:color w:val="000000"/>
          <w:sz w:val="28"/>
          <w:szCs w:val="28"/>
        </w:rPr>
        <w:t>с </w:t>
      </w:r>
      <w:r w:rsidRPr="00F44806">
        <w:rPr>
          <w:rStyle w:val="ac"/>
          <w:color w:val="000000"/>
          <w:sz w:val="28"/>
          <w:szCs w:val="28"/>
          <w:u w:val="none"/>
        </w:rPr>
        <w:t>частью 2 статьи 16</w:t>
      </w:r>
      <w:r w:rsidR="00F44806">
        <w:rPr>
          <w:color w:val="000000"/>
          <w:sz w:val="28"/>
          <w:szCs w:val="28"/>
        </w:rPr>
        <w:t xml:space="preserve"> </w:t>
      </w:r>
      <w:r w:rsidRPr="00F44806">
        <w:rPr>
          <w:color w:val="000000"/>
          <w:sz w:val="28"/>
          <w:szCs w:val="28"/>
        </w:rPr>
        <w:t>и</w:t>
      </w:r>
      <w:r w:rsidR="00F44806">
        <w:rPr>
          <w:color w:val="000000"/>
          <w:sz w:val="28"/>
          <w:szCs w:val="28"/>
        </w:rPr>
        <w:t xml:space="preserve"> </w:t>
      </w:r>
      <w:r w:rsidRPr="00F44806">
        <w:rPr>
          <w:rStyle w:val="ac"/>
          <w:color w:val="000000"/>
          <w:sz w:val="28"/>
          <w:szCs w:val="28"/>
          <w:u w:val="none"/>
        </w:rPr>
        <w:t>частью 5 статьи 17</w:t>
      </w:r>
      <w:r w:rsidR="00F44806">
        <w:rPr>
          <w:color w:val="000000"/>
          <w:sz w:val="28"/>
          <w:szCs w:val="28"/>
        </w:rPr>
        <w:t xml:space="preserve"> </w:t>
      </w:r>
      <w:r w:rsidRPr="002A64A1">
        <w:rPr>
          <w:color w:val="000000"/>
          <w:sz w:val="28"/>
          <w:szCs w:val="28"/>
        </w:rPr>
        <w:t>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 ведется учет объектов контроля с использованием информационной системы.</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1.5. Муниципальный контроль осуществляется администрацией Баганского района (далее - администрация, Контрольный орган).</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1.6. Руководство деятельностью по осуществлению муниципального контроля осуществляет Глава Администрации.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Непосредственное осуществление муниципального контроля возлагается на отдел строительства и дорожного комплекса администрации Баганского района Новосибирской области (далее – отдел).</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1.7. От имени Контрольного органа муниципальный контроль вправе осуществлять следующие должностные лица: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заместитель Главы администрации (Контрольного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должностное лицо отдела, в должностные обязанности которого в соответствии с настоящим Положением 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Главы администрации (далее - уполномоченные должностные лица Контрольного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1.8. Права и обязанности инспектора.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1.8.1. Инспектор обязан:</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соблюдать законодательство Российской Федерации, права и законные интересы контролируемых лиц;</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2A64A1">
        <w:rPr>
          <w:color w:val="000000"/>
          <w:sz w:val="28"/>
          <w:szCs w:val="28"/>
        </w:rPr>
        <w:lastRenderedPageBreak/>
        <w:t>церемоний, не препятствовать их проведению, а также не нарушать внутренние установления религиозных организаций;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Алтай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 и </w:t>
      </w:r>
      <w:r w:rsidRPr="00F44806">
        <w:rPr>
          <w:rStyle w:val="ac"/>
          <w:color w:val="000000"/>
          <w:sz w:val="28"/>
          <w:szCs w:val="28"/>
          <w:u w:val="none"/>
        </w:rPr>
        <w:t>пунктом 3.3</w:t>
      </w:r>
      <w:r w:rsidR="00F44806">
        <w:rPr>
          <w:color w:val="000000"/>
          <w:sz w:val="28"/>
          <w:szCs w:val="28"/>
        </w:rPr>
        <w:t xml:space="preserve"> </w:t>
      </w:r>
      <w:r w:rsidRPr="002A64A1">
        <w:rPr>
          <w:color w:val="000000"/>
          <w:sz w:val="28"/>
          <w:szCs w:val="28"/>
        </w:rPr>
        <w:t>настоящего Положения, осуществлять консультирование;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знакомиться с технической документацией, электронными базами данных,</w:t>
      </w:r>
      <w:r w:rsidR="00F44806">
        <w:rPr>
          <w:color w:val="000000"/>
          <w:sz w:val="28"/>
          <w:szCs w:val="28"/>
        </w:rPr>
        <w:t xml:space="preserve"> </w:t>
      </w:r>
      <w:r w:rsidRPr="002A64A1">
        <w:rPr>
          <w:color w:val="000000"/>
          <w:sz w:val="28"/>
          <w:szCs w:val="28"/>
        </w:rPr>
        <w:t>информационными системами контролируемых лиц в части, относящейся к предмету и объему контрольного мероприятия;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7) обращаться в соответствии с Федеральным</w:t>
      </w:r>
      <w:r w:rsidR="0095216B">
        <w:rPr>
          <w:color w:val="000000"/>
          <w:sz w:val="28"/>
          <w:szCs w:val="28"/>
        </w:rPr>
        <w:t xml:space="preserve"> </w:t>
      </w:r>
      <w:r w:rsidRPr="0095216B">
        <w:rPr>
          <w:rStyle w:val="ac"/>
          <w:color w:val="000000"/>
          <w:sz w:val="28"/>
          <w:szCs w:val="28"/>
          <w:u w:val="none"/>
        </w:rPr>
        <w:t>законом</w:t>
      </w:r>
      <w:r w:rsidR="0095216B">
        <w:rPr>
          <w:color w:val="000000"/>
          <w:sz w:val="28"/>
          <w:szCs w:val="28"/>
        </w:rPr>
        <w:t xml:space="preserve"> </w:t>
      </w:r>
      <w:r w:rsidRPr="002A64A1">
        <w:rPr>
          <w:color w:val="000000"/>
          <w:sz w:val="28"/>
          <w:szCs w:val="28"/>
        </w:rPr>
        <w:t>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1.9. К отношениям, связанным с осуществлением муниципального контроля</w:t>
      </w:r>
      <w:r w:rsidR="00F44806">
        <w:rPr>
          <w:color w:val="000000"/>
          <w:sz w:val="28"/>
          <w:szCs w:val="28"/>
        </w:rPr>
        <w:t>,</w:t>
      </w:r>
      <w:r w:rsidRPr="002A64A1">
        <w:rPr>
          <w:color w:val="000000"/>
          <w:sz w:val="28"/>
          <w:szCs w:val="28"/>
        </w:rPr>
        <w:t xml:space="preserve"> применяются положения Федеральным законом № 248.</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Категории риска причинения вреда (ущерба)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xml:space="preserve">2.1. Система оценки и управления рисками при осуществлении муниципального контроля за сохранностью автомобильных дорог местного </w:t>
      </w:r>
      <w:r w:rsidRPr="002A64A1">
        <w:rPr>
          <w:color w:val="000000"/>
          <w:sz w:val="28"/>
          <w:szCs w:val="28"/>
        </w:rPr>
        <w:lastRenderedPageBreak/>
        <w:t xml:space="preserve">значения на территории муниципального образования </w:t>
      </w:r>
      <w:proofErr w:type="spellStart"/>
      <w:r w:rsidRPr="002A64A1">
        <w:rPr>
          <w:color w:val="000000"/>
          <w:sz w:val="28"/>
          <w:szCs w:val="28"/>
        </w:rPr>
        <w:t>Баганский</w:t>
      </w:r>
      <w:proofErr w:type="spellEnd"/>
      <w:r w:rsidRPr="002A64A1">
        <w:rPr>
          <w:color w:val="000000"/>
          <w:sz w:val="28"/>
          <w:szCs w:val="28"/>
        </w:rPr>
        <w:t xml:space="preserve"> район не применяется.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Виды профилактических мероприятий, которые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проводятся при осуществлении муниципального контроля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При осуществлении муниципального контроля Контрольный орган проводит следующие виды профилактических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информирование;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обобщение правоприменительной практики;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объявление предостережения;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консультирование;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 профилактический визит.</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w:t>
      </w:r>
      <w:r w:rsidR="0095216B">
        <w:rPr>
          <w:color w:val="000000"/>
          <w:sz w:val="28"/>
          <w:szCs w:val="28"/>
        </w:rPr>
        <w:t xml:space="preserve"> </w:t>
      </w:r>
      <w:r w:rsidRPr="002A64A1">
        <w:rPr>
          <w:color w:val="000000"/>
          <w:sz w:val="28"/>
          <w:szCs w:val="28"/>
        </w:rPr>
        <w:t>посредством размещения сведений, определенных </w:t>
      </w:r>
      <w:r w:rsidRPr="0095216B">
        <w:rPr>
          <w:rStyle w:val="ac"/>
          <w:color w:val="000000"/>
          <w:sz w:val="28"/>
          <w:szCs w:val="28"/>
          <w:u w:val="none"/>
        </w:rPr>
        <w:t>частью 3 статьи 46</w:t>
      </w:r>
      <w:r w:rsidR="0095216B">
        <w:rPr>
          <w:color w:val="000000"/>
          <w:sz w:val="28"/>
          <w:szCs w:val="28"/>
        </w:rPr>
        <w:t xml:space="preserve"> </w:t>
      </w:r>
      <w:r w:rsidRPr="002A64A1">
        <w:rPr>
          <w:color w:val="000000"/>
          <w:sz w:val="28"/>
          <w:szCs w:val="28"/>
        </w:rPr>
        <w:t>Федерального закона № 248,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3.1.2. Обобщение правоприменительной практики организации и проведения муниципального контроля осуществляется ежегодно.</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3.2. Предостережение о недопустимости нарушения обязательных требований.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3.2.2. Предостережение оформляется по форме, утвержденной</w:t>
      </w:r>
      <w:r w:rsidR="0095216B">
        <w:rPr>
          <w:color w:val="000000"/>
          <w:sz w:val="28"/>
          <w:szCs w:val="28"/>
        </w:rPr>
        <w:t xml:space="preserve"> </w:t>
      </w:r>
      <w:r w:rsidRPr="0095216B">
        <w:rPr>
          <w:rStyle w:val="ac"/>
          <w:color w:val="000000"/>
          <w:sz w:val="28"/>
          <w:szCs w:val="28"/>
          <w:u w:val="none"/>
        </w:rPr>
        <w:t>Приказом</w:t>
      </w:r>
      <w:r w:rsidR="0095216B">
        <w:rPr>
          <w:color w:val="000000"/>
          <w:sz w:val="28"/>
          <w:szCs w:val="28"/>
        </w:rPr>
        <w:t xml:space="preserve"> </w:t>
      </w:r>
      <w:r w:rsidRPr="002A64A1">
        <w:rPr>
          <w:color w:val="000000"/>
          <w:sz w:val="28"/>
          <w:szCs w:val="28"/>
        </w:rPr>
        <w:t>Минэкономразвития России от 31 марта 2021 года № 151 «О типовых формах документов, используемых контрольным (надзорным) органом» (далее - Приказ о типовых формах документов).</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3.2.4. Возражение должно содержать:</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наименование Контрольного органа, в который направляется возражение;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дату и номер предостережения;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доводы, на основании которых контролируемое лицо не согласно с объявленным предостережением;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 дату получения предостережения контролируемым лицом;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6) личную подпись и дату.</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3.2.7. По результатам рассмотрения возражения Контрольный орган принимает одно из следующих решений: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удовлетворяет возражение в форме отмены предостережения;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отказывает в удовлетворении возражения с указанием причины отказа.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3.2.9. Повторное направление возражения по тем же основаниям не допускается.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0" w:name="P136"/>
      <w:bookmarkEnd w:id="0"/>
      <w:r w:rsidRPr="002A64A1">
        <w:rPr>
          <w:color w:val="000000"/>
          <w:sz w:val="28"/>
          <w:szCs w:val="28"/>
        </w:rPr>
        <w:t>3.3. Консультирование.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порядка проведения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периодичности проведения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порядка принятия решений по итогам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порядка обжалования решений Контрольного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3.3.2. Инспекторы осуществляют консультирование контролируемых лиц и их представителей: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3.3.3. Индивидуальное консультирование на личном приеме каждого заявителя инспекторами не может превышать 10 минут.</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Время разговора по телефону не должно превышать 10 минут.</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3.3.5. Письменное консультирование контролируемых лиц и их представителей осуществляется по следующим вопросам: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организация и осуществление муниципального контроля;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порядок обжалования решений Контрольного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3.3.6. Контролируемое лицо вправе направить запрос о предоставлении письменного ответа в сроки, установленные Федеральным</w:t>
      </w:r>
      <w:r w:rsidR="0095216B">
        <w:rPr>
          <w:color w:val="000000"/>
          <w:sz w:val="28"/>
          <w:szCs w:val="28"/>
        </w:rPr>
        <w:t xml:space="preserve"> </w:t>
      </w:r>
      <w:r w:rsidRPr="0095216B">
        <w:rPr>
          <w:rStyle w:val="ac"/>
          <w:color w:val="000000"/>
          <w:sz w:val="28"/>
          <w:szCs w:val="28"/>
          <w:u w:val="none"/>
        </w:rPr>
        <w:t>законом</w:t>
      </w:r>
      <w:r w:rsidR="0095216B">
        <w:rPr>
          <w:color w:val="000000"/>
          <w:sz w:val="28"/>
          <w:szCs w:val="28"/>
        </w:rPr>
        <w:t xml:space="preserve"> </w:t>
      </w:r>
      <w:r w:rsidRPr="002A64A1">
        <w:rPr>
          <w:color w:val="000000"/>
          <w:sz w:val="28"/>
          <w:szCs w:val="28"/>
        </w:rPr>
        <w:t>от 2 мая 2006 года № 59-ФЗ «О порядке рассмотрения обращений граждан Российской Федерации».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3.3.7. Контрольный орган осуществляет учет проведенных консультирований.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3.4. Профилактический визит.</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Продолжительность профилактического визита составляет не более двух часов в течение рабочего дня.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3.4.2. Инспектор проводит обязательный профилактический визит в отношении: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3.4.3. Профилактические визиты проводятся по согласованию с контролируемыми лицами.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3.4.6. Контрольный орган осуществляет учет проведенных профилактических визитов.</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Контрольные мероприятия, проводимые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 рамках муниципального контроля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4.1. Контрольные мероприятия. Общие вопросы.</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4.1.2. При осуществлении муниципального контроля взаимодействием с контролируемыми лицами являются: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запрос документов, иных материалов;</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наступление сроков проведения контрольных мероприятий, включенных в план проведения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поручение Президента Российской</w:t>
      </w:r>
      <w:r w:rsidR="0095216B">
        <w:rPr>
          <w:color w:val="000000"/>
          <w:sz w:val="28"/>
          <w:szCs w:val="28"/>
        </w:rPr>
        <w:t xml:space="preserve"> </w:t>
      </w:r>
      <w:r w:rsidRPr="002A64A1">
        <w:rPr>
          <w:color w:val="000000"/>
          <w:sz w:val="28"/>
          <w:szCs w:val="28"/>
        </w:rPr>
        <w:t>Федерации, поручение Правительства Российской Федерации о проведении контрольных мероприятий в отношении конкретных контролируемых лиц;</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95216B">
        <w:rPr>
          <w:rStyle w:val="ac"/>
          <w:color w:val="000000"/>
          <w:sz w:val="28"/>
          <w:szCs w:val="28"/>
          <w:u w:val="none"/>
        </w:rPr>
        <w:t>частью 1 статьи 95</w:t>
      </w:r>
      <w:r w:rsidRPr="002A64A1">
        <w:rPr>
          <w:color w:val="000000"/>
          <w:sz w:val="28"/>
          <w:szCs w:val="28"/>
        </w:rPr>
        <w:t> Федерального закона № 248.</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осмотр;</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опрос;</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получение письменных объяснений;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истребование документов;</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экспертиза.</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1" w:name="P189"/>
      <w:bookmarkEnd w:id="1"/>
      <w:r w:rsidRPr="002A64A1">
        <w:rPr>
          <w:color w:val="000000"/>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r w:rsidRPr="0095216B">
        <w:rPr>
          <w:rStyle w:val="ac"/>
          <w:color w:val="000000"/>
          <w:sz w:val="28"/>
          <w:szCs w:val="28"/>
          <w:u w:val="none"/>
        </w:rPr>
        <w:t>частью 1 статьи 64</w:t>
      </w:r>
      <w:r w:rsidRPr="002A64A1">
        <w:rPr>
          <w:color w:val="000000"/>
          <w:sz w:val="28"/>
          <w:szCs w:val="28"/>
        </w:rPr>
        <w:t> Федерального закона № 248.</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Pr="0095216B">
        <w:rPr>
          <w:rStyle w:val="ac"/>
          <w:color w:val="000000"/>
          <w:sz w:val="28"/>
          <w:szCs w:val="28"/>
          <w:u w:val="none"/>
        </w:rPr>
        <w:t>абзацем первым</w:t>
      </w:r>
      <w:r w:rsidR="0095216B">
        <w:rPr>
          <w:color w:val="000000"/>
          <w:sz w:val="28"/>
          <w:szCs w:val="28"/>
        </w:rPr>
        <w:t xml:space="preserve"> </w:t>
      </w:r>
      <w:r w:rsidRPr="002A64A1">
        <w:rPr>
          <w:color w:val="000000"/>
          <w:sz w:val="28"/>
          <w:szCs w:val="28"/>
        </w:rPr>
        <w:t>настоящего пункта Положения.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4.1.7. По окончании проведения контрольного мероприятия, предусматривающего взаимодействие с контролируемым лицом, инспектор составляет</w:t>
      </w:r>
      <w:r w:rsidR="0095216B">
        <w:rPr>
          <w:color w:val="000000"/>
          <w:sz w:val="28"/>
          <w:szCs w:val="28"/>
        </w:rPr>
        <w:t xml:space="preserve"> </w:t>
      </w:r>
      <w:r w:rsidRPr="0095216B">
        <w:rPr>
          <w:rStyle w:val="ac"/>
          <w:color w:val="000000"/>
          <w:sz w:val="28"/>
          <w:szCs w:val="28"/>
          <w:u w:val="none"/>
        </w:rPr>
        <w:t>акт</w:t>
      </w:r>
      <w:r w:rsidR="0095216B">
        <w:rPr>
          <w:color w:val="000000"/>
          <w:sz w:val="28"/>
          <w:szCs w:val="28"/>
        </w:rPr>
        <w:t xml:space="preserve"> </w:t>
      </w:r>
      <w:r w:rsidRPr="002A64A1">
        <w:rPr>
          <w:color w:val="000000"/>
          <w:sz w:val="28"/>
          <w:szCs w:val="28"/>
        </w:rPr>
        <w:t>контрольного мероприятия (далее также - акт) по форме, утвержденной Приказом о типовых формах документов.</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4.1.8. Документы, иные материалы, являющиеся доказательствами нарушения обязательных требований, приобщаются к акту.</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Заполненные при проведении контрольного мероприятия проверочные листы должны быть приобщены к акту.</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w:t>
      </w:r>
      <w:r>
        <w:rPr>
          <w:color w:val="000000"/>
          <w:sz w:val="28"/>
          <w:szCs w:val="28"/>
        </w:rPr>
        <w:t xml:space="preserve"> </w:t>
      </w:r>
      <w:r w:rsidRPr="002B79C1">
        <w:rPr>
          <w:rStyle w:val="ac"/>
          <w:color w:val="000000"/>
          <w:sz w:val="28"/>
          <w:szCs w:val="28"/>
          <w:u w:val="none"/>
        </w:rPr>
        <w:t>разделом 5</w:t>
      </w:r>
      <w:r>
        <w:rPr>
          <w:color w:val="000000"/>
          <w:sz w:val="28"/>
          <w:szCs w:val="28"/>
        </w:rPr>
        <w:t xml:space="preserve"> </w:t>
      </w:r>
      <w:r w:rsidRPr="002A64A1">
        <w:rPr>
          <w:color w:val="000000"/>
          <w:sz w:val="28"/>
          <w:szCs w:val="28"/>
        </w:rPr>
        <w:t>настоящего Положения.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4.2. Меры, принимаемые Контрольным органом по результатам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2" w:name="P203"/>
      <w:bookmarkEnd w:id="2"/>
      <w:r w:rsidRPr="002A64A1">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3" w:name="P204"/>
      <w:bookmarkEnd w:id="3"/>
      <w:r w:rsidRPr="002A64A1">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2A64A1">
        <w:rPr>
          <w:color w:val="000000"/>
          <w:sz w:val="28"/>
          <w:szCs w:val="28"/>
        </w:rPr>
        <w:lastRenderedPageBreak/>
        <w:t>меры по привлечению виновных лиц к установленной законом ответственности;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4.2.2.</w:t>
      </w:r>
      <w:r>
        <w:rPr>
          <w:color w:val="000000"/>
          <w:sz w:val="28"/>
          <w:szCs w:val="28"/>
        </w:rPr>
        <w:t xml:space="preserve"> </w:t>
      </w:r>
      <w:r w:rsidRPr="002B79C1">
        <w:rPr>
          <w:rStyle w:val="ac"/>
          <w:color w:val="000000"/>
          <w:sz w:val="28"/>
          <w:szCs w:val="28"/>
          <w:u w:val="none"/>
        </w:rPr>
        <w:t>Предписание</w:t>
      </w:r>
      <w:r>
        <w:rPr>
          <w:color w:val="000000"/>
          <w:sz w:val="28"/>
          <w:szCs w:val="28"/>
        </w:rPr>
        <w:t xml:space="preserve"> </w:t>
      </w:r>
      <w:r w:rsidRPr="002A64A1">
        <w:rPr>
          <w:color w:val="000000"/>
          <w:sz w:val="28"/>
          <w:szCs w:val="28"/>
        </w:rPr>
        <w:t>оформляется по форме согласно приложению № 1 к настоящему Положению.</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4.2.4. По истечении срока исполнения контролируемым лицом решения, принятого в соответствии с </w:t>
      </w:r>
      <w:r w:rsidRPr="0095216B">
        <w:rPr>
          <w:rStyle w:val="ac"/>
          <w:color w:val="000000"/>
          <w:sz w:val="28"/>
          <w:szCs w:val="28"/>
          <w:u w:val="none"/>
        </w:rPr>
        <w:t>подпунктом 1 пункта 4.2.1</w:t>
      </w:r>
      <w:r w:rsidR="0095216B">
        <w:rPr>
          <w:color w:val="000000"/>
          <w:sz w:val="28"/>
          <w:szCs w:val="28"/>
        </w:rPr>
        <w:t xml:space="preserve"> </w:t>
      </w:r>
      <w:r w:rsidRPr="002A64A1">
        <w:rPr>
          <w:color w:val="000000"/>
          <w:sz w:val="28"/>
          <w:szCs w:val="28"/>
        </w:rPr>
        <w:t>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4.2.7. В случае, если по итогам проведения контрольного мероприятия,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w:t>
      </w:r>
      <w:r w:rsidR="00F44806">
        <w:rPr>
          <w:color w:val="000000"/>
          <w:sz w:val="28"/>
          <w:szCs w:val="28"/>
        </w:rPr>
        <w:t xml:space="preserve"> </w:t>
      </w:r>
      <w:r w:rsidRPr="002B79C1">
        <w:rPr>
          <w:rStyle w:val="ac"/>
          <w:color w:val="000000"/>
          <w:sz w:val="28"/>
          <w:szCs w:val="28"/>
          <w:u w:val="none"/>
        </w:rPr>
        <w:t>подпунктом 1 пункта 4.2.1</w:t>
      </w:r>
      <w:r w:rsidR="00AC0CFE">
        <w:rPr>
          <w:color w:val="000000"/>
          <w:sz w:val="28"/>
          <w:szCs w:val="28"/>
        </w:rPr>
        <w:t xml:space="preserve"> </w:t>
      </w:r>
      <w:r w:rsidRPr="002A64A1">
        <w:rPr>
          <w:color w:val="000000"/>
          <w:sz w:val="28"/>
          <w:szCs w:val="28"/>
        </w:rPr>
        <w:t>настоящего Положения, с указанием новых сроков его исполнения.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4.3. Плановые контрольные мероприятия.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xml:space="preserve">4.3.1. Муниципальный контроль за сохранностью автомобильных дорог местного значения на территории муниципального образования </w:t>
      </w:r>
      <w:proofErr w:type="spellStart"/>
      <w:r w:rsidRPr="002A64A1">
        <w:rPr>
          <w:color w:val="000000"/>
          <w:sz w:val="28"/>
          <w:szCs w:val="28"/>
        </w:rPr>
        <w:t>Баганский</w:t>
      </w:r>
      <w:proofErr w:type="spellEnd"/>
      <w:r w:rsidRPr="002A64A1">
        <w:rPr>
          <w:color w:val="000000"/>
          <w:sz w:val="28"/>
          <w:szCs w:val="28"/>
        </w:rPr>
        <w:t xml:space="preserve"> район осуществляется без проведения плановых контрольных мероприятий (часть 2 статьи 61 Федерального закона № 248).</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4.4. Внеплановые контрольные мероприятия.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4.4.2. Решение о проведении внепланового контрольного мероприятия принимается с учетом</w:t>
      </w:r>
      <w:r w:rsidR="00AC0CFE">
        <w:rPr>
          <w:color w:val="000000"/>
          <w:sz w:val="28"/>
          <w:szCs w:val="28"/>
        </w:rPr>
        <w:t xml:space="preserve"> </w:t>
      </w:r>
      <w:r w:rsidRPr="00AC0CFE">
        <w:rPr>
          <w:rStyle w:val="ac"/>
          <w:color w:val="000000"/>
          <w:sz w:val="28"/>
          <w:szCs w:val="28"/>
          <w:u w:val="none"/>
        </w:rPr>
        <w:t>индикаторов</w:t>
      </w:r>
      <w:r w:rsidR="00AC0CFE">
        <w:rPr>
          <w:color w:val="000000"/>
          <w:sz w:val="28"/>
          <w:szCs w:val="28"/>
        </w:rPr>
        <w:t xml:space="preserve"> </w:t>
      </w:r>
      <w:r w:rsidRPr="002A64A1">
        <w:rPr>
          <w:color w:val="000000"/>
          <w:sz w:val="28"/>
          <w:szCs w:val="28"/>
        </w:rPr>
        <w:t>риска нарушения обязательных требований, установленных приложением № 2 к настоящему Положению.</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4.4.3. Все внеплановые контрольные мероприятия могут проводиться только после согласования с органами прокуратуры.</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4.5. Документарная проверка.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w:t>
      </w:r>
      <w:r w:rsidR="00AC0CFE">
        <w:rPr>
          <w:color w:val="000000"/>
          <w:sz w:val="28"/>
          <w:szCs w:val="28"/>
        </w:rPr>
        <w:t xml:space="preserve"> </w:t>
      </w:r>
      <w:r w:rsidRPr="002A64A1">
        <w:rPr>
          <w:color w:val="000000"/>
          <w:sz w:val="28"/>
          <w:szCs w:val="28"/>
        </w:rPr>
        <w:t>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4.5.3. Срок проведения документарной проверки не может превышать десять рабочих дней.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 указанный срок не включается период с момента: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период с момента направления контролируемому лицу информации Контрольного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о выявлении ошибок и (или) противоречий в представленных контролируемым лицом документах;</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4.5.4. Перечень допустимых контрольных действий</w:t>
      </w:r>
      <w:r>
        <w:rPr>
          <w:color w:val="000000"/>
          <w:sz w:val="28"/>
          <w:szCs w:val="28"/>
        </w:rPr>
        <w:t>,</w:t>
      </w:r>
      <w:r w:rsidRPr="002A64A1">
        <w:rPr>
          <w:color w:val="000000"/>
          <w:sz w:val="28"/>
          <w:szCs w:val="28"/>
        </w:rPr>
        <w:t xml:space="preserve"> совершаемых в ходе документарной проверки: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истребование документов;</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получение письменных объяснений;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экспертиза.</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4" w:name="P236"/>
      <w:bookmarkEnd w:id="4"/>
      <w:r w:rsidRPr="002A64A1">
        <w:rPr>
          <w:color w:val="000000"/>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xml:space="preserve">Контролируемое лицо в срок, указанный в требовании о представлении документов, направляет </w:t>
      </w:r>
      <w:proofErr w:type="spellStart"/>
      <w:r w:rsidRPr="002A64A1">
        <w:rPr>
          <w:color w:val="000000"/>
          <w:sz w:val="28"/>
          <w:szCs w:val="28"/>
        </w:rPr>
        <w:t>истребуемые</w:t>
      </w:r>
      <w:proofErr w:type="spellEnd"/>
      <w:r w:rsidRPr="002A64A1">
        <w:rPr>
          <w:color w:val="000000"/>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A64A1">
        <w:rPr>
          <w:color w:val="000000"/>
          <w:sz w:val="28"/>
          <w:szCs w:val="28"/>
        </w:rPr>
        <w:t>истребуемые</w:t>
      </w:r>
      <w:proofErr w:type="spellEnd"/>
      <w:r w:rsidRPr="002A64A1">
        <w:rPr>
          <w:color w:val="000000"/>
          <w:sz w:val="28"/>
          <w:szCs w:val="28"/>
        </w:rPr>
        <w:t xml:space="preserve"> документы.</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5" w:name="P239"/>
      <w:bookmarkEnd w:id="5"/>
      <w:r w:rsidRPr="002A64A1">
        <w:rPr>
          <w:color w:val="000000"/>
          <w:sz w:val="28"/>
          <w:szCs w:val="28"/>
        </w:rPr>
        <w:t>4.5.6. Письменные объяснения могут быть запрошены инспектором от контролируемого лица или его представителя, свидетелей.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Письменные объяснения оформляются путем составления письменного документа в свободной форме.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6" w:name="P243"/>
      <w:bookmarkEnd w:id="6"/>
      <w:r w:rsidRPr="002A64A1">
        <w:rPr>
          <w:color w:val="000000"/>
          <w:sz w:val="28"/>
          <w:szCs w:val="28"/>
        </w:rPr>
        <w:t>4.5.7. Экспертиза осуществляется экспертом или экспертной организацией по поручению Контрольного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xml:space="preserve">Экспертиза может осуществляться как по месту нахождения (осуществления деятельности) контролируемого лица (его филиалов, </w:t>
      </w:r>
      <w:r w:rsidRPr="002A64A1">
        <w:rPr>
          <w:color w:val="000000"/>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Результаты экспертизы оформляются экспертным заключением по форме, утвержденной Контрольным органом.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7" w:history="1">
        <w:r w:rsidRPr="002A64A1">
          <w:rPr>
            <w:rStyle w:val="ac"/>
            <w:color w:val="000000"/>
            <w:szCs w:val="28"/>
          </w:rPr>
          <w:t>статьей 21</w:t>
        </w:r>
      </w:hyperlink>
      <w:r w:rsidRPr="002A64A1">
        <w:rPr>
          <w:color w:val="000000"/>
          <w:sz w:val="28"/>
          <w:szCs w:val="28"/>
        </w:rPr>
        <w:t> Федерального закона № 248-ФЗ.</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4.6. Выездная проверка.</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7" w:name="P250"/>
      <w:bookmarkEnd w:id="7"/>
      <w:r w:rsidRPr="002A64A1">
        <w:rPr>
          <w:color w:val="000000"/>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4.6.2. Выездная проверка проводится в случае, если не представляется возможным: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w:t>
      </w:r>
      <w:r w:rsidR="00F44806">
        <w:rPr>
          <w:color w:val="000000"/>
          <w:sz w:val="28"/>
          <w:szCs w:val="28"/>
        </w:rPr>
        <w:t xml:space="preserve"> </w:t>
      </w:r>
      <w:r w:rsidRPr="00F44806">
        <w:rPr>
          <w:rStyle w:val="ac"/>
          <w:color w:val="000000"/>
          <w:sz w:val="28"/>
          <w:szCs w:val="28"/>
          <w:u w:val="none"/>
        </w:rPr>
        <w:t>пункте 4.6.1</w:t>
      </w:r>
      <w:r w:rsidR="00F44806">
        <w:rPr>
          <w:color w:val="000000"/>
          <w:sz w:val="28"/>
          <w:szCs w:val="28"/>
        </w:rPr>
        <w:t xml:space="preserve"> </w:t>
      </w:r>
      <w:r w:rsidRPr="002A64A1">
        <w:rPr>
          <w:color w:val="000000"/>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4.6.3.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4.6.4. Инспектор при проведении выездной проверки предъявляет контролируемому лицу (его представителю) служебное удостоверение, копию решения</w:t>
      </w:r>
      <w:r w:rsidR="00F44806">
        <w:rPr>
          <w:color w:val="000000"/>
          <w:sz w:val="28"/>
          <w:szCs w:val="28"/>
        </w:rPr>
        <w:t xml:space="preserve"> </w:t>
      </w:r>
      <w:r w:rsidRPr="002A64A1">
        <w:rPr>
          <w:color w:val="000000"/>
          <w:sz w:val="28"/>
          <w:szCs w:val="28"/>
        </w:rPr>
        <w:t>о проведении выездной проверки, а также сообщает учетный номер в едином реестре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4.6.5. Срок проведения выездной проверки составляет не более десяти рабочих дней.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4.6.6. Перечень допустимых контрольных действий в ходе выездной проверки: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осмотр;</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опрос;</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истребование документов;</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получение письменных объяснений;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 экспертиза.</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8" w:name="P265"/>
      <w:bookmarkEnd w:id="8"/>
      <w:r w:rsidRPr="002A64A1">
        <w:rPr>
          <w:color w:val="000000"/>
          <w:sz w:val="28"/>
          <w:szCs w:val="28"/>
        </w:rPr>
        <w:t>4.6.7. Осмотр осуществляется инспектором в присутствии контролируемого лица и (или) его представителя с обязательным применением видеозаписи.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По результатам осмотра составляется протокол осмотра.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4.6.8.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4.6.9.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9" w:name="P272"/>
      <w:bookmarkEnd w:id="9"/>
      <w:r w:rsidRPr="002A64A1">
        <w:rPr>
          <w:color w:val="000000"/>
          <w:sz w:val="28"/>
          <w:szCs w:val="28"/>
        </w:rPr>
        <w:t xml:space="preserve">4.6.10. Представление контролируемым лицом </w:t>
      </w:r>
      <w:proofErr w:type="spellStart"/>
      <w:r w:rsidRPr="002A64A1">
        <w:rPr>
          <w:color w:val="000000"/>
          <w:sz w:val="28"/>
          <w:szCs w:val="28"/>
        </w:rPr>
        <w:t>истребуемых</w:t>
      </w:r>
      <w:proofErr w:type="spellEnd"/>
      <w:r w:rsidRPr="002A64A1">
        <w:rPr>
          <w:color w:val="000000"/>
          <w:sz w:val="28"/>
          <w:szCs w:val="28"/>
        </w:rPr>
        <w:t xml:space="preserve"> документов, письменных объяснений, проведение экспертизы осуществляется в соответствии с </w:t>
      </w:r>
      <w:hyperlink r:id="rId8" w:anchor="P236" w:history="1">
        <w:r w:rsidRPr="002B79C1">
          <w:rPr>
            <w:rStyle w:val="ac"/>
            <w:color w:val="000000"/>
            <w:sz w:val="28"/>
            <w:szCs w:val="28"/>
            <w:u w:val="none"/>
          </w:rPr>
          <w:t>пунктами 4.5.5</w:t>
        </w:r>
      </w:hyperlink>
      <w:r w:rsidRPr="002B79C1">
        <w:rPr>
          <w:color w:val="000000"/>
          <w:sz w:val="28"/>
          <w:szCs w:val="28"/>
        </w:rPr>
        <w:t>, </w:t>
      </w:r>
      <w:hyperlink r:id="rId9" w:anchor="P239" w:history="1">
        <w:r w:rsidRPr="002B79C1">
          <w:rPr>
            <w:rStyle w:val="ac"/>
            <w:color w:val="000000"/>
            <w:sz w:val="28"/>
            <w:szCs w:val="28"/>
            <w:u w:val="none"/>
          </w:rPr>
          <w:t>4.5.6</w:t>
        </w:r>
      </w:hyperlink>
      <w:r w:rsidRPr="002B79C1">
        <w:rPr>
          <w:color w:val="000000"/>
          <w:sz w:val="28"/>
          <w:szCs w:val="28"/>
        </w:rPr>
        <w:t> и </w:t>
      </w:r>
      <w:hyperlink r:id="rId10" w:anchor="P243" w:history="1">
        <w:r w:rsidRPr="002B79C1">
          <w:rPr>
            <w:rStyle w:val="ac"/>
            <w:color w:val="000000"/>
            <w:sz w:val="28"/>
            <w:szCs w:val="28"/>
            <w:u w:val="none"/>
          </w:rPr>
          <w:t>4.5.7</w:t>
        </w:r>
      </w:hyperlink>
      <w:r w:rsidRPr="002A64A1">
        <w:rPr>
          <w:color w:val="000000"/>
          <w:sz w:val="28"/>
          <w:szCs w:val="28"/>
        </w:rPr>
        <w:t> настоящего Положения.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4.6.11. По окончании проведения выездной проверки инспектор составляет акт выездной проверки.</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10" w:name="P274"/>
      <w:bookmarkEnd w:id="10"/>
      <w:r w:rsidRPr="002A64A1">
        <w:rPr>
          <w:color w:val="000000"/>
          <w:sz w:val="28"/>
          <w:szCs w:val="28"/>
        </w:rPr>
        <w:t>Информация о проведении фотосъемки, аудио- и видеозаписи отражается в акте проверки.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w:t>
      </w:r>
      <w:hyperlink r:id="rId11" w:anchor="P274" w:history="1">
        <w:r w:rsidRPr="002A64A1">
          <w:rPr>
            <w:rStyle w:val="ac"/>
            <w:color w:val="000000"/>
            <w:szCs w:val="28"/>
          </w:rPr>
          <w:t>абзацем вторым</w:t>
        </w:r>
      </w:hyperlink>
      <w:r w:rsidRPr="002A64A1">
        <w:rPr>
          <w:color w:val="000000"/>
          <w:sz w:val="28"/>
          <w:szCs w:val="28"/>
        </w:rPr>
        <w:t> настоящего пункта Положения, не применяются.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4.6.12.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 осуществлением деятельности контролируемым лицом, либо в связи с иными действиями (бездействием)</w:t>
      </w:r>
      <w:r w:rsidR="00F44806">
        <w:rPr>
          <w:color w:val="000000"/>
          <w:sz w:val="28"/>
          <w:szCs w:val="28"/>
        </w:rPr>
        <w:t xml:space="preserve"> </w:t>
      </w:r>
      <w:r w:rsidRPr="002A64A1">
        <w:rPr>
          <w:color w:val="000000"/>
          <w:sz w:val="28"/>
          <w:szCs w:val="28"/>
        </w:rPr>
        <w:t xml:space="preserve">контролируемого лица, повлекшими </w:t>
      </w:r>
      <w:r w:rsidRPr="002A64A1">
        <w:rPr>
          <w:color w:val="000000"/>
          <w:sz w:val="28"/>
          <w:szCs w:val="28"/>
        </w:rPr>
        <w:lastRenderedPageBreak/>
        <w:t>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AC0CFE">
        <w:rPr>
          <w:rStyle w:val="ac"/>
          <w:color w:val="000000"/>
          <w:sz w:val="28"/>
          <w:szCs w:val="28"/>
          <w:u w:val="none"/>
        </w:rPr>
        <w:t>частями 4</w:t>
      </w:r>
      <w:r w:rsidRPr="002B79C1">
        <w:rPr>
          <w:color w:val="000000"/>
          <w:sz w:val="28"/>
          <w:szCs w:val="28"/>
        </w:rPr>
        <w:t> и </w:t>
      </w:r>
      <w:hyperlink r:id="rId12" w:history="1">
        <w:r w:rsidRPr="002B79C1">
          <w:rPr>
            <w:rStyle w:val="ac"/>
            <w:color w:val="000000"/>
            <w:sz w:val="28"/>
            <w:szCs w:val="28"/>
            <w:u w:val="none"/>
          </w:rPr>
          <w:t>5 статьи 21</w:t>
        </w:r>
      </w:hyperlink>
      <w:r w:rsidR="00F44806">
        <w:rPr>
          <w:color w:val="000000"/>
          <w:sz w:val="28"/>
          <w:szCs w:val="28"/>
        </w:rPr>
        <w:t xml:space="preserve"> </w:t>
      </w:r>
      <w:r w:rsidRPr="002A64A1">
        <w:rPr>
          <w:color w:val="000000"/>
          <w:sz w:val="28"/>
          <w:szCs w:val="28"/>
        </w:rPr>
        <w:t>Федерального закона № 248-ФЗ.</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4.6.13.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временной нетрудоспособности;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необходимости явки по вызову (извещениям, повесткам) судов, правоохранительных органов, военных комиссариатов;</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избрания в соответствии с Уголовно-процессуальным</w:t>
      </w:r>
      <w:r w:rsidR="00AC0CFE">
        <w:rPr>
          <w:color w:val="000000"/>
          <w:sz w:val="28"/>
          <w:szCs w:val="28"/>
        </w:rPr>
        <w:t xml:space="preserve"> </w:t>
      </w:r>
      <w:r w:rsidRPr="00AC0CFE">
        <w:rPr>
          <w:rStyle w:val="ac"/>
          <w:color w:val="000000"/>
          <w:sz w:val="28"/>
          <w:szCs w:val="28"/>
          <w:u w:val="none"/>
        </w:rPr>
        <w:t>кодексом</w:t>
      </w:r>
      <w:r w:rsidR="00AC0CFE">
        <w:rPr>
          <w:color w:val="000000"/>
          <w:sz w:val="28"/>
          <w:szCs w:val="28"/>
        </w:rPr>
        <w:t xml:space="preserve"> </w:t>
      </w:r>
      <w:r w:rsidRPr="002A64A1">
        <w:rPr>
          <w:color w:val="000000"/>
          <w:sz w:val="28"/>
          <w:szCs w:val="28"/>
        </w:rPr>
        <w:t>Российской Федерации меры пресечения, исключающей возможность присутствия при проведении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нахождения в служебной командировке.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4.7. Инспекционный визит, рейдовый осмотр.</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11" w:name="P289"/>
      <w:bookmarkEnd w:id="11"/>
      <w:r w:rsidRPr="002A64A1">
        <w:rPr>
          <w:color w:val="000000"/>
          <w:sz w:val="28"/>
          <w:szCs w:val="28"/>
        </w:rPr>
        <w:t>4.7.2. Перечень допустимых контрольных действий в ходе инспекционного визита: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а) осмотр;</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б) опрос;</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 получение письменных объяснений;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4.7.3.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12" w:name="P297"/>
      <w:bookmarkEnd w:id="12"/>
      <w:r w:rsidRPr="002A64A1">
        <w:rPr>
          <w:color w:val="000000"/>
          <w:sz w:val="28"/>
          <w:szCs w:val="28"/>
        </w:rPr>
        <w:t>4.7.4. Перечень допустимых контрольных действий в ходе рейдового осмотра: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а) осмотр;</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б) опрос;</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 получение письменных объяснений;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г) истребование документов;</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д) экспертиза.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4.7.5.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4.7.6.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4.7.7. Контрольные действия, предусмотренные </w:t>
      </w:r>
      <w:hyperlink r:id="rId13" w:anchor="P289" w:history="1">
        <w:r w:rsidRPr="00AC0CFE">
          <w:rPr>
            <w:rStyle w:val="ac"/>
            <w:color w:val="000000"/>
            <w:sz w:val="28"/>
            <w:szCs w:val="28"/>
            <w:u w:val="none"/>
          </w:rPr>
          <w:t>пунктом 4.7.2</w:t>
        </w:r>
      </w:hyperlink>
      <w:r w:rsidRPr="00AC0CFE">
        <w:rPr>
          <w:color w:val="000000"/>
          <w:sz w:val="28"/>
          <w:szCs w:val="28"/>
        </w:rPr>
        <w:t>, </w:t>
      </w:r>
      <w:r w:rsidRPr="00AC0CFE">
        <w:rPr>
          <w:rStyle w:val="ac"/>
          <w:color w:val="000000"/>
          <w:sz w:val="28"/>
          <w:szCs w:val="28"/>
          <w:u w:val="none"/>
        </w:rPr>
        <w:t>4.7.4</w:t>
      </w:r>
      <w:r w:rsidRPr="00AC0CFE">
        <w:rPr>
          <w:color w:val="000000"/>
          <w:sz w:val="28"/>
          <w:szCs w:val="28"/>
        </w:rPr>
        <w:t> </w:t>
      </w:r>
      <w:r w:rsidRPr="002A64A1">
        <w:rPr>
          <w:color w:val="000000"/>
          <w:sz w:val="28"/>
          <w:szCs w:val="28"/>
        </w:rPr>
        <w:t>настоящего Положения, осуществляются в соответствии с </w:t>
      </w:r>
      <w:hyperlink r:id="rId14" w:anchor="P236" w:history="1">
        <w:r w:rsidRPr="00AC0CFE">
          <w:rPr>
            <w:rStyle w:val="ac"/>
            <w:color w:val="000000"/>
            <w:sz w:val="28"/>
            <w:szCs w:val="28"/>
            <w:u w:val="none"/>
          </w:rPr>
          <w:t>пунктами 4.5.5</w:t>
        </w:r>
      </w:hyperlink>
      <w:r w:rsidRPr="00AC0CFE">
        <w:rPr>
          <w:color w:val="000000"/>
          <w:sz w:val="28"/>
          <w:szCs w:val="28"/>
        </w:rPr>
        <w:t>, </w:t>
      </w:r>
      <w:hyperlink r:id="rId15" w:anchor="P239" w:history="1">
        <w:r w:rsidRPr="00AC0CFE">
          <w:rPr>
            <w:rStyle w:val="ac"/>
            <w:color w:val="000000"/>
            <w:sz w:val="28"/>
            <w:szCs w:val="28"/>
            <w:u w:val="none"/>
          </w:rPr>
          <w:t>4.5.6</w:t>
        </w:r>
      </w:hyperlink>
      <w:r w:rsidRPr="00AC0CFE">
        <w:rPr>
          <w:color w:val="000000"/>
          <w:sz w:val="28"/>
          <w:szCs w:val="28"/>
        </w:rPr>
        <w:t>, </w:t>
      </w:r>
      <w:r w:rsidRPr="00AC0CFE">
        <w:rPr>
          <w:rStyle w:val="ac"/>
          <w:color w:val="000000"/>
          <w:sz w:val="28"/>
          <w:szCs w:val="28"/>
          <w:u w:val="none"/>
        </w:rPr>
        <w:t>4.5.7</w:t>
      </w:r>
      <w:r w:rsidRPr="00AC0CFE">
        <w:rPr>
          <w:color w:val="000000"/>
          <w:sz w:val="28"/>
          <w:szCs w:val="28"/>
        </w:rPr>
        <w:t>, </w:t>
      </w:r>
      <w:hyperlink r:id="rId16" w:anchor="P265" w:history="1">
        <w:r w:rsidRPr="00AC0CFE">
          <w:rPr>
            <w:rStyle w:val="ac"/>
            <w:color w:val="000000"/>
            <w:sz w:val="28"/>
            <w:szCs w:val="28"/>
            <w:u w:val="none"/>
          </w:rPr>
          <w:t>4.6.7</w:t>
        </w:r>
      </w:hyperlink>
      <w:r w:rsidRPr="00AC0CFE">
        <w:rPr>
          <w:color w:val="000000"/>
          <w:sz w:val="28"/>
          <w:szCs w:val="28"/>
        </w:rPr>
        <w:t> - </w:t>
      </w:r>
      <w:hyperlink r:id="rId17" w:anchor="P272" w:history="1">
        <w:r w:rsidRPr="00AC0CFE">
          <w:rPr>
            <w:rStyle w:val="ac"/>
            <w:color w:val="000000"/>
            <w:sz w:val="28"/>
            <w:szCs w:val="28"/>
            <w:u w:val="none"/>
          </w:rPr>
          <w:t>4.6.10</w:t>
        </w:r>
      </w:hyperlink>
      <w:r w:rsidRPr="002A64A1">
        <w:rPr>
          <w:color w:val="000000"/>
          <w:sz w:val="28"/>
          <w:szCs w:val="28"/>
        </w:rPr>
        <w:t> настоящего Положения.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4.8. Наблюдение за соблюдением обязательных требований (мониторинг безопасности).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решение о проведении внепланового контрольного (надзорного) мероприятия в соответствии со </w:t>
      </w:r>
      <w:r w:rsidRPr="00AC0CFE">
        <w:rPr>
          <w:rStyle w:val="ac"/>
          <w:color w:val="000000"/>
          <w:sz w:val="28"/>
          <w:szCs w:val="28"/>
          <w:u w:val="none"/>
        </w:rPr>
        <w:t>статьей 60</w:t>
      </w:r>
      <w:r w:rsidRPr="002A64A1">
        <w:rPr>
          <w:color w:val="000000"/>
          <w:sz w:val="28"/>
          <w:szCs w:val="28"/>
        </w:rPr>
        <w:t> Федерального закона № 248-ФЗ;</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2) решение об объявлении предостережения;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решение о выдаче предписания об устранении выявленных нарушений в порядке, предусмотренном </w:t>
      </w:r>
      <w:r w:rsidRPr="00AC0CFE">
        <w:rPr>
          <w:rStyle w:val="ac"/>
          <w:color w:val="000000"/>
          <w:sz w:val="28"/>
          <w:szCs w:val="28"/>
          <w:u w:val="none"/>
        </w:rPr>
        <w:t>пунктом 1 части 2 статьи 90</w:t>
      </w:r>
      <w:r w:rsidRPr="00AC0CFE">
        <w:rPr>
          <w:color w:val="000000"/>
          <w:sz w:val="28"/>
          <w:szCs w:val="28"/>
        </w:rPr>
        <w:t> </w:t>
      </w:r>
      <w:r w:rsidRPr="002A64A1">
        <w:rPr>
          <w:color w:val="000000"/>
          <w:sz w:val="28"/>
          <w:szCs w:val="28"/>
        </w:rPr>
        <w:t>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решение, закрепленное в федеральном законе о виде контроля, законе субъекта Российской Федерации о виде контроля в соответствии с</w:t>
      </w:r>
      <w:r w:rsidRPr="002B79C1">
        <w:rPr>
          <w:sz w:val="28"/>
          <w:szCs w:val="28"/>
        </w:rPr>
        <w:t> </w:t>
      </w:r>
      <w:hyperlink r:id="rId18" w:history="1">
        <w:r w:rsidRPr="002B79C1">
          <w:rPr>
            <w:rStyle w:val="1"/>
            <w:sz w:val="28"/>
            <w:szCs w:val="28"/>
          </w:rPr>
          <w:t>частью 3 статьи 90</w:t>
        </w:r>
      </w:hyperlink>
      <w:r w:rsidRPr="002A64A1">
        <w:rPr>
          <w:color w:val="000000"/>
          <w:sz w:val="28"/>
          <w:szCs w:val="28"/>
        </w:rPr>
        <w:t>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4.9. Выездное обследование.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4.9.1. Выездное обследование проводится в целях оценки соблюдения контролируемыми лицами обязательных требований.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4.9.3. Выездное обследование проводится без информирования контролируемого лица.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4.9.4. По результатам проведения выездного обследования не могут быть приняты решения, предусмотренные </w:t>
      </w:r>
      <w:r w:rsidRPr="00AC0CFE">
        <w:rPr>
          <w:rStyle w:val="ac"/>
          <w:color w:val="000000"/>
          <w:sz w:val="28"/>
          <w:szCs w:val="28"/>
          <w:u w:val="none"/>
        </w:rPr>
        <w:t>подпунктами 1</w:t>
      </w:r>
      <w:r w:rsidRPr="00AC0CFE">
        <w:rPr>
          <w:color w:val="000000"/>
          <w:sz w:val="28"/>
          <w:szCs w:val="28"/>
        </w:rPr>
        <w:t> и </w:t>
      </w:r>
      <w:hyperlink r:id="rId19" w:anchor="P204" w:history="1">
        <w:r w:rsidRPr="00AC0CFE">
          <w:rPr>
            <w:rStyle w:val="ac"/>
            <w:color w:val="000000"/>
            <w:sz w:val="28"/>
            <w:szCs w:val="28"/>
            <w:u w:val="none"/>
          </w:rPr>
          <w:t>2 пункта 4.2.1</w:t>
        </w:r>
      </w:hyperlink>
      <w:r w:rsidRPr="00AC0CFE">
        <w:rPr>
          <w:color w:val="000000"/>
          <w:sz w:val="28"/>
          <w:szCs w:val="28"/>
        </w:rPr>
        <w:t> </w:t>
      </w:r>
      <w:r w:rsidRPr="002A64A1">
        <w:rPr>
          <w:color w:val="000000"/>
          <w:sz w:val="28"/>
          <w:szCs w:val="28"/>
        </w:rPr>
        <w:t>настоящего Положения.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13" w:name="P321"/>
      <w:bookmarkEnd w:id="13"/>
      <w:r w:rsidRPr="002A64A1">
        <w:rPr>
          <w:color w:val="000000"/>
          <w:sz w:val="28"/>
          <w:szCs w:val="28"/>
        </w:rPr>
        <w:t>5. Досудебное обжалование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решений о проведении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актов контрольных мероприятий, предписаний об устранении выявленных нарушений;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действий (бездействия) должностных лиц в рамках контрольных мероприятий.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2A64A1">
        <w:rPr>
          <w:color w:val="000000"/>
          <w:sz w:val="28"/>
          <w:szCs w:val="28"/>
        </w:rPr>
        <w:lastRenderedPageBreak/>
        <w:t xml:space="preserve">муниципальных услуг, за исключением случая, </w:t>
      </w:r>
      <w:r w:rsidRPr="00AC0CFE">
        <w:rPr>
          <w:color w:val="000000"/>
          <w:sz w:val="28"/>
          <w:szCs w:val="28"/>
        </w:rPr>
        <w:t>предусмотренного </w:t>
      </w:r>
      <w:hyperlink r:id="rId20" w:history="1">
        <w:r w:rsidRPr="00AC0CFE">
          <w:rPr>
            <w:rStyle w:val="ac"/>
            <w:color w:val="000000"/>
            <w:sz w:val="28"/>
            <w:szCs w:val="28"/>
            <w:u w:val="none"/>
          </w:rPr>
          <w:t>частью 1.1 статьи 40</w:t>
        </w:r>
      </w:hyperlink>
      <w:r w:rsidRPr="00AC0CFE">
        <w:rPr>
          <w:color w:val="000000"/>
          <w:sz w:val="28"/>
          <w:szCs w:val="28"/>
        </w:rPr>
        <w:t> </w:t>
      </w:r>
      <w:r w:rsidRPr="002A64A1">
        <w:rPr>
          <w:color w:val="000000"/>
          <w:sz w:val="28"/>
          <w:szCs w:val="28"/>
        </w:rPr>
        <w:t>Федерального закона № 248-ФЗ.</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14" w:name="P331"/>
      <w:bookmarkEnd w:id="14"/>
      <w:r w:rsidRPr="002A64A1">
        <w:rPr>
          <w:color w:val="000000"/>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5.7. Жалоба может содержать ходатайство о приостановлении исполнения обжалуемого решения Контрольного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о приостановлении исполнения обжалуемого решения Контрольного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об отказе в приостановлении исполнения обжалуемого решения Контрольного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5.9. Жалоба должна содержать:</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 требования контролируемого лица, подавшего жалобу;</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жалоба подана после истечения сроков подачи жалобы, установленных </w:t>
      </w:r>
      <w:r w:rsidRPr="00AC0CFE">
        <w:rPr>
          <w:rStyle w:val="ac"/>
          <w:color w:val="000000"/>
          <w:sz w:val="28"/>
          <w:szCs w:val="28"/>
          <w:u w:val="none"/>
        </w:rPr>
        <w:t>пунктом 5.4</w:t>
      </w:r>
      <w:r w:rsidR="00F44806">
        <w:rPr>
          <w:color w:val="000000"/>
          <w:sz w:val="28"/>
          <w:szCs w:val="28"/>
        </w:rPr>
        <w:t xml:space="preserve"> </w:t>
      </w:r>
      <w:r w:rsidRPr="002A64A1">
        <w:rPr>
          <w:color w:val="000000"/>
          <w:sz w:val="28"/>
          <w:szCs w:val="28"/>
        </w:rPr>
        <w:t>настоящего Положения, и не содержит ходатайства о восстановлении пропущенного срока на подачу жалобы;</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в удовлетворении ходатайства о восстановлении пропущенного срока на подачу жалобы отказано;</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15" w:name="P352"/>
      <w:bookmarkEnd w:id="15"/>
      <w:r w:rsidRPr="002A64A1">
        <w:rPr>
          <w:color w:val="000000"/>
          <w:sz w:val="28"/>
          <w:szCs w:val="28"/>
        </w:rPr>
        <w:t>3) до принятия решения по жалобе от контролируемого лица, ее подавшего, поступило заявление об отзыве жалобы;</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4) имеется решение суда по вопросам, поставленным в жалобе;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 ранее в Контрольный орган была подана другая жалоба от того же контролируемого лица по тем же основаниям;</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B79C1" w:rsidRPr="002A64A1" w:rsidRDefault="002B79C1" w:rsidP="002B79C1">
      <w:pPr>
        <w:pStyle w:val="nospacing"/>
        <w:spacing w:before="0" w:beforeAutospacing="0" w:after="0" w:afterAutospacing="0"/>
        <w:ind w:firstLine="720"/>
        <w:jc w:val="both"/>
        <w:rPr>
          <w:color w:val="000000"/>
          <w:sz w:val="28"/>
          <w:szCs w:val="28"/>
        </w:rPr>
      </w:pPr>
      <w:bookmarkStart w:id="16" w:name="P357"/>
      <w:bookmarkEnd w:id="16"/>
      <w:r w:rsidRPr="002A64A1">
        <w:rPr>
          <w:color w:val="000000"/>
          <w:sz w:val="28"/>
          <w:szCs w:val="28"/>
        </w:rPr>
        <w:t>8) жалоба подана в ненадлежащий орган;</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9) законодательством Российской Федерации предусмотрен только судебный порядок обжалования решений Контрольного органа.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5.13. Отказ в рассмотрении жалобы по основаниям, указанным в </w:t>
      </w:r>
      <w:hyperlink r:id="rId21" w:anchor="P352" w:history="1">
        <w:r w:rsidRPr="002B79C1">
          <w:rPr>
            <w:rStyle w:val="1"/>
            <w:sz w:val="28"/>
            <w:szCs w:val="28"/>
          </w:rPr>
          <w:t>подпунктах 3</w:t>
        </w:r>
      </w:hyperlink>
      <w:r w:rsidRPr="002B79C1">
        <w:rPr>
          <w:sz w:val="28"/>
          <w:szCs w:val="28"/>
        </w:rPr>
        <w:t> - </w:t>
      </w:r>
      <w:hyperlink r:id="rId22" w:anchor="P357" w:history="1">
        <w:r w:rsidRPr="002B79C1">
          <w:rPr>
            <w:rStyle w:val="1"/>
            <w:sz w:val="28"/>
            <w:szCs w:val="28"/>
          </w:rPr>
          <w:t>8 пункта 5.12</w:t>
        </w:r>
      </w:hyperlink>
      <w:r w:rsidRPr="002A64A1">
        <w:rPr>
          <w:color w:val="000000"/>
          <w:sz w:val="28"/>
          <w:szCs w:val="28"/>
        </w:rPr>
        <w:t>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5.16. Указанный срок может быть продлен, на двадцать рабочих дней, в следующих исключительных случаях:</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1) оставляет жалобу без удовлетворения;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2) отменяет решение Контрольного органа полностью или частично;</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3) отменяет решение Контрольного органа полностью и принимает новое решение;</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xml:space="preserve">4) признает действия (бездействие) должностных лиц незаконными и выносит </w:t>
      </w:r>
      <w:proofErr w:type="gramStart"/>
      <w:r w:rsidRPr="002A64A1">
        <w:rPr>
          <w:color w:val="000000"/>
          <w:sz w:val="28"/>
          <w:szCs w:val="28"/>
        </w:rPr>
        <w:t>решение по существу</w:t>
      </w:r>
      <w:proofErr w:type="gramEnd"/>
      <w:r w:rsidRPr="002A64A1">
        <w:rPr>
          <w:color w:val="000000"/>
          <w:sz w:val="28"/>
          <w:szCs w:val="28"/>
        </w:rPr>
        <w:t>, в том числе об осуществлении при необходимости определенных действий.</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6. Ключевые показатели вида контроля и их</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целевые значения для муниципального контроля</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w:t>
      </w:r>
    </w:p>
    <w:p w:rsidR="002B79C1" w:rsidRPr="002A64A1" w:rsidRDefault="00F44806" w:rsidP="002B79C1">
      <w:pPr>
        <w:pStyle w:val="nospacing"/>
        <w:spacing w:before="0" w:beforeAutospacing="0" w:after="0" w:afterAutospacing="0"/>
        <w:ind w:firstLine="720"/>
        <w:jc w:val="both"/>
        <w:rPr>
          <w:color w:val="000000"/>
          <w:sz w:val="28"/>
          <w:szCs w:val="28"/>
        </w:rPr>
      </w:pPr>
      <w:hyperlink r:id="rId23" w:anchor="P502" w:history="1">
        <w:r w:rsidR="002B79C1" w:rsidRPr="002B79C1">
          <w:rPr>
            <w:rStyle w:val="ac"/>
            <w:color w:val="000000"/>
            <w:sz w:val="28"/>
            <w:szCs w:val="28"/>
            <w:u w:val="none"/>
          </w:rPr>
          <w:t>Ключевые показатели</w:t>
        </w:r>
      </w:hyperlink>
      <w:r>
        <w:rPr>
          <w:color w:val="000000"/>
          <w:sz w:val="28"/>
          <w:szCs w:val="28"/>
        </w:rPr>
        <w:t xml:space="preserve"> </w:t>
      </w:r>
      <w:r w:rsidR="002B79C1" w:rsidRPr="002A64A1">
        <w:rPr>
          <w:color w:val="000000"/>
          <w:sz w:val="28"/>
          <w:szCs w:val="28"/>
        </w:rPr>
        <w:t>муниципального контроля и их целевые значения, индикативные показатели установлены приложением № 3 к настоящему Положению.</w:t>
      </w:r>
    </w:p>
    <w:p w:rsidR="002B79C1" w:rsidRPr="002A64A1" w:rsidRDefault="002B79C1" w:rsidP="002B79C1">
      <w:pPr>
        <w:pStyle w:val="nospacing"/>
        <w:spacing w:before="0" w:beforeAutospacing="0" w:after="0" w:afterAutospacing="0"/>
        <w:ind w:firstLine="720"/>
        <w:jc w:val="both"/>
        <w:rPr>
          <w:color w:val="000000"/>
          <w:sz w:val="28"/>
          <w:szCs w:val="28"/>
        </w:rPr>
      </w:pPr>
      <w:r w:rsidRPr="002A64A1">
        <w:rPr>
          <w:color w:val="000000"/>
          <w:sz w:val="28"/>
          <w:szCs w:val="28"/>
        </w:rPr>
        <w:t> </w:t>
      </w:r>
    </w:p>
    <w:p w:rsidR="009E081F" w:rsidRDefault="009E081F" w:rsidP="00B3026E">
      <w:pPr>
        <w:jc w:val="both"/>
        <w:rPr>
          <w:sz w:val="28"/>
          <w:szCs w:val="28"/>
        </w:rPr>
      </w:pPr>
    </w:p>
    <w:p w:rsidR="00F76481" w:rsidRDefault="00F76481" w:rsidP="00B3026E">
      <w:pPr>
        <w:jc w:val="both"/>
        <w:rPr>
          <w:noProof/>
          <w:sz w:val="26"/>
          <w:szCs w:val="26"/>
        </w:rPr>
      </w:pPr>
    </w:p>
    <w:p w:rsidR="00AC0CFE" w:rsidRDefault="00AC0CFE" w:rsidP="00B3026E">
      <w:pPr>
        <w:jc w:val="both"/>
        <w:rPr>
          <w:noProof/>
          <w:sz w:val="26"/>
          <w:szCs w:val="26"/>
        </w:rPr>
      </w:pPr>
    </w:p>
    <w:p w:rsidR="00AC0CFE" w:rsidRDefault="00AC0CFE" w:rsidP="00B3026E">
      <w:pPr>
        <w:jc w:val="both"/>
        <w:rPr>
          <w:noProof/>
          <w:sz w:val="26"/>
          <w:szCs w:val="26"/>
        </w:rPr>
      </w:pPr>
    </w:p>
    <w:p w:rsidR="00AC0CFE" w:rsidRDefault="00AC0CFE" w:rsidP="00B3026E">
      <w:pPr>
        <w:jc w:val="both"/>
        <w:rPr>
          <w:noProof/>
          <w:sz w:val="26"/>
          <w:szCs w:val="26"/>
        </w:rPr>
      </w:pPr>
    </w:p>
    <w:p w:rsidR="00AC0CFE" w:rsidRDefault="00AC0CFE" w:rsidP="00B3026E">
      <w:pPr>
        <w:jc w:val="both"/>
        <w:rPr>
          <w:noProof/>
          <w:sz w:val="26"/>
          <w:szCs w:val="26"/>
        </w:rPr>
      </w:pPr>
    </w:p>
    <w:p w:rsidR="00AC0CFE" w:rsidRDefault="00AC0CFE" w:rsidP="00B3026E">
      <w:pPr>
        <w:jc w:val="both"/>
        <w:rPr>
          <w:noProof/>
          <w:sz w:val="26"/>
          <w:szCs w:val="26"/>
        </w:rPr>
      </w:pPr>
    </w:p>
    <w:p w:rsidR="00AC0CFE" w:rsidRPr="001672C4" w:rsidRDefault="00AC0CFE" w:rsidP="00B3026E">
      <w:pPr>
        <w:jc w:val="both"/>
        <w:rPr>
          <w:noProof/>
          <w:sz w:val="26"/>
          <w:szCs w:val="26"/>
        </w:rPr>
      </w:pPr>
    </w:p>
    <w:p w:rsidR="00795098" w:rsidRDefault="00795098" w:rsidP="00B3026E">
      <w:pPr>
        <w:pStyle w:val="a5"/>
        <w:jc w:val="both"/>
        <w:rPr>
          <w:sz w:val="26"/>
          <w:szCs w:val="26"/>
        </w:rPr>
      </w:pPr>
      <w:r>
        <w:rPr>
          <w:sz w:val="26"/>
          <w:szCs w:val="26"/>
        </w:rPr>
        <w:t xml:space="preserve">Исполняющий обязанности </w:t>
      </w:r>
      <w:r w:rsidR="00277BEE" w:rsidRPr="001672C4">
        <w:rPr>
          <w:sz w:val="26"/>
          <w:szCs w:val="26"/>
        </w:rPr>
        <w:t>Глав</w:t>
      </w:r>
      <w:r>
        <w:rPr>
          <w:sz w:val="26"/>
          <w:szCs w:val="26"/>
        </w:rPr>
        <w:t>ы</w:t>
      </w:r>
      <w:r w:rsidR="00885B44" w:rsidRPr="001672C4">
        <w:rPr>
          <w:sz w:val="26"/>
          <w:szCs w:val="26"/>
        </w:rPr>
        <w:t xml:space="preserve"> </w:t>
      </w:r>
    </w:p>
    <w:p w:rsidR="00795098" w:rsidRDefault="00885B44" w:rsidP="00B3026E">
      <w:pPr>
        <w:pStyle w:val="a5"/>
        <w:jc w:val="both"/>
        <w:rPr>
          <w:sz w:val="26"/>
          <w:szCs w:val="26"/>
        </w:rPr>
      </w:pPr>
      <w:r w:rsidRPr="001672C4">
        <w:rPr>
          <w:sz w:val="26"/>
          <w:szCs w:val="26"/>
        </w:rPr>
        <w:t>Баганского района</w:t>
      </w:r>
      <w:r w:rsidR="00795098">
        <w:rPr>
          <w:sz w:val="26"/>
          <w:szCs w:val="26"/>
        </w:rPr>
        <w:t xml:space="preserve"> </w:t>
      </w:r>
      <w:r w:rsidRPr="001672C4">
        <w:rPr>
          <w:sz w:val="26"/>
          <w:szCs w:val="26"/>
        </w:rPr>
        <w:t>Новосибирской области</w:t>
      </w:r>
      <w:r w:rsidR="00795098">
        <w:rPr>
          <w:sz w:val="26"/>
          <w:szCs w:val="26"/>
        </w:rPr>
        <w:t>,</w:t>
      </w:r>
    </w:p>
    <w:p w:rsidR="00795098" w:rsidRDefault="00795098" w:rsidP="00B3026E">
      <w:pPr>
        <w:pStyle w:val="a5"/>
        <w:jc w:val="both"/>
        <w:rPr>
          <w:sz w:val="26"/>
          <w:szCs w:val="26"/>
        </w:rPr>
      </w:pPr>
      <w:r>
        <w:rPr>
          <w:sz w:val="26"/>
          <w:szCs w:val="26"/>
        </w:rPr>
        <w:t xml:space="preserve">первый заместитель главы администрации </w:t>
      </w:r>
    </w:p>
    <w:p w:rsidR="00885B44" w:rsidRPr="001672C4" w:rsidRDefault="00795098" w:rsidP="00B3026E">
      <w:pPr>
        <w:pStyle w:val="a5"/>
        <w:jc w:val="both"/>
        <w:rPr>
          <w:sz w:val="26"/>
          <w:szCs w:val="26"/>
        </w:rPr>
      </w:pPr>
      <w:r>
        <w:rPr>
          <w:sz w:val="26"/>
          <w:szCs w:val="26"/>
        </w:rPr>
        <w:t>Баганского</w:t>
      </w:r>
      <w:r w:rsidR="00885B44" w:rsidRPr="001672C4">
        <w:rPr>
          <w:sz w:val="26"/>
          <w:szCs w:val="26"/>
        </w:rPr>
        <w:t xml:space="preserve"> </w:t>
      </w:r>
      <w:r>
        <w:rPr>
          <w:sz w:val="26"/>
          <w:szCs w:val="26"/>
        </w:rPr>
        <w:t>района Новосибирской области</w:t>
      </w:r>
      <w:r w:rsidR="00885B44" w:rsidRPr="001672C4">
        <w:rPr>
          <w:sz w:val="26"/>
          <w:szCs w:val="26"/>
        </w:rPr>
        <w:t xml:space="preserve">                                  </w:t>
      </w:r>
      <w:r>
        <w:rPr>
          <w:sz w:val="26"/>
          <w:szCs w:val="26"/>
        </w:rPr>
        <w:t>Л.М. Пермякова</w:t>
      </w:r>
    </w:p>
    <w:p w:rsidR="00277BEE" w:rsidRDefault="00277BEE" w:rsidP="00B3026E">
      <w:pPr>
        <w:pStyle w:val="a5"/>
        <w:jc w:val="both"/>
        <w:rPr>
          <w:sz w:val="26"/>
          <w:szCs w:val="26"/>
        </w:rPr>
      </w:pPr>
    </w:p>
    <w:p w:rsidR="00A170F8" w:rsidRDefault="00A170F8" w:rsidP="00B3026E">
      <w:pPr>
        <w:pStyle w:val="a5"/>
        <w:jc w:val="both"/>
        <w:rPr>
          <w:sz w:val="26"/>
          <w:szCs w:val="26"/>
        </w:rPr>
      </w:pPr>
    </w:p>
    <w:p w:rsidR="00F44806" w:rsidRDefault="00F44806" w:rsidP="00B3026E">
      <w:pPr>
        <w:pStyle w:val="a5"/>
        <w:jc w:val="both"/>
        <w:rPr>
          <w:sz w:val="26"/>
          <w:szCs w:val="26"/>
        </w:rPr>
      </w:pPr>
    </w:p>
    <w:p w:rsidR="00F44806" w:rsidRDefault="00F44806" w:rsidP="00B3026E">
      <w:pPr>
        <w:pStyle w:val="a5"/>
        <w:jc w:val="both"/>
        <w:rPr>
          <w:sz w:val="26"/>
          <w:szCs w:val="26"/>
        </w:rPr>
      </w:pPr>
    </w:p>
    <w:p w:rsidR="00F44806" w:rsidRDefault="00F44806" w:rsidP="00B3026E">
      <w:pPr>
        <w:pStyle w:val="a5"/>
        <w:jc w:val="both"/>
        <w:rPr>
          <w:sz w:val="26"/>
          <w:szCs w:val="26"/>
        </w:rPr>
      </w:pPr>
    </w:p>
    <w:p w:rsidR="00F44806" w:rsidRDefault="00F44806" w:rsidP="00B3026E">
      <w:pPr>
        <w:pStyle w:val="a5"/>
        <w:jc w:val="both"/>
        <w:rPr>
          <w:sz w:val="26"/>
          <w:szCs w:val="26"/>
        </w:rPr>
      </w:pPr>
    </w:p>
    <w:p w:rsidR="00F44806" w:rsidRDefault="00F44806" w:rsidP="00B3026E">
      <w:pPr>
        <w:pStyle w:val="a5"/>
        <w:jc w:val="both"/>
        <w:rPr>
          <w:sz w:val="26"/>
          <w:szCs w:val="26"/>
        </w:rPr>
      </w:pPr>
    </w:p>
    <w:p w:rsidR="00F44806" w:rsidRDefault="00F44806" w:rsidP="00B3026E">
      <w:pPr>
        <w:pStyle w:val="a5"/>
        <w:jc w:val="both"/>
        <w:rPr>
          <w:sz w:val="26"/>
          <w:szCs w:val="26"/>
        </w:rPr>
      </w:pPr>
    </w:p>
    <w:p w:rsidR="00F44806" w:rsidRPr="001672C4" w:rsidRDefault="00F44806" w:rsidP="00B3026E">
      <w:pPr>
        <w:pStyle w:val="a5"/>
        <w:jc w:val="both"/>
        <w:rPr>
          <w:sz w:val="26"/>
          <w:szCs w:val="26"/>
        </w:rPr>
      </w:pPr>
    </w:p>
    <w:p w:rsidR="00885B44" w:rsidRPr="001672C4" w:rsidRDefault="00885B44" w:rsidP="00B3026E">
      <w:pPr>
        <w:pStyle w:val="ConsPlusNormal"/>
        <w:widowControl/>
        <w:jc w:val="both"/>
        <w:rPr>
          <w:rFonts w:ascii="Times New Roman" w:hAnsi="Times New Roman" w:cs="Times New Roman"/>
          <w:sz w:val="26"/>
          <w:szCs w:val="26"/>
        </w:rPr>
      </w:pPr>
      <w:r w:rsidRPr="001672C4">
        <w:rPr>
          <w:rFonts w:ascii="Times New Roman" w:hAnsi="Times New Roman" w:cs="Times New Roman"/>
          <w:sz w:val="26"/>
          <w:szCs w:val="26"/>
        </w:rPr>
        <w:t>Новосибирская область,</w:t>
      </w:r>
    </w:p>
    <w:p w:rsidR="00885B44" w:rsidRPr="001672C4" w:rsidRDefault="00885B44" w:rsidP="00B3026E">
      <w:pPr>
        <w:pStyle w:val="ConsPlusNormal"/>
        <w:widowControl/>
        <w:jc w:val="both"/>
        <w:rPr>
          <w:rFonts w:ascii="Times New Roman" w:hAnsi="Times New Roman" w:cs="Times New Roman"/>
          <w:sz w:val="26"/>
          <w:szCs w:val="26"/>
        </w:rPr>
      </w:pPr>
      <w:r w:rsidRPr="001672C4">
        <w:rPr>
          <w:rFonts w:ascii="Times New Roman" w:hAnsi="Times New Roman" w:cs="Times New Roman"/>
          <w:sz w:val="26"/>
          <w:szCs w:val="26"/>
        </w:rPr>
        <w:t>с.</w:t>
      </w:r>
      <w:r w:rsidR="009853C7">
        <w:rPr>
          <w:rFonts w:ascii="Times New Roman" w:hAnsi="Times New Roman" w:cs="Times New Roman"/>
          <w:sz w:val="26"/>
          <w:szCs w:val="26"/>
        </w:rPr>
        <w:t xml:space="preserve"> </w:t>
      </w:r>
      <w:r w:rsidRPr="001672C4">
        <w:rPr>
          <w:rFonts w:ascii="Times New Roman" w:hAnsi="Times New Roman" w:cs="Times New Roman"/>
          <w:sz w:val="26"/>
          <w:szCs w:val="26"/>
        </w:rPr>
        <w:t xml:space="preserve">Баган, </w:t>
      </w:r>
      <w:proofErr w:type="spellStart"/>
      <w:r w:rsidRPr="001672C4">
        <w:rPr>
          <w:rFonts w:ascii="Times New Roman" w:hAnsi="Times New Roman" w:cs="Times New Roman"/>
          <w:sz w:val="26"/>
          <w:szCs w:val="26"/>
        </w:rPr>
        <w:t>ул.М.Горького</w:t>
      </w:r>
      <w:proofErr w:type="spellEnd"/>
      <w:r w:rsidRPr="001672C4">
        <w:rPr>
          <w:rFonts w:ascii="Times New Roman" w:hAnsi="Times New Roman" w:cs="Times New Roman"/>
          <w:sz w:val="26"/>
          <w:szCs w:val="26"/>
        </w:rPr>
        <w:t>, 28</w:t>
      </w:r>
    </w:p>
    <w:p w:rsidR="00DF7C9F" w:rsidRDefault="00677484" w:rsidP="00B3026E">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 xml:space="preserve">23 мая </w:t>
      </w:r>
      <w:r w:rsidR="00836D62">
        <w:rPr>
          <w:rFonts w:ascii="Times New Roman" w:hAnsi="Times New Roman" w:cs="Times New Roman"/>
          <w:sz w:val="26"/>
          <w:szCs w:val="26"/>
        </w:rPr>
        <w:t>202</w:t>
      </w:r>
      <w:r w:rsidR="0095216B">
        <w:rPr>
          <w:rFonts w:ascii="Times New Roman" w:hAnsi="Times New Roman" w:cs="Times New Roman"/>
          <w:sz w:val="26"/>
          <w:szCs w:val="26"/>
        </w:rPr>
        <w:t>3</w:t>
      </w:r>
      <w:r w:rsidR="00836D62">
        <w:rPr>
          <w:rFonts w:ascii="Times New Roman" w:hAnsi="Times New Roman" w:cs="Times New Roman"/>
          <w:sz w:val="26"/>
          <w:szCs w:val="26"/>
        </w:rPr>
        <w:t xml:space="preserve"> года №</w:t>
      </w:r>
      <w:r>
        <w:rPr>
          <w:rFonts w:ascii="Times New Roman" w:hAnsi="Times New Roman" w:cs="Times New Roman"/>
          <w:sz w:val="26"/>
          <w:szCs w:val="26"/>
        </w:rPr>
        <w:t xml:space="preserve"> 116 </w:t>
      </w:r>
      <w:proofErr w:type="spellStart"/>
      <w:r w:rsidR="00885B44" w:rsidRPr="001672C4">
        <w:rPr>
          <w:rFonts w:ascii="Times New Roman" w:hAnsi="Times New Roman" w:cs="Times New Roman"/>
          <w:sz w:val="26"/>
          <w:szCs w:val="26"/>
        </w:rPr>
        <w:t>нпа</w:t>
      </w:r>
      <w:proofErr w:type="spellEnd"/>
    </w:p>
    <w:p w:rsidR="0095216B" w:rsidRDefault="0095216B" w:rsidP="00B3026E">
      <w:pPr>
        <w:pStyle w:val="ConsPlusNormal"/>
        <w:widowControl/>
        <w:jc w:val="both"/>
        <w:rPr>
          <w:sz w:val="26"/>
          <w:szCs w:val="26"/>
        </w:rPr>
      </w:pPr>
    </w:p>
    <w:p w:rsidR="0095216B" w:rsidRDefault="0095216B" w:rsidP="00B3026E">
      <w:pPr>
        <w:pStyle w:val="ConsPlusNormal"/>
        <w:widowControl/>
        <w:jc w:val="both"/>
        <w:rPr>
          <w:sz w:val="26"/>
          <w:szCs w:val="26"/>
        </w:rPr>
      </w:pPr>
    </w:p>
    <w:p w:rsidR="0095216B" w:rsidRDefault="0095216B" w:rsidP="00B3026E">
      <w:pPr>
        <w:pStyle w:val="ConsPlusNormal"/>
        <w:widowControl/>
        <w:jc w:val="both"/>
        <w:rPr>
          <w:sz w:val="26"/>
          <w:szCs w:val="26"/>
        </w:rPr>
      </w:pPr>
    </w:p>
    <w:p w:rsidR="0095216B" w:rsidRDefault="0095216B" w:rsidP="00B3026E">
      <w:pPr>
        <w:pStyle w:val="ConsPlusNormal"/>
        <w:widowControl/>
        <w:jc w:val="both"/>
        <w:rPr>
          <w:sz w:val="26"/>
          <w:szCs w:val="26"/>
        </w:rPr>
      </w:pPr>
    </w:p>
    <w:p w:rsidR="0095216B" w:rsidRDefault="0095216B" w:rsidP="00B3026E">
      <w:pPr>
        <w:pStyle w:val="ConsPlusNormal"/>
        <w:widowControl/>
        <w:jc w:val="both"/>
        <w:rPr>
          <w:sz w:val="26"/>
          <w:szCs w:val="26"/>
        </w:rPr>
      </w:pPr>
    </w:p>
    <w:p w:rsidR="0095216B" w:rsidRDefault="0095216B" w:rsidP="00B3026E">
      <w:pPr>
        <w:pStyle w:val="ConsPlusNormal"/>
        <w:widowControl/>
        <w:jc w:val="both"/>
        <w:rPr>
          <w:sz w:val="26"/>
          <w:szCs w:val="26"/>
        </w:rPr>
      </w:pPr>
    </w:p>
    <w:p w:rsidR="0095216B" w:rsidRDefault="0095216B" w:rsidP="00B3026E">
      <w:pPr>
        <w:pStyle w:val="ConsPlusNormal"/>
        <w:widowControl/>
        <w:jc w:val="both"/>
        <w:rPr>
          <w:sz w:val="26"/>
          <w:szCs w:val="26"/>
        </w:rPr>
      </w:pPr>
    </w:p>
    <w:p w:rsidR="0095216B" w:rsidRDefault="0095216B" w:rsidP="00B3026E">
      <w:pPr>
        <w:pStyle w:val="ConsPlusNormal"/>
        <w:widowControl/>
        <w:jc w:val="both"/>
        <w:rPr>
          <w:sz w:val="26"/>
          <w:szCs w:val="26"/>
        </w:rPr>
      </w:pPr>
    </w:p>
    <w:p w:rsidR="00F44806" w:rsidRDefault="00F44806" w:rsidP="00B3026E">
      <w:pPr>
        <w:pStyle w:val="ConsPlusNormal"/>
        <w:widowControl/>
        <w:jc w:val="both"/>
        <w:rPr>
          <w:sz w:val="26"/>
          <w:szCs w:val="26"/>
        </w:rPr>
      </w:pPr>
      <w:bookmarkStart w:id="17" w:name="_GoBack"/>
      <w:bookmarkEnd w:id="17"/>
    </w:p>
    <w:p w:rsidR="0095216B" w:rsidRDefault="0095216B" w:rsidP="00B3026E">
      <w:pPr>
        <w:pStyle w:val="ConsPlusNormal"/>
        <w:widowControl/>
        <w:jc w:val="both"/>
        <w:rPr>
          <w:sz w:val="26"/>
          <w:szCs w:val="26"/>
        </w:rPr>
      </w:pPr>
    </w:p>
    <w:p w:rsidR="0095216B" w:rsidRDefault="0095216B" w:rsidP="00B3026E">
      <w:pPr>
        <w:pStyle w:val="ConsPlusNormal"/>
        <w:widowControl/>
        <w:jc w:val="both"/>
        <w:rPr>
          <w:sz w:val="26"/>
          <w:szCs w:val="26"/>
        </w:rPr>
      </w:pPr>
    </w:p>
    <w:p w:rsidR="0095216B" w:rsidRPr="00E75A5F" w:rsidRDefault="0095216B" w:rsidP="0095216B">
      <w:pPr>
        <w:pStyle w:val="nospacing"/>
        <w:spacing w:before="0" w:beforeAutospacing="0" w:after="0" w:afterAutospacing="0"/>
        <w:ind w:firstLine="720"/>
        <w:jc w:val="right"/>
        <w:rPr>
          <w:color w:val="000000"/>
          <w:sz w:val="20"/>
          <w:szCs w:val="20"/>
        </w:rPr>
      </w:pPr>
      <w:r w:rsidRPr="00E75A5F">
        <w:rPr>
          <w:color w:val="000000"/>
          <w:sz w:val="20"/>
          <w:szCs w:val="20"/>
        </w:rPr>
        <w:t>Приложение №1</w:t>
      </w:r>
    </w:p>
    <w:p w:rsidR="0095216B" w:rsidRPr="00E75A5F" w:rsidRDefault="0095216B" w:rsidP="0095216B">
      <w:pPr>
        <w:pStyle w:val="nospacing"/>
        <w:spacing w:before="0" w:beforeAutospacing="0" w:after="0" w:afterAutospacing="0"/>
        <w:ind w:firstLine="720"/>
        <w:jc w:val="right"/>
        <w:rPr>
          <w:color w:val="000000"/>
          <w:sz w:val="20"/>
          <w:szCs w:val="20"/>
        </w:rPr>
      </w:pPr>
      <w:r w:rsidRPr="00E75A5F">
        <w:rPr>
          <w:color w:val="000000"/>
          <w:sz w:val="20"/>
          <w:szCs w:val="20"/>
        </w:rPr>
        <w:t>к Положению</w:t>
      </w:r>
    </w:p>
    <w:p w:rsidR="0095216B" w:rsidRPr="00E75A5F" w:rsidRDefault="0095216B" w:rsidP="0095216B">
      <w:pPr>
        <w:pStyle w:val="nospacing"/>
        <w:spacing w:before="0" w:beforeAutospacing="0" w:after="0" w:afterAutospacing="0"/>
        <w:ind w:firstLine="720"/>
        <w:jc w:val="right"/>
        <w:rPr>
          <w:color w:val="000000"/>
          <w:sz w:val="20"/>
          <w:szCs w:val="20"/>
        </w:rPr>
      </w:pPr>
      <w:r w:rsidRPr="00E75A5F">
        <w:rPr>
          <w:color w:val="000000"/>
          <w:sz w:val="20"/>
          <w:szCs w:val="20"/>
        </w:rPr>
        <w:t>о муниципальном контроле</w:t>
      </w:r>
    </w:p>
    <w:p w:rsidR="0095216B" w:rsidRPr="00E75A5F" w:rsidRDefault="0095216B" w:rsidP="0095216B">
      <w:pPr>
        <w:pStyle w:val="nospacing"/>
        <w:spacing w:before="0" w:beforeAutospacing="0" w:after="0" w:afterAutospacing="0"/>
        <w:ind w:firstLine="720"/>
        <w:jc w:val="right"/>
        <w:rPr>
          <w:color w:val="000000"/>
          <w:sz w:val="20"/>
          <w:szCs w:val="20"/>
        </w:rPr>
      </w:pPr>
      <w:r w:rsidRPr="00E75A5F">
        <w:rPr>
          <w:color w:val="000000"/>
          <w:sz w:val="20"/>
          <w:szCs w:val="20"/>
        </w:rPr>
        <w:t>за сохранностью дорог</w:t>
      </w:r>
    </w:p>
    <w:p w:rsidR="0095216B" w:rsidRPr="00E75A5F" w:rsidRDefault="0095216B" w:rsidP="0095216B">
      <w:pPr>
        <w:pStyle w:val="nospacing"/>
        <w:spacing w:before="0" w:beforeAutospacing="0" w:after="0" w:afterAutospacing="0"/>
        <w:ind w:firstLine="720"/>
        <w:jc w:val="right"/>
        <w:rPr>
          <w:color w:val="000000"/>
          <w:sz w:val="20"/>
          <w:szCs w:val="20"/>
        </w:rPr>
      </w:pPr>
      <w:r w:rsidRPr="00E75A5F">
        <w:rPr>
          <w:color w:val="000000"/>
          <w:sz w:val="20"/>
          <w:szCs w:val="20"/>
        </w:rPr>
        <w:t>местного значения на территории</w:t>
      </w:r>
    </w:p>
    <w:p w:rsidR="0095216B" w:rsidRPr="00E75A5F" w:rsidRDefault="0095216B" w:rsidP="0095216B">
      <w:pPr>
        <w:pStyle w:val="nospacing"/>
        <w:spacing w:before="0" w:beforeAutospacing="0" w:after="0" w:afterAutospacing="0"/>
        <w:ind w:firstLine="720"/>
        <w:jc w:val="right"/>
        <w:rPr>
          <w:color w:val="000000"/>
          <w:sz w:val="20"/>
          <w:szCs w:val="20"/>
        </w:rPr>
      </w:pPr>
      <w:r w:rsidRPr="00E75A5F">
        <w:rPr>
          <w:color w:val="000000"/>
          <w:sz w:val="20"/>
          <w:szCs w:val="20"/>
        </w:rPr>
        <w:t>Баганского района Новосибирской области</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720"/>
        <w:jc w:val="center"/>
        <w:rPr>
          <w:color w:val="000000"/>
          <w:sz w:val="28"/>
          <w:szCs w:val="28"/>
        </w:rPr>
      </w:pPr>
      <w:r w:rsidRPr="002A64A1">
        <w:rPr>
          <w:b/>
          <w:bCs/>
          <w:color w:val="000000"/>
          <w:sz w:val="28"/>
          <w:szCs w:val="28"/>
        </w:rPr>
        <w:t>Форма</w:t>
      </w:r>
      <w:r>
        <w:rPr>
          <w:b/>
          <w:bCs/>
          <w:color w:val="000000"/>
          <w:sz w:val="28"/>
          <w:szCs w:val="28"/>
        </w:rPr>
        <w:t xml:space="preserve"> </w:t>
      </w:r>
      <w:r w:rsidRPr="002A64A1">
        <w:rPr>
          <w:b/>
          <w:bCs/>
          <w:color w:val="000000"/>
          <w:sz w:val="28"/>
          <w:szCs w:val="28"/>
        </w:rPr>
        <w:t>Бланк Контрольного органа</w:t>
      </w:r>
    </w:p>
    <w:p w:rsidR="0095216B" w:rsidRPr="002A64A1" w:rsidRDefault="0095216B" w:rsidP="0095216B">
      <w:pPr>
        <w:pStyle w:val="nospacing"/>
        <w:spacing w:before="0" w:beforeAutospacing="0" w:after="0" w:afterAutospacing="0"/>
        <w:ind w:firstLine="720"/>
        <w:jc w:val="both"/>
        <w:rPr>
          <w:color w:val="000000"/>
          <w:sz w:val="28"/>
          <w:szCs w:val="28"/>
        </w:rPr>
      </w:pPr>
      <w:r>
        <w:rPr>
          <w:color w:val="000000"/>
          <w:sz w:val="28"/>
          <w:szCs w:val="28"/>
        </w:rPr>
        <w:t>___</w:t>
      </w:r>
      <w:r w:rsidRPr="002A64A1">
        <w:rPr>
          <w:color w:val="000000"/>
          <w:sz w:val="28"/>
          <w:szCs w:val="28"/>
        </w:rPr>
        <w:t>________________________________________</w:t>
      </w:r>
    </w:p>
    <w:p w:rsidR="0095216B" w:rsidRPr="00E75A5F" w:rsidRDefault="0095216B" w:rsidP="0095216B">
      <w:pPr>
        <w:pStyle w:val="nospacing"/>
        <w:spacing w:before="0" w:beforeAutospacing="0" w:after="0" w:afterAutospacing="0"/>
        <w:ind w:firstLine="720"/>
        <w:jc w:val="both"/>
        <w:rPr>
          <w:color w:val="000000"/>
          <w:sz w:val="20"/>
          <w:szCs w:val="20"/>
        </w:rPr>
      </w:pPr>
      <w:r w:rsidRPr="00E75A5F">
        <w:rPr>
          <w:color w:val="000000"/>
          <w:sz w:val="20"/>
          <w:szCs w:val="20"/>
        </w:rPr>
        <w:t xml:space="preserve">указывается должность </w:t>
      </w:r>
      <w:proofErr w:type="gramStart"/>
      <w:r w:rsidRPr="00E75A5F">
        <w:rPr>
          <w:color w:val="000000"/>
          <w:sz w:val="20"/>
          <w:szCs w:val="20"/>
        </w:rPr>
        <w:t>руководителя  контролируемого</w:t>
      </w:r>
      <w:proofErr w:type="gramEnd"/>
      <w:r w:rsidRPr="00E75A5F">
        <w:rPr>
          <w:color w:val="000000"/>
          <w:sz w:val="20"/>
          <w:szCs w:val="20"/>
        </w:rPr>
        <w:t xml:space="preserve"> лица)</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__________________________________________________</w:t>
      </w:r>
    </w:p>
    <w:p w:rsidR="0095216B" w:rsidRPr="00E75A5F" w:rsidRDefault="0095216B" w:rsidP="0095216B">
      <w:pPr>
        <w:pStyle w:val="nospacing"/>
        <w:spacing w:before="0" w:beforeAutospacing="0" w:after="0" w:afterAutospacing="0"/>
        <w:ind w:firstLine="720"/>
        <w:jc w:val="both"/>
        <w:rPr>
          <w:color w:val="000000"/>
          <w:sz w:val="20"/>
          <w:szCs w:val="20"/>
        </w:rPr>
      </w:pPr>
      <w:r w:rsidRPr="00E75A5F">
        <w:rPr>
          <w:color w:val="000000"/>
          <w:sz w:val="20"/>
          <w:szCs w:val="20"/>
        </w:rPr>
        <w:t>(указывается полное наименование контролируемого лица)</w:t>
      </w:r>
    </w:p>
    <w:p w:rsidR="0095216B" w:rsidRPr="002A64A1" w:rsidRDefault="0095216B" w:rsidP="0095216B">
      <w:pPr>
        <w:pStyle w:val="nospacing"/>
        <w:spacing w:before="0" w:beforeAutospacing="0" w:after="0" w:afterAutospacing="0"/>
        <w:ind w:firstLine="567"/>
        <w:jc w:val="both"/>
        <w:rPr>
          <w:color w:val="000000"/>
          <w:sz w:val="28"/>
          <w:szCs w:val="28"/>
        </w:rPr>
      </w:pPr>
      <w:r w:rsidRPr="002A64A1">
        <w:rPr>
          <w:color w:val="000000"/>
          <w:sz w:val="28"/>
          <w:szCs w:val="28"/>
        </w:rPr>
        <w:t>    __________________________________________________________</w:t>
      </w:r>
    </w:p>
    <w:p w:rsidR="0095216B" w:rsidRPr="00E75A5F" w:rsidRDefault="0095216B" w:rsidP="0095216B">
      <w:pPr>
        <w:pStyle w:val="nospacing"/>
        <w:spacing w:before="0" w:beforeAutospacing="0" w:after="0" w:afterAutospacing="0"/>
        <w:ind w:firstLine="720"/>
        <w:jc w:val="both"/>
        <w:rPr>
          <w:color w:val="000000"/>
          <w:sz w:val="20"/>
          <w:szCs w:val="20"/>
        </w:rPr>
      </w:pPr>
      <w:r w:rsidRPr="00E75A5F">
        <w:rPr>
          <w:color w:val="000000"/>
          <w:sz w:val="20"/>
          <w:szCs w:val="20"/>
        </w:rPr>
        <w:t>(указывается фамилия, имя, отчество (при наличии) руководителя контролируемого лица)</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xml:space="preserve"> ______________________________</w:t>
      </w:r>
    </w:p>
    <w:p w:rsidR="0095216B" w:rsidRPr="00E75A5F" w:rsidRDefault="0095216B" w:rsidP="0095216B">
      <w:pPr>
        <w:pStyle w:val="nospacing"/>
        <w:spacing w:before="0" w:beforeAutospacing="0" w:after="0" w:afterAutospacing="0"/>
        <w:ind w:firstLine="720"/>
        <w:jc w:val="both"/>
        <w:rPr>
          <w:color w:val="000000"/>
          <w:sz w:val="20"/>
          <w:szCs w:val="20"/>
        </w:rPr>
      </w:pPr>
      <w:r w:rsidRPr="00E75A5F">
        <w:rPr>
          <w:color w:val="000000"/>
          <w:sz w:val="20"/>
          <w:szCs w:val="20"/>
        </w:rPr>
        <w:t>(указывается адрес места нахождения контролируемого лица)</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720"/>
        <w:jc w:val="both"/>
        <w:rPr>
          <w:color w:val="000000"/>
          <w:sz w:val="28"/>
          <w:szCs w:val="28"/>
        </w:rPr>
      </w:pPr>
      <w:bookmarkStart w:id="18" w:name="P413"/>
      <w:bookmarkEnd w:id="18"/>
      <w:r w:rsidRPr="002A64A1">
        <w:rPr>
          <w:color w:val="000000"/>
          <w:sz w:val="28"/>
          <w:szCs w:val="28"/>
        </w:rPr>
        <w:t>                                      ПРЕДПИСАНИЕ</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_____________________________________________________________</w:t>
      </w:r>
    </w:p>
    <w:p w:rsidR="0095216B" w:rsidRPr="00E75A5F" w:rsidRDefault="0095216B" w:rsidP="0095216B">
      <w:pPr>
        <w:pStyle w:val="nospacing"/>
        <w:spacing w:before="0" w:beforeAutospacing="0" w:after="0" w:afterAutospacing="0"/>
        <w:ind w:firstLine="720"/>
        <w:jc w:val="both"/>
        <w:rPr>
          <w:color w:val="000000"/>
          <w:sz w:val="20"/>
          <w:szCs w:val="20"/>
        </w:rPr>
      </w:pPr>
      <w:r w:rsidRPr="00E75A5F">
        <w:rPr>
          <w:color w:val="000000"/>
          <w:sz w:val="20"/>
          <w:szCs w:val="20"/>
        </w:rPr>
        <w:t xml:space="preserve">(указывается полное наименование </w:t>
      </w:r>
      <w:proofErr w:type="gramStart"/>
      <w:r w:rsidRPr="00E75A5F">
        <w:rPr>
          <w:color w:val="000000"/>
          <w:sz w:val="20"/>
          <w:szCs w:val="20"/>
        </w:rPr>
        <w:t>контролируемого  лица</w:t>
      </w:r>
      <w:proofErr w:type="gramEnd"/>
      <w:r w:rsidRPr="00E75A5F">
        <w:rPr>
          <w:color w:val="000000"/>
          <w:sz w:val="20"/>
          <w:szCs w:val="20"/>
        </w:rPr>
        <w:t xml:space="preserve"> в дательном падеже)  об устранении выявленных нарушений обязательных требований</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720"/>
        <w:rPr>
          <w:color w:val="000000"/>
          <w:sz w:val="28"/>
          <w:szCs w:val="28"/>
        </w:rPr>
      </w:pPr>
      <w:r w:rsidRPr="002A64A1">
        <w:rPr>
          <w:color w:val="000000"/>
          <w:sz w:val="28"/>
          <w:szCs w:val="28"/>
        </w:rPr>
        <w:t>По результатам проведенной __________________________________________________________________,</w:t>
      </w:r>
    </w:p>
    <w:p w:rsidR="0095216B" w:rsidRPr="00E75A5F" w:rsidRDefault="0095216B" w:rsidP="0095216B">
      <w:pPr>
        <w:pStyle w:val="nospacing"/>
        <w:spacing w:before="0" w:beforeAutospacing="0" w:after="0" w:afterAutospacing="0"/>
        <w:ind w:firstLine="720"/>
        <w:jc w:val="both"/>
        <w:rPr>
          <w:color w:val="000000"/>
          <w:sz w:val="20"/>
          <w:szCs w:val="20"/>
        </w:rPr>
      </w:pPr>
      <w:r w:rsidRPr="00E75A5F">
        <w:rPr>
          <w:color w:val="000000"/>
          <w:sz w:val="20"/>
          <w:szCs w:val="20"/>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_____________________________________________________________</w:t>
      </w:r>
    </w:p>
    <w:p w:rsidR="0095216B" w:rsidRPr="00E75A5F" w:rsidRDefault="0095216B" w:rsidP="0095216B">
      <w:pPr>
        <w:pStyle w:val="nospacing"/>
        <w:spacing w:before="0" w:beforeAutospacing="0" w:after="0" w:afterAutospacing="0"/>
        <w:ind w:firstLine="720"/>
        <w:jc w:val="both"/>
        <w:rPr>
          <w:color w:val="000000"/>
          <w:sz w:val="20"/>
          <w:szCs w:val="20"/>
        </w:rPr>
      </w:pPr>
      <w:r w:rsidRPr="00E75A5F">
        <w:rPr>
          <w:color w:val="000000"/>
          <w:sz w:val="20"/>
          <w:szCs w:val="20"/>
        </w:rPr>
        <w:t>(указывается полное наименование контрольного органа)</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720"/>
        <w:rPr>
          <w:color w:val="000000"/>
          <w:sz w:val="28"/>
          <w:szCs w:val="28"/>
        </w:rPr>
      </w:pPr>
      <w:r w:rsidRPr="002A64A1">
        <w:rPr>
          <w:color w:val="000000"/>
          <w:sz w:val="28"/>
          <w:szCs w:val="28"/>
        </w:rPr>
        <w:t>в отношении __________________________________________________________________</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(указывается полное наименование контролируемого лица)</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в период с "__"_________________ 20__ г. по "__"_________________ 20__ г.</w:t>
      </w:r>
    </w:p>
    <w:p w:rsidR="0095216B" w:rsidRPr="002A64A1" w:rsidRDefault="0095216B" w:rsidP="0095216B">
      <w:pPr>
        <w:pStyle w:val="nospacing"/>
        <w:spacing w:before="0" w:beforeAutospacing="0" w:after="0" w:afterAutospacing="0"/>
        <w:ind w:firstLine="720"/>
        <w:rPr>
          <w:color w:val="000000"/>
          <w:sz w:val="28"/>
          <w:szCs w:val="28"/>
        </w:rPr>
      </w:pPr>
      <w:r w:rsidRPr="002A64A1">
        <w:rPr>
          <w:color w:val="000000"/>
          <w:sz w:val="28"/>
          <w:szCs w:val="28"/>
        </w:rPr>
        <w:t>на основании ______________________________________________________________</w:t>
      </w:r>
    </w:p>
    <w:p w:rsidR="0095216B" w:rsidRPr="00E75A5F" w:rsidRDefault="0095216B" w:rsidP="0095216B">
      <w:pPr>
        <w:pStyle w:val="nospacing"/>
        <w:spacing w:before="0" w:beforeAutospacing="0" w:after="0" w:afterAutospacing="0"/>
        <w:ind w:firstLine="720"/>
        <w:jc w:val="both"/>
        <w:rPr>
          <w:color w:val="000000"/>
          <w:sz w:val="20"/>
          <w:szCs w:val="20"/>
        </w:rPr>
      </w:pPr>
      <w:r w:rsidRPr="002A64A1">
        <w:rPr>
          <w:color w:val="000000"/>
          <w:sz w:val="28"/>
          <w:szCs w:val="28"/>
        </w:rPr>
        <w:t xml:space="preserve">  </w:t>
      </w:r>
      <w:r w:rsidRPr="00E75A5F">
        <w:rPr>
          <w:color w:val="000000"/>
          <w:sz w:val="20"/>
          <w:szCs w:val="20"/>
        </w:rPr>
        <w:t>(указываются наименование и реквизиты распоряжения/приказа Контрольного органа о проведении КОНТРОЛЬНЫХ МЕРОПРИЯТИЙ)</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(акт ______________________________ от "__"_______________ 20__ г. № ____)</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(указываются реквизиты акта КОНТРОЛЬНЫХ МЕРОПРИЯТИЙ)</w:t>
      </w:r>
    </w:p>
    <w:p w:rsidR="0095216B" w:rsidRPr="002A64A1" w:rsidRDefault="0095216B" w:rsidP="0095216B">
      <w:pPr>
        <w:pStyle w:val="a9"/>
        <w:spacing w:line="280" w:lineRule="atLeast"/>
        <w:ind w:firstLine="567"/>
        <w:rPr>
          <w:color w:val="000000"/>
          <w:sz w:val="28"/>
          <w:szCs w:val="28"/>
        </w:rPr>
      </w:pPr>
      <w:r w:rsidRPr="002A64A1">
        <w:rPr>
          <w:color w:val="000000"/>
          <w:sz w:val="28"/>
          <w:szCs w:val="28"/>
        </w:rPr>
        <w:t>_________________________________________________________          </w:t>
      </w:r>
      <w:proofErr w:type="gramStart"/>
      <w:r w:rsidRPr="002A64A1">
        <w:rPr>
          <w:color w:val="000000"/>
          <w:sz w:val="28"/>
          <w:szCs w:val="28"/>
        </w:rPr>
        <w:t>   </w:t>
      </w:r>
      <w:r w:rsidRPr="00E75A5F">
        <w:rPr>
          <w:color w:val="000000"/>
          <w:sz w:val="20"/>
          <w:szCs w:val="20"/>
        </w:rPr>
        <w:t>(</w:t>
      </w:r>
      <w:proofErr w:type="gramEnd"/>
      <w:r w:rsidRPr="00E75A5F">
        <w:rPr>
          <w:color w:val="000000"/>
          <w:sz w:val="20"/>
          <w:szCs w:val="20"/>
        </w:rPr>
        <w:t>указываются вид и форма КОНТРОЛЬНЫХ МЕРОПРИЯТИЙ)</w:t>
      </w:r>
    </w:p>
    <w:p w:rsidR="0095216B" w:rsidRPr="002A64A1" w:rsidRDefault="0095216B" w:rsidP="0095216B">
      <w:pPr>
        <w:pStyle w:val="a9"/>
        <w:spacing w:line="280" w:lineRule="atLeast"/>
        <w:ind w:firstLine="567"/>
        <w:rPr>
          <w:color w:val="000000"/>
          <w:sz w:val="28"/>
          <w:szCs w:val="28"/>
        </w:rPr>
      </w:pPr>
      <w:r w:rsidRPr="002A64A1">
        <w:rPr>
          <w:color w:val="000000"/>
          <w:sz w:val="28"/>
          <w:szCs w:val="28"/>
        </w:rPr>
        <w:t>выявлены нарушения обязательных требований ______________ законодательства:</w:t>
      </w:r>
    </w:p>
    <w:p w:rsidR="0095216B" w:rsidRPr="002A64A1" w:rsidRDefault="0095216B" w:rsidP="0095216B">
      <w:pPr>
        <w:pStyle w:val="nospacing"/>
        <w:spacing w:before="0" w:beforeAutospacing="0" w:after="0" w:afterAutospacing="0"/>
        <w:ind w:right="133" w:firstLine="567"/>
        <w:jc w:val="both"/>
        <w:rPr>
          <w:color w:val="000000"/>
          <w:sz w:val="28"/>
          <w:szCs w:val="28"/>
        </w:rPr>
      </w:pPr>
      <w:r w:rsidRPr="002A64A1">
        <w:rPr>
          <w:color w:val="000000"/>
          <w:sz w:val="28"/>
          <w:szCs w:val="28"/>
        </w:rPr>
        <w:lastRenderedPageBreak/>
        <w:t>  (перечисляются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5216B" w:rsidRPr="002A64A1" w:rsidRDefault="0095216B" w:rsidP="0095216B">
      <w:pPr>
        <w:pStyle w:val="nospacing"/>
        <w:spacing w:before="0" w:beforeAutospacing="0" w:after="0" w:afterAutospacing="0"/>
        <w:ind w:right="133" w:firstLine="567"/>
        <w:jc w:val="both"/>
        <w:rPr>
          <w:color w:val="000000"/>
          <w:sz w:val="28"/>
          <w:szCs w:val="28"/>
        </w:rPr>
      </w:pPr>
      <w:r w:rsidRPr="002A64A1">
        <w:rPr>
          <w:color w:val="000000"/>
          <w:sz w:val="28"/>
          <w:szCs w:val="28"/>
        </w:rPr>
        <w:t>          </w:t>
      </w:r>
      <w:proofErr w:type="gramStart"/>
      <w:r w:rsidRPr="002A64A1">
        <w:rPr>
          <w:color w:val="000000"/>
          <w:sz w:val="28"/>
          <w:szCs w:val="28"/>
        </w:rPr>
        <w:t>На  основании</w:t>
      </w:r>
      <w:proofErr w:type="gramEnd"/>
      <w:r w:rsidRPr="002A64A1">
        <w:rPr>
          <w:color w:val="000000"/>
          <w:sz w:val="28"/>
          <w:szCs w:val="28"/>
        </w:rPr>
        <w:t xml:space="preserve"> изложенного, в соответствии </w:t>
      </w:r>
      <w:r w:rsidRPr="0095216B">
        <w:rPr>
          <w:sz w:val="28"/>
          <w:szCs w:val="28"/>
        </w:rPr>
        <w:t>с </w:t>
      </w:r>
      <w:r w:rsidRPr="0095216B">
        <w:rPr>
          <w:rStyle w:val="1"/>
          <w:sz w:val="28"/>
          <w:szCs w:val="28"/>
        </w:rPr>
        <w:t>пунктом 1 части 2 статьи 90</w:t>
      </w:r>
      <w:r>
        <w:rPr>
          <w:color w:val="000000"/>
          <w:sz w:val="28"/>
          <w:szCs w:val="28"/>
        </w:rPr>
        <w:t xml:space="preserve"> </w:t>
      </w:r>
      <w:r w:rsidRPr="002A64A1">
        <w:rPr>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95216B" w:rsidRPr="002A64A1" w:rsidRDefault="0095216B" w:rsidP="0095216B">
      <w:pPr>
        <w:pStyle w:val="nospacing"/>
        <w:spacing w:before="0" w:beforeAutospacing="0" w:after="0" w:afterAutospacing="0"/>
        <w:ind w:left="1160" w:right="1000" w:hanging="1160"/>
        <w:jc w:val="center"/>
        <w:rPr>
          <w:color w:val="000000"/>
          <w:sz w:val="28"/>
          <w:szCs w:val="28"/>
        </w:rPr>
      </w:pPr>
      <w:r w:rsidRPr="002A64A1">
        <w:rPr>
          <w:color w:val="000000"/>
          <w:sz w:val="28"/>
          <w:szCs w:val="28"/>
        </w:rPr>
        <w:t>_______________________________________________</w:t>
      </w:r>
    </w:p>
    <w:p w:rsidR="0095216B" w:rsidRPr="00E75A5F" w:rsidRDefault="0095216B" w:rsidP="0095216B">
      <w:pPr>
        <w:pStyle w:val="nospacing"/>
        <w:spacing w:before="0" w:beforeAutospacing="0" w:after="0" w:afterAutospacing="0"/>
        <w:ind w:left="-142" w:right="1000" w:firstLine="142"/>
        <w:jc w:val="center"/>
        <w:rPr>
          <w:color w:val="000000"/>
          <w:sz w:val="20"/>
          <w:szCs w:val="20"/>
        </w:rPr>
      </w:pPr>
      <w:r w:rsidRPr="002A64A1">
        <w:rPr>
          <w:color w:val="000000"/>
          <w:sz w:val="28"/>
          <w:szCs w:val="28"/>
        </w:rPr>
        <w:t xml:space="preserve"> </w:t>
      </w:r>
      <w:r w:rsidRPr="00E75A5F">
        <w:rPr>
          <w:color w:val="000000"/>
          <w:sz w:val="20"/>
          <w:szCs w:val="20"/>
        </w:rPr>
        <w:t>(указывается полное наименование Контрольного органа)</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предписывает:</w:t>
      </w:r>
    </w:p>
    <w:p w:rsidR="0095216B" w:rsidRPr="002A64A1" w:rsidRDefault="0095216B" w:rsidP="0095216B">
      <w:pPr>
        <w:pStyle w:val="nospacing"/>
        <w:spacing w:before="0" w:beforeAutospacing="0" w:after="0" w:afterAutospacing="0"/>
        <w:ind w:firstLine="567"/>
        <w:jc w:val="both"/>
        <w:rPr>
          <w:color w:val="000000"/>
          <w:sz w:val="28"/>
          <w:szCs w:val="28"/>
        </w:rPr>
      </w:pPr>
      <w:r w:rsidRPr="002A64A1">
        <w:rPr>
          <w:color w:val="000000"/>
          <w:sz w:val="28"/>
          <w:szCs w:val="28"/>
        </w:rPr>
        <w:t xml:space="preserve">    1.  Устранить </w:t>
      </w:r>
      <w:proofErr w:type="gramStart"/>
      <w:r w:rsidRPr="002A64A1">
        <w:rPr>
          <w:color w:val="000000"/>
          <w:sz w:val="28"/>
          <w:szCs w:val="28"/>
        </w:rPr>
        <w:t>выявленные  нарушения</w:t>
      </w:r>
      <w:proofErr w:type="gramEnd"/>
      <w:r w:rsidRPr="002A64A1">
        <w:rPr>
          <w:color w:val="000000"/>
          <w:sz w:val="28"/>
          <w:szCs w:val="28"/>
        </w:rPr>
        <w:t>  обязательных требований в срок до</w:t>
      </w:r>
    </w:p>
    <w:p w:rsidR="0095216B" w:rsidRPr="002A64A1" w:rsidRDefault="0095216B" w:rsidP="0095216B">
      <w:pPr>
        <w:pStyle w:val="nospacing"/>
        <w:spacing w:before="0" w:beforeAutospacing="0" w:after="0" w:afterAutospacing="0"/>
        <w:ind w:firstLine="567"/>
        <w:jc w:val="both"/>
        <w:rPr>
          <w:color w:val="000000"/>
          <w:sz w:val="28"/>
          <w:szCs w:val="28"/>
        </w:rPr>
      </w:pPr>
      <w:r w:rsidRPr="002A64A1">
        <w:rPr>
          <w:color w:val="000000"/>
          <w:sz w:val="28"/>
          <w:szCs w:val="28"/>
        </w:rPr>
        <w:t>"______"______________ 20_____ г.</w:t>
      </w:r>
    </w:p>
    <w:p w:rsidR="0095216B" w:rsidRPr="002A64A1" w:rsidRDefault="0095216B" w:rsidP="0095216B">
      <w:pPr>
        <w:pStyle w:val="nospacing"/>
        <w:spacing w:before="0" w:beforeAutospacing="0" w:after="0" w:afterAutospacing="0"/>
        <w:rPr>
          <w:color w:val="000000"/>
          <w:sz w:val="28"/>
          <w:szCs w:val="28"/>
        </w:rPr>
      </w:pPr>
      <w:r w:rsidRPr="002A64A1">
        <w:rPr>
          <w:color w:val="000000"/>
          <w:sz w:val="28"/>
          <w:szCs w:val="28"/>
        </w:rPr>
        <w:t>    2.Уведомить __________________________________________________________</w:t>
      </w:r>
    </w:p>
    <w:p w:rsidR="0095216B" w:rsidRPr="00E75A5F" w:rsidRDefault="0095216B" w:rsidP="0095216B">
      <w:pPr>
        <w:pStyle w:val="nospacing"/>
        <w:spacing w:before="0" w:beforeAutospacing="0" w:after="0" w:afterAutospacing="0"/>
        <w:ind w:firstLine="567"/>
        <w:jc w:val="both"/>
        <w:rPr>
          <w:color w:val="000000"/>
          <w:sz w:val="20"/>
          <w:szCs w:val="20"/>
        </w:rPr>
      </w:pPr>
      <w:r w:rsidRPr="002A64A1">
        <w:rPr>
          <w:color w:val="000000"/>
          <w:sz w:val="28"/>
          <w:szCs w:val="28"/>
        </w:rPr>
        <w:t xml:space="preserve">                    </w:t>
      </w:r>
      <w:r w:rsidRPr="00E75A5F">
        <w:rPr>
          <w:color w:val="000000"/>
          <w:sz w:val="20"/>
          <w:szCs w:val="20"/>
        </w:rPr>
        <w:t>(указывается полное наименование контрольного органа)</w:t>
      </w:r>
    </w:p>
    <w:p w:rsidR="0095216B" w:rsidRPr="002A64A1" w:rsidRDefault="0095216B" w:rsidP="0095216B">
      <w:pPr>
        <w:pStyle w:val="nospacing"/>
        <w:spacing w:before="0" w:beforeAutospacing="0" w:after="0" w:afterAutospacing="0"/>
        <w:ind w:firstLine="567"/>
        <w:jc w:val="both"/>
        <w:rPr>
          <w:color w:val="000000"/>
          <w:sz w:val="28"/>
          <w:szCs w:val="28"/>
        </w:rPr>
      </w:pPr>
      <w:proofErr w:type="gramStart"/>
      <w:r w:rsidRPr="002A64A1">
        <w:rPr>
          <w:color w:val="000000"/>
          <w:sz w:val="28"/>
          <w:szCs w:val="28"/>
        </w:rPr>
        <w:t>об  исполнении</w:t>
      </w:r>
      <w:proofErr w:type="gramEnd"/>
      <w:r w:rsidRPr="002A64A1">
        <w:rPr>
          <w:color w:val="000000"/>
          <w:sz w:val="28"/>
          <w:szCs w:val="28"/>
        </w:rPr>
        <w:t>  предписания об устранении выявленных нарушений обязательных</w:t>
      </w:r>
    </w:p>
    <w:p w:rsidR="0095216B" w:rsidRPr="002A64A1" w:rsidRDefault="0095216B" w:rsidP="0095216B">
      <w:pPr>
        <w:pStyle w:val="nospacing"/>
        <w:spacing w:before="0" w:beforeAutospacing="0" w:after="0" w:afterAutospacing="0"/>
        <w:ind w:firstLine="567"/>
        <w:jc w:val="both"/>
        <w:rPr>
          <w:color w:val="000000"/>
          <w:sz w:val="28"/>
          <w:szCs w:val="28"/>
        </w:rPr>
      </w:pPr>
      <w:proofErr w:type="gramStart"/>
      <w:r w:rsidRPr="002A64A1">
        <w:rPr>
          <w:color w:val="000000"/>
          <w:sz w:val="28"/>
          <w:szCs w:val="28"/>
        </w:rPr>
        <w:t>требований  с</w:t>
      </w:r>
      <w:proofErr w:type="gramEnd"/>
      <w:r w:rsidRPr="002A64A1">
        <w:rPr>
          <w:color w:val="000000"/>
          <w:sz w:val="28"/>
          <w:szCs w:val="28"/>
        </w:rPr>
        <w:t>  приложением документов и сведений, подтверждающих устранение</w:t>
      </w:r>
    </w:p>
    <w:p w:rsidR="0095216B" w:rsidRPr="002A64A1" w:rsidRDefault="0095216B" w:rsidP="0095216B">
      <w:pPr>
        <w:pStyle w:val="nospacing"/>
        <w:spacing w:before="0" w:beforeAutospacing="0" w:after="0" w:afterAutospacing="0"/>
        <w:ind w:firstLine="567"/>
        <w:jc w:val="both"/>
        <w:rPr>
          <w:color w:val="000000"/>
          <w:sz w:val="28"/>
          <w:szCs w:val="28"/>
        </w:rPr>
      </w:pPr>
      <w:r w:rsidRPr="002A64A1">
        <w:rPr>
          <w:color w:val="000000"/>
          <w:sz w:val="28"/>
          <w:szCs w:val="28"/>
        </w:rPr>
        <w:t>выявленных нарушений обязательных требований, в срок до "__"_______________</w:t>
      </w:r>
    </w:p>
    <w:p w:rsidR="0095216B" w:rsidRPr="002A64A1" w:rsidRDefault="0095216B" w:rsidP="0095216B">
      <w:pPr>
        <w:pStyle w:val="nospacing"/>
        <w:spacing w:before="0" w:beforeAutospacing="0" w:after="0" w:afterAutospacing="0"/>
        <w:ind w:firstLine="567"/>
        <w:jc w:val="both"/>
        <w:rPr>
          <w:color w:val="000000"/>
          <w:sz w:val="28"/>
          <w:szCs w:val="28"/>
        </w:rPr>
      </w:pPr>
      <w:r w:rsidRPr="002A64A1">
        <w:rPr>
          <w:color w:val="000000"/>
          <w:sz w:val="28"/>
          <w:szCs w:val="28"/>
        </w:rPr>
        <w:t>20_____ г. включительно.</w:t>
      </w:r>
    </w:p>
    <w:p w:rsidR="0095216B" w:rsidRPr="002A64A1" w:rsidRDefault="0095216B" w:rsidP="0095216B">
      <w:pPr>
        <w:pStyle w:val="nospacing"/>
        <w:spacing w:before="0" w:beforeAutospacing="0" w:after="0" w:afterAutospacing="0"/>
        <w:ind w:firstLine="567"/>
        <w:jc w:val="both"/>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567"/>
        <w:jc w:val="both"/>
        <w:rPr>
          <w:color w:val="000000"/>
          <w:sz w:val="28"/>
          <w:szCs w:val="28"/>
        </w:rPr>
      </w:pPr>
      <w:r w:rsidRPr="002A64A1">
        <w:rPr>
          <w:color w:val="000000"/>
          <w:sz w:val="28"/>
          <w:szCs w:val="28"/>
        </w:rPr>
        <w:t xml:space="preserve">    Неисполнение   настоящего   </w:t>
      </w:r>
      <w:proofErr w:type="gramStart"/>
      <w:r w:rsidRPr="002A64A1">
        <w:rPr>
          <w:color w:val="000000"/>
          <w:sz w:val="28"/>
          <w:szCs w:val="28"/>
        </w:rPr>
        <w:t>предписания  в</w:t>
      </w:r>
      <w:proofErr w:type="gramEnd"/>
      <w:r w:rsidRPr="002A64A1">
        <w:rPr>
          <w:color w:val="000000"/>
          <w:sz w:val="28"/>
          <w:szCs w:val="28"/>
        </w:rPr>
        <w:t>  установленный  срок  влечет</w:t>
      </w:r>
    </w:p>
    <w:p w:rsidR="0095216B" w:rsidRPr="002A64A1" w:rsidRDefault="0095216B" w:rsidP="0095216B">
      <w:pPr>
        <w:pStyle w:val="nospacing"/>
        <w:spacing w:before="0" w:beforeAutospacing="0" w:after="0" w:afterAutospacing="0"/>
        <w:ind w:firstLine="567"/>
        <w:jc w:val="both"/>
        <w:rPr>
          <w:color w:val="000000"/>
          <w:sz w:val="28"/>
          <w:szCs w:val="28"/>
        </w:rPr>
      </w:pPr>
      <w:r w:rsidRPr="002A64A1">
        <w:rPr>
          <w:color w:val="000000"/>
          <w:sz w:val="28"/>
          <w:szCs w:val="28"/>
        </w:rPr>
        <w:t>ответственность, установленную законодательством Российской Федерации.</w:t>
      </w:r>
    </w:p>
    <w:p w:rsidR="0095216B" w:rsidRPr="002A64A1" w:rsidRDefault="0095216B" w:rsidP="0095216B">
      <w:pPr>
        <w:pStyle w:val="nospacing"/>
        <w:spacing w:before="0" w:beforeAutospacing="0" w:after="0" w:afterAutospacing="0"/>
        <w:ind w:firstLine="567"/>
        <w:jc w:val="both"/>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567"/>
        <w:jc w:val="both"/>
        <w:rPr>
          <w:color w:val="000000"/>
          <w:sz w:val="28"/>
          <w:szCs w:val="28"/>
        </w:rPr>
      </w:pPr>
      <w:r w:rsidRPr="002A64A1">
        <w:rPr>
          <w:color w:val="000000"/>
          <w:sz w:val="28"/>
          <w:szCs w:val="28"/>
        </w:rPr>
        <w:t>________________________  ________________________ ________________________</w:t>
      </w:r>
    </w:p>
    <w:p w:rsidR="0095216B" w:rsidRPr="00E75A5F" w:rsidRDefault="0095216B" w:rsidP="0095216B">
      <w:pPr>
        <w:pStyle w:val="nospacing"/>
        <w:spacing w:before="0" w:beforeAutospacing="0" w:after="0" w:afterAutospacing="0"/>
        <w:ind w:firstLine="567"/>
        <w:jc w:val="both"/>
        <w:rPr>
          <w:color w:val="000000"/>
          <w:sz w:val="20"/>
          <w:szCs w:val="20"/>
        </w:rPr>
      </w:pPr>
      <w:r w:rsidRPr="002A64A1">
        <w:rPr>
          <w:color w:val="000000"/>
          <w:sz w:val="28"/>
          <w:szCs w:val="28"/>
        </w:rPr>
        <w:t xml:space="preserve">  </w:t>
      </w:r>
      <w:r w:rsidRPr="00E75A5F">
        <w:rPr>
          <w:color w:val="000000"/>
          <w:sz w:val="20"/>
          <w:szCs w:val="20"/>
        </w:rPr>
        <w:t>(должность, фамилия, имя, отчество уполномоченного лица уполномоченного на проведение            </w:t>
      </w:r>
    </w:p>
    <w:p w:rsidR="0095216B" w:rsidRPr="00E75A5F" w:rsidRDefault="0095216B" w:rsidP="0095216B">
      <w:pPr>
        <w:pStyle w:val="nospacing"/>
        <w:spacing w:before="0" w:beforeAutospacing="0" w:after="0" w:afterAutospacing="0"/>
        <w:ind w:firstLine="567"/>
        <w:jc w:val="both"/>
        <w:rPr>
          <w:color w:val="000000"/>
          <w:sz w:val="20"/>
          <w:szCs w:val="20"/>
        </w:rPr>
      </w:pPr>
      <w:r w:rsidRPr="00E75A5F">
        <w:rPr>
          <w:color w:val="000000"/>
          <w:sz w:val="20"/>
          <w:szCs w:val="20"/>
        </w:rPr>
        <w:t>     Контрольных мероприятий</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a9"/>
        <w:spacing w:line="280" w:lineRule="atLeast"/>
        <w:ind w:firstLine="567"/>
        <w:jc w:val="right"/>
        <w:rPr>
          <w:color w:val="000000"/>
          <w:sz w:val="28"/>
          <w:szCs w:val="28"/>
        </w:rPr>
      </w:pPr>
      <w:r w:rsidRPr="002A64A1">
        <w:rPr>
          <w:color w:val="000000"/>
          <w:sz w:val="28"/>
          <w:szCs w:val="28"/>
        </w:rPr>
        <w:t> </w:t>
      </w:r>
    </w:p>
    <w:p w:rsidR="0095216B" w:rsidRPr="002A64A1" w:rsidRDefault="0095216B" w:rsidP="0095216B">
      <w:pPr>
        <w:pStyle w:val="a9"/>
        <w:spacing w:line="280" w:lineRule="atLeast"/>
        <w:ind w:firstLine="567"/>
        <w:jc w:val="right"/>
        <w:rPr>
          <w:color w:val="000000"/>
          <w:sz w:val="28"/>
          <w:szCs w:val="28"/>
        </w:rPr>
      </w:pPr>
      <w:r w:rsidRPr="002A64A1">
        <w:rPr>
          <w:color w:val="000000"/>
          <w:sz w:val="28"/>
          <w:szCs w:val="28"/>
        </w:rPr>
        <w:t> </w:t>
      </w:r>
    </w:p>
    <w:p w:rsidR="0095216B" w:rsidRPr="002A64A1" w:rsidRDefault="0095216B" w:rsidP="0095216B">
      <w:pPr>
        <w:pStyle w:val="a9"/>
        <w:spacing w:line="280" w:lineRule="atLeast"/>
        <w:ind w:firstLine="567"/>
        <w:jc w:val="right"/>
        <w:rPr>
          <w:color w:val="000000"/>
          <w:sz w:val="28"/>
          <w:szCs w:val="28"/>
        </w:rPr>
      </w:pPr>
      <w:r w:rsidRPr="002A64A1">
        <w:rPr>
          <w:color w:val="000000"/>
          <w:sz w:val="28"/>
          <w:szCs w:val="28"/>
        </w:rPr>
        <w:t> </w:t>
      </w:r>
    </w:p>
    <w:p w:rsidR="0095216B" w:rsidRPr="002A64A1" w:rsidRDefault="0095216B" w:rsidP="0095216B">
      <w:pPr>
        <w:pStyle w:val="a9"/>
        <w:spacing w:line="280" w:lineRule="atLeast"/>
        <w:ind w:firstLine="567"/>
        <w:jc w:val="right"/>
        <w:rPr>
          <w:color w:val="000000"/>
          <w:sz w:val="28"/>
          <w:szCs w:val="28"/>
        </w:rPr>
      </w:pPr>
      <w:r w:rsidRPr="002A64A1">
        <w:rPr>
          <w:color w:val="000000"/>
          <w:sz w:val="28"/>
          <w:szCs w:val="28"/>
        </w:rPr>
        <w:t> </w:t>
      </w:r>
    </w:p>
    <w:p w:rsidR="0095216B" w:rsidRPr="002A64A1" w:rsidRDefault="0095216B" w:rsidP="0095216B">
      <w:pPr>
        <w:pStyle w:val="a9"/>
        <w:spacing w:line="280" w:lineRule="atLeast"/>
        <w:ind w:left="5103" w:firstLine="567"/>
        <w:rPr>
          <w:color w:val="000000"/>
          <w:sz w:val="28"/>
          <w:szCs w:val="28"/>
        </w:rPr>
      </w:pPr>
      <w:r w:rsidRPr="002A64A1">
        <w:rPr>
          <w:color w:val="000000"/>
          <w:sz w:val="28"/>
          <w:szCs w:val="28"/>
        </w:rPr>
        <w:t> </w:t>
      </w:r>
    </w:p>
    <w:p w:rsidR="0095216B" w:rsidRPr="002A64A1" w:rsidRDefault="0095216B" w:rsidP="0095216B">
      <w:pPr>
        <w:pStyle w:val="a9"/>
        <w:spacing w:line="280" w:lineRule="atLeast"/>
        <w:ind w:left="5103" w:firstLine="567"/>
        <w:rPr>
          <w:color w:val="000000"/>
          <w:sz w:val="28"/>
          <w:szCs w:val="28"/>
        </w:rPr>
      </w:pPr>
      <w:r w:rsidRPr="002A64A1">
        <w:rPr>
          <w:color w:val="000000"/>
          <w:sz w:val="28"/>
          <w:szCs w:val="28"/>
        </w:rPr>
        <w:t> </w:t>
      </w:r>
    </w:p>
    <w:p w:rsidR="0095216B" w:rsidRPr="002A64A1" w:rsidRDefault="0095216B" w:rsidP="0095216B">
      <w:pPr>
        <w:pStyle w:val="a9"/>
        <w:spacing w:line="280" w:lineRule="atLeast"/>
        <w:ind w:left="5103" w:firstLine="567"/>
        <w:rPr>
          <w:color w:val="000000"/>
          <w:sz w:val="28"/>
          <w:szCs w:val="28"/>
        </w:rPr>
      </w:pPr>
      <w:r w:rsidRPr="002A64A1">
        <w:rPr>
          <w:color w:val="000000"/>
          <w:sz w:val="28"/>
          <w:szCs w:val="28"/>
        </w:rPr>
        <w:t> </w:t>
      </w:r>
    </w:p>
    <w:p w:rsidR="0095216B" w:rsidRPr="002A64A1" w:rsidRDefault="0095216B" w:rsidP="0095216B">
      <w:pPr>
        <w:pStyle w:val="a9"/>
        <w:spacing w:line="280" w:lineRule="atLeast"/>
        <w:ind w:left="5103" w:firstLine="567"/>
        <w:rPr>
          <w:color w:val="000000"/>
          <w:sz w:val="28"/>
          <w:szCs w:val="28"/>
        </w:rPr>
      </w:pPr>
      <w:r w:rsidRPr="002A64A1">
        <w:rPr>
          <w:color w:val="000000"/>
          <w:sz w:val="28"/>
          <w:szCs w:val="28"/>
        </w:rPr>
        <w:t> </w:t>
      </w:r>
    </w:p>
    <w:p w:rsidR="0095216B" w:rsidRDefault="0095216B" w:rsidP="0095216B">
      <w:pPr>
        <w:pStyle w:val="nospacing"/>
        <w:spacing w:before="0" w:beforeAutospacing="0" w:after="0" w:afterAutospacing="0"/>
        <w:ind w:left="1160" w:firstLine="567"/>
        <w:jc w:val="right"/>
        <w:rPr>
          <w:color w:val="000000"/>
          <w:sz w:val="28"/>
          <w:szCs w:val="28"/>
        </w:rPr>
      </w:pPr>
    </w:p>
    <w:p w:rsidR="0095216B" w:rsidRDefault="0095216B" w:rsidP="0095216B">
      <w:pPr>
        <w:pStyle w:val="nospacing"/>
        <w:spacing w:before="0" w:beforeAutospacing="0" w:after="0" w:afterAutospacing="0"/>
        <w:ind w:left="1160" w:firstLine="567"/>
        <w:jc w:val="right"/>
        <w:rPr>
          <w:color w:val="000000"/>
          <w:sz w:val="28"/>
          <w:szCs w:val="28"/>
        </w:rPr>
      </w:pPr>
    </w:p>
    <w:p w:rsidR="0095216B" w:rsidRDefault="0095216B" w:rsidP="0095216B">
      <w:pPr>
        <w:pStyle w:val="nospacing"/>
        <w:spacing w:before="0" w:beforeAutospacing="0" w:after="0" w:afterAutospacing="0"/>
        <w:ind w:left="1160" w:firstLine="567"/>
        <w:jc w:val="right"/>
        <w:rPr>
          <w:color w:val="000000"/>
          <w:sz w:val="28"/>
          <w:szCs w:val="28"/>
        </w:rPr>
      </w:pPr>
    </w:p>
    <w:p w:rsidR="0095216B" w:rsidRDefault="0095216B" w:rsidP="0095216B">
      <w:pPr>
        <w:pStyle w:val="nospacing"/>
        <w:spacing w:before="0" w:beforeAutospacing="0" w:after="0" w:afterAutospacing="0"/>
        <w:ind w:left="1160" w:firstLine="567"/>
        <w:jc w:val="right"/>
        <w:rPr>
          <w:color w:val="000000"/>
          <w:sz w:val="28"/>
          <w:szCs w:val="28"/>
        </w:rPr>
      </w:pP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Default="0095216B" w:rsidP="0095216B">
      <w:pPr>
        <w:pStyle w:val="nospacing"/>
        <w:spacing w:before="0" w:beforeAutospacing="0" w:after="0" w:afterAutospacing="0"/>
        <w:ind w:left="1160" w:firstLine="567"/>
        <w:jc w:val="right"/>
        <w:rPr>
          <w:color w:val="000000"/>
          <w:sz w:val="20"/>
          <w:szCs w:val="20"/>
        </w:rPr>
      </w:pPr>
    </w:p>
    <w:p w:rsidR="0095216B" w:rsidRPr="00E75A5F" w:rsidRDefault="0095216B" w:rsidP="0095216B">
      <w:pPr>
        <w:pStyle w:val="nospacing"/>
        <w:spacing w:before="0" w:beforeAutospacing="0" w:after="0" w:afterAutospacing="0"/>
        <w:ind w:left="1160" w:firstLine="567"/>
        <w:jc w:val="right"/>
        <w:rPr>
          <w:color w:val="000000"/>
          <w:sz w:val="20"/>
          <w:szCs w:val="20"/>
        </w:rPr>
      </w:pPr>
      <w:r w:rsidRPr="00E75A5F">
        <w:rPr>
          <w:color w:val="000000"/>
          <w:sz w:val="20"/>
          <w:szCs w:val="20"/>
        </w:rPr>
        <w:t>Приложение №2</w:t>
      </w:r>
    </w:p>
    <w:p w:rsidR="0095216B" w:rsidRPr="00E75A5F" w:rsidRDefault="0095216B" w:rsidP="0095216B">
      <w:pPr>
        <w:pStyle w:val="nospacing"/>
        <w:spacing w:before="0" w:beforeAutospacing="0" w:after="0" w:afterAutospacing="0"/>
        <w:ind w:left="1160" w:firstLine="567"/>
        <w:jc w:val="right"/>
        <w:rPr>
          <w:color w:val="000000"/>
          <w:sz w:val="20"/>
          <w:szCs w:val="20"/>
        </w:rPr>
      </w:pPr>
      <w:r w:rsidRPr="00E75A5F">
        <w:rPr>
          <w:color w:val="000000"/>
          <w:sz w:val="20"/>
          <w:szCs w:val="20"/>
        </w:rPr>
        <w:t>к Положению</w:t>
      </w:r>
    </w:p>
    <w:p w:rsidR="0095216B" w:rsidRPr="00E75A5F" w:rsidRDefault="0095216B" w:rsidP="0095216B">
      <w:pPr>
        <w:pStyle w:val="nospacing"/>
        <w:spacing w:before="0" w:beforeAutospacing="0" w:after="0" w:afterAutospacing="0"/>
        <w:ind w:left="1160" w:firstLine="567"/>
        <w:jc w:val="right"/>
        <w:rPr>
          <w:color w:val="000000"/>
          <w:sz w:val="20"/>
          <w:szCs w:val="20"/>
        </w:rPr>
      </w:pPr>
      <w:r w:rsidRPr="00E75A5F">
        <w:rPr>
          <w:color w:val="000000"/>
          <w:sz w:val="20"/>
          <w:szCs w:val="20"/>
        </w:rPr>
        <w:t>о муниципальном контроле</w:t>
      </w:r>
    </w:p>
    <w:p w:rsidR="0095216B" w:rsidRPr="00E75A5F" w:rsidRDefault="0095216B" w:rsidP="0095216B">
      <w:pPr>
        <w:pStyle w:val="nospacing"/>
        <w:spacing w:before="0" w:beforeAutospacing="0" w:after="0" w:afterAutospacing="0"/>
        <w:ind w:left="1160" w:firstLine="567"/>
        <w:jc w:val="right"/>
        <w:rPr>
          <w:color w:val="000000"/>
          <w:sz w:val="20"/>
          <w:szCs w:val="20"/>
        </w:rPr>
      </w:pPr>
      <w:r w:rsidRPr="00E75A5F">
        <w:rPr>
          <w:color w:val="000000"/>
          <w:sz w:val="20"/>
          <w:szCs w:val="20"/>
        </w:rPr>
        <w:t>за сохранностью дорог</w:t>
      </w:r>
    </w:p>
    <w:p w:rsidR="0095216B" w:rsidRPr="00E75A5F" w:rsidRDefault="0095216B" w:rsidP="0095216B">
      <w:pPr>
        <w:pStyle w:val="nospacing"/>
        <w:spacing w:before="0" w:beforeAutospacing="0" w:after="0" w:afterAutospacing="0"/>
        <w:ind w:left="1160" w:firstLine="567"/>
        <w:jc w:val="right"/>
        <w:rPr>
          <w:color w:val="000000"/>
          <w:sz w:val="20"/>
          <w:szCs w:val="20"/>
        </w:rPr>
      </w:pPr>
      <w:r w:rsidRPr="00E75A5F">
        <w:rPr>
          <w:color w:val="000000"/>
          <w:sz w:val="20"/>
          <w:szCs w:val="20"/>
        </w:rPr>
        <w:t>местного значения на территории</w:t>
      </w:r>
    </w:p>
    <w:p w:rsidR="0095216B" w:rsidRPr="00E75A5F" w:rsidRDefault="0095216B" w:rsidP="0095216B">
      <w:pPr>
        <w:pStyle w:val="nospacing"/>
        <w:spacing w:before="0" w:beforeAutospacing="0" w:after="0" w:afterAutospacing="0"/>
        <w:ind w:left="1160" w:firstLine="567"/>
        <w:jc w:val="right"/>
        <w:rPr>
          <w:color w:val="000000"/>
          <w:sz w:val="20"/>
          <w:szCs w:val="20"/>
        </w:rPr>
      </w:pPr>
      <w:r w:rsidRPr="00E75A5F">
        <w:rPr>
          <w:color w:val="000000"/>
          <w:sz w:val="20"/>
          <w:szCs w:val="20"/>
        </w:rPr>
        <w:t>Баганского района</w:t>
      </w:r>
    </w:p>
    <w:p w:rsidR="0095216B" w:rsidRPr="002A64A1" w:rsidRDefault="0095216B" w:rsidP="0095216B">
      <w:pPr>
        <w:pStyle w:val="nospacing"/>
        <w:spacing w:before="0" w:beforeAutospacing="0" w:after="0" w:afterAutospacing="0"/>
        <w:ind w:left="1160" w:firstLine="567"/>
        <w:jc w:val="right"/>
        <w:rPr>
          <w:color w:val="000000"/>
          <w:sz w:val="28"/>
          <w:szCs w:val="28"/>
        </w:rPr>
      </w:pPr>
      <w:r w:rsidRPr="002A64A1">
        <w:rPr>
          <w:color w:val="000000"/>
          <w:sz w:val="28"/>
          <w:szCs w:val="28"/>
        </w:rPr>
        <w:t> </w:t>
      </w:r>
    </w:p>
    <w:p w:rsidR="0095216B" w:rsidRPr="002A64A1" w:rsidRDefault="0095216B" w:rsidP="0095216B">
      <w:pPr>
        <w:pStyle w:val="a9"/>
        <w:spacing w:line="280" w:lineRule="atLeast"/>
        <w:ind w:firstLine="567"/>
        <w:rPr>
          <w:color w:val="000000"/>
          <w:sz w:val="28"/>
          <w:szCs w:val="28"/>
        </w:rPr>
      </w:pPr>
      <w:r w:rsidRPr="002A64A1">
        <w:rPr>
          <w:color w:val="000000"/>
          <w:sz w:val="28"/>
          <w:szCs w:val="28"/>
        </w:rPr>
        <w:t> </w:t>
      </w:r>
    </w:p>
    <w:p w:rsidR="0095216B" w:rsidRPr="00E75A5F" w:rsidRDefault="0095216B" w:rsidP="0095216B">
      <w:pPr>
        <w:pStyle w:val="nospacing"/>
        <w:spacing w:before="0" w:beforeAutospacing="0" w:after="0" w:afterAutospacing="0"/>
        <w:ind w:left="1160" w:right="1000" w:firstLine="567"/>
        <w:jc w:val="center"/>
        <w:rPr>
          <w:color w:val="000000"/>
        </w:rPr>
      </w:pPr>
      <w:bookmarkStart w:id="19" w:name="P479"/>
      <w:bookmarkEnd w:id="19"/>
      <w:r w:rsidRPr="00E75A5F">
        <w:rPr>
          <w:color w:val="000000"/>
        </w:rPr>
        <w:t>ПЕРЕЧЕНЬ</w:t>
      </w:r>
    </w:p>
    <w:p w:rsidR="0095216B" w:rsidRPr="00E75A5F" w:rsidRDefault="0095216B" w:rsidP="0095216B">
      <w:pPr>
        <w:pStyle w:val="nospacing"/>
        <w:spacing w:before="0" w:beforeAutospacing="0" w:after="0" w:afterAutospacing="0"/>
        <w:ind w:left="1160" w:right="1000" w:firstLine="567"/>
        <w:jc w:val="center"/>
        <w:rPr>
          <w:color w:val="000000"/>
        </w:rPr>
      </w:pPr>
      <w:r w:rsidRPr="00E75A5F">
        <w:rPr>
          <w:color w:val="000000"/>
        </w:rPr>
        <w:t>ИНДИКАТОРОВ РИСКА НАРУШЕНИЯ ОБЯЗАТЕЛЬНЫХ ТРЕБОВАНИЙ, ПРОВЕРЯЕМЫХ В РАМКАХ ОСУЩЕСТВЛЕНИЯ МУНИЦИПАЛЬНОГО КОНТРОЛЯ</w:t>
      </w:r>
    </w:p>
    <w:p w:rsidR="0095216B" w:rsidRPr="00E75A5F" w:rsidRDefault="0095216B" w:rsidP="0095216B">
      <w:pPr>
        <w:pStyle w:val="nospacing"/>
        <w:spacing w:before="0" w:beforeAutospacing="0" w:after="0" w:afterAutospacing="0"/>
        <w:ind w:left="1160" w:right="1000" w:firstLine="567"/>
        <w:jc w:val="center"/>
        <w:rPr>
          <w:color w:val="000000"/>
        </w:rPr>
      </w:pPr>
      <w:r w:rsidRPr="00E75A5F">
        <w:rPr>
          <w:color w:val="000000"/>
        </w:rPr>
        <w:t>ЗА СОХРАННОСТЬЮ АВТОМОБИЛЬНЫХ ДОРОГ МЕСТНОГО ЗНАЧЕНИЯ НА ТЕРРИТОРИИ БАГАНСКОГО РАЙОНА НОВОСИБИРСКОЙ ОБЛАСТИ</w:t>
      </w:r>
    </w:p>
    <w:p w:rsidR="0095216B" w:rsidRPr="00E75A5F" w:rsidRDefault="0095216B" w:rsidP="0095216B">
      <w:pPr>
        <w:pStyle w:val="nospacing"/>
        <w:spacing w:before="0" w:beforeAutospacing="0" w:after="0" w:afterAutospacing="0"/>
        <w:ind w:left="1160" w:right="1000" w:firstLine="567"/>
        <w:jc w:val="center"/>
        <w:rPr>
          <w:color w:val="000000"/>
        </w:rPr>
      </w:pPr>
      <w:r w:rsidRPr="00E75A5F">
        <w:rPr>
          <w:color w:val="000000"/>
        </w:rPr>
        <w:t> </w:t>
      </w:r>
    </w:p>
    <w:p w:rsidR="0095216B" w:rsidRPr="002A64A1" w:rsidRDefault="0095216B" w:rsidP="0095216B">
      <w:pPr>
        <w:pStyle w:val="a9"/>
        <w:spacing w:line="240" w:lineRule="atLeast"/>
        <w:ind w:firstLine="567"/>
        <w:rPr>
          <w:color w:val="000000"/>
          <w:sz w:val="28"/>
          <w:szCs w:val="28"/>
        </w:rPr>
      </w:pPr>
      <w:r w:rsidRPr="002A64A1">
        <w:rPr>
          <w:color w:val="000000"/>
          <w:sz w:val="28"/>
          <w:szCs w:val="28"/>
        </w:rPr>
        <w:t>Двукратный и более рост количества обращений о нарушениях в области автомобильных дорог и дорожной деятельности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w:t>
      </w:r>
    </w:p>
    <w:p w:rsidR="0095216B" w:rsidRPr="002A64A1" w:rsidRDefault="0095216B" w:rsidP="0095216B">
      <w:pPr>
        <w:pStyle w:val="a9"/>
        <w:spacing w:line="280" w:lineRule="atLeast"/>
        <w:ind w:firstLine="567"/>
        <w:jc w:val="right"/>
        <w:rPr>
          <w:color w:val="000000"/>
          <w:sz w:val="28"/>
          <w:szCs w:val="28"/>
        </w:rPr>
      </w:pPr>
      <w:r w:rsidRPr="002A64A1">
        <w:rPr>
          <w:color w:val="000000"/>
          <w:sz w:val="28"/>
          <w:szCs w:val="28"/>
        </w:rPr>
        <w:t> </w:t>
      </w:r>
    </w:p>
    <w:p w:rsidR="0095216B" w:rsidRPr="002A64A1" w:rsidRDefault="0095216B" w:rsidP="0095216B">
      <w:pPr>
        <w:pStyle w:val="a9"/>
        <w:spacing w:line="280" w:lineRule="atLeast"/>
        <w:ind w:firstLine="567"/>
        <w:jc w:val="right"/>
        <w:rPr>
          <w:color w:val="000000"/>
          <w:sz w:val="28"/>
          <w:szCs w:val="28"/>
        </w:rPr>
      </w:pPr>
      <w:r w:rsidRPr="002A64A1">
        <w:rPr>
          <w:color w:val="000000"/>
          <w:sz w:val="28"/>
          <w:szCs w:val="28"/>
        </w:rPr>
        <w:t> </w:t>
      </w:r>
    </w:p>
    <w:p w:rsidR="0095216B" w:rsidRPr="002A64A1" w:rsidRDefault="0095216B" w:rsidP="0095216B">
      <w:pPr>
        <w:pStyle w:val="a9"/>
        <w:spacing w:line="280" w:lineRule="atLeast"/>
        <w:ind w:firstLine="567"/>
        <w:jc w:val="right"/>
        <w:rPr>
          <w:color w:val="000000"/>
          <w:sz w:val="28"/>
          <w:szCs w:val="28"/>
        </w:rPr>
      </w:pPr>
      <w:r w:rsidRPr="002A64A1">
        <w:rPr>
          <w:color w:val="000000"/>
          <w:sz w:val="28"/>
          <w:szCs w:val="28"/>
        </w:rPr>
        <w:t> </w:t>
      </w:r>
    </w:p>
    <w:p w:rsidR="0095216B" w:rsidRPr="002A64A1" w:rsidRDefault="0095216B" w:rsidP="0095216B">
      <w:pPr>
        <w:pStyle w:val="a9"/>
        <w:spacing w:line="280" w:lineRule="atLeast"/>
        <w:ind w:firstLine="567"/>
        <w:jc w:val="right"/>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Default="0095216B" w:rsidP="0095216B">
      <w:pPr>
        <w:pStyle w:val="nospacing"/>
        <w:spacing w:before="0" w:beforeAutospacing="0" w:after="0" w:afterAutospacing="0"/>
        <w:ind w:left="1160" w:firstLine="567"/>
        <w:jc w:val="right"/>
        <w:rPr>
          <w:color w:val="000000"/>
          <w:sz w:val="28"/>
          <w:szCs w:val="28"/>
        </w:rPr>
      </w:pP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Pr="002A64A1" w:rsidRDefault="0095216B" w:rsidP="0095216B">
      <w:pPr>
        <w:pStyle w:val="nospacing"/>
        <w:spacing w:before="0" w:beforeAutospacing="0" w:after="0" w:afterAutospacing="0"/>
        <w:ind w:left="1160" w:firstLine="567"/>
        <w:jc w:val="right"/>
        <w:rPr>
          <w:color w:val="000000"/>
          <w:sz w:val="28"/>
          <w:szCs w:val="28"/>
        </w:rPr>
      </w:pPr>
    </w:p>
    <w:p w:rsidR="0095216B" w:rsidRPr="00E75A5F" w:rsidRDefault="0095216B" w:rsidP="0095216B">
      <w:pPr>
        <w:pStyle w:val="nospacing"/>
        <w:spacing w:before="0" w:beforeAutospacing="0" w:after="0" w:afterAutospacing="0"/>
        <w:ind w:left="1160" w:firstLine="567"/>
        <w:jc w:val="right"/>
        <w:rPr>
          <w:color w:val="000000"/>
          <w:sz w:val="20"/>
          <w:szCs w:val="20"/>
        </w:rPr>
      </w:pPr>
      <w:r w:rsidRPr="00E75A5F">
        <w:rPr>
          <w:color w:val="000000"/>
          <w:sz w:val="20"/>
          <w:szCs w:val="20"/>
        </w:rPr>
        <w:lastRenderedPageBreak/>
        <w:t>Приложение №3</w:t>
      </w:r>
    </w:p>
    <w:p w:rsidR="0095216B" w:rsidRPr="00E75A5F" w:rsidRDefault="0095216B" w:rsidP="0095216B">
      <w:pPr>
        <w:pStyle w:val="nospacing"/>
        <w:spacing w:before="0" w:beforeAutospacing="0" w:after="0" w:afterAutospacing="0"/>
        <w:ind w:left="1160" w:firstLine="567"/>
        <w:jc w:val="right"/>
        <w:rPr>
          <w:color w:val="000000"/>
          <w:sz w:val="20"/>
          <w:szCs w:val="20"/>
        </w:rPr>
      </w:pPr>
      <w:r w:rsidRPr="00E75A5F">
        <w:rPr>
          <w:color w:val="000000"/>
          <w:sz w:val="20"/>
          <w:szCs w:val="20"/>
        </w:rPr>
        <w:t>к Положению</w:t>
      </w:r>
    </w:p>
    <w:p w:rsidR="0095216B" w:rsidRPr="00E75A5F" w:rsidRDefault="0095216B" w:rsidP="0095216B">
      <w:pPr>
        <w:pStyle w:val="nospacing"/>
        <w:spacing w:before="0" w:beforeAutospacing="0" w:after="0" w:afterAutospacing="0"/>
        <w:ind w:left="1160" w:firstLine="567"/>
        <w:jc w:val="right"/>
        <w:rPr>
          <w:color w:val="000000"/>
          <w:sz w:val="20"/>
          <w:szCs w:val="20"/>
        </w:rPr>
      </w:pPr>
      <w:r w:rsidRPr="00E75A5F">
        <w:rPr>
          <w:color w:val="000000"/>
          <w:sz w:val="20"/>
          <w:szCs w:val="20"/>
        </w:rPr>
        <w:t>о муниципальном контроле</w:t>
      </w:r>
    </w:p>
    <w:p w:rsidR="0095216B" w:rsidRPr="00E75A5F" w:rsidRDefault="0095216B" w:rsidP="0095216B">
      <w:pPr>
        <w:pStyle w:val="nospacing"/>
        <w:spacing w:before="0" w:beforeAutospacing="0" w:after="0" w:afterAutospacing="0"/>
        <w:ind w:left="1160" w:firstLine="567"/>
        <w:jc w:val="right"/>
        <w:rPr>
          <w:color w:val="000000"/>
          <w:sz w:val="20"/>
          <w:szCs w:val="20"/>
        </w:rPr>
      </w:pPr>
      <w:r w:rsidRPr="00E75A5F">
        <w:rPr>
          <w:color w:val="000000"/>
          <w:sz w:val="20"/>
          <w:szCs w:val="20"/>
        </w:rPr>
        <w:t>за сохранностью дорог</w:t>
      </w:r>
    </w:p>
    <w:p w:rsidR="0095216B" w:rsidRPr="00E75A5F" w:rsidRDefault="0095216B" w:rsidP="0095216B">
      <w:pPr>
        <w:pStyle w:val="nospacing"/>
        <w:spacing w:before="0" w:beforeAutospacing="0" w:after="0" w:afterAutospacing="0"/>
        <w:ind w:left="1160" w:firstLine="567"/>
        <w:jc w:val="right"/>
        <w:rPr>
          <w:color w:val="000000"/>
          <w:sz w:val="20"/>
          <w:szCs w:val="20"/>
        </w:rPr>
      </w:pPr>
      <w:r w:rsidRPr="00E75A5F">
        <w:rPr>
          <w:color w:val="000000"/>
          <w:sz w:val="20"/>
          <w:szCs w:val="20"/>
        </w:rPr>
        <w:t>местного значения на территории</w:t>
      </w:r>
    </w:p>
    <w:p w:rsidR="0095216B" w:rsidRPr="00E75A5F" w:rsidRDefault="0095216B" w:rsidP="0095216B">
      <w:pPr>
        <w:pStyle w:val="nospacing"/>
        <w:spacing w:before="0" w:beforeAutospacing="0" w:after="0" w:afterAutospacing="0"/>
        <w:ind w:left="1160" w:firstLine="567"/>
        <w:jc w:val="right"/>
        <w:rPr>
          <w:color w:val="000000"/>
          <w:sz w:val="20"/>
          <w:szCs w:val="20"/>
        </w:rPr>
      </w:pPr>
      <w:r w:rsidRPr="00E75A5F">
        <w:rPr>
          <w:color w:val="000000"/>
          <w:sz w:val="20"/>
          <w:szCs w:val="20"/>
        </w:rPr>
        <w:t>Баганского района Новосибирской области</w:t>
      </w:r>
    </w:p>
    <w:p w:rsidR="0095216B" w:rsidRPr="00E75A5F" w:rsidRDefault="0095216B" w:rsidP="0095216B">
      <w:pPr>
        <w:pStyle w:val="nospacing"/>
        <w:spacing w:before="0" w:beforeAutospacing="0" w:after="0" w:afterAutospacing="0"/>
        <w:ind w:left="1160" w:right="1000" w:firstLine="567"/>
        <w:jc w:val="center"/>
        <w:rPr>
          <w:color w:val="000000"/>
          <w:sz w:val="20"/>
          <w:szCs w:val="20"/>
        </w:rPr>
      </w:pPr>
      <w:r w:rsidRPr="00E75A5F">
        <w:rPr>
          <w:color w:val="000000"/>
          <w:sz w:val="20"/>
          <w:szCs w:val="20"/>
        </w:rPr>
        <w:t> </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E75A5F" w:rsidRDefault="0095216B" w:rsidP="0095216B">
      <w:pPr>
        <w:pStyle w:val="nospacing"/>
        <w:spacing w:before="0" w:beforeAutospacing="0" w:after="0" w:afterAutospacing="0"/>
        <w:ind w:firstLine="567"/>
        <w:jc w:val="center"/>
        <w:rPr>
          <w:color w:val="000000"/>
        </w:rPr>
      </w:pPr>
      <w:bookmarkStart w:id="20" w:name="P502"/>
      <w:bookmarkEnd w:id="20"/>
      <w:r w:rsidRPr="00E75A5F">
        <w:rPr>
          <w:b/>
          <w:bCs/>
          <w:color w:val="000000"/>
        </w:rPr>
        <w:t>КЛЮЧЕВЫЕ ПОКАЗАТЕЛИ</w:t>
      </w:r>
    </w:p>
    <w:p w:rsidR="0095216B" w:rsidRPr="00E75A5F" w:rsidRDefault="0095216B" w:rsidP="0095216B">
      <w:pPr>
        <w:pStyle w:val="nospacing"/>
        <w:spacing w:before="0" w:beforeAutospacing="0" w:after="0" w:afterAutospacing="0"/>
        <w:ind w:firstLine="567"/>
        <w:jc w:val="center"/>
        <w:rPr>
          <w:b/>
          <w:bCs/>
          <w:color w:val="000000"/>
        </w:rPr>
      </w:pPr>
      <w:r w:rsidRPr="00E75A5F">
        <w:rPr>
          <w:b/>
          <w:bCs/>
          <w:color w:val="000000"/>
        </w:rPr>
        <w:t>ВИДА КОНТРОЛЯ И ИХ ЦЕЛЕВЫЕ ЗНАЧЕНИЯ, ИНДИКАТИВНЫЕ ПОКАЗАТЕЛИДЛЯ МУНИЦИПАЛЬНОГО КОНТРОЛЯ ЗА СОХРАННОСТЬЮ АВТОМОБИЛЬНЫХДОРОГ МЕСТНОГО ЗНАЧЕНИЯ НА ТЕРРИТОРИИ</w:t>
      </w:r>
    </w:p>
    <w:p w:rsidR="0095216B" w:rsidRPr="00E75A5F" w:rsidRDefault="0095216B" w:rsidP="0095216B">
      <w:pPr>
        <w:pStyle w:val="nospacing"/>
        <w:spacing w:before="0" w:beforeAutospacing="0" w:after="0" w:afterAutospacing="0"/>
        <w:ind w:firstLine="567"/>
        <w:jc w:val="center"/>
        <w:rPr>
          <w:color w:val="000000"/>
        </w:rPr>
      </w:pPr>
      <w:r w:rsidRPr="00E75A5F">
        <w:rPr>
          <w:b/>
          <w:bCs/>
          <w:color w:val="000000"/>
        </w:rPr>
        <w:t>БАГАНСКОГО РАЙОНА НОВОСИБИРСКОЙ ОБЛАСТИ</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567"/>
        <w:jc w:val="center"/>
        <w:rPr>
          <w:color w:val="000000"/>
          <w:sz w:val="28"/>
          <w:szCs w:val="28"/>
        </w:rPr>
      </w:pPr>
      <w:r w:rsidRPr="002A64A1">
        <w:rPr>
          <w:b/>
          <w:bCs/>
          <w:color w:val="000000"/>
          <w:sz w:val="28"/>
          <w:szCs w:val="28"/>
        </w:rPr>
        <w:t>1. Ключевые показатели и их целевые значения</w:t>
      </w:r>
    </w:p>
    <w:p w:rsidR="0095216B" w:rsidRPr="002A64A1" w:rsidRDefault="0095216B" w:rsidP="0095216B">
      <w:pPr>
        <w:pStyle w:val="nospacing"/>
        <w:spacing w:before="0" w:beforeAutospacing="0" w:after="0" w:afterAutospacing="0"/>
        <w:ind w:firstLine="567"/>
        <w:jc w:val="center"/>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Доля устраненных нарушений из числа выявленных нарушений обязательных требований - 70%.</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Доля выполнения плана проведения плановых контрольных мероприятий на очередной календарный год - 100%.</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Доля отмененных результатов контрольных мероприятий - 0%.</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w:t>
      </w:r>
      <w:r w:rsidRPr="0095216B">
        <w:rPr>
          <w:color w:val="000000"/>
          <w:sz w:val="28"/>
          <w:szCs w:val="28"/>
        </w:rPr>
        <w:t> </w:t>
      </w:r>
      <w:hyperlink r:id="rId24" w:history="1">
        <w:r w:rsidRPr="0095216B">
          <w:rPr>
            <w:rStyle w:val="ac"/>
            <w:color w:val="000000"/>
            <w:szCs w:val="28"/>
            <w:u w:val="none"/>
          </w:rPr>
          <w:t>статей 2.7</w:t>
        </w:r>
      </w:hyperlink>
      <w:r w:rsidRPr="0095216B">
        <w:rPr>
          <w:color w:val="000000"/>
          <w:sz w:val="28"/>
          <w:szCs w:val="28"/>
        </w:rPr>
        <w:t> и </w:t>
      </w:r>
      <w:hyperlink r:id="rId25" w:history="1">
        <w:r w:rsidRPr="0095216B">
          <w:rPr>
            <w:rStyle w:val="ac"/>
            <w:color w:val="000000"/>
            <w:szCs w:val="28"/>
            <w:u w:val="none"/>
          </w:rPr>
          <w:t>2.9</w:t>
        </w:r>
      </w:hyperlink>
      <w:r w:rsidRPr="002A64A1">
        <w:rPr>
          <w:color w:val="000000"/>
          <w:sz w:val="28"/>
          <w:szCs w:val="28"/>
        </w:rPr>
        <w:t> Кодекса Российской Федерации об административных правонарушениях - 0%.</w:t>
      </w:r>
    </w:p>
    <w:p w:rsidR="0095216B" w:rsidRPr="002A64A1" w:rsidRDefault="0095216B" w:rsidP="0095216B">
      <w:pPr>
        <w:pStyle w:val="nospacing"/>
        <w:spacing w:before="0" w:beforeAutospacing="0" w:after="0" w:afterAutospacing="0"/>
        <w:ind w:left="1160" w:right="1000" w:firstLine="567"/>
        <w:jc w:val="center"/>
        <w:rPr>
          <w:color w:val="000000"/>
          <w:sz w:val="28"/>
          <w:szCs w:val="28"/>
        </w:rPr>
      </w:pPr>
      <w:r w:rsidRPr="002A64A1">
        <w:rPr>
          <w:b/>
          <w:bCs/>
          <w:color w:val="000000"/>
          <w:sz w:val="28"/>
          <w:szCs w:val="28"/>
        </w:rPr>
        <w:t>2. Индикативные показатели</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 </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При осуществлении муниципального контроля устанавливаются следующие индикативные показатели:</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количество проведенных плановых контрольных мероприятий;</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количество проведенных внеплановых контрольных мероприятий;</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количество поступивших возражений в отношении акта контрольного мероприятия;</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количество выданных предписаний об устранении нарушений обязательных требований;</w:t>
      </w:r>
    </w:p>
    <w:p w:rsidR="0095216B" w:rsidRPr="002A64A1" w:rsidRDefault="0095216B" w:rsidP="0095216B">
      <w:pPr>
        <w:pStyle w:val="nospacing"/>
        <w:spacing w:before="0" w:beforeAutospacing="0" w:after="0" w:afterAutospacing="0"/>
        <w:ind w:firstLine="720"/>
        <w:jc w:val="both"/>
        <w:rPr>
          <w:color w:val="000000"/>
          <w:sz w:val="28"/>
          <w:szCs w:val="28"/>
        </w:rPr>
      </w:pPr>
      <w:r w:rsidRPr="002A64A1">
        <w:rPr>
          <w:color w:val="000000"/>
          <w:sz w:val="28"/>
          <w:szCs w:val="28"/>
        </w:rPr>
        <w:t>количество устраненных нарушений обязательных требований.</w:t>
      </w:r>
    </w:p>
    <w:p w:rsidR="0095216B" w:rsidRPr="002A64A1" w:rsidRDefault="0095216B" w:rsidP="0095216B">
      <w:pPr>
        <w:pStyle w:val="nospacing"/>
        <w:spacing w:before="0" w:beforeAutospacing="0" w:after="0" w:afterAutospacing="0"/>
        <w:ind w:firstLine="720"/>
        <w:jc w:val="both"/>
        <w:rPr>
          <w:sz w:val="28"/>
          <w:szCs w:val="28"/>
        </w:rPr>
      </w:pPr>
      <w:r w:rsidRPr="002A64A1">
        <w:rPr>
          <w:color w:val="000000"/>
          <w:sz w:val="28"/>
          <w:szCs w:val="28"/>
        </w:rPr>
        <w:t> </w:t>
      </w:r>
    </w:p>
    <w:p w:rsidR="0095216B" w:rsidRPr="001672C4" w:rsidRDefault="0095216B" w:rsidP="00B3026E">
      <w:pPr>
        <w:pStyle w:val="ConsPlusNormal"/>
        <w:widowControl/>
        <w:jc w:val="both"/>
        <w:rPr>
          <w:sz w:val="26"/>
          <w:szCs w:val="26"/>
        </w:rPr>
      </w:pPr>
    </w:p>
    <w:sectPr w:rsidR="0095216B" w:rsidRPr="001672C4" w:rsidSect="009B507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3D64"/>
    <w:multiLevelType w:val="hybridMultilevel"/>
    <w:tmpl w:val="D36A4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6C57C5"/>
    <w:multiLevelType w:val="hybridMultilevel"/>
    <w:tmpl w:val="B5E0D5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AB19EC"/>
    <w:multiLevelType w:val="hybridMultilevel"/>
    <w:tmpl w:val="3C0AD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027FE2"/>
    <w:multiLevelType w:val="hybridMultilevel"/>
    <w:tmpl w:val="C5BEA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803CB7"/>
    <w:multiLevelType w:val="hybridMultilevel"/>
    <w:tmpl w:val="4A2C07F4"/>
    <w:lvl w:ilvl="0" w:tplc="3EEC2F48">
      <w:start w:val="1"/>
      <w:numFmt w:val="decimal"/>
      <w:lvlText w:val="%1."/>
      <w:lvlJc w:val="left"/>
      <w:pPr>
        <w:ind w:left="2404" w:hanging="990"/>
      </w:pPr>
      <w:rPr>
        <w:rFonts w:hint="default"/>
      </w:rPr>
    </w:lvl>
    <w:lvl w:ilvl="1" w:tplc="04190019">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5" w15:restartNumberingAfterBreak="0">
    <w:nsid w:val="782A395B"/>
    <w:multiLevelType w:val="hybridMultilevel"/>
    <w:tmpl w:val="1916E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7C401E"/>
    <w:multiLevelType w:val="hybridMultilevel"/>
    <w:tmpl w:val="EA7A07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7072C"/>
    <w:rsid w:val="0007072C"/>
    <w:rsid w:val="000C0F49"/>
    <w:rsid w:val="000C2852"/>
    <w:rsid w:val="000D06CB"/>
    <w:rsid w:val="00110451"/>
    <w:rsid w:val="001672C4"/>
    <w:rsid w:val="00186D00"/>
    <w:rsid w:val="001A0151"/>
    <w:rsid w:val="001A1CDE"/>
    <w:rsid w:val="001B63EF"/>
    <w:rsid w:val="001C4EC9"/>
    <w:rsid w:val="001D5EFC"/>
    <w:rsid w:val="001E6DD7"/>
    <w:rsid w:val="001F1C2C"/>
    <w:rsid w:val="001F1F77"/>
    <w:rsid w:val="00211F27"/>
    <w:rsid w:val="0021675A"/>
    <w:rsid w:val="002201FB"/>
    <w:rsid w:val="00275624"/>
    <w:rsid w:val="00277BEE"/>
    <w:rsid w:val="002957EF"/>
    <w:rsid w:val="002A0289"/>
    <w:rsid w:val="002B79C1"/>
    <w:rsid w:val="002F0EA1"/>
    <w:rsid w:val="00366CD5"/>
    <w:rsid w:val="00375573"/>
    <w:rsid w:val="003C0226"/>
    <w:rsid w:val="003D5524"/>
    <w:rsid w:val="003E3D47"/>
    <w:rsid w:val="004039C8"/>
    <w:rsid w:val="0045026A"/>
    <w:rsid w:val="00460EA1"/>
    <w:rsid w:val="00467CFA"/>
    <w:rsid w:val="00467D38"/>
    <w:rsid w:val="00486C36"/>
    <w:rsid w:val="00487DCA"/>
    <w:rsid w:val="004C0F46"/>
    <w:rsid w:val="005057CF"/>
    <w:rsid w:val="00530ED8"/>
    <w:rsid w:val="0057730B"/>
    <w:rsid w:val="005D54D2"/>
    <w:rsid w:val="005E0030"/>
    <w:rsid w:val="00641122"/>
    <w:rsid w:val="00677484"/>
    <w:rsid w:val="006B1EAF"/>
    <w:rsid w:val="006F5216"/>
    <w:rsid w:val="006F611E"/>
    <w:rsid w:val="00704D82"/>
    <w:rsid w:val="00714B00"/>
    <w:rsid w:val="00734092"/>
    <w:rsid w:val="00736756"/>
    <w:rsid w:val="007875B0"/>
    <w:rsid w:val="00795098"/>
    <w:rsid w:val="007E250A"/>
    <w:rsid w:val="007E3309"/>
    <w:rsid w:val="00814D61"/>
    <w:rsid w:val="00836D62"/>
    <w:rsid w:val="00866EAC"/>
    <w:rsid w:val="00885B44"/>
    <w:rsid w:val="00886C3C"/>
    <w:rsid w:val="00892B4D"/>
    <w:rsid w:val="008A64C3"/>
    <w:rsid w:val="008D185F"/>
    <w:rsid w:val="008F1967"/>
    <w:rsid w:val="00900B70"/>
    <w:rsid w:val="00945706"/>
    <w:rsid w:val="0095216B"/>
    <w:rsid w:val="009830DE"/>
    <w:rsid w:val="009853C7"/>
    <w:rsid w:val="00991E98"/>
    <w:rsid w:val="009B3CD1"/>
    <w:rsid w:val="009B5079"/>
    <w:rsid w:val="009C5D2C"/>
    <w:rsid w:val="009E081F"/>
    <w:rsid w:val="00A04A75"/>
    <w:rsid w:val="00A170F8"/>
    <w:rsid w:val="00A25B27"/>
    <w:rsid w:val="00A34890"/>
    <w:rsid w:val="00A50850"/>
    <w:rsid w:val="00A528C8"/>
    <w:rsid w:val="00A57B74"/>
    <w:rsid w:val="00A96FF9"/>
    <w:rsid w:val="00AC0CFE"/>
    <w:rsid w:val="00AC4AB8"/>
    <w:rsid w:val="00AF4C97"/>
    <w:rsid w:val="00B039D8"/>
    <w:rsid w:val="00B11038"/>
    <w:rsid w:val="00B3026E"/>
    <w:rsid w:val="00BA6EC1"/>
    <w:rsid w:val="00BD62EA"/>
    <w:rsid w:val="00C66B9D"/>
    <w:rsid w:val="00CA1B09"/>
    <w:rsid w:val="00CA570D"/>
    <w:rsid w:val="00CB1BF1"/>
    <w:rsid w:val="00D30EED"/>
    <w:rsid w:val="00D50CC6"/>
    <w:rsid w:val="00D96E2A"/>
    <w:rsid w:val="00DD5EB6"/>
    <w:rsid w:val="00DF7C9F"/>
    <w:rsid w:val="00E07E6E"/>
    <w:rsid w:val="00E338DF"/>
    <w:rsid w:val="00E651FB"/>
    <w:rsid w:val="00ED253F"/>
    <w:rsid w:val="00F144A9"/>
    <w:rsid w:val="00F44605"/>
    <w:rsid w:val="00F44806"/>
    <w:rsid w:val="00F76481"/>
    <w:rsid w:val="00FA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92DE"/>
  <w15:docId w15:val="{B6EF56DA-4EAA-412C-BEC3-9C204A27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7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7072C"/>
    <w:pPr>
      <w:jc w:val="center"/>
    </w:pPr>
    <w:rPr>
      <w:b/>
      <w:sz w:val="28"/>
      <w:szCs w:val="20"/>
    </w:rPr>
  </w:style>
  <w:style w:type="character" w:customStyle="1" w:styleId="a4">
    <w:name w:val="Заголовок Знак"/>
    <w:basedOn w:val="a0"/>
    <w:link w:val="a3"/>
    <w:rsid w:val="0007072C"/>
    <w:rPr>
      <w:rFonts w:ascii="Times New Roman" w:eastAsia="Times New Roman" w:hAnsi="Times New Roman" w:cs="Times New Roman"/>
      <w:b/>
      <w:sz w:val="28"/>
      <w:szCs w:val="20"/>
      <w:lang w:eastAsia="ru-RU"/>
    </w:rPr>
  </w:style>
  <w:style w:type="paragraph" w:styleId="a5">
    <w:name w:val="No Spacing"/>
    <w:aliases w:val="с интервалом,Без интервала1,No Spacing,No Spacing1"/>
    <w:link w:val="a6"/>
    <w:uiPriority w:val="1"/>
    <w:qFormat/>
    <w:rsid w:val="0007072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7072C"/>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07072C"/>
    <w:rPr>
      <w:rFonts w:ascii="Tahoma" w:hAnsi="Tahoma" w:cs="Tahoma"/>
      <w:sz w:val="16"/>
      <w:szCs w:val="16"/>
    </w:rPr>
  </w:style>
  <w:style w:type="character" w:customStyle="1" w:styleId="a8">
    <w:name w:val="Текст выноски Знак"/>
    <w:basedOn w:val="a0"/>
    <w:link w:val="a7"/>
    <w:uiPriority w:val="99"/>
    <w:semiHidden/>
    <w:rsid w:val="0007072C"/>
    <w:rPr>
      <w:rFonts w:ascii="Tahoma" w:eastAsia="Times New Roman" w:hAnsi="Tahoma" w:cs="Tahoma"/>
      <w:sz w:val="16"/>
      <w:szCs w:val="16"/>
      <w:lang w:eastAsia="ru-RU"/>
    </w:rPr>
  </w:style>
  <w:style w:type="paragraph" w:styleId="a9">
    <w:name w:val="Normal (Web)"/>
    <w:basedOn w:val="a"/>
    <w:uiPriority w:val="99"/>
    <w:rsid w:val="005057CF"/>
    <w:pPr>
      <w:jc w:val="both"/>
    </w:pPr>
  </w:style>
  <w:style w:type="character" w:customStyle="1" w:styleId="a6">
    <w:name w:val="Без интервала Знак"/>
    <w:aliases w:val="с интервалом Знак,Без интервала1 Знак,No Spacing Знак,No Spacing1 Знак"/>
    <w:link w:val="a5"/>
    <w:uiPriority w:val="1"/>
    <w:rsid w:val="00277BEE"/>
    <w:rPr>
      <w:rFonts w:ascii="Times New Roman" w:eastAsia="Times New Roman" w:hAnsi="Times New Roman" w:cs="Times New Roman"/>
      <w:sz w:val="24"/>
      <w:szCs w:val="24"/>
      <w:lang w:eastAsia="ru-RU"/>
    </w:rPr>
  </w:style>
  <w:style w:type="paragraph" w:styleId="aa">
    <w:name w:val="List Paragraph"/>
    <w:basedOn w:val="a"/>
    <w:uiPriority w:val="34"/>
    <w:qFormat/>
    <w:rsid w:val="00886C3C"/>
    <w:pPr>
      <w:ind w:left="720"/>
      <w:contextualSpacing/>
    </w:pPr>
  </w:style>
  <w:style w:type="table" w:styleId="ab">
    <w:name w:val="Table Grid"/>
    <w:basedOn w:val="a1"/>
    <w:uiPriority w:val="59"/>
    <w:rsid w:val="008D1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a"/>
    <w:rsid w:val="00F76481"/>
    <w:pPr>
      <w:spacing w:before="100" w:beforeAutospacing="1" w:after="100" w:afterAutospacing="1"/>
    </w:pPr>
  </w:style>
  <w:style w:type="character" w:styleId="ac">
    <w:name w:val="Hyperlink"/>
    <w:basedOn w:val="a0"/>
    <w:uiPriority w:val="99"/>
    <w:semiHidden/>
    <w:unhideWhenUsed/>
    <w:rsid w:val="00F76481"/>
    <w:rPr>
      <w:color w:val="0000FF"/>
      <w:u w:val="single"/>
    </w:rPr>
  </w:style>
  <w:style w:type="character" w:customStyle="1" w:styleId="1">
    <w:name w:val="Гиперссылка1"/>
    <w:basedOn w:val="a0"/>
    <w:rsid w:val="002B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 TargetMode="External"/><Relationship Id="rId13" Type="http://schemas.openxmlformats.org/officeDocument/2006/relationships/hyperlink" Target="http://nla-service.scli.ru:8080/rnla-links/ws" TargetMode="External"/><Relationship Id="rId18" Type="http://schemas.openxmlformats.org/officeDocument/2006/relationships/hyperlink" Target="http://pravo.minju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la-service.scli.ru:8080/rnla-links/ws" TargetMode="Externa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http://nla-service.scli.ru:8080/rnla-links/ws" TargetMode="External"/><Relationship Id="rId25"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nla-service.scli.ru:8080/rnla-links/ws"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nla-service.scli.ru:8080/rnla-links/ws" TargetMode="External"/><Relationship Id="rId24"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nla-service.scli.ru:8080/rnla-links/ws" TargetMode="External"/><Relationship Id="rId23" Type="http://schemas.openxmlformats.org/officeDocument/2006/relationships/hyperlink" Target="http://nla-service.scli.ru:8080/rnla-links/ws" TargetMode="External"/><Relationship Id="rId10" Type="http://schemas.openxmlformats.org/officeDocument/2006/relationships/hyperlink" Target="http://nla-service.scli.ru:8080/rnla-links/ws" TargetMode="External"/><Relationship Id="rId19" Type="http://schemas.openxmlformats.org/officeDocument/2006/relationships/hyperlink" Target="http://nla-service.scli.ru:8080/rnla-links/ws" TargetMode="External"/><Relationship Id="rId4" Type="http://schemas.openxmlformats.org/officeDocument/2006/relationships/settings" Target="settings.xml"/><Relationship Id="rId9" Type="http://schemas.openxmlformats.org/officeDocument/2006/relationships/hyperlink" Target="http://nla-service.scli.ru:8080/rnla-links/ws" TargetMode="External"/><Relationship Id="rId14" Type="http://schemas.openxmlformats.org/officeDocument/2006/relationships/hyperlink" Target="http://nla-service.scli.ru:8080/rnla-links/ws" TargetMode="External"/><Relationship Id="rId22" Type="http://schemas.openxmlformats.org/officeDocument/2006/relationships/hyperlink" Target="http://nla-service.scli.ru:8080/rnla-links/ws"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79D8-60D2-473F-B2F7-7D68B6DC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9390</Words>
  <Characters>53528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landkraft</dc:creator>
  <cp:lastModifiedBy>User</cp:lastModifiedBy>
  <cp:revision>79</cp:revision>
  <cp:lastPrinted>2023-05-19T08:12:00Z</cp:lastPrinted>
  <dcterms:created xsi:type="dcterms:W3CDTF">2019-09-17T09:00:00Z</dcterms:created>
  <dcterms:modified xsi:type="dcterms:W3CDTF">2023-05-24T04:35:00Z</dcterms:modified>
</cp:coreProperties>
</file>