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ПРОЕКТА </w:t>
      </w:r>
    </w:p>
    <w:p w:rsidR="00160604" w:rsidRPr="00C9493C" w:rsidRDefault="00160604" w:rsidP="00160604">
      <w:pPr>
        <w:pStyle w:val="1"/>
        <w:ind w:left="0" w:right="0"/>
        <w:rPr>
          <w:bCs w:val="0"/>
        </w:rPr>
      </w:pPr>
      <w:r w:rsidRPr="00C9493C">
        <w:rPr>
          <w:bCs w:val="0"/>
        </w:rPr>
        <w:t>Административн</w:t>
      </w:r>
      <w:r>
        <w:rPr>
          <w:bCs w:val="0"/>
        </w:rPr>
        <w:t>ого</w:t>
      </w:r>
      <w:r w:rsidRPr="00C9493C">
        <w:rPr>
          <w:bCs w:val="0"/>
        </w:rPr>
        <w:t xml:space="preserve"> регламент</w:t>
      </w:r>
      <w:r>
        <w:rPr>
          <w:bCs w:val="0"/>
        </w:rPr>
        <w:t>а</w:t>
      </w:r>
      <w:r w:rsidRPr="00C9493C">
        <w:rPr>
          <w:bCs w:val="0"/>
        </w:rPr>
        <w:t xml:space="preserve"> предоставления</w:t>
      </w:r>
      <w:r w:rsidRPr="00C9493C">
        <w:rPr>
          <w:bCs w:val="0"/>
          <w:spacing w:val="1"/>
        </w:rPr>
        <w:t xml:space="preserve"> </w:t>
      </w:r>
      <w:r w:rsidRPr="00C9493C">
        <w:rPr>
          <w:bCs w:val="0"/>
        </w:rPr>
        <w:t>муниципальной</w:t>
      </w:r>
      <w:r w:rsidRPr="00C9493C">
        <w:rPr>
          <w:bCs w:val="0"/>
          <w:spacing w:val="-6"/>
        </w:rPr>
        <w:t xml:space="preserve"> </w:t>
      </w:r>
      <w:r w:rsidRPr="00C9493C">
        <w:rPr>
          <w:bCs w:val="0"/>
        </w:rPr>
        <w:t>услуги</w:t>
      </w:r>
    </w:p>
    <w:p w:rsidR="00160604" w:rsidRPr="00C9493C" w:rsidRDefault="00160604" w:rsidP="00160604">
      <w:pPr>
        <w:pStyle w:val="1"/>
        <w:ind w:left="0" w:right="0"/>
        <w:rPr>
          <w:bCs w:val="0"/>
        </w:rPr>
      </w:pPr>
      <w:r w:rsidRPr="00C9493C">
        <w:rPr>
          <w:bCs w:val="0"/>
        </w:rPr>
        <w:t>«Выдача</w:t>
      </w:r>
      <w:r w:rsidRPr="00C9493C">
        <w:rPr>
          <w:bCs w:val="0"/>
          <w:spacing w:val="-7"/>
        </w:rPr>
        <w:t xml:space="preserve"> </w:t>
      </w:r>
      <w:r w:rsidRPr="00C9493C">
        <w:rPr>
          <w:bCs w:val="0"/>
        </w:rPr>
        <w:t>градостроительного</w:t>
      </w:r>
      <w:r w:rsidRPr="00C9493C">
        <w:rPr>
          <w:bCs w:val="0"/>
          <w:spacing w:val="-6"/>
        </w:rPr>
        <w:t xml:space="preserve"> </w:t>
      </w:r>
      <w:r w:rsidRPr="00C9493C">
        <w:rPr>
          <w:bCs w:val="0"/>
        </w:rPr>
        <w:t>плана земельного участка»</w:t>
      </w:r>
    </w:p>
    <w:p w:rsidR="00160604" w:rsidRPr="007974C0" w:rsidRDefault="00160604" w:rsidP="0016060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E84299">
        <w:rPr>
          <w:rFonts w:ascii="Times New Roman" w:hAnsi="Times New Roman" w:cs="Times New Roman"/>
          <w:sz w:val="24"/>
          <w:szCs w:val="24"/>
        </w:rPr>
        <w:t>05/07/2022 – 05/08/2022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160604">
        <w:rPr>
          <w:rFonts w:ascii="Times New Roman" w:hAnsi="Times New Roman" w:cs="Times New Roman"/>
          <w:sz w:val="24"/>
          <w:szCs w:val="24"/>
        </w:rPr>
        <w:t>12/08/2022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август 2022г.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6B79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2022-07-04T04:45:00Z</dcterms:created>
  <dcterms:modified xsi:type="dcterms:W3CDTF">2022-07-04T05:06:00Z</dcterms:modified>
</cp:coreProperties>
</file>