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DD440" w14:textId="0683A038" w:rsidR="008B7BD8" w:rsidRPr="006202D0" w:rsidRDefault="008B7BD8" w:rsidP="008B7BD8">
      <w:pPr>
        <w:autoSpaceDE w:val="0"/>
        <w:autoSpaceDN w:val="0"/>
        <w:adjustRightInd w:val="0"/>
        <w:ind w:left="6379"/>
        <w:jc w:val="center"/>
        <w:outlineLvl w:val="0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ПРИЛОЖЕНИЕ № </w:t>
      </w:r>
      <w:r w:rsidR="006A3A31" w:rsidRPr="006202D0">
        <w:rPr>
          <w:color w:val="000000" w:themeColor="text1"/>
          <w:szCs w:val="28"/>
        </w:rPr>
        <w:t>1</w:t>
      </w:r>
    </w:p>
    <w:p w14:paraId="36F47949" w14:textId="77777777" w:rsidR="008B7BD8" w:rsidRPr="006202D0" w:rsidRDefault="008B7BD8" w:rsidP="008B7BD8">
      <w:pPr>
        <w:autoSpaceDE w:val="0"/>
        <w:autoSpaceDN w:val="0"/>
        <w:adjustRightInd w:val="0"/>
        <w:ind w:left="5954"/>
        <w:jc w:val="center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к постановлению Правительства Новосибирской области</w:t>
      </w:r>
    </w:p>
    <w:p w14:paraId="5BDDBDC9" w14:textId="3DA9AB93" w:rsidR="008B7BD8" w:rsidRPr="006202D0" w:rsidRDefault="008B7BD8" w:rsidP="008B7BD8">
      <w:pPr>
        <w:autoSpaceDE w:val="0"/>
        <w:autoSpaceDN w:val="0"/>
        <w:adjustRightInd w:val="0"/>
        <w:ind w:left="6379"/>
        <w:jc w:val="center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от _______ 201</w:t>
      </w:r>
      <w:r w:rsidR="00E76285" w:rsidRPr="006202D0">
        <w:rPr>
          <w:color w:val="000000" w:themeColor="text1"/>
          <w:szCs w:val="28"/>
        </w:rPr>
        <w:t>7</w:t>
      </w:r>
      <w:r w:rsidRPr="006202D0">
        <w:rPr>
          <w:color w:val="000000" w:themeColor="text1"/>
          <w:szCs w:val="28"/>
        </w:rPr>
        <w:t xml:space="preserve"> № ___</w:t>
      </w:r>
    </w:p>
    <w:p w14:paraId="64C6A0CF" w14:textId="77777777" w:rsidR="008B7BD8" w:rsidRPr="006202D0" w:rsidRDefault="008B7BD8" w:rsidP="008B7BD8">
      <w:pPr>
        <w:ind w:left="6379"/>
        <w:jc w:val="center"/>
        <w:rPr>
          <w:color w:val="000000" w:themeColor="text1"/>
          <w:szCs w:val="28"/>
        </w:rPr>
      </w:pPr>
    </w:p>
    <w:p w14:paraId="33140868" w14:textId="77777777" w:rsidR="008B7BD8" w:rsidRPr="006202D0" w:rsidRDefault="008B7BD8" w:rsidP="008B7BD8">
      <w:pPr>
        <w:ind w:left="5954"/>
        <w:jc w:val="center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«ПРИЛОЖЕНИЕ № 2</w:t>
      </w:r>
    </w:p>
    <w:p w14:paraId="22934424" w14:textId="77777777" w:rsidR="008B7BD8" w:rsidRPr="006202D0" w:rsidRDefault="008B7BD8" w:rsidP="008B7BD8">
      <w:pPr>
        <w:ind w:left="5954"/>
        <w:jc w:val="center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к постановлению Правительства Новосибирской области</w:t>
      </w:r>
    </w:p>
    <w:p w14:paraId="06A9E210" w14:textId="77777777" w:rsidR="008B7BD8" w:rsidRPr="006202D0" w:rsidRDefault="008B7BD8" w:rsidP="008B7BD8">
      <w:pPr>
        <w:ind w:left="5954"/>
        <w:jc w:val="center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от 28.07.2015 № 291-п</w:t>
      </w:r>
    </w:p>
    <w:p w14:paraId="3E523024" w14:textId="77777777" w:rsidR="008B7BD8" w:rsidRPr="006202D0" w:rsidRDefault="008B7BD8" w:rsidP="008B7BD8">
      <w:pPr>
        <w:ind w:left="5954"/>
        <w:jc w:val="center"/>
        <w:rPr>
          <w:color w:val="000000" w:themeColor="text1"/>
          <w:szCs w:val="28"/>
        </w:rPr>
      </w:pPr>
    </w:p>
    <w:p w14:paraId="720DB4FC" w14:textId="77777777" w:rsidR="008B7BD8" w:rsidRPr="006202D0" w:rsidRDefault="008B7BD8" w:rsidP="008B7BD8">
      <w:pPr>
        <w:ind w:left="5954"/>
        <w:jc w:val="center"/>
        <w:rPr>
          <w:color w:val="000000" w:themeColor="text1"/>
          <w:szCs w:val="28"/>
        </w:rPr>
      </w:pPr>
    </w:p>
    <w:p w14:paraId="12E51492" w14:textId="77777777" w:rsidR="008B7BD8" w:rsidRPr="006202D0" w:rsidRDefault="008B7BD8" w:rsidP="008B7BD8">
      <w:pPr>
        <w:ind w:left="5954"/>
        <w:jc w:val="center"/>
        <w:rPr>
          <w:color w:val="000000" w:themeColor="text1"/>
          <w:szCs w:val="28"/>
        </w:rPr>
      </w:pPr>
    </w:p>
    <w:p w14:paraId="7952E39A" w14:textId="77777777" w:rsidR="008B7BD8" w:rsidRPr="006202D0" w:rsidRDefault="008B7BD8" w:rsidP="008B7BD8">
      <w:pPr>
        <w:ind w:left="5954"/>
        <w:jc w:val="center"/>
        <w:rPr>
          <w:color w:val="000000" w:themeColor="text1"/>
          <w:szCs w:val="28"/>
        </w:rPr>
      </w:pPr>
    </w:p>
    <w:p w14:paraId="5CE00DB7" w14:textId="77777777" w:rsidR="0003588D" w:rsidRPr="006202D0" w:rsidRDefault="0003588D" w:rsidP="008B7BD8">
      <w:pPr>
        <w:ind w:left="5954"/>
        <w:jc w:val="center"/>
        <w:rPr>
          <w:color w:val="000000" w:themeColor="text1"/>
          <w:szCs w:val="28"/>
        </w:rPr>
      </w:pPr>
    </w:p>
    <w:p w14:paraId="7BF27E7B" w14:textId="77777777" w:rsidR="008B7BD8" w:rsidRPr="006202D0" w:rsidRDefault="008B7BD8" w:rsidP="008B7BD8">
      <w:pPr>
        <w:widowControl w:val="0"/>
        <w:jc w:val="center"/>
        <w:rPr>
          <w:b/>
          <w:color w:val="000000" w:themeColor="text1"/>
          <w:szCs w:val="28"/>
        </w:rPr>
      </w:pPr>
      <w:r w:rsidRPr="006202D0">
        <w:rPr>
          <w:b/>
          <w:color w:val="000000" w:themeColor="text1"/>
          <w:szCs w:val="28"/>
        </w:rPr>
        <w:t>ПОРЯДОК</w:t>
      </w:r>
    </w:p>
    <w:p w14:paraId="20EB3856" w14:textId="77777777" w:rsidR="008B7BD8" w:rsidRPr="006202D0" w:rsidRDefault="008B7BD8" w:rsidP="008B7BD8">
      <w:pPr>
        <w:widowControl w:val="0"/>
        <w:jc w:val="center"/>
        <w:rPr>
          <w:b/>
          <w:color w:val="000000" w:themeColor="text1"/>
          <w:szCs w:val="28"/>
        </w:rPr>
      </w:pPr>
      <w:r w:rsidRPr="006202D0">
        <w:rPr>
          <w:b/>
          <w:color w:val="000000" w:themeColor="text1"/>
          <w:szCs w:val="28"/>
        </w:rPr>
        <w:t>предоставления субсидий субъектам деятельности в сфере промышленности в рамках подпрограммы «Техническое перевооружение промышленности Новосибирской области» государственной программы Новосибирской области «Развитие промышленности и повышение ее конкурентоспособности в Новосибирской области на 2015-2020 годы»</w:t>
      </w:r>
    </w:p>
    <w:p w14:paraId="7ADCF442" w14:textId="77777777" w:rsidR="008B7BD8" w:rsidRPr="006202D0" w:rsidRDefault="008B7BD8" w:rsidP="008B7BD8">
      <w:pPr>
        <w:widowControl w:val="0"/>
        <w:jc w:val="center"/>
        <w:rPr>
          <w:color w:val="000000" w:themeColor="text1"/>
          <w:szCs w:val="28"/>
        </w:rPr>
      </w:pPr>
    </w:p>
    <w:p w14:paraId="099390F3" w14:textId="77777777" w:rsidR="008B7BD8" w:rsidRPr="006202D0" w:rsidRDefault="008B7BD8" w:rsidP="008B7BD8">
      <w:pPr>
        <w:widowControl w:val="0"/>
        <w:jc w:val="center"/>
        <w:rPr>
          <w:b/>
          <w:color w:val="000000" w:themeColor="text1"/>
          <w:szCs w:val="28"/>
        </w:rPr>
      </w:pPr>
      <w:r w:rsidRPr="006202D0">
        <w:rPr>
          <w:b/>
          <w:color w:val="000000" w:themeColor="text1"/>
          <w:szCs w:val="28"/>
        </w:rPr>
        <w:t>I. Общие положения</w:t>
      </w:r>
    </w:p>
    <w:p w14:paraId="7D2C6F40" w14:textId="77777777" w:rsidR="008B7BD8" w:rsidRPr="006202D0" w:rsidRDefault="008B7BD8" w:rsidP="008B7BD8">
      <w:pPr>
        <w:widowControl w:val="0"/>
        <w:jc w:val="center"/>
        <w:rPr>
          <w:color w:val="000000" w:themeColor="text1"/>
          <w:szCs w:val="28"/>
        </w:rPr>
      </w:pPr>
    </w:p>
    <w:p w14:paraId="2CB4D433" w14:textId="455DE475" w:rsidR="008B7BD8" w:rsidRPr="006202D0" w:rsidRDefault="008B7BD8" w:rsidP="008B7BD8">
      <w:pPr>
        <w:widowControl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1. </w:t>
      </w:r>
      <w:proofErr w:type="gramStart"/>
      <w:r w:rsidRPr="006202D0">
        <w:rPr>
          <w:color w:val="000000" w:themeColor="text1"/>
          <w:szCs w:val="28"/>
        </w:rPr>
        <w:t>Настоящий Порядок разработан в соответствии со статьей 78 Бюджетного кодекса Российской Федерации,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 и устанавливает общие правила предоставления субсидий за счет средств областного</w:t>
      </w:r>
      <w:proofErr w:type="gramEnd"/>
      <w:r w:rsidRPr="006202D0">
        <w:rPr>
          <w:color w:val="000000" w:themeColor="text1"/>
          <w:szCs w:val="28"/>
        </w:rPr>
        <w:t xml:space="preserve"> бюджета Новосибирской области </w:t>
      </w:r>
      <w:r w:rsidR="000C7F22" w:rsidRPr="006202D0">
        <w:rPr>
          <w:color w:val="000000" w:themeColor="text1"/>
          <w:szCs w:val="28"/>
        </w:rPr>
        <w:t xml:space="preserve">(далее – субсидии) </w:t>
      </w:r>
      <w:r w:rsidRPr="006202D0">
        <w:rPr>
          <w:color w:val="000000" w:themeColor="text1"/>
          <w:szCs w:val="28"/>
        </w:rPr>
        <w:t xml:space="preserve">субъектам деятельности в сфере промышленности, признанным таковыми в соответствии </w:t>
      </w:r>
      <w:proofErr w:type="gramStart"/>
      <w:r w:rsidRPr="006202D0">
        <w:rPr>
          <w:color w:val="000000" w:themeColor="text1"/>
          <w:szCs w:val="28"/>
        </w:rPr>
        <w:t>с</w:t>
      </w:r>
      <w:proofErr w:type="gramEnd"/>
      <w:r w:rsidRPr="006202D0">
        <w:rPr>
          <w:color w:val="000000" w:themeColor="text1"/>
          <w:szCs w:val="28"/>
        </w:rPr>
        <w:t xml:space="preserve"> Федеральным законом от 31.12.2014 № 488-ФЗ «О промышленной политике в Российской Федерации» (далее – </w:t>
      </w:r>
      <w:r w:rsidR="000C7F22" w:rsidRPr="006202D0">
        <w:rPr>
          <w:color w:val="000000" w:themeColor="text1"/>
          <w:szCs w:val="28"/>
        </w:rPr>
        <w:t>субъекты деятельности в сфере промышленности</w:t>
      </w:r>
      <w:r w:rsidRPr="006202D0">
        <w:rPr>
          <w:color w:val="000000" w:themeColor="text1"/>
          <w:szCs w:val="28"/>
        </w:rPr>
        <w:t>) в рамках подпрограммы «Техническое перевооружение промышленности Новосибирской области» государственной программы Новосибирской области «Развитие промышленности и повышение ее конкурентоспособности в Новосибирской области на 2015-2020 годы»</w:t>
      </w:r>
      <w:r w:rsidR="00977C0F" w:rsidRPr="006202D0">
        <w:rPr>
          <w:color w:val="000000" w:themeColor="text1"/>
          <w:szCs w:val="28"/>
        </w:rPr>
        <w:t xml:space="preserve"> (далее соответственно – подпрограмма, государственная программа)</w:t>
      </w:r>
      <w:r w:rsidR="000C7F22" w:rsidRPr="006202D0">
        <w:rPr>
          <w:color w:val="000000" w:themeColor="text1"/>
          <w:szCs w:val="28"/>
        </w:rPr>
        <w:t>.</w:t>
      </w:r>
    </w:p>
    <w:p w14:paraId="303D7C39" w14:textId="0F64A4CF" w:rsidR="008B7BD8" w:rsidRPr="006202D0" w:rsidRDefault="008B7BD8" w:rsidP="008B7BD8">
      <w:pPr>
        <w:widowControl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 xml:space="preserve">2. Цель предоставления субсидий – </w:t>
      </w:r>
      <w:r w:rsidR="0003588D" w:rsidRPr="006202D0">
        <w:rPr>
          <w:color w:val="000000" w:themeColor="text1"/>
          <w:szCs w:val="28"/>
        </w:rPr>
        <w:t>содействие развитию производствен</w:t>
      </w:r>
      <w:r w:rsidR="00263693" w:rsidRPr="006202D0">
        <w:rPr>
          <w:color w:val="000000" w:themeColor="text1"/>
          <w:szCs w:val="28"/>
        </w:rPr>
        <w:t>но-технологического потенциала субъектов деятельности в сфере промышленности</w:t>
      </w:r>
      <w:r w:rsidR="0003588D" w:rsidRPr="006202D0">
        <w:rPr>
          <w:color w:val="000000" w:themeColor="text1"/>
          <w:szCs w:val="28"/>
        </w:rPr>
        <w:t xml:space="preserve"> Новосибирской области.</w:t>
      </w:r>
    </w:p>
    <w:p w14:paraId="41D36C6D" w14:textId="77777777" w:rsidR="008B7BD8" w:rsidRPr="006202D0" w:rsidRDefault="008B7BD8" w:rsidP="008B7BD8">
      <w:pPr>
        <w:widowControl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 xml:space="preserve">3. Субсидии предоставляются главным распорядителем бюджетных средств </w:t>
      </w:r>
      <w:r w:rsidRPr="006202D0">
        <w:rPr>
          <w:color w:val="000000" w:themeColor="text1"/>
          <w:szCs w:val="28"/>
        </w:rPr>
        <w:lastRenderedPageBreak/>
        <w:t>областного бюджета Новосибирской области министерством промышленности, торговли и развития предпринимательства Новосибирской области (далее – министерство) на возмещение части затрат:</w:t>
      </w:r>
    </w:p>
    <w:p w14:paraId="66F363A4" w14:textId="77777777" w:rsidR="008B7BD8" w:rsidRPr="006202D0" w:rsidRDefault="008B7BD8" w:rsidP="008B7BD8">
      <w:pPr>
        <w:widowControl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1) на приобретенное новое основное технологическое оборудование (далее – приобретенное оборудование);</w:t>
      </w:r>
    </w:p>
    <w:p w14:paraId="224286D0" w14:textId="28D35378" w:rsidR="008B7BD8" w:rsidRPr="006202D0" w:rsidRDefault="008B7BD8" w:rsidP="008B7BD8">
      <w:pPr>
        <w:widowControl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 xml:space="preserve">2) на проведенные </w:t>
      </w:r>
      <w:r w:rsidR="00B44533" w:rsidRPr="006202D0">
        <w:rPr>
          <w:color w:val="000000" w:themeColor="text1"/>
          <w:szCs w:val="28"/>
        </w:rPr>
        <w:t xml:space="preserve">научно-исследовательские, </w:t>
      </w:r>
      <w:r w:rsidRPr="006202D0">
        <w:rPr>
          <w:color w:val="000000" w:themeColor="text1"/>
          <w:szCs w:val="28"/>
        </w:rPr>
        <w:t>опытно-конструкторские и технологические работы (далее – проведенные работы).</w:t>
      </w:r>
    </w:p>
    <w:p w14:paraId="6D3A932E" w14:textId="0A8CF152" w:rsidR="008B7BD8" w:rsidRPr="006202D0" w:rsidRDefault="0090331C" w:rsidP="008B7BD8">
      <w:pPr>
        <w:widowControl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4</w:t>
      </w:r>
      <w:r w:rsidR="008B7BD8" w:rsidRPr="006202D0">
        <w:rPr>
          <w:color w:val="000000" w:themeColor="text1"/>
          <w:szCs w:val="28"/>
        </w:rPr>
        <w:t xml:space="preserve">. Субсидии предоставляются </w:t>
      </w:r>
      <w:r w:rsidR="00F470DC" w:rsidRPr="006202D0">
        <w:rPr>
          <w:color w:val="000000" w:themeColor="text1"/>
          <w:szCs w:val="28"/>
        </w:rPr>
        <w:t>субъектам деятельности в сфере промышленности</w:t>
      </w:r>
      <w:r w:rsidR="008B7BD8" w:rsidRPr="006202D0">
        <w:rPr>
          <w:color w:val="000000" w:themeColor="text1"/>
          <w:szCs w:val="28"/>
        </w:rPr>
        <w:t>, прошедшим конкурсный отбор.</w:t>
      </w:r>
    </w:p>
    <w:p w14:paraId="7B2D3FB2" w14:textId="5118044D" w:rsidR="008B7BD8" w:rsidRPr="006202D0" w:rsidRDefault="0090331C" w:rsidP="008B7BD8">
      <w:pPr>
        <w:widowControl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5</w:t>
      </w:r>
      <w:r w:rsidR="008B7BD8" w:rsidRPr="006202D0">
        <w:rPr>
          <w:color w:val="000000" w:themeColor="text1"/>
          <w:szCs w:val="28"/>
        </w:rPr>
        <w:t xml:space="preserve">. К участию в конкурсном отборе допускаются следующие категории </w:t>
      </w:r>
      <w:r w:rsidR="00F470DC" w:rsidRPr="006202D0">
        <w:rPr>
          <w:color w:val="000000" w:themeColor="text1"/>
          <w:szCs w:val="28"/>
        </w:rPr>
        <w:t>субъектов деятельности в сфере промышленности</w:t>
      </w:r>
      <w:r w:rsidR="008B7BD8" w:rsidRPr="006202D0">
        <w:rPr>
          <w:color w:val="000000" w:themeColor="text1"/>
          <w:szCs w:val="28"/>
        </w:rPr>
        <w:t>:</w:t>
      </w:r>
    </w:p>
    <w:p w14:paraId="11F196C3" w14:textId="7AFB1B91" w:rsidR="008B7BD8" w:rsidRPr="006202D0" w:rsidRDefault="008B7BD8" w:rsidP="008B7BD8">
      <w:pPr>
        <w:widowControl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 xml:space="preserve">1) являющиеся юридическими лицами, зарегистрированными на территории Новосибирской области, осуществляющими свою деятельность более чем </w:t>
      </w:r>
      <w:r w:rsidR="002A525E" w:rsidRPr="006202D0">
        <w:rPr>
          <w:color w:val="000000" w:themeColor="text1"/>
          <w:szCs w:val="28"/>
        </w:rPr>
        <w:t>один</w:t>
      </w:r>
      <w:r w:rsidRPr="006202D0">
        <w:rPr>
          <w:color w:val="000000" w:themeColor="text1"/>
          <w:szCs w:val="28"/>
        </w:rPr>
        <w:t xml:space="preserve"> календарный год на территории Новосибирской области и применяющ</w:t>
      </w:r>
      <w:r w:rsidR="00642CC6" w:rsidRPr="006202D0">
        <w:rPr>
          <w:color w:val="000000" w:themeColor="text1"/>
          <w:szCs w:val="28"/>
        </w:rPr>
        <w:t>ие общий режим налогообложения;</w:t>
      </w:r>
    </w:p>
    <w:p w14:paraId="7C317D7E" w14:textId="77777777" w:rsidR="008B7BD8" w:rsidRPr="006202D0" w:rsidRDefault="008B7BD8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 xml:space="preserve">2) не </w:t>
      </w:r>
      <w:proofErr w:type="gramStart"/>
      <w:r w:rsidRPr="006202D0">
        <w:rPr>
          <w:color w:val="000000" w:themeColor="text1"/>
          <w:szCs w:val="28"/>
        </w:rPr>
        <w:t>являющиеся</w:t>
      </w:r>
      <w:proofErr w:type="gramEnd"/>
      <w:r w:rsidRPr="006202D0">
        <w:rPr>
          <w:color w:val="000000" w:themeColor="text1"/>
          <w:szCs w:val="28"/>
        </w:rPr>
        <w:t xml:space="preserve"> производителями подакцизных товаров;</w:t>
      </w:r>
    </w:p>
    <w:p w14:paraId="11A855FE" w14:textId="77777777" w:rsidR="008B7BD8" w:rsidRPr="006202D0" w:rsidRDefault="008B7BD8" w:rsidP="008B7BD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02D0">
        <w:rPr>
          <w:rFonts w:ascii="Times New Roman" w:hAnsi="Times New Roman" w:cs="Times New Roman"/>
          <w:color w:val="000000" w:themeColor="text1"/>
          <w:sz w:val="28"/>
          <w:szCs w:val="28"/>
        </w:rPr>
        <w:t>3) осуществляющие свою основную деятельность, относящуюся к виду экономической деятельности «Обрабатывающие производства» Общероссийского классификатора видов экономической деятельности ОК 029-2014 (КДЕС</w:t>
      </w:r>
      <w:proofErr w:type="gramStart"/>
      <w:r w:rsidRPr="006202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proofErr w:type="gramEnd"/>
      <w:r w:rsidRPr="006202D0">
        <w:rPr>
          <w:rFonts w:ascii="Times New Roman" w:hAnsi="Times New Roman" w:cs="Times New Roman"/>
          <w:color w:val="000000" w:themeColor="text1"/>
          <w:sz w:val="28"/>
          <w:szCs w:val="28"/>
        </w:rPr>
        <w:t>ед. 2).</w:t>
      </w:r>
    </w:p>
    <w:p w14:paraId="01F7B77C" w14:textId="521B54FD" w:rsidR="008B7BD8" w:rsidRPr="006202D0" w:rsidRDefault="008B7BD8" w:rsidP="008B7BD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02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Условиями предоставления субсидий </w:t>
      </w:r>
      <w:r w:rsidR="008204F6" w:rsidRPr="006202D0">
        <w:rPr>
          <w:rFonts w:ascii="Times New Roman" w:hAnsi="Times New Roman" w:cs="Times New Roman"/>
          <w:color w:val="000000" w:themeColor="text1"/>
          <w:sz w:val="28"/>
          <w:szCs w:val="28"/>
        </w:rPr>
        <w:t>субъектам деятельности в сфере промышленности</w:t>
      </w:r>
      <w:r w:rsidRPr="006202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являются:</w:t>
      </w:r>
    </w:p>
    <w:p w14:paraId="1746CB18" w14:textId="77777777" w:rsidR="008B7BD8" w:rsidRPr="006202D0" w:rsidRDefault="008B7BD8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1) обеспечение уровня рентабельности реализованной продукции, определяемого как отношение прибыли от продаж к себестоимости продаж, за последний отчетный период текущего года не ниже 1 процента;</w:t>
      </w:r>
    </w:p>
    <w:p w14:paraId="11EA104C" w14:textId="77777777" w:rsidR="008B7BD8" w:rsidRPr="006202D0" w:rsidRDefault="008B7BD8" w:rsidP="008B7BD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02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 превышение уровня среднемесячной заработной платы одного работника за каждый квартал текущего календарного года по отношению к установленной величине </w:t>
      </w:r>
      <w:hyperlink r:id="rId9" w:history="1">
        <w:r w:rsidRPr="006202D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прожиточного минимума</w:t>
        </w:r>
      </w:hyperlink>
      <w:r w:rsidRPr="006202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трудоспособного населения Новосибирской области за соответствующий квартал:</w:t>
      </w:r>
    </w:p>
    <w:p w14:paraId="5B7FDD0B" w14:textId="400D30D5" w:rsidR="008B7BD8" w:rsidRPr="006202D0" w:rsidRDefault="008B7BD8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 xml:space="preserve">для </w:t>
      </w:r>
      <w:r w:rsidR="00234204" w:rsidRPr="006202D0">
        <w:rPr>
          <w:color w:val="000000" w:themeColor="text1"/>
          <w:szCs w:val="28"/>
        </w:rPr>
        <w:t>субъектов деятельности в сфере промышленности</w:t>
      </w:r>
      <w:r w:rsidRPr="006202D0">
        <w:rPr>
          <w:color w:val="000000" w:themeColor="text1"/>
          <w:szCs w:val="28"/>
        </w:rPr>
        <w:t>, осуществляющих свою деятельность в городе Новосибирске, - не менее чем в 2 раза;</w:t>
      </w:r>
    </w:p>
    <w:p w14:paraId="534FD9FE" w14:textId="37A91B33" w:rsidR="008B7BD8" w:rsidRPr="006202D0" w:rsidRDefault="008B7BD8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proofErr w:type="gramStart"/>
      <w:r w:rsidRPr="006202D0">
        <w:rPr>
          <w:color w:val="000000" w:themeColor="text1"/>
          <w:szCs w:val="28"/>
        </w:rPr>
        <w:t xml:space="preserve">для </w:t>
      </w:r>
      <w:r w:rsidR="00234204" w:rsidRPr="006202D0">
        <w:rPr>
          <w:color w:val="000000" w:themeColor="text1"/>
          <w:szCs w:val="28"/>
        </w:rPr>
        <w:t>субъектов деятельности в сфере промышленности</w:t>
      </w:r>
      <w:r w:rsidRPr="006202D0">
        <w:rPr>
          <w:color w:val="000000" w:themeColor="text1"/>
          <w:szCs w:val="28"/>
        </w:rPr>
        <w:t xml:space="preserve">, осуществляющих свою деятельность в городах Бердск, Барабинск, </w:t>
      </w:r>
      <w:proofErr w:type="spellStart"/>
      <w:r w:rsidRPr="006202D0">
        <w:rPr>
          <w:color w:val="000000" w:themeColor="text1"/>
          <w:szCs w:val="28"/>
        </w:rPr>
        <w:t>Искитим</w:t>
      </w:r>
      <w:proofErr w:type="spellEnd"/>
      <w:r w:rsidRPr="006202D0">
        <w:rPr>
          <w:color w:val="000000" w:themeColor="text1"/>
          <w:szCs w:val="28"/>
        </w:rPr>
        <w:t>, Куйбышев, Обь, Татарск,</w:t>
      </w:r>
      <w:r w:rsidR="00135F92" w:rsidRPr="006202D0">
        <w:rPr>
          <w:color w:val="000000" w:themeColor="text1"/>
          <w:szCs w:val="28"/>
        </w:rPr>
        <w:t xml:space="preserve"> </w:t>
      </w:r>
      <w:proofErr w:type="spellStart"/>
      <w:r w:rsidR="00135F92" w:rsidRPr="006202D0">
        <w:rPr>
          <w:color w:val="000000" w:themeColor="text1"/>
          <w:szCs w:val="28"/>
        </w:rPr>
        <w:t>р.п</w:t>
      </w:r>
      <w:proofErr w:type="spellEnd"/>
      <w:r w:rsidR="00135F92" w:rsidRPr="006202D0">
        <w:rPr>
          <w:color w:val="000000" w:themeColor="text1"/>
          <w:szCs w:val="28"/>
        </w:rPr>
        <w:t>.</w:t>
      </w:r>
      <w:proofErr w:type="gramEnd"/>
      <w:r w:rsidR="00135F92" w:rsidRPr="006202D0">
        <w:rPr>
          <w:color w:val="000000" w:themeColor="text1"/>
          <w:szCs w:val="28"/>
        </w:rPr>
        <w:t xml:space="preserve"> Кольцово</w:t>
      </w:r>
      <w:r w:rsidRPr="006202D0">
        <w:rPr>
          <w:color w:val="000000" w:themeColor="text1"/>
          <w:szCs w:val="28"/>
        </w:rPr>
        <w:t xml:space="preserve"> - не менее чем в 1,4 раза.</w:t>
      </w:r>
    </w:p>
    <w:p w14:paraId="396ACDCD" w14:textId="20C2A484" w:rsidR="008B7BD8" w:rsidRPr="006202D0" w:rsidRDefault="008B7BD8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 xml:space="preserve">Для </w:t>
      </w:r>
      <w:r w:rsidR="00234204" w:rsidRPr="006202D0">
        <w:rPr>
          <w:color w:val="000000" w:themeColor="text1"/>
          <w:szCs w:val="28"/>
        </w:rPr>
        <w:t>субъектов деятельности в сфере промышленности</w:t>
      </w:r>
      <w:r w:rsidRPr="006202D0">
        <w:rPr>
          <w:color w:val="000000" w:themeColor="text1"/>
          <w:szCs w:val="28"/>
        </w:rPr>
        <w:t xml:space="preserve">, осуществляющих свою деятельность в иных населенных пунктах Новосибирской области, допускается уровень среднемесячной заработной платы одного работника не менее установленной величины </w:t>
      </w:r>
      <w:hyperlink r:id="rId10" w:history="1">
        <w:r w:rsidRPr="006202D0">
          <w:rPr>
            <w:color w:val="000000" w:themeColor="text1"/>
            <w:szCs w:val="28"/>
          </w:rPr>
          <w:t>прожиточного минимума</w:t>
        </w:r>
      </w:hyperlink>
      <w:r w:rsidRPr="006202D0">
        <w:rPr>
          <w:color w:val="000000" w:themeColor="text1"/>
          <w:szCs w:val="28"/>
        </w:rPr>
        <w:t xml:space="preserve"> для трудоспособного населения Новосибирской области.</w:t>
      </w:r>
    </w:p>
    <w:p w14:paraId="3EE9B354" w14:textId="608E3FF9" w:rsidR="00036DA7" w:rsidRPr="006202D0" w:rsidRDefault="009C744A" w:rsidP="00036DA7">
      <w:pPr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 xml:space="preserve">По состоянию </w:t>
      </w:r>
      <w:r w:rsidR="00D307BF" w:rsidRPr="006202D0">
        <w:rPr>
          <w:color w:val="000000" w:themeColor="text1"/>
          <w:szCs w:val="28"/>
        </w:rPr>
        <w:t xml:space="preserve">на дату </w:t>
      </w:r>
      <w:r w:rsidRPr="006202D0">
        <w:rPr>
          <w:color w:val="000000" w:themeColor="text1"/>
          <w:szCs w:val="28"/>
        </w:rPr>
        <w:t>не ранее перво</w:t>
      </w:r>
      <w:r w:rsidR="00D307BF" w:rsidRPr="006202D0">
        <w:rPr>
          <w:color w:val="000000" w:themeColor="text1"/>
          <w:szCs w:val="28"/>
        </w:rPr>
        <w:t>го</w:t>
      </w:r>
      <w:r w:rsidRPr="006202D0">
        <w:rPr>
          <w:color w:val="000000" w:themeColor="text1"/>
          <w:szCs w:val="28"/>
        </w:rPr>
        <w:t xml:space="preserve"> числа месяца, в котором подается заявка</w:t>
      </w:r>
      <w:r w:rsidR="00A7164D" w:rsidRPr="006202D0">
        <w:rPr>
          <w:color w:val="000000" w:themeColor="text1"/>
          <w:szCs w:val="28"/>
        </w:rPr>
        <w:t xml:space="preserve"> о предоставлении субсидии</w:t>
      </w:r>
      <w:r w:rsidRPr="006202D0">
        <w:rPr>
          <w:color w:val="000000" w:themeColor="text1"/>
          <w:szCs w:val="28"/>
        </w:rPr>
        <w:t>, субъект деятельности в с</w:t>
      </w:r>
      <w:r w:rsidR="00A7164D" w:rsidRPr="006202D0">
        <w:rPr>
          <w:color w:val="000000" w:themeColor="text1"/>
          <w:szCs w:val="28"/>
        </w:rPr>
        <w:t>ф</w:t>
      </w:r>
      <w:r w:rsidRPr="006202D0">
        <w:rPr>
          <w:color w:val="000000" w:themeColor="text1"/>
          <w:szCs w:val="28"/>
        </w:rPr>
        <w:t>ере промышленности должен соответствовать следующим требованиям</w:t>
      </w:r>
      <w:r w:rsidR="00036DA7" w:rsidRPr="006202D0">
        <w:rPr>
          <w:color w:val="000000" w:themeColor="text1"/>
          <w:szCs w:val="28"/>
        </w:rPr>
        <w:t>:</w:t>
      </w:r>
    </w:p>
    <w:p w14:paraId="26918033" w14:textId="777A2F62" w:rsidR="00036DA7" w:rsidRPr="006202D0" w:rsidRDefault="00036DA7" w:rsidP="00DD1150">
      <w:pPr>
        <w:autoSpaceDE w:val="0"/>
        <w:autoSpaceDN w:val="0"/>
        <w:adjustRightInd w:val="0"/>
        <w:ind w:firstLine="709"/>
        <w:jc w:val="both"/>
        <w:rPr>
          <w:strike/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 xml:space="preserve">1) у </w:t>
      </w:r>
      <w:r w:rsidR="00234204" w:rsidRPr="006202D0">
        <w:rPr>
          <w:color w:val="000000" w:themeColor="text1"/>
          <w:szCs w:val="28"/>
        </w:rPr>
        <w:t xml:space="preserve">субъекта деятельности в сфере промышленности </w:t>
      </w:r>
      <w:r w:rsidRPr="006202D0">
        <w:rPr>
          <w:color w:val="000000" w:themeColor="text1"/>
          <w:szCs w:val="28"/>
        </w:rPr>
        <w:t xml:space="preserve">должна отсутствовать </w:t>
      </w:r>
      <w:r w:rsidR="00B84C85" w:rsidRPr="006202D0">
        <w:rPr>
          <w:color w:val="000000" w:themeColor="text1"/>
          <w:szCs w:val="28"/>
        </w:rPr>
        <w:t xml:space="preserve">неисполненная обязанность по уплате налогов, сборов, страховых взносов, пеней, </w:t>
      </w:r>
      <w:r w:rsidR="00B84C85" w:rsidRPr="006202D0">
        <w:rPr>
          <w:color w:val="000000" w:themeColor="text1"/>
          <w:szCs w:val="28"/>
        </w:rPr>
        <w:lastRenderedPageBreak/>
        <w:t>штрафов, процентов, подлежащих уплате в соответствии с законодательством Российской Федерации о налогах и сборах</w:t>
      </w:r>
      <w:r w:rsidR="006D0B27" w:rsidRPr="006202D0">
        <w:rPr>
          <w:color w:val="000000" w:themeColor="text1"/>
          <w:szCs w:val="28"/>
        </w:rPr>
        <w:t>;</w:t>
      </w:r>
    </w:p>
    <w:p w14:paraId="36EFE079" w14:textId="5A572C0D" w:rsidR="00036DA7" w:rsidRPr="006202D0" w:rsidRDefault="00036DA7" w:rsidP="00036DA7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 xml:space="preserve">2) у </w:t>
      </w:r>
      <w:r w:rsidR="00234204" w:rsidRPr="006202D0">
        <w:rPr>
          <w:color w:val="000000" w:themeColor="text1"/>
          <w:szCs w:val="28"/>
        </w:rPr>
        <w:t xml:space="preserve">субъекта деятельности в сфере промышленности </w:t>
      </w:r>
      <w:r w:rsidRPr="006202D0">
        <w:rPr>
          <w:color w:val="000000" w:themeColor="text1"/>
          <w:szCs w:val="28"/>
        </w:rPr>
        <w:t>должна отсутствовать просроченная задолженность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 Новосибирской области, и иная просроченная задолженность перед областным бюджетом Новосибирской области;</w:t>
      </w:r>
    </w:p>
    <w:p w14:paraId="2B83416C" w14:textId="3BC12537" w:rsidR="00036DA7" w:rsidRPr="006202D0" w:rsidRDefault="00036DA7" w:rsidP="00036DA7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3) </w:t>
      </w:r>
      <w:r w:rsidR="00234204" w:rsidRPr="006202D0">
        <w:rPr>
          <w:color w:val="000000" w:themeColor="text1"/>
          <w:szCs w:val="28"/>
        </w:rPr>
        <w:t xml:space="preserve">субъект деятельности в сфере промышленности </w:t>
      </w:r>
      <w:r w:rsidRPr="006202D0">
        <w:rPr>
          <w:color w:val="000000" w:themeColor="text1"/>
          <w:szCs w:val="28"/>
        </w:rPr>
        <w:t>не долж</w:t>
      </w:r>
      <w:r w:rsidR="00234204" w:rsidRPr="006202D0">
        <w:rPr>
          <w:color w:val="000000" w:themeColor="text1"/>
          <w:szCs w:val="28"/>
        </w:rPr>
        <w:t>ен</w:t>
      </w:r>
      <w:r w:rsidRPr="006202D0">
        <w:rPr>
          <w:color w:val="000000" w:themeColor="text1"/>
          <w:szCs w:val="28"/>
        </w:rPr>
        <w:t xml:space="preserve"> находиться в процессе реорганизации, ликвидации, банкротства;</w:t>
      </w:r>
    </w:p>
    <w:p w14:paraId="6571A04D" w14:textId="120BE46D" w:rsidR="00036DA7" w:rsidRPr="006202D0" w:rsidRDefault="00036DA7" w:rsidP="00036DA7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proofErr w:type="gramStart"/>
      <w:r w:rsidRPr="006202D0">
        <w:rPr>
          <w:color w:val="000000" w:themeColor="text1"/>
          <w:szCs w:val="28"/>
        </w:rPr>
        <w:t>4) </w:t>
      </w:r>
      <w:r w:rsidR="00234204" w:rsidRPr="006202D0">
        <w:rPr>
          <w:color w:val="000000" w:themeColor="text1"/>
          <w:szCs w:val="28"/>
        </w:rPr>
        <w:t xml:space="preserve">субъект деятельности в сфере промышленности </w:t>
      </w:r>
      <w:r w:rsidRPr="006202D0">
        <w:rPr>
          <w:color w:val="000000" w:themeColor="text1"/>
          <w:szCs w:val="28"/>
        </w:rPr>
        <w:t>не долж</w:t>
      </w:r>
      <w:r w:rsidR="00234204" w:rsidRPr="006202D0">
        <w:rPr>
          <w:color w:val="000000" w:themeColor="text1"/>
          <w:szCs w:val="28"/>
        </w:rPr>
        <w:t>ен</w:t>
      </w:r>
      <w:r w:rsidRPr="006202D0">
        <w:rPr>
          <w:color w:val="000000" w:themeColor="text1"/>
          <w:szCs w:val="28"/>
        </w:rPr>
        <w:t xml:space="preserve">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</w:t>
      </w:r>
      <w:proofErr w:type="gramEnd"/>
      <w:r w:rsidRPr="006202D0">
        <w:rPr>
          <w:color w:val="000000" w:themeColor="text1"/>
          <w:szCs w:val="28"/>
        </w:rPr>
        <w:t xml:space="preserve"> финансовых операций (офшорные зоны) в </w:t>
      </w:r>
      <w:proofErr w:type="gramStart"/>
      <w:r w:rsidRPr="006202D0">
        <w:rPr>
          <w:color w:val="000000" w:themeColor="text1"/>
          <w:szCs w:val="28"/>
        </w:rPr>
        <w:t>отношении</w:t>
      </w:r>
      <w:proofErr w:type="gramEnd"/>
      <w:r w:rsidRPr="006202D0">
        <w:rPr>
          <w:color w:val="000000" w:themeColor="text1"/>
          <w:szCs w:val="28"/>
        </w:rPr>
        <w:t xml:space="preserve"> таких юридических лиц, в совокупности превышает 50 процентов;</w:t>
      </w:r>
    </w:p>
    <w:p w14:paraId="46CD9B9E" w14:textId="6609E055" w:rsidR="00036DA7" w:rsidRPr="006202D0" w:rsidRDefault="00036DA7" w:rsidP="00036DA7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5) </w:t>
      </w:r>
      <w:r w:rsidR="00234204" w:rsidRPr="006202D0">
        <w:rPr>
          <w:color w:val="000000" w:themeColor="text1"/>
          <w:szCs w:val="28"/>
        </w:rPr>
        <w:t xml:space="preserve">субъект деятельности в сфере промышленности </w:t>
      </w:r>
      <w:r w:rsidRPr="006202D0">
        <w:rPr>
          <w:color w:val="000000" w:themeColor="text1"/>
          <w:szCs w:val="28"/>
        </w:rPr>
        <w:t>не долж</w:t>
      </w:r>
      <w:r w:rsidR="00234204" w:rsidRPr="006202D0">
        <w:rPr>
          <w:color w:val="000000" w:themeColor="text1"/>
          <w:szCs w:val="28"/>
        </w:rPr>
        <w:t>ен</w:t>
      </w:r>
      <w:r w:rsidRPr="006202D0">
        <w:rPr>
          <w:color w:val="000000" w:themeColor="text1"/>
          <w:szCs w:val="28"/>
        </w:rPr>
        <w:t xml:space="preserve"> получать средства из областного бюджета Новосибирской области в соответствии с иными нормативными правовыми актами Новосибирской области на цели, указанные в пункте 2 настоящего Порядка.</w:t>
      </w:r>
    </w:p>
    <w:p w14:paraId="5165F3DC" w14:textId="7688C136" w:rsidR="008B7BD8" w:rsidRPr="006202D0" w:rsidRDefault="0090331C" w:rsidP="008B7BD8">
      <w:pPr>
        <w:widowControl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6</w:t>
      </w:r>
      <w:r w:rsidR="008B7BD8" w:rsidRPr="006202D0">
        <w:rPr>
          <w:color w:val="000000" w:themeColor="text1"/>
          <w:szCs w:val="28"/>
        </w:rPr>
        <w:t xml:space="preserve">. Организационно-техническое обеспечение проведения конкурсного отбора, взаимодействие с </w:t>
      </w:r>
      <w:r w:rsidR="005D69B4" w:rsidRPr="006202D0">
        <w:rPr>
          <w:color w:val="000000" w:themeColor="text1"/>
          <w:szCs w:val="28"/>
        </w:rPr>
        <w:t xml:space="preserve">субъектами деятельности в сфере промышленности </w:t>
      </w:r>
      <w:r w:rsidR="008B7BD8" w:rsidRPr="006202D0">
        <w:rPr>
          <w:color w:val="000000" w:themeColor="text1"/>
          <w:szCs w:val="28"/>
        </w:rPr>
        <w:t>осуществляет министерство.</w:t>
      </w:r>
    </w:p>
    <w:p w14:paraId="4F491636" w14:textId="1958B6D5" w:rsidR="008B7BD8" w:rsidRPr="006202D0" w:rsidRDefault="0090331C" w:rsidP="008B7BD8">
      <w:pPr>
        <w:widowControl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7</w:t>
      </w:r>
      <w:r w:rsidR="008B7BD8" w:rsidRPr="006202D0">
        <w:rPr>
          <w:color w:val="000000" w:themeColor="text1"/>
          <w:szCs w:val="28"/>
        </w:rPr>
        <w:t xml:space="preserve">. Конкурсный отбор проводится конкурсной комиссией по рассмотрению заявок субъектов деятельности в сфере промышленности </w:t>
      </w:r>
      <w:r w:rsidR="000C718B" w:rsidRPr="006202D0">
        <w:rPr>
          <w:color w:val="000000" w:themeColor="text1"/>
          <w:szCs w:val="28"/>
        </w:rPr>
        <w:t>о</w:t>
      </w:r>
      <w:r w:rsidR="008B7BD8" w:rsidRPr="006202D0">
        <w:rPr>
          <w:color w:val="000000" w:themeColor="text1"/>
          <w:szCs w:val="28"/>
        </w:rPr>
        <w:t xml:space="preserve"> предоставлени</w:t>
      </w:r>
      <w:r w:rsidR="000C718B" w:rsidRPr="006202D0">
        <w:rPr>
          <w:color w:val="000000" w:themeColor="text1"/>
          <w:szCs w:val="28"/>
        </w:rPr>
        <w:t>и</w:t>
      </w:r>
      <w:r w:rsidR="008B7BD8" w:rsidRPr="006202D0">
        <w:rPr>
          <w:color w:val="000000" w:themeColor="text1"/>
          <w:szCs w:val="28"/>
        </w:rPr>
        <w:t xml:space="preserve"> субсидий (далее – комиссия), созданной приказом министерства.</w:t>
      </w:r>
    </w:p>
    <w:p w14:paraId="41E606E9" w14:textId="4B994FAD" w:rsidR="008B7BD8" w:rsidRPr="006202D0" w:rsidRDefault="0090331C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8</w:t>
      </w:r>
      <w:r w:rsidR="008B7BD8" w:rsidRPr="006202D0">
        <w:rPr>
          <w:color w:val="000000" w:themeColor="text1"/>
          <w:szCs w:val="28"/>
        </w:rPr>
        <w:t xml:space="preserve">. В целях проведения конкурсного отбора министерство издает приказ, в котором </w:t>
      </w:r>
      <w:proofErr w:type="gramStart"/>
      <w:r w:rsidR="008B7BD8" w:rsidRPr="006202D0">
        <w:rPr>
          <w:color w:val="000000" w:themeColor="text1"/>
          <w:szCs w:val="28"/>
        </w:rPr>
        <w:t>устанавливаются</w:t>
      </w:r>
      <w:proofErr w:type="gramEnd"/>
      <w:r w:rsidR="008B7BD8" w:rsidRPr="006202D0">
        <w:rPr>
          <w:color w:val="000000" w:themeColor="text1"/>
          <w:szCs w:val="28"/>
        </w:rPr>
        <w:t xml:space="preserve"> </w:t>
      </w:r>
      <w:r w:rsidR="0075613C" w:rsidRPr="006202D0">
        <w:rPr>
          <w:color w:val="000000" w:themeColor="text1"/>
          <w:szCs w:val="28"/>
        </w:rPr>
        <w:t xml:space="preserve">дата начала и дата окончания приема заявок субъектов деятельности в сфере промышленности </w:t>
      </w:r>
      <w:r w:rsidR="008D19E9" w:rsidRPr="006202D0">
        <w:rPr>
          <w:color w:val="000000" w:themeColor="text1"/>
          <w:szCs w:val="28"/>
        </w:rPr>
        <w:t>о предоставлении субсидии</w:t>
      </w:r>
      <w:r w:rsidR="008B7BD8" w:rsidRPr="006202D0">
        <w:rPr>
          <w:color w:val="000000" w:themeColor="text1"/>
          <w:szCs w:val="28"/>
        </w:rPr>
        <w:t xml:space="preserve">, место </w:t>
      </w:r>
      <w:r w:rsidR="00BB0643" w:rsidRPr="006202D0">
        <w:rPr>
          <w:color w:val="000000" w:themeColor="text1"/>
          <w:szCs w:val="28"/>
        </w:rPr>
        <w:t xml:space="preserve">приема заявок </w:t>
      </w:r>
      <w:r w:rsidR="008D19E9" w:rsidRPr="006202D0">
        <w:rPr>
          <w:color w:val="000000" w:themeColor="text1"/>
          <w:szCs w:val="28"/>
        </w:rPr>
        <w:t xml:space="preserve">о предоставлении субсидии </w:t>
      </w:r>
      <w:r w:rsidR="00BB0643" w:rsidRPr="006202D0">
        <w:rPr>
          <w:color w:val="000000" w:themeColor="text1"/>
          <w:szCs w:val="28"/>
        </w:rPr>
        <w:t xml:space="preserve">и </w:t>
      </w:r>
      <w:r w:rsidR="008B7BD8" w:rsidRPr="006202D0">
        <w:rPr>
          <w:color w:val="000000" w:themeColor="text1"/>
          <w:szCs w:val="28"/>
        </w:rPr>
        <w:t>проведения конкурсного отбора, дата и время проведения конкурсного отбора</w:t>
      </w:r>
      <w:r w:rsidR="00BB0643" w:rsidRPr="006202D0">
        <w:rPr>
          <w:color w:val="000000" w:themeColor="text1"/>
          <w:szCs w:val="28"/>
        </w:rPr>
        <w:t>.</w:t>
      </w:r>
    </w:p>
    <w:p w14:paraId="3616C7E0" w14:textId="20667209" w:rsidR="007316CF" w:rsidRPr="006202D0" w:rsidRDefault="008B7BD8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Извещение о проведении конкурсного отбора</w:t>
      </w:r>
      <w:r w:rsidR="00B72852" w:rsidRPr="006202D0">
        <w:rPr>
          <w:color w:val="000000" w:themeColor="text1"/>
          <w:szCs w:val="28"/>
        </w:rPr>
        <w:t xml:space="preserve"> </w:t>
      </w:r>
      <w:r w:rsidR="007316CF" w:rsidRPr="006202D0">
        <w:rPr>
          <w:color w:val="000000" w:themeColor="text1"/>
          <w:szCs w:val="28"/>
        </w:rPr>
        <w:t xml:space="preserve">размещается министерством в информационно-телекоммуникационной сети «Интернет» на официальных сайтах Правительства Новосибирской области и министерства не </w:t>
      </w:r>
      <w:r w:rsidR="00984CDB" w:rsidRPr="006202D0">
        <w:rPr>
          <w:color w:val="000000" w:themeColor="text1"/>
          <w:szCs w:val="28"/>
        </w:rPr>
        <w:t>позднее,</w:t>
      </w:r>
      <w:r w:rsidR="007316CF" w:rsidRPr="006202D0">
        <w:rPr>
          <w:color w:val="000000" w:themeColor="text1"/>
          <w:szCs w:val="28"/>
        </w:rPr>
        <w:t xml:space="preserve"> чем за 15 календарных дней до начала </w:t>
      </w:r>
      <w:r w:rsidR="008D19E9" w:rsidRPr="006202D0">
        <w:rPr>
          <w:color w:val="000000" w:themeColor="text1"/>
          <w:szCs w:val="28"/>
        </w:rPr>
        <w:t>приема заявок о предоставлении</w:t>
      </w:r>
      <w:r w:rsidR="007316CF" w:rsidRPr="006202D0">
        <w:rPr>
          <w:color w:val="000000" w:themeColor="text1"/>
          <w:szCs w:val="28"/>
        </w:rPr>
        <w:t xml:space="preserve"> </w:t>
      </w:r>
      <w:r w:rsidR="008D19E9" w:rsidRPr="006202D0">
        <w:rPr>
          <w:color w:val="000000" w:themeColor="text1"/>
          <w:szCs w:val="28"/>
        </w:rPr>
        <w:t xml:space="preserve">субсидии и </w:t>
      </w:r>
      <w:r w:rsidR="007316CF" w:rsidRPr="006202D0">
        <w:rPr>
          <w:color w:val="000000" w:themeColor="text1"/>
          <w:szCs w:val="28"/>
        </w:rPr>
        <w:t>включает в себя:</w:t>
      </w:r>
    </w:p>
    <w:p w14:paraId="6674ECB9" w14:textId="467204A1" w:rsidR="007316CF" w:rsidRPr="006202D0" w:rsidRDefault="007316CF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- </w:t>
      </w:r>
      <w:r w:rsidR="008B7BD8" w:rsidRPr="006202D0">
        <w:rPr>
          <w:color w:val="000000" w:themeColor="text1"/>
          <w:szCs w:val="28"/>
        </w:rPr>
        <w:t xml:space="preserve">сроки </w:t>
      </w:r>
      <w:r w:rsidR="008B3A90" w:rsidRPr="006202D0">
        <w:rPr>
          <w:color w:val="000000" w:themeColor="text1"/>
          <w:szCs w:val="28"/>
        </w:rPr>
        <w:t xml:space="preserve">и место </w:t>
      </w:r>
      <w:r w:rsidR="00BB0643" w:rsidRPr="006202D0">
        <w:rPr>
          <w:color w:val="000000" w:themeColor="text1"/>
          <w:szCs w:val="28"/>
        </w:rPr>
        <w:t>приема заявок</w:t>
      </w:r>
      <w:r w:rsidR="0011756E" w:rsidRPr="006202D0">
        <w:rPr>
          <w:color w:val="000000" w:themeColor="text1"/>
          <w:szCs w:val="28"/>
        </w:rPr>
        <w:t xml:space="preserve"> </w:t>
      </w:r>
      <w:r w:rsidRPr="006202D0">
        <w:rPr>
          <w:color w:val="000000" w:themeColor="text1"/>
          <w:szCs w:val="28"/>
        </w:rPr>
        <w:t xml:space="preserve">субъектов деятельности в сфере промышленности </w:t>
      </w:r>
      <w:r w:rsidR="008D19E9" w:rsidRPr="006202D0">
        <w:rPr>
          <w:color w:val="000000" w:themeColor="text1"/>
          <w:szCs w:val="28"/>
        </w:rPr>
        <w:t>о предоставлении субсидии</w:t>
      </w:r>
      <w:r w:rsidRPr="006202D0">
        <w:rPr>
          <w:color w:val="000000" w:themeColor="text1"/>
          <w:szCs w:val="28"/>
        </w:rPr>
        <w:t>;</w:t>
      </w:r>
    </w:p>
    <w:p w14:paraId="1124571B" w14:textId="0709A515" w:rsidR="007316CF" w:rsidRPr="006202D0" w:rsidRDefault="007316CF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- </w:t>
      </w:r>
      <w:r w:rsidR="008B7BD8" w:rsidRPr="006202D0">
        <w:rPr>
          <w:color w:val="000000" w:themeColor="text1"/>
          <w:szCs w:val="28"/>
        </w:rPr>
        <w:t xml:space="preserve">требования к </w:t>
      </w:r>
      <w:r w:rsidR="00BB0643" w:rsidRPr="006202D0">
        <w:rPr>
          <w:color w:val="000000" w:themeColor="text1"/>
          <w:szCs w:val="28"/>
        </w:rPr>
        <w:t>заявке</w:t>
      </w:r>
      <w:r w:rsidR="00AE58AB" w:rsidRPr="006202D0">
        <w:rPr>
          <w:color w:val="000000" w:themeColor="text1"/>
          <w:szCs w:val="28"/>
        </w:rPr>
        <w:t xml:space="preserve"> </w:t>
      </w:r>
      <w:r w:rsidR="008D19E9" w:rsidRPr="006202D0">
        <w:rPr>
          <w:color w:val="000000" w:themeColor="text1"/>
          <w:szCs w:val="28"/>
        </w:rPr>
        <w:t>о предоставлении субсидии</w:t>
      </w:r>
      <w:r w:rsidRPr="006202D0">
        <w:rPr>
          <w:color w:val="000000" w:themeColor="text1"/>
          <w:szCs w:val="28"/>
        </w:rPr>
        <w:t>;</w:t>
      </w:r>
    </w:p>
    <w:p w14:paraId="30A3E4B3" w14:textId="21FB164A" w:rsidR="008B7BD8" w:rsidRPr="006202D0" w:rsidRDefault="007316CF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- </w:t>
      </w:r>
      <w:r w:rsidR="008B7BD8" w:rsidRPr="006202D0">
        <w:rPr>
          <w:color w:val="000000" w:themeColor="text1"/>
          <w:szCs w:val="28"/>
        </w:rPr>
        <w:t>порядок организации и проведения конкурсного отбора</w:t>
      </w:r>
      <w:r w:rsidR="008B3A90" w:rsidRPr="006202D0">
        <w:rPr>
          <w:color w:val="000000" w:themeColor="text1"/>
          <w:szCs w:val="28"/>
        </w:rPr>
        <w:t>;</w:t>
      </w:r>
    </w:p>
    <w:p w14:paraId="6BAE8A43" w14:textId="7B6C1F4F" w:rsidR="008B3A90" w:rsidRPr="006202D0" w:rsidRDefault="008B3A90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lastRenderedPageBreak/>
        <w:t>- место, дату и время проведения конкурсного отбора.</w:t>
      </w:r>
    </w:p>
    <w:p w14:paraId="1A896884" w14:textId="340B755B" w:rsidR="008B7BD8" w:rsidRPr="006202D0" w:rsidRDefault="0090331C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9</w:t>
      </w:r>
      <w:r w:rsidR="008B7BD8" w:rsidRPr="006202D0">
        <w:rPr>
          <w:color w:val="000000" w:themeColor="text1"/>
          <w:szCs w:val="28"/>
        </w:rPr>
        <w:t>. Конкурсный отбор базируется на принципах равенства и объективности и является открытым.</w:t>
      </w:r>
    </w:p>
    <w:p w14:paraId="247B605A" w14:textId="7B2F64EB" w:rsidR="008B7BD8" w:rsidRPr="006202D0" w:rsidRDefault="0090331C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10</w:t>
      </w:r>
      <w:r w:rsidR="008B7BD8" w:rsidRPr="006202D0">
        <w:rPr>
          <w:color w:val="000000" w:themeColor="text1"/>
          <w:szCs w:val="28"/>
        </w:rPr>
        <w:t>. </w:t>
      </w:r>
      <w:r w:rsidR="005D69B4" w:rsidRPr="006202D0">
        <w:rPr>
          <w:color w:val="000000" w:themeColor="text1"/>
          <w:szCs w:val="28"/>
        </w:rPr>
        <w:t xml:space="preserve">Субъекты деятельности в сфере промышленности </w:t>
      </w:r>
      <w:r w:rsidR="008B7BD8" w:rsidRPr="006202D0">
        <w:rPr>
          <w:color w:val="000000" w:themeColor="text1"/>
          <w:szCs w:val="28"/>
        </w:rPr>
        <w:t>самостоятельно несут все расходы, связанные с подготовкой и подачей документов для участия в конкурсном отборе.</w:t>
      </w:r>
    </w:p>
    <w:p w14:paraId="2C2C32B7" w14:textId="756A11AE" w:rsidR="008B7BD8" w:rsidRPr="006202D0" w:rsidRDefault="008B7BD8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1</w:t>
      </w:r>
      <w:r w:rsidR="0090331C" w:rsidRPr="006202D0">
        <w:rPr>
          <w:color w:val="000000" w:themeColor="text1"/>
          <w:szCs w:val="28"/>
        </w:rPr>
        <w:t>1</w:t>
      </w:r>
      <w:r w:rsidRPr="006202D0">
        <w:rPr>
          <w:color w:val="000000" w:themeColor="text1"/>
          <w:szCs w:val="28"/>
        </w:rPr>
        <w:t>. Представленные на конкурсный отбор документы не возвращаются.</w:t>
      </w:r>
    </w:p>
    <w:p w14:paraId="36A25E0A" w14:textId="77777777" w:rsidR="008B7BD8" w:rsidRPr="006202D0" w:rsidRDefault="008B7BD8" w:rsidP="008B7BD8">
      <w:pPr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14:paraId="0DFE6B05" w14:textId="77777777" w:rsidR="008B7BD8" w:rsidRPr="006202D0" w:rsidRDefault="008B7BD8" w:rsidP="008B7BD8">
      <w:pPr>
        <w:jc w:val="center"/>
        <w:rPr>
          <w:b/>
          <w:color w:val="000000" w:themeColor="text1"/>
          <w:szCs w:val="28"/>
        </w:rPr>
      </w:pPr>
      <w:r w:rsidRPr="006202D0">
        <w:rPr>
          <w:b/>
          <w:color w:val="000000" w:themeColor="text1"/>
          <w:szCs w:val="28"/>
          <w:lang w:val="en-US"/>
        </w:rPr>
        <w:t>II</w:t>
      </w:r>
      <w:r w:rsidRPr="006202D0">
        <w:rPr>
          <w:b/>
          <w:color w:val="000000" w:themeColor="text1"/>
          <w:szCs w:val="28"/>
        </w:rPr>
        <w:t>. Условия и порядок предоставления субсидий</w:t>
      </w:r>
    </w:p>
    <w:p w14:paraId="745C59EF" w14:textId="77777777" w:rsidR="008B7BD8" w:rsidRPr="006202D0" w:rsidRDefault="008B7BD8" w:rsidP="008B7BD8">
      <w:pPr>
        <w:jc w:val="center"/>
        <w:rPr>
          <w:strike/>
          <w:color w:val="000000" w:themeColor="text1"/>
          <w:szCs w:val="28"/>
        </w:rPr>
      </w:pPr>
    </w:p>
    <w:p w14:paraId="15F30BBB" w14:textId="71CCE17F" w:rsidR="008B7BD8" w:rsidRPr="006202D0" w:rsidRDefault="008B7BD8" w:rsidP="008B7BD8">
      <w:pPr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1</w:t>
      </w:r>
      <w:r w:rsidR="0090331C" w:rsidRPr="006202D0">
        <w:rPr>
          <w:color w:val="000000" w:themeColor="text1"/>
          <w:szCs w:val="28"/>
        </w:rPr>
        <w:t>2</w:t>
      </w:r>
      <w:r w:rsidRPr="006202D0">
        <w:rPr>
          <w:color w:val="000000" w:themeColor="text1"/>
          <w:szCs w:val="28"/>
        </w:rPr>
        <w:t>. </w:t>
      </w:r>
      <w:r w:rsidR="00251B22" w:rsidRPr="006202D0">
        <w:rPr>
          <w:color w:val="000000" w:themeColor="text1"/>
          <w:szCs w:val="28"/>
        </w:rPr>
        <w:t>Для участия в конкурсном отборе с</w:t>
      </w:r>
      <w:r w:rsidR="005D69B4" w:rsidRPr="006202D0">
        <w:rPr>
          <w:color w:val="000000" w:themeColor="text1"/>
          <w:szCs w:val="28"/>
        </w:rPr>
        <w:t xml:space="preserve">убъекты деятельности в сфере промышленности </w:t>
      </w:r>
      <w:r w:rsidRPr="006202D0">
        <w:rPr>
          <w:color w:val="000000" w:themeColor="text1"/>
          <w:szCs w:val="28"/>
        </w:rPr>
        <w:t xml:space="preserve">представляют в министерство </w:t>
      </w:r>
      <w:r w:rsidR="00F610A8" w:rsidRPr="006202D0">
        <w:rPr>
          <w:color w:val="000000" w:themeColor="text1"/>
          <w:szCs w:val="28"/>
        </w:rPr>
        <w:t>заявку о предоставлении субсидии</w:t>
      </w:r>
      <w:r w:rsidR="00C71FA8" w:rsidRPr="006202D0">
        <w:rPr>
          <w:color w:val="000000" w:themeColor="text1"/>
          <w:szCs w:val="28"/>
        </w:rPr>
        <w:t xml:space="preserve">, включающую в себя </w:t>
      </w:r>
      <w:r w:rsidRPr="006202D0">
        <w:rPr>
          <w:color w:val="000000" w:themeColor="text1"/>
          <w:szCs w:val="28"/>
        </w:rPr>
        <w:t xml:space="preserve">перечень документов в соответствии с приложением № 1 к настоящему Порядку (далее – заявка). </w:t>
      </w:r>
    </w:p>
    <w:p w14:paraId="56978AEC" w14:textId="4B7C8B9C" w:rsidR="007054CF" w:rsidRPr="006202D0" w:rsidRDefault="007F65F2" w:rsidP="008B7BD8">
      <w:pPr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 xml:space="preserve">Заявка представляется на бумажном носителе. </w:t>
      </w:r>
      <w:r w:rsidR="007054CF" w:rsidRPr="006202D0">
        <w:rPr>
          <w:color w:val="000000" w:themeColor="text1"/>
          <w:szCs w:val="28"/>
        </w:rPr>
        <w:t xml:space="preserve">Все страницы </w:t>
      </w:r>
      <w:r w:rsidR="00701CB7" w:rsidRPr="006202D0">
        <w:rPr>
          <w:color w:val="000000" w:themeColor="text1"/>
          <w:szCs w:val="28"/>
        </w:rPr>
        <w:t xml:space="preserve">представляемых </w:t>
      </w:r>
      <w:r w:rsidR="007054CF" w:rsidRPr="006202D0">
        <w:rPr>
          <w:color w:val="000000" w:themeColor="text1"/>
          <w:szCs w:val="28"/>
        </w:rPr>
        <w:t>документов должны быть четкими и читаемыми.</w:t>
      </w:r>
    </w:p>
    <w:p w14:paraId="2815B99C" w14:textId="32341453" w:rsidR="008B7BD8" w:rsidRPr="006202D0" w:rsidRDefault="008B7BD8" w:rsidP="008B7BD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1</w:t>
      </w:r>
      <w:r w:rsidR="0090331C" w:rsidRPr="006202D0">
        <w:rPr>
          <w:color w:val="000000" w:themeColor="text1"/>
          <w:szCs w:val="28"/>
        </w:rPr>
        <w:t>3</w:t>
      </w:r>
      <w:r w:rsidRPr="006202D0">
        <w:rPr>
          <w:color w:val="000000" w:themeColor="text1"/>
          <w:szCs w:val="28"/>
        </w:rPr>
        <w:t xml:space="preserve">. Заявка представляется </w:t>
      </w:r>
      <w:r w:rsidR="005D69B4" w:rsidRPr="006202D0">
        <w:rPr>
          <w:color w:val="000000" w:themeColor="text1"/>
          <w:szCs w:val="28"/>
        </w:rPr>
        <w:t xml:space="preserve">субъектом деятельности в сфере промышленности </w:t>
      </w:r>
      <w:r w:rsidRPr="006202D0">
        <w:rPr>
          <w:color w:val="000000" w:themeColor="text1"/>
          <w:szCs w:val="28"/>
        </w:rPr>
        <w:t>в министерство по адресу: г. Новосибирск, ул. Кирова, 3, кабинет 502.</w:t>
      </w:r>
    </w:p>
    <w:p w14:paraId="647E63BF" w14:textId="7E3936EF" w:rsidR="008B7BD8" w:rsidRPr="006202D0" w:rsidRDefault="008B7BD8" w:rsidP="008B7BD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1</w:t>
      </w:r>
      <w:r w:rsidR="0090331C" w:rsidRPr="006202D0">
        <w:rPr>
          <w:color w:val="000000" w:themeColor="text1"/>
          <w:szCs w:val="28"/>
        </w:rPr>
        <w:t>4</w:t>
      </w:r>
      <w:r w:rsidRPr="006202D0">
        <w:rPr>
          <w:color w:val="000000" w:themeColor="text1"/>
          <w:szCs w:val="28"/>
        </w:rPr>
        <w:t xml:space="preserve">. Заявка регистрируется в министерстве в день ее подачи с указанием номера и даты регистрации. </w:t>
      </w:r>
      <w:r w:rsidR="005D69B4" w:rsidRPr="006202D0">
        <w:rPr>
          <w:color w:val="000000" w:themeColor="text1"/>
          <w:szCs w:val="28"/>
        </w:rPr>
        <w:t xml:space="preserve">Субъект деятельности в сфере промышленности </w:t>
      </w:r>
      <w:r w:rsidRPr="006202D0">
        <w:rPr>
          <w:color w:val="000000" w:themeColor="text1"/>
          <w:szCs w:val="28"/>
        </w:rPr>
        <w:t>получает второй экземпляр заявки с отметкой министерства об ее принятии.</w:t>
      </w:r>
    </w:p>
    <w:p w14:paraId="5FC57A90" w14:textId="11890410" w:rsidR="008B7BD8" w:rsidRPr="006202D0" w:rsidRDefault="008B7BD8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1</w:t>
      </w:r>
      <w:r w:rsidR="0090331C" w:rsidRPr="006202D0">
        <w:rPr>
          <w:color w:val="000000" w:themeColor="text1"/>
          <w:szCs w:val="28"/>
        </w:rPr>
        <w:t>5</w:t>
      </w:r>
      <w:r w:rsidRPr="006202D0">
        <w:rPr>
          <w:color w:val="000000" w:themeColor="text1"/>
          <w:szCs w:val="28"/>
        </w:rPr>
        <w:t>. </w:t>
      </w:r>
      <w:proofErr w:type="gramStart"/>
      <w:r w:rsidRPr="006202D0">
        <w:rPr>
          <w:color w:val="000000" w:themeColor="text1"/>
          <w:szCs w:val="28"/>
        </w:rPr>
        <w:t xml:space="preserve">Министерство в течение семи рабочих дней после получения заявки рассматривает заявку на соответствие </w:t>
      </w:r>
      <w:r w:rsidR="00345AA8" w:rsidRPr="006202D0">
        <w:rPr>
          <w:color w:val="000000" w:themeColor="text1"/>
          <w:szCs w:val="28"/>
        </w:rPr>
        <w:t xml:space="preserve">категориям, </w:t>
      </w:r>
      <w:r w:rsidRPr="006202D0">
        <w:rPr>
          <w:color w:val="000000" w:themeColor="text1"/>
          <w:szCs w:val="28"/>
        </w:rPr>
        <w:t xml:space="preserve">требованиям и условиям, указанным в пунктах </w:t>
      </w:r>
      <w:r w:rsidR="007721FA" w:rsidRPr="006202D0">
        <w:rPr>
          <w:color w:val="000000" w:themeColor="text1"/>
          <w:szCs w:val="28"/>
        </w:rPr>
        <w:t>5</w:t>
      </w:r>
      <w:r w:rsidRPr="006202D0">
        <w:rPr>
          <w:color w:val="000000" w:themeColor="text1"/>
          <w:szCs w:val="28"/>
        </w:rPr>
        <w:t>, 1</w:t>
      </w:r>
      <w:r w:rsidR="007721FA" w:rsidRPr="006202D0">
        <w:rPr>
          <w:color w:val="000000" w:themeColor="text1"/>
          <w:szCs w:val="28"/>
        </w:rPr>
        <w:t>2</w:t>
      </w:r>
      <w:r w:rsidRPr="006202D0">
        <w:rPr>
          <w:color w:val="000000" w:themeColor="text1"/>
          <w:szCs w:val="28"/>
        </w:rPr>
        <w:t xml:space="preserve"> настоящего Порядка, принимает решение и </w:t>
      </w:r>
      <w:r w:rsidR="007F65F2" w:rsidRPr="006202D0">
        <w:rPr>
          <w:color w:val="000000" w:themeColor="text1"/>
          <w:szCs w:val="28"/>
        </w:rPr>
        <w:t>с использованием средств факсимильной связи</w:t>
      </w:r>
      <w:r w:rsidR="00EB6980" w:rsidRPr="006202D0">
        <w:rPr>
          <w:color w:val="000000" w:themeColor="text1"/>
          <w:szCs w:val="28"/>
        </w:rPr>
        <w:t>, либо по адресу электронной почты</w:t>
      </w:r>
      <w:r w:rsidR="007F65F2" w:rsidRPr="006202D0">
        <w:rPr>
          <w:color w:val="000000" w:themeColor="text1"/>
          <w:szCs w:val="28"/>
        </w:rPr>
        <w:t xml:space="preserve"> (с последующим направлением оригинала почтовым отправлением по адресу, указанному в заявке) </w:t>
      </w:r>
      <w:r w:rsidR="009175E2" w:rsidRPr="006202D0">
        <w:rPr>
          <w:color w:val="000000" w:themeColor="text1"/>
          <w:szCs w:val="28"/>
        </w:rPr>
        <w:t>направляет письменное уведомление</w:t>
      </w:r>
      <w:r w:rsidRPr="006202D0">
        <w:rPr>
          <w:color w:val="000000" w:themeColor="text1"/>
          <w:szCs w:val="28"/>
        </w:rPr>
        <w:t xml:space="preserve"> </w:t>
      </w:r>
      <w:r w:rsidR="007F65F2" w:rsidRPr="006202D0">
        <w:rPr>
          <w:color w:val="000000" w:themeColor="text1"/>
          <w:szCs w:val="28"/>
        </w:rPr>
        <w:t>субъекту деятельности в сфере промышленности</w:t>
      </w:r>
      <w:r w:rsidRPr="006202D0">
        <w:rPr>
          <w:color w:val="000000" w:themeColor="text1"/>
          <w:szCs w:val="28"/>
        </w:rPr>
        <w:t>:</w:t>
      </w:r>
      <w:proofErr w:type="gramEnd"/>
    </w:p>
    <w:p w14:paraId="35FBE0E5" w14:textId="77777777" w:rsidR="008B7BD8" w:rsidRPr="006202D0" w:rsidRDefault="008B7BD8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1) о допуске к участию в конкурсном отборе;</w:t>
      </w:r>
    </w:p>
    <w:p w14:paraId="1AEF9154" w14:textId="27EC8660" w:rsidR="008B7BD8" w:rsidRPr="006202D0" w:rsidRDefault="008B7BD8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 xml:space="preserve">2) о необходимости устранения недостатков заявки и представлении в министерство доработанной заявки в течение пяти рабочих дней </w:t>
      </w:r>
      <w:proofErr w:type="gramStart"/>
      <w:r w:rsidRPr="006202D0">
        <w:rPr>
          <w:color w:val="000000" w:themeColor="text1"/>
          <w:szCs w:val="28"/>
        </w:rPr>
        <w:t>с даты направления</w:t>
      </w:r>
      <w:proofErr w:type="gramEnd"/>
      <w:r w:rsidRPr="006202D0">
        <w:rPr>
          <w:color w:val="000000" w:themeColor="text1"/>
          <w:szCs w:val="28"/>
        </w:rPr>
        <w:t xml:space="preserve"> письменного уведомления </w:t>
      </w:r>
      <w:r w:rsidR="005D69B4" w:rsidRPr="006202D0">
        <w:rPr>
          <w:color w:val="000000" w:themeColor="text1"/>
          <w:szCs w:val="28"/>
        </w:rPr>
        <w:t xml:space="preserve">субъекту деятельности в сфере промышленности </w:t>
      </w:r>
      <w:r w:rsidRPr="006202D0">
        <w:rPr>
          <w:color w:val="000000" w:themeColor="text1"/>
          <w:szCs w:val="28"/>
        </w:rPr>
        <w:t>о принятом решении;</w:t>
      </w:r>
    </w:p>
    <w:p w14:paraId="73A6F8B6" w14:textId="77777777" w:rsidR="008B7BD8" w:rsidRPr="006202D0" w:rsidRDefault="008B7BD8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3) об отказе в участии в конкурсном отборе в случае:</w:t>
      </w:r>
    </w:p>
    <w:p w14:paraId="67A05CF8" w14:textId="31E2CC0E" w:rsidR="008B7BD8" w:rsidRPr="006202D0" w:rsidRDefault="008B7BD8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 xml:space="preserve">несоответствия </w:t>
      </w:r>
      <w:r w:rsidR="00B33193" w:rsidRPr="006202D0">
        <w:rPr>
          <w:color w:val="000000" w:themeColor="text1"/>
          <w:szCs w:val="28"/>
        </w:rPr>
        <w:t xml:space="preserve">субъекта деятельности в сфере </w:t>
      </w:r>
      <w:r w:rsidRPr="006202D0">
        <w:rPr>
          <w:color w:val="000000" w:themeColor="text1"/>
          <w:szCs w:val="28"/>
        </w:rPr>
        <w:t>промышленно</w:t>
      </w:r>
      <w:r w:rsidR="00B33193" w:rsidRPr="006202D0">
        <w:rPr>
          <w:color w:val="000000" w:themeColor="text1"/>
          <w:szCs w:val="28"/>
        </w:rPr>
        <w:t>сти</w:t>
      </w:r>
      <w:r w:rsidRPr="006202D0">
        <w:rPr>
          <w:color w:val="000000" w:themeColor="text1"/>
          <w:szCs w:val="28"/>
        </w:rPr>
        <w:t xml:space="preserve"> категориям</w:t>
      </w:r>
      <w:r w:rsidR="00701CB7" w:rsidRPr="006202D0">
        <w:rPr>
          <w:color w:val="000000" w:themeColor="text1"/>
          <w:szCs w:val="28"/>
        </w:rPr>
        <w:t>,</w:t>
      </w:r>
      <w:r w:rsidRPr="006202D0">
        <w:rPr>
          <w:color w:val="000000" w:themeColor="text1"/>
          <w:szCs w:val="28"/>
        </w:rPr>
        <w:t xml:space="preserve"> </w:t>
      </w:r>
      <w:r w:rsidR="00701CB7" w:rsidRPr="006202D0">
        <w:rPr>
          <w:color w:val="000000" w:themeColor="text1"/>
          <w:szCs w:val="28"/>
        </w:rPr>
        <w:t xml:space="preserve">условиям </w:t>
      </w:r>
      <w:r w:rsidRPr="006202D0">
        <w:rPr>
          <w:color w:val="000000" w:themeColor="text1"/>
          <w:szCs w:val="28"/>
        </w:rPr>
        <w:t>и (или)</w:t>
      </w:r>
      <w:r w:rsidR="00701CB7" w:rsidRPr="006202D0">
        <w:rPr>
          <w:color w:val="000000" w:themeColor="text1"/>
          <w:szCs w:val="28"/>
        </w:rPr>
        <w:t xml:space="preserve"> требованиям</w:t>
      </w:r>
      <w:r w:rsidRPr="006202D0">
        <w:rPr>
          <w:color w:val="000000" w:themeColor="text1"/>
          <w:szCs w:val="28"/>
        </w:rPr>
        <w:t xml:space="preserve">, указанным в </w:t>
      </w:r>
      <w:r w:rsidR="00091950" w:rsidRPr="006202D0">
        <w:rPr>
          <w:color w:val="000000" w:themeColor="text1"/>
          <w:szCs w:val="28"/>
        </w:rPr>
        <w:t>пункте 5</w:t>
      </w:r>
      <w:r w:rsidRPr="006202D0">
        <w:rPr>
          <w:color w:val="000000" w:themeColor="text1"/>
          <w:szCs w:val="28"/>
        </w:rPr>
        <w:t xml:space="preserve"> настоящего Порядка; </w:t>
      </w:r>
    </w:p>
    <w:p w14:paraId="6A6F7411" w14:textId="782FA0A5" w:rsidR="005D69B4" w:rsidRPr="006202D0" w:rsidRDefault="005D69B4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 xml:space="preserve">несоответствия представленных субъектом деятельности в </w:t>
      </w:r>
      <w:r w:rsidR="00BE325C" w:rsidRPr="006202D0">
        <w:rPr>
          <w:color w:val="000000" w:themeColor="text1"/>
          <w:szCs w:val="28"/>
        </w:rPr>
        <w:t>сфере промышленности документов</w:t>
      </w:r>
      <w:r w:rsidRPr="006202D0">
        <w:rPr>
          <w:color w:val="000000" w:themeColor="text1"/>
          <w:szCs w:val="28"/>
        </w:rPr>
        <w:t xml:space="preserve"> требованиям</w:t>
      </w:r>
      <w:r w:rsidR="00BE325C" w:rsidRPr="006202D0">
        <w:rPr>
          <w:color w:val="000000" w:themeColor="text1"/>
          <w:szCs w:val="28"/>
        </w:rPr>
        <w:t>,</w:t>
      </w:r>
      <w:r w:rsidRPr="006202D0">
        <w:rPr>
          <w:color w:val="000000" w:themeColor="text1"/>
          <w:szCs w:val="28"/>
        </w:rPr>
        <w:t xml:space="preserve"> определенным пунктом 1</w:t>
      </w:r>
      <w:r w:rsidR="00091950" w:rsidRPr="006202D0">
        <w:rPr>
          <w:color w:val="000000" w:themeColor="text1"/>
          <w:szCs w:val="28"/>
        </w:rPr>
        <w:t>2</w:t>
      </w:r>
      <w:r w:rsidRPr="006202D0">
        <w:rPr>
          <w:color w:val="000000" w:themeColor="text1"/>
          <w:szCs w:val="28"/>
        </w:rPr>
        <w:t xml:space="preserve"> настоящего Порядка</w:t>
      </w:r>
      <w:r w:rsidR="00126B5B" w:rsidRPr="006202D0">
        <w:rPr>
          <w:color w:val="000000" w:themeColor="text1"/>
          <w:szCs w:val="28"/>
        </w:rPr>
        <w:t xml:space="preserve">, или непредставление </w:t>
      </w:r>
      <w:r w:rsidR="00581BFC" w:rsidRPr="006202D0">
        <w:rPr>
          <w:color w:val="000000" w:themeColor="text1"/>
          <w:szCs w:val="28"/>
        </w:rPr>
        <w:t>(предоставление не в полном объеме) указанных документов;</w:t>
      </w:r>
    </w:p>
    <w:p w14:paraId="509E9318" w14:textId="77777777" w:rsidR="008B7BD8" w:rsidRPr="006202D0" w:rsidRDefault="008B7BD8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недостоверности представленной информации.</w:t>
      </w:r>
    </w:p>
    <w:p w14:paraId="678A41F3" w14:textId="61692BB5" w:rsidR="004003B9" w:rsidRPr="006202D0" w:rsidRDefault="00B55151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lastRenderedPageBreak/>
        <w:t>Не подлежат субсидированию затраты, на возмещение которых ранее были предоставлены субсидии в рамках государственной программы или мероприятий иных государственных или муниципальных программ.</w:t>
      </w:r>
    </w:p>
    <w:p w14:paraId="6E7DE971" w14:textId="77777777" w:rsidR="008B7BD8" w:rsidRPr="006202D0" w:rsidRDefault="008B7BD8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Допущенные к участию в конкурсном отборе заявки выносятся на рассмотрение комиссии.</w:t>
      </w:r>
    </w:p>
    <w:p w14:paraId="6F717934" w14:textId="2E7AEB20" w:rsidR="008B7BD8" w:rsidRPr="006202D0" w:rsidRDefault="008B7BD8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1</w:t>
      </w:r>
      <w:r w:rsidR="0090331C" w:rsidRPr="006202D0">
        <w:rPr>
          <w:color w:val="000000" w:themeColor="text1"/>
          <w:szCs w:val="28"/>
        </w:rPr>
        <w:t>6</w:t>
      </w:r>
      <w:r w:rsidRPr="006202D0">
        <w:rPr>
          <w:color w:val="000000" w:themeColor="text1"/>
          <w:szCs w:val="28"/>
        </w:rPr>
        <w:t xml:space="preserve">. Заседания комиссии проводятся согласно датам, утвержденным приказами министерства. </w:t>
      </w:r>
    </w:p>
    <w:p w14:paraId="10A99E75" w14:textId="1FAB7610" w:rsidR="008B7BD8" w:rsidRPr="006202D0" w:rsidRDefault="008B7BD8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1</w:t>
      </w:r>
      <w:r w:rsidR="0090331C" w:rsidRPr="006202D0">
        <w:rPr>
          <w:color w:val="000000" w:themeColor="text1"/>
          <w:szCs w:val="28"/>
        </w:rPr>
        <w:t>7</w:t>
      </w:r>
      <w:r w:rsidRPr="006202D0">
        <w:rPr>
          <w:color w:val="000000" w:themeColor="text1"/>
          <w:szCs w:val="28"/>
        </w:rPr>
        <w:t>. </w:t>
      </w:r>
      <w:proofErr w:type="gramStart"/>
      <w:r w:rsidRPr="006202D0">
        <w:rPr>
          <w:color w:val="000000" w:themeColor="text1"/>
          <w:szCs w:val="28"/>
        </w:rPr>
        <w:t xml:space="preserve">Министерство готовит членам комиссии анкеты расчета эффекта, получаемого в результате внедрения приобретенного оборудования и (или) проведенных работ в производство </w:t>
      </w:r>
      <w:r w:rsidR="00581BFC" w:rsidRPr="006202D0">
        <w:rPr>
          <w:color w:val="000000" w:themeColor="text1"/>
          <w:szCs w:val="28"/>
        </w:rPr>
        <w:t>субъектом деятельности в сфере промышленности</w:t>
      </w:r>
      <w:r w:rsidRPr="006202D0">
        <w:rPr>
          <w:color w:val="000000" w:themeColor="text1"/>
          <w:szCs w:val="28"/>
        </w:rPr>
        <w:t xml:space="preserve">, по форме согласно приложению № 2 к настоящему Порядку (далее – анкета) и копии пояснительных записок на приобретенное оборудование и (или) на проведенные работы, представляемых </w:t>
      </w:r>
      <w:r w:rsidR="00581BFC" w:rsidRPr="006202D0">
        <w:rPr>
          <w:color w:val="000000" w:themeColor="text1"/>
          <w:szCs w:val="28"/>
        </w:rPr>
        <w:t xml:space="preserve">субъектами деятельности в сфере промышленности </w:t>
      </w:r>
      <w:r w:rsidRPr="006202D0">
        <w:rPr>
          <w:color w:val="000000" w:themeColor="text1"/>
          <w:szCs w:val="28"/>
        </w:rPr>
        <w:t>в составе заявки (далее – пояснительная записка).</w:t>
      </w:r>
      <w:proofErr w:type="gramEnd"/>
    </w:p>
    <w:p w14:paraId="5630AF9E" w14:textId="2E2C7F58" w:rsidR="008B7BD8" w:rsidRPr="006202D0" w:rsidRDefault="008B7BD8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1</w:t>
      </w:r>
      <w:r w:rsidR="0090331C" w:rsidRPr="006202D0">
        <w:rPr>
          <w:color w:val="000000" w:themeColor="text1"/>
          <w:szCs w:val="28"/>
        </w:rPr>
        <w:t>8</w:t>
      </w:r>
      <w:r w:rsidRPr="006202D0">
        <w:rPr>
          <w:color w:val="000000" w:themeColor="text1"/>
          <w:szCs w:val="28"/>
        </w:rPr>
        <w:t xml:space="preserve">. Члены комиссии самостоятельно оценивают эффект, получаемый в результате внедрения приобретенного оборудования и (или) проведенных работ в производство </w:t>
      </w:r>
      <w:r w:rsidR="00581BFC" w:rsidRPr="006202D0">
        <w:rPr>
          <w:color w:val="000000" w:themeColor="text1"/>
          <w:szCs w:val="28"/>
        </w:rPr>
        <w:t>субъектом деятельности в сфере промышленности</w:t>
      </w:r>
      <w:r w:rsidRPr="006202D0">
        <w:rPr>
          <w:color w:val="000000" w:themeColor="text1"/>
          <w:szCs w:val="28"/>
        </w:rPr>
        <w:t>, путем внесения баллов в анкету в соответствии с пояснительными записками и предложенными баллами.</w:t>
      </w:r>
    </w:p>
    <w:p w14:paraId="24CE1452" w14:textId="77777777" w:rsidR="008B7BD8" w:rsidRPr="006202D0" w:rsidRDefault="008B7BD8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 xml:space="preserve">Анкета заполняется по каждой единице приобретенного оборудования либо проведенных работ. </w:t>
      </w:r>
    </w:p>
    <w:p w14:paraId="10EE520D" w14:textId="77777777" w:rsidR="008B7BD8" w:rsidRPr="006202D0" w:rsidRDefault="008B7BD8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 xml:space="preserve">Итоговое количество баллов анкеты по каждой единице приобретенного оборудования и (или) проведенных работ заверяется подписью каждого члена комиссии. Секретарь комиссии обобщает баллы членов комиссии и определяет средний балл по каждой заявке. </w:t>
      </w:r>
    </w:p>
    <w:p w14:paraId="21CE8268" w14:textId="02553FE8" w:rsidR="008B7BD8" w:rsidRPr="006202D0" w:rsidRDefault="008B7BD8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 xml:space="preserve">Комиссия на основании представленных документов </w:t>
      </w:r>
      <w:r w:rsidR="00581BFC" w:rsidRPr="006202D0">
        <w:rPr>
          <w:color w:val="000000" w:themeColor="text1"/>
          <w:szCs w:val="28"/>
        </w:rPr>
        <w:t>субъектами деятельности в сфере промышленности</w:t>
      </w:r>
      <w:r w:rsidRPr="006202D0">
        <w:rPr>
          <w:color w:val="000000" w:themeColor="text1"/>
          <w:szCs w:val="28"/>
        </w:rPr>
        <w:t xml:space="preserve"> и анкет путем открытого голосования определяет победителей конкурсного отбора.</w:t>
      </w:r>
    </w:p>
    <w:p w14:paraId="0A6DA6C7" w14:textId="46F60454" w:rsidR="008B7BD8" w:rsidRPr="006202D0" w:rsidRDefault="008B7BD8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 xml:space="preserve">Победителями конкурсного отбора на заседании комиссии признаются </w:t>
      </w:r>
      <w:r w:rsidR="00581BFC" w:rsidRPr="006202D0">
        <w:rPr>
          <w:color w:val="000000" w:themeColor="text1"/>
          <w:szCs w:val="28"/>
        </w:rPr>
        <w:t>субъекты деятельности в сфере промышленности</w:t>
      </w:r>
      <w:r w:rsidRPr="006202D0">
        <w:rPr>
          <w:color w:val="000000" w:themeColor="text1"/>
          <w:szCs w:val="28"/>
        </w:rPr>
        <w:t>, получившие простое большинство голосов членов комиссии. В случае равенства голосов решающим является голос председателя комиссии.</w:t>
      </w:r>
    </w:p>
    <w:p w14:paraId="16DB3A68" w14:textId="2C2598D2" w:rsidR="00701CB7" w:rsidRPr="006202D0" w:rsidRDefault="00701CB7" w:rsidP="00701CB7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1</w:t>
      </w:r>
      <w:r w:rsidR="0090331C" w:rsidRPr="006202D0">
        <w:rPr>
          <w:color w:val="000000" w:themeColor="text1"/>
          <w:szCs w:val="28"/>
        </w:rPr>
        <w:t>9</w:t>
      </w:r>
      <w:r w:rsidRPr="006202D0">
        <w:rPr>
          <w:color w:val="000000" w:themeColor="text1"/>
          <w:szCs w:val="28"/>
        </w:rPr>
        <w:t>. </w:t>
      </w:r>
      <w:r w:rsidR="0035291D" w:rsidRPr="006202D0">
        <w:rPr>
          <w:color w:val="000000" w:themeColor="text1"/>
          <w:szCs w:val="28"/>
        </w:rPr>
        <w:t xml:space="preserve">Решение </w:t>
      </w:r>
      <w:r w:rsidRPr="006202D0">
        <w:rPr>
          <w:color w:val="000000" w:themeColor="text1"/>
          <w:szCs w:val="28"/>
        </w:rPr>
        <w:t xml:space="preserve">комиссии </w:t>
      </w:r>
      <w:r w:rsidR="0035291D" w:rsidRPr="006202D0">
        <w:rPr>
          <w:color w:val="000000" w:themeColor="text1"/>
          <w:szCs w:val="28"/>
        </w:rPr>
        <w:t xml:space="preserve">в день заседания комиссии оформляется </w:t>
      </w:r>
      <w:r w:rsidRPr="006202D0">
        <w:rPr>
          <w:color w:val="000000" w:themeColor="text1"/>
          <w:szCs w:val="28"/>
        </w:rPr>
        <w:t>протокол</w:t>
      </w:r>
      <w:r w:rsidR="0035291D" w:rsidRPr="006202D0">
        <w:rPr>
          <w:color w:val="000000" w:themeColor="text1"/>
          <w:szCs w:val="28"/>
        </w:rPr>
        <w:t>ом</w:t>
      </w:r>
      <w:r w:rsidRPr="006202D0">
        <w:rPr>
          <w:color w:val="000000" w:themeColor="text1"/>
          <w:szCs w:val="28"/>
        </w:rPr>
        <w:t xml:space="preserve"> заседания комиссии, который подписывается председателем комиссии и секретарем комиссии.</w:t>
      </w:r>
    </w:p>
    <w:p w14:paraId="2BA3CF59" w14:textId="517779B8" w:rsidR="008B7BD8" w:rsidRPr="006202D0" w:rsidRDefault="0090331C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20</w:t>
      </w:r>
      <w:r w:rsidR="008B7BD8" w:rsidRPr="006202D0">
        <w:rPr>
          <w:color w:val="000000" w:themeColor="text1"/>
          <w:szCs w:val="28"/>
        </w:rPr>
        <w:t>. </w:t>
      </w:r>
      <w:proofErr w:type="gramStart"/>
      <w:r w:rsidR="008B7BD8" w:rsidRPr="006202D0">
        <w:rPr>
          <w:color w:val="000000" w:themeColor="text1"/>
          <w:szCs w:val="28"/>
        </w:rPr>
        <w:t xml:space="preserve">При недостатке средств бюджетных ассигнований, предусмотренных областным бюджетом Новосибирской области на реализацию мероприятий подпрограммы на соответствующий финансовый год, и в случае получения одинакового среднего балла по заявкам несколькими </w:t>
      </w:r>
      <w:r w:rsidR="00581BFC" w:rsidRPr="006202D0">
        <w:rPr>
          <w:color w:val="000000" w:themeColor="text1"/>
          <w:szCs w:val="28"/>
        </w:rPr>
        <w:t>субъектами деятельности в сфере промышленности</w:t>
      </w:r>
      <w:r w:rsidR="008B7BD8" w:rsidRPr="006202D0">
        <w:rPr>
          <w:color w:val="000000" w:themeColor="text1"/>
          <w:szCs w:val="28"/>
        </w:rPr>
        <w:t xml:space="preserve">, приоритетность при определении победителей конкурсного отбора предоставляется </w:t>
      </w:r>
      <w:r w:rsidR="00581BFC" w:rsidRPr="006202D0">
        <w:rPr>
          <w:color w:val="000000" w:themeColor="text1"/>
          <w:szCs w:val="28"/>
        </w:rPr>
        <w:t>субъекту деятельности в сфере промышленности</w:t>
      </w:r>
      <w:r w:rsidR="008B7BD8" w:rsidRPr="006202D0">
        <w:rPr>
          <w:color w:val="000000" w:themeColor="text1"/>
          <w:szCs w:val="28"/>
        </w:rPr>
        <w:t xml:space="preserve">, участвующему в реализации проектов, включенных в </w:t>
      </w:r>
      <w:r w:rsidR="00844B9C" w:rsidRPr="006202D0">
        <w:rPr>
          <w:color w:val="000000" w:themeColor="text1"/>
          <w:szCs w:val="28"/>
        </w:rPr>
        <w:t xml:space="preserve">сводный реестр проектов программы </w:t>
      </w:r>
      <w:proofErr w:type="spellStart"/>
      <w:r w:rsidR="00844B9C" w:rsidRPr="006202D0">
        <w:rPr>
          <w:color w:val="000000" w:themeColor="text1"/>
          <w:szCs w:val="28"/>
        </w:rPr>
        <w:t>реиндустриализации</w:t>
      </w:r>
      <w:proofErr w:type="spellEnd"/>
      <w:r w:rsidR="00844B9C" w:rsidRPr="006202D0">
        <w:rPr>
          <w:color w:val="000000" w:themeColor="text1"/>
          <w:szCs w:val="28"/>
        </w:rPr>
        <w:t xml:space="preserve"> экономики Новосибирской области до</w:t>
      </w:r>
      <w:proofErr w:type="gramEnd"/>
      <w:r w:rsidR="00844B9C" w:rsidRPr="006202D0">
        <w:rPr>
          <w:color w:val="000000" w:themeColor="text1"/>
          <w:szCs w:val="28"/>
        </w:rPr>
        <w:t xml:space="preserve"> 2025 года/</w:t>
      </w:r>
      <w:r w:rsidR="008B7BD8" w:rsidRPr="006202D0">
        <w:rPr>
          <w:color w:val="000000" w:themeColor="text1"/>
          <w:szCs w:val="28"/>
        </w:rPr>
        <w:t xml:space="preserve">реестр </w:t>
      </w:r>
      <w:r w:rsidR="00D52731" w:rsidRPr="006202D0">
        <w:rPr>
          <w:color w:val="000000" w:themeColor="text1"/>
          <w:szCs w:val="28"/>
        </w:rPr>
        <w:t xml:space="preserve">инвестиционных </w:t>
      </w:r>
      <w:r w:rsidR="008B7BD8" w:rsidRPr="006202D0">
        <w:rPr>
          <w:color w:val="000000" w:themeColor="text1"/>
          <w:szCs w:val="28"/>
        </w:rPr>
        <w:t xml:space="preserve">проектов программы </w:t>
      </w:r>
      <w:proofErr w:type="spellStart"/>
      <w:r w:rsidR="008B7BD8" w:rsidRPr="006202D0">
        <w:rPr>
          <w:color w:val="000000" w:themeColor="text1"/>
          <w:szCs w:val="28"/>
        </w:rPr>
        <w:lastRenderedPageBreak/>
        <w:t>реиндустриализации</w:t>
      </w:r>
      <w:proofErr w:type="spellEnd"/>
      <w:r w:rsidR="008B7BD8" w:rsidRPr="006202D0">
        <w:rPr>
          <w:color w:val="000000" w:themeColor="text1"/>
          <w:szCs w:val="28"/>
        </w:rPr>
        <w:t xml:space="preserve"> экономики Новосибирской области до 2025 года, утвержденной постановлением Правительства Новосибирской области от 01.04.2016 № 89-п.</w:t>
      </w:r>
    </w:p>
    <w:p w14:paraId="465665DE" w14:textId="6CFE115A" w:rsidR="008B7BD8" w:rsidRPr="006202D0" w:rsidRDefault="008B7BD8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2</w:t>
      </w:r>
      <w:r w:rsidR="0090331C" w:rsidRPr="006202D0">
        <w:rPr>
          <w:color w:val="000000" w:themeColor="text1"/>
          <w:szCs w:val="28"/>
        </w:rPr>
        <w:t>1</w:t>
      </w:r>
      <w:r w:rsidRPr="006202D0">
        <w:rPr>
          <w:color w:val="000000" w:themeColor="text1"/>
          <w:szCs w:val="28"/>
        </w:rPr>
        <w:t>. Победителям конкурсного отбора предоставляются су</w:t>
      </w:r>
      <w:r w:rsidR="00A8079E" w:rsidRPr="006202D0">
        <w:rPr>
          <w:color w:val="000000" w:themeColor="text1"/>
          <w:szCs w:val="28"/>
        </w:rPr>
        <w:t xml:space="preserve">бсидии в размерах, установленных </w:t>
      </w:r>
      <w:r w:rsidRPr="006202D0">
        <w:rPr>
          <w:color w:val="000000" w:themeColor="text1"/>
          <w:szCs w:val="28"/>
        </w:rPr>
        <w:t xml:space="preserve"> в приложении № 3 к настоящему Порядку. </w:t>
      </w:r>
    </w:p>
    <w:p w14:paraId="565878AC" w14:textId="68B22F0A" w:rsidR="00581BFC" w:rsidRPr="006202D0" w:rsidRDefault="00581BFC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proofErr w:type="gramStart"/>
      <w:r w:rsidRPr="006202D0">
        <w:rPr>
          <w:color w:val="000000" w:themeColor="text1"/>
          <w:szCs w:val="28"/>
        </w:rPr>
        <w:t>Общий годовой объём субсидий, предоставляемых субъекту деятельности в сфере промышленности из областного бюджета Новосибирской области в соответствии с настоящим Порядком, не может превышать суммарного прироста налоговых платежей по налогу на прибыль организаций, налогу на имущество организаций и налогу на доходы физических лиц в консолидированный бюджет Новосибирской области в год предоставления субсидий и последующий год, по сравнению с годом, предшествующим их</w:t>
      </w:r>
      <w:proofErr w:type="gramEnd"/>
      <w:r w:rsidRPr="006202D0">
        <w:rPr>
          <w:color w:val="000000" w:themeColor="text1"/>
          <w:szCs w:val="28"/>
        </w:rPr>
        <w:t xml:space="preserve"> предоставлению.</w:t>
      </w:r>
    </w:p>
    <w:p w14:paraId="7B8EDBFF" w14:textId="371C2FDB" w:rsidR="008B7BD8" w:rsidRPr="006202D0" w:rsidRDefault="008B7BD8" w:rsidP="008B7BD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2</w:t>
      </w:r>
      <w:r w:rsidR="0090331C" w:rsidRPr="006202D0">
        <w:rPr>
          <w:color w:val="000000" w:themeColor="text1"/>
          <w:szCs w:val="28"/>
        </w:rPr>
        <w:t>2</w:t>
      </w:r>
      <w:r w:rsidRPr="006202D0">
        <w:rPr>
          <w:color w:val="000000" w:themeColor="text1"/>
          <w:szCs w:val="28"/>
        </w:rPr>
        <w:t xml:space="preserve">. Министерство в течение двух рабочих дней со дня заседания комиссии </w:t>
      </w:r>
      <w:r w:rsidR="00C741D1" w:rsidRPr="006202D0">
        <w:rPr>
          <w:color w:val="000000" w:themeColor="text1"/>
          <w:szCs w:val="28"/>
        </w:rPr>
        <w:t>направляет письменн</w:t>
      </w:r>
      <w:r w:rsidR="00594045" w:rsidRPr="006202D0">
        <w:rPr>
          <w:color w:val="000000" w:themeColor="text1"/>
          <w:szCs w:val="28"/>
        </w:rPr>
        <w:t>ые</w:t>
      </w:r>
      <w:r w:rsidR="00C741D1" w:rsidRPr="006202D0">
        <w:rPr>
          <w:color w:val="000000" w:themeColor="text1"/>
          <w:szCs w:val="28"/>
        </w:rPr>
        <w:t xml:space="preserve"> уведомлени</w:t>
      </w:r>
      <w:r w:rsidR="00594045" w:rsidRPr="006202D0">
        <w:rPr>
          <w:color w:val="000000" w:themeColor="text1"/>
          <w:szCs w:val="28"/>
        </w:rPr>
        <w:t>я</w:t>
      </w:r>
      <w:r w:rsidR="00C741D1" w:rsidRPr="006202D0">
        <w:rPr>
          <w:color w:val="000000" w:themeColor="text1"/>
          <w:szCs w:val="28"/>
        </w:rPr>
        <w:t xml:space="preserve"> </w:t>
      </w:r>
      <w:r w:rsidR="00581BFC" w:rsidRPr="006202D0">
        <w:rPr>
          <w:color w:val="000000" w:themeColor="text1"/>
          <w:szCs w:val="28"/>
        </w:rPr>
        <w:t>субъект</w:t>
      </w:r>
      <w:r w:rsidR="00C741D1" w:rsidRPr="006202D0">
        <w:rPr>
          <w:color w:val="000000" w:themeColor="text1"/>
          <w:szCs w:val="28"/>
        </w:rPr>
        <w:t>ам</w:t>
      </w:r>
      <w:r w:rsidR="00581BFC" w:rsidRPr="006202D0">
        <w:rPr>
          <w:color w:val="000000" w:themeColor="text1"/>
          <w:szCs w:val="28"/>
        </w:rPr>
        <w:t xml:space="preserve"> деятельности в сфере промышленности </w:t>
      </w:r>
      <w:r w:rsidRPr="006202D0">
        <w:rPr>
          <w:color w:val="000000" w:themeColor="text1"/>
          <w:szCs w:val="28"/>
        </w:rPr>
        <w:t>- участник</w:t>
      </w:r>
      <w:r w:rsidR="00C741D1" w:rsidRPr="006202D0">
        <w:rPr>
          <w:color w:val="000000" w:themeColor="text1"/>
          <w:szCs w:val="28"/>
        </w:rPr>
        <w:t>ам</w:t>
      </w:r>
      <w:r w:rsidRPr="006202D0">
        <w:rPr>
          <w:color w:val="000000" w:themeColor="text1"/>
          <w:szCs w:val="28"/>
        </w:rPr>
        <w:t xml:space="preserve"> конкурсного отбора </w:t>
      </w:r>
      <w:r w:rsidR="0007457B" w:rsidRPr="006202D0">
        <w:rPr>
          <w:color w:val="000000" w:themeColor="text1"/>
          <w:szCs w:val="28"/>
        </w:rPr>
        <w:t>с использованием средств факсимильной связи</w:t>
      </w:r>
      <w:r w:rsidR="00C741D1" w:rsidRPr="006202D0">
        <w:rPr>
          <w:color w:val="000000" w:themeColor="text1"/>
          <w:szCs w:val="28"/>
        </w:rPr>
        <w:t>, либо по адресу электронной почты</w:t>
      </w:r>
      <w:r w:rsidR="0007457B" w:rsidRPr="006202D0">
        <w:rPr>
          <w:color w:val="000000" w:themeColor="text1"/>
          <w:szCs w:val="28"/>
        </w:rPr>
        <w:t xml:space="preserve"> (с последующим направлением оригинала почтовым отправлением по адресу, указанному в заявке</w:t>
      </w:r>
      <w:r w:rsidR="00C741D1" w:rsidRPr="006202D0">
        <w:rPr>
          <w:color w:val="000000" w:themeColor="text1"/>
          <w:szCs w:val="28"/>
        </w:rPr>
        <w:t>)</w:t>
      </w:r>
      <w:r w:rsidR="0007457B" w:rsidRPr="006202D0">
        <w:rPr>
          <w:color w:val="000000" w:themeColor="text1"/>
          <w:szCs w:val="28"/>
        </w:rPr>
        <w:t xml:space="preserve"> </w:t>
      </w:r>
      <w:r w:rsidRPr="006202D0">
        <w:rPr>
          <w:color w:val="000000" w:themeColor="text1"/>
          <w:szCs w:val="28"/>
        </w:rPr>
        <w:t>о результатах заседания комиссии и размещает решение комиссии на официальном сайте министерства в информационно-телекоммуникационной сети Интернет.</w:t>
      </w:r>
    </w:p>
    <w:p w14:paraId="7756D2D5" w14:textId="4FFC8CCC" w:rsidR="008B7BD8" w:rsidRPr="006202D0" w:rsidRDefault="008B7BD8" w:rsidP="00581BFC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2</w:t>
      </w:r>
      <w:r w:rsidR="0090331C" w:rsidRPr="006202D0">
        <w:rPr>
          <w:color w:val="000000" w:themeColor="text1"/>
          <w:szCs w:val="28"/>
        </w:rPr>
        <w:t>3</w:t>
      </w:r>
      <w:r w:rsidRPr="006202D0">
        <w:rPr>
          <w:color w:val="000000" w:themeColor="text1"/>
          <w:szCs w:val="28"/>
        </w:rPr>
        <w:t>. </w:t>
      </w:r>
      <w:proofErr w:type="gramStart"/>
      <w:r w:rsidR="00581BFC" w:rsidRPr="006202D0">
        <w:rPr>
          <w:color w:val="000000" w:themeColor="text1"/>
          <w:szCs w:val="28"/>
        </w:rPr>
        <w:t>На основании решения</w:t>
      </w:r>
      <w:r w:rsidR="00701CB7" w:rsidRPr="006202D0">
        <w:rPr>
          <w:color w:val="000000" w:themeColor="text1"/>
          <w:szCs w:val="28"/>
        </w:rPr>
        <w:t xml:space="preserve"> комиссии в</w:t>
      </w:r>
      <w:r w:rsidRPr="006202D0">
        <w:rPr>
          <w:color w:val="000000" w:themeColor="text1"/>
          <w:szCs w:val="28"/>
        </w:rPr>
        <w:t xml:space="preserve"> течение пяти рабочих дней с даты заседания комиссии министерство подписывает договоры </w:t>
      </w:r>
      <w:r w:rsidR="00A7164D" w:rsidRPr="006202D0">
        <w:rPr>
          <w:color w:val="000000" w:themeColor="text1"/>
          <w:szCs w:val="28"/>
        </w:rPr>
        <w:t xml:space="preserve">о предоставлении субсидии из областного бюджета Новосибирской области (далее – договор) </w:t>
      </w:r>
      <w:r w:rsidRPr="006202D0">
        <w:rPr>
          <w:color w:val="000000" w:themeColor="text1"/>
          <w:szCs w:val="28"/>
        </w:rPr>
        <w:t xml:space="preserve">с </w:t>
      </w:r>
      <w:r w:rsidR="0007457B" w:rsidRPr="006202D0">
        <w:rPr>
          <w:color w:val="000000" w:themeColor="text1"/>
          <w:szCs w:val="28"/>
        </w:rPr>
        <w:t>субъектами деятельности в сфере промышленности</w:t>
      </w:r>
      <w:r w:rsidRPr="006202D0">
        <w:rPr>
          <w:color w:val="000000" w:themeColor="text1"/>
          <w:szCs w:val="28"/>
        </w:rPr>
        <w:t xml:space="preserve"> - победителями конкурсного </w:t>
      </w:r>
      <w:r w:rsidR="005E32CE" w:rsidRPr="006202D0">
        <w:rPr>
          <w:color w:val="000000" w:themeColor="text1"/>
          <w:szCs w:val="28"/>
        </w:rPr>
        <w:t xml:space="preserve">отбора </w:t>
      </w:r>
      <w:r w:rsidR="00581BFC" w:rsidRPr="006202D0">
        <w:rPr>
          <w:color w:val="000000" w:themeColor="text1"/>
          <w:szCs w:val="28"/>
        </w:rPr>
        <w:t xml:space="preserve">в соответствии с </w:t>
      </w:r>
      <w:r w:rsidRPr="006202D0">
        <w:rPr>
          <w:color w:val="000000" w:themeColor="text1"/>
          <w:szCs w:val="28"/>
        </w:rPr>
        <w:t>типовой формой, установленной министерством финансов и налоговой</w:t>
      </w:r>
      <w:r w:rsidR="00581BFC" w:rsidRPr="006202D0">
        <w:rPr>
          <w:color w:val="000000" w:themeColor="text1"/>
          <w:szCs w:val="28"/>
        </w:rPr>
        <w:t xml:space="preserve"> политики Новосибирской области для соответствующего вида субсидии.</w:t>
      </w:r>
      <w:proofErr w:type="gramEnd"/>
    </w:p>
    <w:p w14:paraId="5A9CED07" w14:textId="3C63DB6D" w:rsidR="008B7BD8" w:rsidRPr="006202D0" w:rsidRDefault="008B7BD8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2</w:t>
      </w:r>
      <w:r w:rsidR="0090331C" w:rsidRPr="006202D0">
        <w:rPr>
          <w:color w:val="000000" w:themeColor="text1"/>
          <w:szCs w:val="28"/>
        </w:rPr>
        <w:t>4</w:t>
      </w:r>
      <w:r w:rsidRPr="006202D0">
        <w:rPr>
          <w:color w:val="000000" w:themeColor="text1"/>
          <w:szCs w:val="28"/>
        </w:rPr>
        <w:t>. </w:t>
      </w:r>
      <w:proofErr w:type="gramStart"/>
      <w:r w:rsidRPr="006202D0">
        <w:rPr>
          <w:color w:val="000000" w:themeColor="text1"/>
          <w:szCs w:val="28"/>
        </w:rPr>
        <w:t xml:space="preserve">Показателем результативности использования субсидий является обеспечение </w:t>
      </w:r>
      <w:r w:rsidR="0007457B" w:rsidRPr="006202D0">
        <w:rPr>
          <w:color w:val="000000" w:themeColor="text1"/>
          <w:szCs w:val="28"/>
        </w:rPr>
        <w:t xml:space="preserve">субъектом деятельности в сфере промышленности </w:t>
      </w:r>
      <w:r w:rsidRPr="006202D0">
        <w:rPr>
          <w:color w:val="000000" w:themeColor="text1"/>
          <w:szCs w:val="28"/>
        </w:rPr>
        <w:t xml:space="preserve">суммарного прироста налоговых платежей по налогу на прибыль организаций, налогу на имущество организаций и налогу на доходы физических лиц в консолидированный бюджет Новосибирской области в год предоставления субсидий и последующий год, по сравнению с годом, предшествующим их предоставлению, не менее общего годового объема субсидий, полученных </w:t>
      </w:r>
      <w:r w:rsidR="004C07A9" w:rsidRPr="006202D0">
        <w:rPr>
          <w:color w:val="000000" w:themeColor="text1"/>
          <w:szCs w:val="28"/>
        </w:rPr>
        <w:t>субъектом деятельности в сфере</w:t>
      </w:r>
      <w:proofErr w:type="gramEnd"/>
      <w:r w:rsidR="004C07A9" w:rsidRPr="006202D0">
        <w:rPr>
          <w:color w:val="000000" w:themeColor="text1"/>
          <w:szCs w:val="28"/>
        </w:rPr>
        <w:t xml:space="preserve"> промышленности</w:t>
      </w:r>
      <w:r w:rsidRPr="006202D0">
        <w:rPr>
          <w:color w:val="000000" w:themeColor="text1"/>
          <w:szCs w:val="28"/>
        </w:rPr>
        <w:t xml:space="preserve"> из областного бюджета Новосибирской области (далее – показатель результативности) в соответствии с настоящим Порядком.</w:t>
      </w:r>
    </w:p>
    <w:p w14:paraId="513E01EE" w14:textId="5220BC59" w:rsidR="008B7BD8" w:rsidRPr="006202D0" w:rsidRDefault="008B7BD8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2</w:t>
      </w:r>
      <w:r w:rsidR="0090331C" w:rsidRPr="006202D0">
        <w:rPr>
          <w:color w:val="000000" w:themeColor="text1"/>
          <w:szCs w:val="28"/>
        </w:rPr>
        <w:t>5</w:t>
      </w:r>
      <w:r w:rsidRPr="006202D0">
        <w:rPr>
          <w:color w:val="000000" w:themeColor="text1"/>
          <w:szCs w:val="28"/>
        </w:rPr>
        <w:t>. Субсидии в соответствии с настоящим Порядком предоставляются в пределах бюджетных ассигнований, утвержденных законом об областном бюджете Новосибирской области на очередной финансовый год и плановый период, и лимитов бюджетных обязательств, утверждённых в установленном порядке министерству, на реализацию мероприятий подпрограммы.</w:t>
      </w:r>
    </w:p>
    <w:p w14:paraId="3260FC76" w14:textId="345BFDA3" w:rsidR="00D022F4" w:rsidRPr="006202D0" w:rsidRDefault="00D022F4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lastRenderedPageBreak/>
        <w:t xml:space="preserve">Решение о предоставлении субсидии </w:t>
      </w:r>
      <w:r w:rsidR="00693B58" w:rsidRPr="006202D0">
        <w:rPr>
          <w:color w:val="000000" w:themeColor="text1"/>
          <w:szCs w:val="28"/>
        </w:rPr>
        <w:t xml:space="preserve">принимается </w:t>
      </w:r>
      <w:r w:rsidR="000E5F91" w:rsidRPr="006202D0">
        <w:rPr>
          <w:color w:val="000000" w:themeColor="text1"/>
          <w:szCs w:val="28"/>
        </w:rPr>
        <w:t xml:space="preserve">в </w:t>
      </w:r>
      <w:r w:rsidR="003C36D0" w:rsidRPr="006202D0">
        <w:rPr>
          <w:color w:val="000000" w:themeColor="text1"/>
          <w:szCs w:val="28"/>
        </w:rPr>
        <w:t>рамках</w:t>
      </w:r>
      <w:r w:rsidR="000E5F91" w:rsidRPr="006202D0">
        <w:rPr>
          <w:color w:val="000000" w:themeColor="text1"/>
          <w:szCs w:val="28"/>
        </w:rPr>
        <w:t xml:space="preserve"> утвержденных предельны</w:t>
      </w:r>
      <w:r w:rsidR="003C36D0" w:rsidRPr="006202D0">
        <w:rPr>
          <w:color w:val="000000" w:themeColor="text1"/>
          <w:szCs w:val="28"/>
        </w:rPr>
        <w:t>х</w:t>
      </w:r>
      <w:r w:rsidR="000E5F91" w:rsidRPr="006202D0">
        <w:rPr>
          <w:color w:val="000000" w:themeColor="text1"/>
          <w:szCs w:val="28"/>
        </w:rPr>
        <w:t xml:space="preserve"> объемов финансирования на соответствующий месяц на реализацию мероприятий подпрограммы.</w:t>
      </w:r>
    </w:p>
    <w:p w14:paraId="52DCDFE0" w14:textId="4642887B" w:rsidR="008B7BD8" w:rsidRPr="006202D0" w:rsidRDefault="008B7BD8" w:rsidP="008B7BD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02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Перечисление субсидии осуществляется единовременно не позднее десятого рабочего дня </w:t>
      </w:r>
      <w:proofErr w:type="gramStart"/>
      <w:r w:rsidRPr="006202D0">
        <w:rPr>
          <w:rFonts w:ascii="Times New Roman" w:hAnsi="Times New Roman" w:cs="Times New Roman"/>
          <w:color w:val="000000" w:themeColor="text1"/>
          <w:sz w:val="28"/>
          <w:szCs w:val="28"/>
        </w:rPr>
        <w:t>с даты заседания</w:t>
      </w:r>
      <w:proofErr w:type="gramEnd"/>
      <w:r w:rsidRPr="006202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комиссии.</w:t>
      </w:r>
      <w:r w:rsidR="00020220" w:rsidRPr="006202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E857B19" w14:textId="6FC1398A" w:rsidR="008B7BD8" w:rsidRPr="006202D0" w:rsidRDefault="008B7BD8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Субсидии предоставляются путём перечисления денежных сре</w:t>
      </w:r>
      <w:proofErr w:type="gramStart"/>
      <w:r w:rsidRPr="006202D0">
        <w:rPr>
          <w:color w:val="000000" w:themeColor="text1"/>
          <w:szCs w:val="28"/>
        </w:rPr>
        <w:t>дств с л</w:t>
      </w:r>
      <w:proofErr w:type="gramEnd"/>
      <w:r w:rsidRPr="006202D0">
        <w:rPr>
          <w:color w:val="000000" w:themeColor="text1"/>
          <w:szCs w:val="28"/>
        </w:rPr>
        <w:t>ицевого счёта министерства, открытого в Управлении Федерального казначейства по Новосибирской области, на расчётный</w:t>
      </w:r>
      <w:r w:rsidR="00057FB3" w:rsidRPr="006202D0">
        <w:rPr>
          <w:color w:val="000000" w:themeColor="text1"/>
          <w:szCs w:val="28"/>
        </w:rPr>
        <w:t xml:space="preserve"> или корреспондентский</w:t>
      </w:r>
      <w:r w:rsidRPr="006202D0">
        <w:rPr>
          <w:color w:val="000000" w:themeColor="text1"/>
          <w:szCs w:val="28"/>
        </w:rPr>
        <w:t xml:space="preserve"> счёт </w:t>
      </w:r>
      <w:r w:rsidR="0007457B" w:rsidRPr="006202D0">
        <w:rPr>
          <w:color w:val="000000" w:themeColor="text1"/>
          <w:szCs w:val="28"/>
        </w:rPr>
        <w:t>субъекта деятельности в сфере промышленности</w:t>
      </w:r>
      <w:r w:rsidRPr="006202D0">
        <w:rPr>
          <w:color w:val="000000" w:themeColor="text1"/>
          <w:szCs w:val="28"/>
        </w:rPr>
        <w:t>, открытый в учреждениях Центрального банка Российской Федерации или российских кредитных организациях.</w:t>
      </w:r>
    </w:p>
    <w:p w14:paraId="71751C97" w14:textId="2D576001" w:rsidR="006D7FE1" w:rsidRPr="006202D0" w:rsidRDefault="006D7FE1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Субсидия не предоставляется в случае наличия у субъекта деятельности в сфере промышленности задолженности по налогам, сборам и иным обязательным платежам в бюджеты бюджетной системы Российской Федерации, страховым взносам в государственные внебюджетные фонды по состоянию на первое число месяца, в котором планируется предоставление субсидии.</w:t>
      </w:r>
    </w:p>
    <w:p w14:paraId="658BDB44" w14:textId="77777777" w:rsidR="004C07A9" w:rsidRPr="006202D0" w:rsidRDefault="004C07A9" w:rsidP="008B7BD8">
      <w:pPr>
        <w:jc w:val="center"/>
        <w:rPr>
          <w:color w:val="000000" w:themeColor="text1"/>
          <w:szCs w:val="28"/>
        </w:rPr>
      </w:pPr>
    </w:p>
    <w:p w14:paraId="144ED641" w14:textId="77777777" w:rsidR="008B7BD8" w:rsidRPr="006202D0" w:rsidRDefault="008B7BD8" w:rsidP="008B7BD8">
      <w:pPr>
        <w:jc w:val="center"/>
        <w:rPr>
          <w:color w:val="000000" w:themeColor="text1"/>
          <w:szCs w:val="28"/>
        </w:rPr>
      </w:pPr>
      <w:r w:rsidRPr="006202D0">
        <w:rPr>
          <w:b/>
          <w:color w:val="000000" w:themeColor="text1"/>
          <w:szCs w:val="28"/>
          <w:lang w:val="en-US"/>
        </w:rPr>
        <w:t>III</w:t>
      </w:r>
      <w:r w:rsidRPr="006202D0">
        <w:rPr>
          <w:b/>
          <w:color w:val="000000" w:themeColor="text1"/>
          <w:szCs w:val="28"/>
        </w:rPr>
        <w:t>. Требования к отчетности</w:t>
      </w:r>
    </w:p>
    <w:p w14:paraId="2F7E3D8D" w14:textId="77777777" w:rsidR="008B7BD8" w:rsidRPr="006202D0" w:rsidRDefault="008B7BD8" w:rsidP="009E41FD">
      <w:pPr>
        <w:jc w:val="center"/>
        <w:rPr>
          <w:color w:val="000000" w:themeColor="text1"/>
          <w:szCs w:val="28"/>
        </w:rPr>
      </w:pPr>
    </w:p>
    <w:p w14:paraId="190C1E12" w14:textId="44FF2A13" w:rsidR="008B7BD8" w:rsidRPr="006202D0" w:rsidRDefault="008B7BD8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2</w:t>
      </w:r>
      <w:r w:rsidR="0090331C" w:rsidRPr="006202D0">
        <w:rPr>
          <w:color w:val="000000" w:themeColor="text1"/>
          <w:szCs w:val="28"/>
        </w:rPr>
        <w:t>6</w:t>
      </w:r>
      <w:r w:rsidRPr="006202D0">
        <w:rPr>
          <w:color w:val="000000" w:themeColor="text1"/>
          <w:szCs w:val="28"/>
        </w:rPr>
        <w:t>. </w:t>
      </w:r>
      <w:r w:rsidR="00302133" w:rsidRPr="006202D0">
        <w:rPr>
          <w:color w:val="000000" w:themeColor="text1"/>
          <w:szCs w:val="28"/>
        </w:rPr>
        <w:t>Субъекты деятельности в сфере промышленности</w:t>
      </w:r>
      <w:r w:rsidRPr="006202D0">
        <w:rPr>
          <w:color w:val="000000" w:themeColor="text1"/>
          <w:szCs w:val="28"/>
        </w:rPr>
        <w:t>, получившие субсидии, представляют в министерство отчеты о достижении показателя результативности (далее – отчеты) в порядке, сроки и по форме, установленные договором.</w:t>
      </w:r>
    </w:p>
    <w:p w14:paraId="00EA55D6" w14:textId="36A10470" w:rsidR="008B7BD8" w:rsidRPr="006202D0" w:rsidRDefault="002229D4" w:rsidP="002229D4">
      <w:pPr>
        <w:tabs>
          <w:tab w:val="left" w:pos="7365"/>
        </w:tabs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ab/>
      </w:r>
    </w:p>
    <w:p w14:paraId="38EB962F" w14:textId="77777777" w:rsidR="008B7BD8" w:rsidRPr="006202D0" w:rsidRDefault="008B7BD8" w:rsidP="008B7BD8">
      <w:pPr>
        <w:jc w:val="center"/>
        <w:rPr>
          <w:b/>
          <w:color w:val="000000" w:themeColor="text1"/>
          <w:szCs w:val="28"/>
        </w:rPr>
      </w:pPr>
      <w:r w:rsidRPr="006202D0">
        <w:rPr>
          <w:b/>
          <w:color w:val="000000" w:themeColor="text1"/>
          <w:szCs w:val="28"/>
          <w:lang w:val="en-US"/>
        </w:rPr>
        <w:t>IV</w:t>
      </w:r>
      <w:r w:rsidRPr="006202D0">
        <w:rPr>
          <w:b/>
          <w:color w:val="000000" w:themeColor="text1"/>
          <w:szCs w:val="28"/>
        </w:rPr>
        <w:t>. Требования об осуществлении контроля за соблюдением условий, целей и порядка предоставления субсидий и ответственности за их нарушение</w:t>
      </w:r>
    </w:p>
    <w:p w14:paraId="40ED5FB1" w14:textId="77777777" w:rsidR="008B7BD8" w:rsidRPr="006202D0" w:rsidRDefault="008B7BD8" w:rsidP="00A955F4">
      <w:pPr>
        <w:jc w:val="center"/>
        <w:rPr>
          <w:color w:val="000000" w:themeColor="text1"/>
          <w:szCs w:val="28"/>
        </w:rPr>
      </w:pPr>
    </w:p>
    <w:p w14:paraId="6D7CEDB4" w14:textId="27699CCB" w:rsidR="008B7BD8" w:rsidRPr="006202D0" w:rsidRDefault="008B7BD8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2</w:t>
      </w:r>
      <w:r w:rsidR="0090331C" w:rsidRPr="006202D0">
        <w:rPr>
          <w:color w:val="000000" w:themeColor="text1"/>
          <w:szCs w:val="28"/>
        </w:rPr>
        <w:t>7</w:t>
      </w:r>
      <w:r w:rsidRPr="006202D0">
        <w:rPr>
          <w:color w:val="000000" w:themeColor="text1"/>
          <w:szCs w:val="28"/>
        </w:rPr>
        <w:t xml:space="preserve">. Министерством и органом государственного финансового контроля проводится обязательная проверка соблюдения условий, целей и порядка предоставления субсидий </w:t>
      </w:r>
      <w:r w:rsidR="00302133" w:rsidRPr="006202D0">
        <w:rPr>
          <w:color w:val="000000" w:themeColor="text1"/>
          <w:szCs w:val="28"/>
        </w:rPr>
        <w:t>субъектами деятельности в сфере промышленности</w:t>
      </w:r>
      <w:r w:rsidRPr="006202D0">
        <w:rPr>
          <w:color w:val="000000" w:themeColor="text1"/>
          <w:szCs w:val="28"/>
        </w:rPr>
        <w:t>.</w:t>
      </w:r>
    </w:p>
    <w:p w14:paraId="6CB7FB83" w14:textId="76779FBD" w:rsidR="008B7BD8" w:rsidRPr="006202D0" w:rsidRDefault="008B7BD8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2</w:t>
      </w:r>
      <w:r w:rsidR="0090331C" w:rsidRPr="006202D0">
        <w:rPr>
          <w:color w:val="000000" w:themeColor="text1"/>
          <w:szCs w:val="28"/>
        </w:rPr>
        <w:t>8</w:t>
      </w:r>
      <w:r w:rsidRPr="006202D0">
        <w:rPr>
          <w:color w:val="000000" w:themeColor="text1"/>
          <w:szCs w:val="28"/>
        </w:rPr>
        <w:t xml:space="preserve">. Министерство в течение десяти рабочих дней со дня представления </w:t>
      </w:r>
      <w:r w:rsidR="00302133" w:rsidRPr="006202D0">
        <w:rPr>
          <w:color w:val="000000" w:themeColor="text1"/>
          <w:szCs w:val="28"/>
        </w:rPr>
        <w:t xml:space="preserve">субъектами деятельности в сфере промышленности </w:t>
      </w:r>
      <w:r w:rsidRPr="006202D0">
        <w:rPr>
          <w:color w:val="000000" w:themeColor="text1"/>
          <w:szCs w:val="28"/>
        </w:rPr>
        <w:t>отчетов осуществляет их проверку на полноту и достоверность представленных в отчетах сведений и достижение показателя результативности, указанного в пункте 2</w:t>
      </w:r>
      <w:r w:rsidR="00091950" w:rsidRPr="006202D0">
        <w:rPr>
          <w:color w:val="000000" w:themeColor="text1"/>
          <w:szCs w:val="28"/>
        </w:rPr>
        <w:t>4</w:t>
      </w:r>
      <w:r w:rsidRPr="006202D0">
        <w:rPr>
          <w:color w:val="000000" w:themeColor="text1"/>
          <w:szCs w:val="28"/>
        </w:rPr>
        <w:t xml:space="preserve"> настоящего Порядка.</w:t>
      </w:r>
    </w:p>
    <w:p w14:paraId="6938CACC" w14:textId="3ACC941A" w:rsidR="008B7BD8" w:rsidRPr="006202D0" w:rsidRDefault="008B7BD8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bookmarkStart w:id="0" w:name="Par29"/>
      <w:bookmarkEnd w:id="0"/>
      <w:r w:rsidRPr="006202D0">
        <w:rPr>
          <w:color w:val="000000" w:themeColor="text1"/>
          <w:szCs w:val="28"/>
        </w:rPr>
        <w:t>2</w:t>
      </w:r>
      <w:r w:rsidR="0090331C" w:rsidRPr="006202D0">
        <w:rPr>
          <w:color w:val="000000" w:themeColor="text1"/>
          <w:szCs w:val="28"/>
        </w:rPr>
        <w:t>9</w:t>
      </w:r>
      <w:r w:rsidRPr="006202D0">
        <w:rPr>
          <w:color w:val="000000" w:themeColor="text1"/>
          <w:szCs w:val="28"/>
        </w:rPr>
        <w:t xml:space="preserve">. Субсидии подлежат возврату </w:t>
      </w:r>
      <w:r w:rsidR="00302133" w:rsidRPr="006202D0">
        <w:rPr>
          <w:color w:val="000000" w:themeColor="text1"/>
          <w:szCs w:val="28"/>
        </w:rPr>
        <w:t xml:space="preserve">субъектом деятельности в сфере промышленности </w:t>
      </w:r>
      <w:r w:rsidRPr="006202D0">
        <w:rPr>
          <w:color w:val="000000" w:themeColor="text1"/>
          <w:szCs w:val="28"/>
        </w:rPr>
        <w:t>в доход областного бюджета Новосибирской области в следующих случаях:</w:t>
      </w:r>
    </w:p>
    <w:p w14:paraId="42C8D7D7" w14:textId="77777777" w:rsidR="008B7BD8" w:rsidRPr="006202D0" w:rsidRDefault="008B7BD8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1) представление искаженной информации в отчетах;</w:t>
      </w:r>
    </w:p>
    <w:p w14:paraId="2E0D23E1" w14:textId="77777777" w:rsidR="008B7BD8" w:rsidRPr="006202D0" w:rsidRDefault="008B7BD8" w:rsidP="008B7BD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2) непредставление либо несвоевременное представление (позже установленного срока) отчетов;</w:t>
      </w:r>
    </w:p>
    <w:p w14:paraId="4926413C" w14:textId="068E7DBE" w:rsidR="008B7BD8" w:rsidRPr="006202D0" w:rsidRDefault="008B7BD8" w:rsidP="008B7BD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 xml:space="preserve">3) нарушение </w:t>
      </w:r>
      <w:r w:rsidR="004C07A9" w:rsidRPr="006202D0">
        <w:rPr>
          <w:color w:val="000000" w:themeColor="text1"/>
          <w:szCs w:val="28"/>
        </w:rPr>
        <w:t>субъектом деятельности в сфере промышленности</w:t>
      </w:r>
      <w:r w:rsidRPr="006202D0">
        <w:rPr>
          <w:color w:val="000000" w:themeColor="text1"/>
          <w:szCs w:val="28"/>
        </w:rPr>
        <w:t xml:space="preserve"> условий предоставления субсидий, установленных при их предоставлении, выявленного по фактам проверок, проведенных министерством и органом госуда</w:t>
      </w:r>
      <w:r w:rsidR="0033343B" w:rsidRPr="006202D0">
        <w:rPr>
          <w:color w:val="000000" w:themeColor="text1"/>
          <w:szCs w:val="28"/>
        </w:rPr>
        <w:t xml:space="preserve">рственного </w:t>
      </w:r>
      <w:r w:rsidR="0033343B" w:rsidRPr="006202D0">
        <w:rPr>
          <w:color w:val="000000" w:themeColor="text1"/>
          <w:szCs w:val="28"/>
        </w:rPr>
        <w:lastRenderedPageBreak/>
        <w:t>финансового контроля.</w:t>
      </w:r>
    </w:p>
    <w:p w14:paraId="2B65929F" w14:textId="77C227F3" w:rsidR="008B7BD8" w:rsidRPr="006202D0" w:rsidRDefault="0090331C" w:rsidP="008B7BD8">
      <w:pPr>
        <w:ind w:firstLine="709"/>
        <w:jc w:val="both"/>
        <w:rPr>
          <w:color w:val="000000" w:themeColor="text1"/>
        </w:rPr>
      </w:pPr>
      <w:r w:rsidRPr="006202D0">
        <w:rPr>
          <w:color w:val="000000" w:themeColor="text1"/>
        </w:rPr>
        <w:t>30</w:t>
      </w:r>
      <w:r w:rsidR="008B7BD8" w:rsidRPr="006202D0">
        <w:rPr>
          <w:color w:val="000000" w:themeColor="text1"/>
        </w:rPr>
        <w:t xml:space="preserve">. Министерство в течение десяти рабочих дней направляет </w:t>
      </w:r>
      <w:r w:rsidR="00302133" w:rsidRPr="006202D0">
        <w:rPr>
          <w:color w:val="000000" w:themeColor="text1"/>
          <w:szCs w:val="28"/>
        </w:rPr>
        <w:t xml:space="preserve">субъекту деятельности в сфере промышленности </w:t>
      </w:r>
      <w:r w:rsidR="008B7BD8" w:rsidRPr="006202D0">
        <w:rPr>
          <w:color w:val="000000" w:themeColor="text1"/>
        </w:rPr>
        <w:t xml:space="preserve">письменное </w:t>
      </w:r>
      <w:r w:rsidR="00367A14" w:rsidRPr="006202D0">
        <w:rPr>
          <w:color w:val="000000" w:themeColor="text1"/>
        </w:rPr>
        <w:t xml:space="preserve">требование </w:t>
      </w:r>
      <w:r w:rsidR="008B7BD8" w:rsidRPr="006202D0">
        <w:rPr>
          <w:color w:val="000000" w:themeColor="text1"/>
        </w:rPr>
        <w:t xml:space="preserve">о возврате в доход областного бюджета Новосибирской области суммы денежных средств в </w:t>
      </w:r>
      <w:r w:rsidR="008B7BD8" w:rsidRPr="006202D0">
        <w:rPr>
          <w:color w:val="000000" w:themeColor="text1"/>
          <w:szCs w:val="28"/>
        </w:rPr>
        <w:t xml:space="preserve">размере общего годового объёма субсидий, полученных </w:t>
      </w:r>
      <w:r w:rsidR="00302133" w:rsidRPr="006202D0">
        <w:rPr>
          <w:color w:val="000000" w:themeColor="text1"/>
          <w:szCs w:val="28"/>
        </w:rPr>
        <w:t>субъектом деятельности в сфере промышленности</w:t>
      </w:r>
      <w:r w:rsidR="008B7BD8" w:rsidRPr="006202D0">
        <w:rPr>
          <w:color w:val="000000" w:themeColor="text1"/>
          <w:szCs w:val="28"/>
        </w:rPr>
        <w:t xml:space="preserve"> из областного бюджета Новосибирской области в соответствии с настоящим Порядком</w:t>
      </w:r>
      <w:r w:rsidR="00367A14" w:rsidRPr="006202D0">
        <w:rPr>
          <w:color w:val="000000" w:themeColor="text1"/>
        </w:rPr>
        <w:t>:</w:t>
      </w:r>
    </w:p>
    <w:p w14:paraId="72B6A95D" w14:textId="1035B643" w:rsidR="008B7BD8" w:rsidRPr="006202D0" w:rsidRDefault="008B7BD8" w:rsidP="008B7BD8">
      <w:pPr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</w:rPr>
        <w:t>1) в случае, установленном подпунктом 1 пункта 2</w:t>
      </w:r>
      <w:r w:rsidR="00091950" w:rsidRPr="006202D0">
        <w:rPr>
          <w:color w:val="000000" w:themeColor="text1"/>
        </w:rPr>
        <w:t>9</w:t>
      </w:r>
      <w:r w:rsidRPr="006202D0">
        <w:rPr>
          <w:color w:val="000000" w:themeColor="text1"/>
        </w:rPr>
        <w:t xml:space="preserve"> настоящего Порядка, </w:t>
      </w:r>
      <w:r w:rsidRPr="006202D0">
        <w:rPr>
          <w:color w:val="000000" w:themeColor="text1"/>
          <w:szCs w:val="28"/>
        </w:rPr>
        <w:t xml:space="preserve">– </w:t>
      </w:r>
      <w:r w:rsidRPr="006202D0">
        <w:rPr>
          <w:color w:val="000000" w:themeColor="text1"/>
        </w:rPr>
        <w:t xml:space="preserve">со </w:t>
      </w:r>
      <w:r w:rsidRPr="006202D0">
        <w:rPr>
          <w:color w:val="000000" w:themeColor="text1"/>
          <w:szCs w:val="28"/>
        </w:rPr>
        <w:t>дня окончания проверки отчетов на полноту и достоверность представленной в отчетах информации;</w:t>
      </w:r>
    </w:p>
    <w:p w14:paraId="648C3930" w14:textId="0048789B" w:rsidR="008B7BD8" w:rsidRPr="006202D0" w:rsidRDefault="008B7BD8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2) в случае, установленном подпунктом 2 пункта 2</w:t>
      </w:r>
      <w:r w:rsidR="00091950" w:rsidRPr="006202D0">
        <w:rPr>
          <w:color w:val="000000" w:themeColor="text1"/>
          <w:szCs w:val="28"/>
        </w:rPr>
        <w:t>9</w:t>
      </w:r>
      <w:r w:rsidRPr="006202D0">
        <w:rPr>
          <w:color w:val="000000" w:themeColor="text1"/>
          <w:szCs w:val="28"/>
        </w:rPr>
        <w:t xml:space="preserve"> настоящего Порядка, – со дня выявления факта непредставления либо несвоевременного представления (позже установленного срока) отчетов;</w:t>
      </w:r>
    </w:p>
    <w:p w14:paraId="727ACF8F" w14:textId="102EA750" w:rsidR="008B7BD8" w:rsidRPr="006202D0" w:rsidRDefault="008B7BD8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3) в случае, установленном подпунктом 3 пункта 2</w:t>
      </w:r>
      <w:r w:rsidR="00091950" w:rsidRPr="006202D0">
        <w:rPr>
          <w:color w:val="000000" w:themeColor="text1"/>
          <w:szCs w:val="28"/>
        </w:rPr>
        <w:t>9</w:t>
      </w:r>
      <w:r w:rsidRPr="006202D0">
        <w:rPr>
          <w:color w:val="000000" w:themeColor="text1"/>
          <w:szCs w:val="28"/>
        </w:rPr>
        <w:t xml:space="preserve"> настоящего Порядка, </w:t>
      </w:r>
      <w:proofErr w:type="gramStart"/>
      <w:r w:rsidRPr="006202D0">
        <w:rPr>
          <w:color w:val="000000" w:themeColor="text1"/>
          <w:szCs w:val="28"/>
        </w:rPr>
        <w:t>–с</w:t>
      </w:r>
      <w:proofErr w:type="gramEnd"/>
      <w:r w:rsidRPr="006202D0">
        <w:rPr>
          <w:color w:val="000000" w:themeColor="text1"/>
          <w:szCs w:val="28"/>
        </w:rPr>
        <w:t xml:space="preserve">о дня выявления факта нарушения </w:t>
      </w:r>
      <w:r w:rsidR="007F0525" w:rsidRPr="006202D0">
        <w:rPr>
          <w:color w:val="000000" w:themeColor="text1"/>
          <w:szCs w:val="28"/>
        </w:rPr>
        <w:t>субъектом деятельности в сфере промышленности</w:t>
      </w:r>
      <w:r w:rsidRPr="006202D0">
        <w:rPr>
          <w:color w:val="000000" w:themeColor="text1"/>
          <w:szCs w:val="28"/>
        </w:rPr>
        <w:t xml:space="preserve"> условий предоставления субсидий.</w:t>
      </w:r>
    </w:p>
    <w:p w14:paraId="6C799B14" w14:textId="5EBAB10F" w:rsidR="008B7BD8" w:rsidRPr="006202D0" w:rsidRDefault="008B7BD8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3</w:t>
      </w:r>
      <w:r w:rsidR="0090331C" w:rsidRPr="006202D0">
        <w:rPr>
          <w:color w:val="000000" w:themeColor="text1"/>
          <w:szCs w:val="28"/>
        </w:rPr>
        <w:t>1</w:t>
      </w:r>
      <w:r w:rsidRPr="006202D0">
        <w:rPr>
          <w:color w:val="000000" w:themeColor="text1"/>
          <w:szCs w:val="28"/>
        </w:rPr>
        <w:t>. </w:t>
      </w:r>
      <w:r w:rsidR="00302133" w:rsidRPr="006202D0">
        <w:rPr>
          <w:color w:val="000000" w:themeColor="text1"/>
          <w:szCs w:val="28"/>
        </w:rPr>
        <w:t xml:space="preserve">При </w:t>
      </w:r>
      <w:proofErr w:type="spellStart"/>
      <w:r w:rsidR="00302133" w:rsidRPr="006202D0">
        <w:rPr>
          <w:color w:val="000000" w:themeColor="text1"/>
          <w:szCs w:val="28"/>
        </w:rPr>
        <w:t>недостижении</w:t>
      </w:r>
      <w:proofErr w:type="spellEnd"/>
      <w:r w:rsidR="00302133" w:rsidRPr="006202D0">
        <w:rPr>
          <w:color w:val="000000" w:themeColor="text1"/>
          <w:szCs w:val="28"/>
        </w:rPr>
        <w:t xml:space="preserve"> показателя результативности, установленного пункт</w:t>
      </w:r>
      <w:r w:rsidR="00186EBA" w:rsidRPr="006202D0">
        <w:rPr>
          <w:color w:val="000000" w:themeColor="text1"/>
          <w:szCs w:val="28"/>
        </w:rPr>
        <w:t>ом</w:t>
      </w:r>
      <w:r w:rsidR="00302133" w:rsidRPr="006202D0">
        <w:rPr>
          <w:color w:val="000000" w:themeColor="text1"/>
          <w:szCs w:val="28"/>
        </w:rPr>
        <w:t xml:space="preserve"> 2</w:t>
      </w:r>
      <w:r w:rsidR="00091950" w:rsidRPr="006202D0">
        <w:rPr>
          <w:color w:val="000000" w:themeColor="text1"/>
          <w:szCs w:val="28"/>
        </w:rPr>
        <w:t>4</w:t>
      </w:r>
      <w:r w:rsidR="00302133" w:rsidRPr="006202D0">
        <w:rPr>
          <w:color w:val="000000" w:themeColor="text1"/>
          <w:szCs w:val="28"/>
        </w:rPr>
        <w:t xml:space="preserve"> настоящего Порядка,</w:t>
      </w:r>
      <w:r w:rsidRPr="006202D0">
        <w:rPr>
          <w:color w:val="000000" w:themeColor="text1"/>
          <w:szCs w:val="28"/>
        </w:rPr>
        <w:t xml:space="preserve"> министерство </w:t>
      </w:r>
      <w:r w:rsidRPr="006202D0">
        <w:rPr>
          <w:color w:val="000000" w:themeColor="text1"/>
        </w:rPr>
        <w:t xml:space="preserve">в течение десяти рабочих дней </w:t>
      </w:r>
      <w:r w:rsidRPr="006202D0">
        <w:rPr>
          <w:color w:val="000000" w:themeColor="text1"/>
          <w:szCs w:val="28"/>
        </w:rPr>
        <w:t xml:space="preserve">со дня выявления факта </w:t>
      </w:r>
      <w:proofErr w:type="spellStart"/>
      <w:r w:rsidRPr="006202D0">
        <w:rPr>
          <w:color w:val="000000" w:themeColor="text1"/>
          <w:szCs w:val="28"/>
        </w:rPr>
        <w:t>недостижения</w:t>
      </w:r>
      <w:proofErr w:type="spellEnd"/>
      <w:r w:rsidRPr="006202D0">
        <w:rPr>
          <w:color w:val="000000" w:themeColor="text1"/>
          <w:szCs w:val="28"/>
        </w:rPr>
        <w:t xml:space="preserve"> показателя результативности направляет </w:t>
      </w:r>
      <w:r w:rsidR="00302133" w:rsidRPr="006202D0">
        <w:rPr>
          <w:color w:val="000000" w:themeColor="text1"/>
          <w:szCs w:val="28"/>
        </w:rPr>
        <w:t xml:space="preserve">субъекту деятельности в сфере промышленности </w:t>
      </w:r>
      <w:r w:rsidRPr="006202D0">
        <w:rPr>
          <w:color w:val="000000" w:themeColor="text1"/>
          <w:szCs w:val="28"/>
        </w:rPr>
        <w:t>письменное уведомление о необходимости уплаты штрафных санкций в доход областного бюджета Новосибирской области (далее – штрафные санкции).</w:t>
      </w:r>
    </w:p>
    <w:p w14:paraId="103F5152" w14:textId="77777777" w:rsidR="008B7BD8" w:rsidRPr="006202D0" w:rsidRDefault="008B7BD8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Расчет размера штрафных санкций устанавливается договором.</w:t>
      </w:r>
    </w:p>
    <w:p w14:paraId="74F50AC3" w14:textId="2CF21CA6" w:rsidR="00E704B5" w:rsidRPr="006202D0" w:rsidRDefault="00E704B5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 xml:space="preserve">При расчете размера штрафных санкций учитывается общий годовой объём субсидий, полученных </w:t>
      </w:r>
      <w:r w:rsidR="00302133" w:rsidRPr="006202D0">
        <w:rPr>
          <w:color w:val="000000" w:themeColor="text1"/>
          <w:szCs w:val="28"/>
        </w:rPr>
        <w:t xml:space="preserve">субъектом деятельности в сфере промышленности </w:t>
      </w:r>
      <w:r w:rsidRPr="006202D0">
        <w:rPr>
          <w:color w:val="000000" w:themeColor="text1"/>
          <w:szCs w:val="28"/>
        </w:rPr>
        <w:t>из областного бюджета</w:t>
      </w:r>
      <w:r w:rsidRPr="006202D0">
        <w:rPr>
          <w:b/>
          <w:color w:val="000000" w:themeColor="text1"/>
          <w:szCs w:val="28"/>
        </w:rPr>
        <w:t xml:space="preserve"> </w:t>
      </w:r>
      <w:r w:rsidRPr="006202D0">
        <w:rPr>
          <w:color w:val="000000" w:themeColor="text1"/>
          <w:szCs w:val="28"/>
        </w:rPr>
        <w:t>Новосибирской области в соответствии с настоящим Порядком.</w:t>
      </w:r>
    </w:p>
    <w:p w14:paraId="681F5E6D" w14:textId="2CABDBD1" w:rsidR="008B7BD8" w:rsidRPr="006202D0" w:rsidRDefault="008B7BD8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proofErr w:type="gramStart"/>
      <w:r w:rsidRPr="006202D0">
        <w:rPr>
          <w:color w:val="000000" w:themeColor="text1"/>
          <w:szCs w:val="28"/>
        </w:rPr>
        <w:t xml:space="preserve">В случае отсутствия положительного суммарного прироста налоговых платежей по налогу на прибыль организаций, налогу на имущество организаций и налогу на доходы физических лиц в консолидированный бюджет Новосибирской области в год предоставления субсидий и последующий год, по сравнению с годом, предшествующим их предоставлению, размер штрафных санкций равен общему годовому объёму субсидий, полученных </w:t>
      </w:r>
      <w:r w:rsidR="00302133" w:rsidRPr="006202D0">
        <w:rPr>
          <w:color w:val="000000" w:themeColor="text1"/>
          <w:szCs w:val="28"/>
        </w:rPr>
        <w:t xml:space="preserve">субъектом деятельности в сфере промышленности </w:t>
      </w:r>
      <w:r w:rsidRPr="006202D0">
        <w:rPr>
          <w:color w:val="000000" w:themeColor="text1"/>
          <w:szCs w:val="28"/>
        </w:rPr>
        <w:t>из областного бюджета Новосибирской</w:t>
      </w:r>
      <w:proofErr w:type="gramEnd"/>
      <w:r w:rsidRPr="006202D0">
        <w:rPr>
          <w:color w:val="000000" w:themeColor="text1"/>
          <w:szCs w:val="28"/>
        </w:rPr>
        <w:t xml:space="preserve"> области в </w:t>
      </w:r>
      <w:proofErr w:type="gramStart"/>
      <w:r w:rsidRPr="006202D0">
        <w:rPr>
          <w:color w:val="000000" w:themeColor="text1"/>
          <w:szCs w:val="28"/>
        </w:rPr>
        <w:t>соответствии</w:t>
      </w:r>
      <w:proofErr w:type="gramEnd"/>
      <w:r w:rsidRPr="006202D0">
        <w:rPr>
          <w:color w:val="000000" w:themeColor="text1"/>
          <w:szCs w:val="28"/>
        </w:rPr>
        <w:t xml:space="preserve"> с настоящим Порядком.</w:t>
      </w:r>
    </w:p>
    <w:p w14:paraId="167658D0" w14:textId="38CA292C" w:rsidR="008B7BD8" w:rsidRPr="006202D0" w:rsidRDefault="008B7BD8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3</w:t>
      </w:r>
      <w:r w:rsidR="0090331C" w:rsidRPr="006202D0">
        <w:rPr>
          <w:color w:val="000000" w:themeColor="text1"/>
          <w:szCs w:val="28"/>
        </w:rPr>
        <w:t>2</w:t>
      </w:r>
      <w:r w:rsidRPr="006202D0">
        <w:rPr>
          <w:color w:val="000000" w:themeColor="text1"/>
          <w:szCs w:val="28"/>
        </w:rPr>
        <w:t>. </w:t>
      </w:r>
      <w:r w:rsidR="00302133" w:rsidRPr="006202D0">
        <w:rPr>
          <w:color w:val="000000" w:themeColor="text1"/>
          <w:szCs w:val="28"/>
        </w:rPr>
        <w:t xml:space="preserve">Субъект деятельности в сфере промышленности </w:t>
      </w:r>
      <w:r w:rsidRPr="006202D0">
        <w:rPr>
          <w:color w:val="000000" w:themeColor="text1"/>
          <w:szCs w:val="28"/>
        </w:rPr>
        <w:t xml:space="preserve">обязан не позднее 20 рабочих дней со дня получения соответствующего письменного </w:t>
      </w:r>
      <w:r w:rsidR="00C70157" w:rsidRPr="006202D0">
        <w:rPr>
          <w:color w:val="000000" w:themeColor="text1"/>
        </w:rPr>
        <w:t>требования</w:t>
      </w:r>
      <w:r w:rsidR="00C70157" w:rsidRPr="006202D0">
        <w:rPr>
          <w:color w:val="000000" w:themeColor="text1"/>
          <w:szCs w:val="28"/>
        </w:rPr>
        <w:t xml:space="preserve"> (</w:t>
      </w:r>
      <w:r w:rsidR="00367A14" w:rsidRPr="006202D0">
        <w:rPr>
          <w:color w:val="000000" w:themeColor="text1"/>
        </w:rPr>
        <w:t>уведомления</w:t>
      </w:r>
      <w:r w:rsidR="00C70157" w:rsidRPr="006202D0">
        <w:rPr>
          <w:color w:val="000000" w:themeColor="text1"/>
        </w:rPr>
        <w:t>)</w:t>
      </w:r>
      <w:r w:rsidR="00367A14" w:rsidRPr="006202D0">
        <w:rPr>
          <w:color w:val="000000" w:themeColor="text1"/>
        </w:rPr>
        <w:t xml:space="preserve"> </w:t>
      </w:r>
      <w:r w:rsidRPr="006202D0">
        <w:rPr>
          <w:color w:val="000000" w:themeColor="text1"/>
          <w:szCs w:val="28"/>
        </w:rPr>
        <w:t xml:space="preserve">перечислить денежные средства в доход областного бюджета Новосибирской области. </w:t>
      </w:r>
    </w:p>
    <w:p w14:paraId="5539D58A" w14:textId="77777777" w:rsidR="008B7BD8" w:rsidRPr="006202D0" w:rsidRDefault="008B7BD8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В случае отказа от добровольного возврата взыскание денежных средств осуществляется в соответствии с законодательством Российской Федерации.</w:t>
      </w:r>
    </w:p>
    <w:p w14:paraId="26C1EEE5" w14:textId="50AAAAE9" w:rsidR="008B7BD8" w:rsidRPr="006202D0" w:rsidRDefault="008B7BD8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3</w:t>
      </w:r>
      <w:r w:rsidR="0090331C" w:rsidRPr="006202D0">
        <w:rPr>
          <w:color w:val="000000" w:themeColor="text1"/>
          <w:szCs w:val="28"/>
        </w:rPr>
        <w:t>3</w:t>
      </w:r>
      <w:r w:rsidRPr="006202D0">
        <w:rPr>
          <w:color w:val="000000" w:themeColor="text1"/>
          <w:szCs w:val="28"/>
        </w:rPr>
        <w:t>. В случаях, установленных пункт</w:t>
      </w:r>
      <w:r w:rsidR="00547B91" w:rsidRPr="006202D0">
        <w:rPr>
          <w:color w:val="000000" w:themeColor="text1"/>
          <w:szCs w:val="28"/>
        </w:rPr>
        <w:t>ом</w:t>
      </w:r>
      <w:r w:rsidRPr="006202D0">
        <w:rPr>
          <w:color w:val="000000" w:themeColor="text1"/>
          <w:szCs w:val="28"/>
        </w:rPr>
        <w:t xml:space="preserve"> 2</w:t>
      </w:r>
      <w:r w:rsidR="004404BB" w:rsidRPr="006202D0">
        <w:rPr>
          <w:color w:val="000000" w:themeColor="text1"/>
          <w:szCs w:val="28"/>
        </w:rPr>
        <w:t>9</w:t>
      </w:r>
      <w:r w:rsidRPr="006202D0">
        <w:rPr>
          <w:color w:val="000000" w:themeColor="text1"/>
          <w:szCs w:val="28"/>
        </w:rPr>
        <w:t xml:space="preserve"> настоящего Порядка</w:t>
      </w:r>
      <w:r w:rsidR="00C6423F" w:rsidRPr="006202D0">
        <w:rPr>
          <w:color w:val="000000" w:themeColor="text1"/>
          <w:szCs w:val="28"/>
        </w:rPr>
        <w:t>,</w:t>
      </w:r>
      <w:r w:rsidRPr="006202D0">
        <w:rPr>
          <w:color w:val="000000" w:themeColor="text1"/>
          <w:szCs w:val="28"/>
        </w:rPr>
        <w:t xml:space="preserve"> </w:t>
      </w:r>
      <w:r w:rsidR="00302133" w:rsidRPr="006202D0">
        <w:rPr>
          <w:color w:val="000000" w:themeColor="text1"/>
          <w:szCs w:val="28"/>
        </w:rPr>
        <w:t xml:space="preserve">субъекты деятельности в сфере промышленности </w:t>
      </w:r>
      <w:r w:rsidRPr="006202D0">
        <w:rPr>
          <w:color w:val="000000" w:themeColor="text1"/>
          <w:szCs w:val="28"/>
        </w:rPr>
        <w:t>не имеют права на дальнейшее получение субсидий.</w:t>
      </w:r>
    </w:p>
    <w:p w14:paraId="78F67FE9" w14:textId="24D711F6" w:rsidR="008B7BD8" w:rsidRPr="006202D0" w:rsidRDefault="008B7BD8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202D0">
        <w:rPr>
          <w:color w:val="000000" w:themeColor="text1"/>
          <w:szCs w:val="28"/>
        </w:rPr>
        <w:lastRenderedPageBreak/>
        <w:t>3</w:t>
      </w:r>
      <w:r w:rsidR="0090331C" w:rsidRPr="006202D0">
        <w:rPr>
          <w:color w:val="000000" w:themeColor="text1"/>
          <w:szCs w:val="28"/>
        </w:rPr>
        <w:t>4</w:t>
      </w:r>
      <w:r w:rsidRPr="006202D0">
        <w:rPr>
          <w:color w:val="000000" w:themeColor="text1"/>
          <w:szCs w:val="28"/>
        </w:rPr>
        <w:t>. </w:t>
      </w:r>
      <w:proofErr w:type="gramStart"/>
      <w:r w:rsidRPr="006202D0">
        <w:rPr>
          <w:color w:val="000000" w:themeColor="text1"/>
          <w:szCs w:val="28"/>
        </w:rPr>
        <w:t xml:space="preserve">В случае, установленном </w:t>
      </w:r>
      <w:r w:rsidR="00302133" w:rsidRPr="006202D0">
        <w:rPr>
          <w:color w:val="000000" w:themeColor="text1"/>
          <w:szCs w:val="28"/>
        </w:rPr>
        <w:t>п</w:t>
      </w:r>
      <w:r w:rsidRPr="006202D0">
        <w:rPr>
          <w:color w:val="000000" w:themeColor="text1"/>
          <w:szCs w:val="28"/>
        </w:rPr>
        <w:t>ункт</w:t>
      </w:r>
      <w:r w:rsidR="00302133" w:rsidRPr="006202D0">
        <w:rPr>
          <w:color w:val="000000" w:themeColor="text1"/>
          <w:szCs w:val="28"/>
        </w:rPr>
        <w:t>ом</w:t>
      </w:r>
      <w:r w:rsidRPr="006202D0">
        <w:rPr>
          <w:color w:val="000000" w:themeColor="text1"/>
          <w:szCs w:val="28"/>
        </w:rPr>
        <w:t xml:space="preserve"> </w:t>
      </w:r>
      <w:r w:rsidR="00302133" w:rsidRPr="006202D0">
        <w:rPr>
          <w:color w:val="000000" w:themeColor="text1"/>
          <w:szCs w:val="28"/>
        </w:rPr>
        <w:t>3</w:t>
      </w:r>
      <w:r w:rsidR="004404BB" w:rsidRPr="006202D0">
        <w:rPr>
          <w:color w:val="000000" w:themeColor="text1"/>
          <w:szCs w:val="28"/>
        </w:rPr>
        <w:t>1</w:t>
      </w:r>
      <w:r w:rsidRPr="006202D0">
        <w:rPr>
          <w:color w:val="000000" w:themeColor="text1"/>
          <w:szCs w:val="28"/>
        </w:rPr>
        <w:t xml:space="preserve"> настоящего Порядка</w:t>
      </w:r>
      <w:r w:rsidR="00C6423F" w:rsidRPr="006202D0">
        <w:rPr>
          <w:color w:val="000000" w:themeColor="text1"/>
          <w:szCs w:val="28"/>
        </w:rPr>
        <w:t>,</w:t>
      </w:r>
      <w:r w:rsidRPr="006202D0">
        <w:rPr>
          <w:color w:val="000000" w:themeColor="text1"/>
          <w:szCs w:val="28"/>
        </w:rPr>
        <w:t xml:space="preserve"> </w:t>
      </w:r>
      <w:r w:rsidR="00302133" w:rsidRPr="006202D0">
        <w:rPr>
          <w:color w:val="000000" w:themeColor="text1"/>
          <w:szCs w:val="28"/>
        </w:rPr>
        <w:t xml:space="preserve">субъект деятельности в сфере промышленности </w:t>
      </w:r>
      <w:r w:rsidRPr="006202D0">
        <w:rPr>
          <w:color w:val="000000" w:themeColor="text1"/>
        </w:rPr>
        <w:t>имеет право на дальнейшее получение субсидий при условии уплаты в полном объёме штрафных санкций в срок, установленный пунктом 3</w:t>
      </w:r>
      <w:r w:rsidR="004404BB" w:rsidRPr="006202D0">
        <w:rPr>
          <w:color w:val="000000" w:themeColor="text1"/>
        </w:rPr>
        <w:t>2</w:t>
      </w:r>
      <w:r w:rsidRPr="006202D0">
        <w:rPr>
          <w:color w:val="000000" w:themeColor="text1"/>
        </w:rPr>
        <w:t xml:space="preserve"> настоящего Порядка, и по истечении одного года с даты </w:t>
      </w:r>
      <w:r w:rsidRPr="006202D0">
        <w:rPr>
          <w:color w:val="000000" w:themeColor="text1"/>
          <w:szCs w:val="28"/>
        </w:rPr>
        <w:t xml:space="preserve">направления </w:t>
      </w:r>
      <w:r w:rsidR="00186EBA" w:rsidRPr="006202D0">
        <w:rPr>
          <w:color w:val="000000" w:themeColor="text1"/>
          <w:szCs w:val="28"/>
        </w:rPr>
        <w:t xml:space="preserve">субъекту деятельности в сфере промышленности </w:t>
      </w:r>
      <w:r w:rsidRPr="006202D0">
        <w:rPr>
          <w:color w:val="000000" w:themeColor="text1"/>
          <w:szCs w:val="28"/>
        </w:rPr>
        <w:t xml:space="preserve">письменного </w:t>
      </w:r>
      <w:r w:rsidR="00367A14" w:rsidRPr="006202D0">
        <w:rPr>
          <w:color w:val="000000" w:themeColor="text1"/>
        </w:rPr>
        <w:t xml:space="preserve">уведомления </w:t>
      </w:r>
      <w:r w:rsidRPr="006202D0">
        <w:rPr>
          <w:color w:val="000000" w:themeColor="text1"/>
          <w:szCs w:val="28"/>
        </w:rPr>
        <w:t>о необходимости уплаты штрафных санкций</w:t>
      </w:r>
      <w:r w:rsidRPr="006202D0">
        <w:rPr>
          <w:color w:val="000000" w:themeColor="text1"/>
        </w:rPr>
        <w:t>.</w:t>
      </w:r>
      <w:proofErr w:type="gramEnd"/>
    </w:p>
    <w:p w14:paraId="2395FABE" w14:textId="77777777" w:rsidR="008B7BD8" w:rsidRPr="006202D0" w:rsidRDefault="008B7BD8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14:paraId="4BC1107B" w14:textId="77777777" w:rsidR="008B7BD8" w:rsidRPr="006202D0" w:rsidRDefault="008B7BD8" w:rsidP="008B7BD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  <w:sectPr w:rsidR="008B7BD8" w:rsidRPr="006202D0" w:rsidSect="00D75D52">
          <w:headerReference w:type="even" r:id="rId11"/>
          <w:headerReference w:type="default" r:id="rId12"/>
          <w:headerReference w:type="first" r:id="rId13"/>
          <w:pgSz w:w="11905" w:h="16838" w:code="9"/>
          <w:pgMar w:top="1106" w:right="567" w:bottom="1134" w:left="1418" w:header="720" w:footer="720" w:gutter="0"/>
          <w:pgNumType w:start="1"/>
          <w:cols w:space="720"/>
          <w:titlePg/>
          <w:docGrid w:linePitch="381"/>
        </w:sectPr>
      </w:pPr>
    </w:p>
    <w:p w14:paraId="48A22722" w14:textId="77777777" w:rsidR="008B7BD8" w:rsidRPr="006202D0" w:rsidRDefault="008B7BD8" w:rsidP="008B7BD8">
      <w:pPr>
        <w:autoSpaceDE w:val="0"/>
        <w:autoSpaceDN w:val="0"/>
        <w:adjustRightInd w:val="0"/>
        <w:ind w:left="4536"/>
        <w:jc w:val="center"/>
        <w:outlineLvl w:val="1"/>
        <w:rPr>
          <w:color w:val="000000" w:themeColor="text1"/>
          <w:szCs w:val="28"/>
          <w:lang w:eastAsia="en-US"/>
        </w:rPr>
      </w:pPr>
      <w:r w:rsidRPr="006202D0">
        <w:rPr>
          <w:color w:val="000000" w:themeColor="text1"/>
          <w:szCs w:val="28"/>
          <w:lang w:eastAsia="en-US"/>
        </w:rPr>
        <w:lastRenderedPageBreak/>
        <w:t>ПРИЛОЖЕНИЕ № 1</w:t>
      </w:r>
    </w:p>
    <w:p w14:paraId="0FC42523" w14:textId="77777777" w:rsidR="008B7BD8" w:rsidRPr="006202D0" w:rsidRDefault="008B7BD8" w:rsidP="008B7BD8">
      <w:pPr>
        <w:autoSpaceDE w:val="0"/>
        <w:autoSpaceDN w:val="0"/>
        <w:adjustRightInd w:val="0"/>
        <w:ind w:left="4536"/>
        <w:jc w:val="center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  <w:lang w:eastAsia="en-US"/>
        </w:rPr>
        <w:t xml:space="preserve">к Порядку </w:t>
      </w:r>
      <w:r w:rsidRPr="006202D0">
        <w:rPr>
          <w:color w:val="000000" w:themeColor="text1"/>
          <w:szCs w:val="28"/>
        </w:rPr>
        <w:t xml:space="preserve">предоставления субсидий субъектам деятельности в сфере промышленности в рамках подпрограммы «Техническое перевооружение промышленности Новосибирской области» государственной программы Новосибирской области «Развитие промышленности и повышение ее конкурентоспособности в Новосибирской области </w:t>
      </w:r>
    </w:p>
    <w:p w14:paraId="72D164C3" w14:textId="77777777" w:rsidR="008B7BD8" w:rsidRPr="006202D0" w:rsidRDefault="008B7BD8" w:rsidP="008B7BD8">
      <w:pPr>
        <w:autoSpaceDE w:val="0"/>
        <w:autoSpaceDN w:val="0"/>
        <w:adjustRightInd w:val="0"/>
        <w:ind w:left="4536"/>
        <w:jc w:val="center"/>
        <w:rPr>
          <w:color w:val="000000" w:themeColor="text1"/>
          <w:szCs w:val="28"/>
          <w:lang w:eastAsia="en-US"/>
        </w:rPr>
      </w:pPr>
      <w:r w:rsidRPr="006202D0">
        <w:rPr>
          <w:color w:val="000000" w:themeColor="text1"/>
          <w:szCs w:val="28"/>
        </w:rPr>
        <w:t>на 2015-2020 годы»</w:t>
      </w:r>
    </w:p>
    <w:p w14:paraId="66137DC1" w14:textId="77777777" w:rsidR="008B7BD8" w:rsidRPr="006202D0" w:rsidRDefault="008B7BD8" w:rsidP="008B7BD8">
      <w:pPr>
        <w:adjustRightInd w:val="0"/>
        <w:jc w:val="center"/>
        <w:rPr>
          <w:color w:val="000000" w:themeColor="text1"/>
          <w:szCs w:val="28"/>
        </w:rPr>
      </w:pPr>
    </w:p>
    <w:p w14:paraId="14CC4B21" w14:textId="77777777" w:rsidR="008B7BD8" w:rsidRPr="006202D0" w:rsidRDefault="008B7BD8" w:rsidP="008B7BD8">
      <w:pPr>
        <w:adjustRightInd w:val="0"/>
        <w:jc w:val="center"/>
        <w:rPr>
          <w:color w:val="000000" w:themeColor="text1"/>
          <w:szCs w:val="28"/>
        </w:rPr>
      </w:pPr>
    </w:p>
    <w:p w14:paraId="7C6AE7AF" w14:textId="77777777" w:rsidR="008B7BD8" w:rsidRPr="006202D0" w:rsidRDefault="008B7BD8" w:rsidP="008B7BD8">
      <w:pPr>
        <w:adjustRightInd w:val="0"/>
        <w:jc w:val="center"/>
        <w:rPr>
          <w:color w:val="000000" w:themeColor="text1"/>
          <w:szCs w:val="28"/>
        </w:rPr>
      </w:pPr>
    </w:p>
    <w:p w14:paraId="2C471558" w14:textId="77777777" w:rsidR="008B7BD8" w:rsidRPr="006202D0" w:rsidRDefault="008B7BD8" w:rsidP="008B7BD8">
      <w:pPr>
        <w:adjustRightInd w:val="0"/>
        <w:jc w:val="center"/>
        <w:rPr>
          <w:color w:val="000000" w:themeColor="text1"/>
        </w:rPr>
      </w:pPr>
      <w:r w:rsidRPr="006202D0">
        <w:rPr>
          <w:color w:val="000000" w:themeColor="text1"/>
        </w:rPr>
        <w:t>Перечень документов, представляемых субъектами деятельности в сфере промышленности, претендующими на предоставление им</w:t>
      </w:r>
      <w:r w:rsidRPr="006202D0">
        <w:rPr>
          <w:color w:val="000000" w:themeColor="text1"/>
          <w:spacing w:val="-14"/>
        </w:rPr>
        <w:t xml:space="preserve"> субсидий из областного бюджета Новосибирской области в рамках подпрограммы «Техническое перевооружение промышленности Новосибирской области» государственной программы Новосибирской области «Развитие промышленности и повышение её конкурентоспособности в Новосибирской области на 2015-2020 годы», и требования к ним (далее – перечень документов)</w:t>
      </w:r>
    </w:p>
    <w:p w14:paraId="36AA0284" w14:textId="77777777" w:rsidR="008B7BD8" w:rsidRPr="006202D0" w:rsidRDefault="008B7BD8" w:rsidP="008B7BD8">
      <w:pPr>
        <w:adjustRightInd w:val="0"/>
        <w:jc w:val="center"/>
        <w:rPr>
          <w:color w:val="000000" w:themeColor="text1"/>
        </w:rPr>
      </w:pPr>
    </w:p>
    <w:p w14:paraId="332F4B9C" w14:textId="05FD83F5" w:rsidR="008B7BD8" w:rsidRPr="006202D0" w:rsidRDefault="008B7BD8" w:rsidP="008B7BD8">
      <w:pPr>
        <w:adjustRightInd w:val="0"/>
        <w:ind w:firstLine="709"/>
        <w:jc w:val="both"/>
        <w:rPr>
          <w:color w:val="000000" w:themeColor="text1"/>
          <w:szCs w:val="28"/>
        </w:rPr>
      </w:pPr>
      <w:bookmarkStart w:id="1" w:name="Par16"/>
      <w:bookmarkEnd w:id="1"/>
      <w:r w:rsidRPr="006202D0">
        <w:rPr>
          <w:color w:val="000000" w:themeColor="text1"/>
          <w:szCs w:val="28"/>
        </w:rPr>
        <w:t>1. </w:t>
      </w:r>
      <w:hyperlink w:anchor="Par115" w:history="1">
        <w:r w:rsidRPr="006202D0">
          <w:rPr>
            <w:color w:val="000000" w:themeColor="text1"/>
            <w:szCs w:val="28"/>
          </w:rPr>
          <w:t>Заявка</w:t>
        </w:r>
      </w:hyperlink>
      <w:r w:rsidRPr="006202D0">
        <w:rPr>
          <w:color w:val="000000" w:themeColor="text1"/>
          <w:szCs w:val="28"/>
        </w:rPr>
        <w:t xml:space="preserve"> </w:t>
      </w:r>
      <w:r w:rsidR="003F355D" w:rsidRPr="006202D0">
        <w:rPr>
          <w:color w:val="000000" w:themeColor="text1"/>
          <w:szCs w:val="28"/>
        </w:rPr>
        <w:t>о предоставлении субсиди</w:t>
      </w:r>
      <w:r w:rsidR="00A8438E" w:rsidRPr="006202D0">
        <w:rPr>
          <w:color w:val="000000" w:themeColor="text1"/>
          <w:szCs w:val="28"/>
        </w:rPr>
        <w:t>и</w:t>
      </w:r>
      <w:r w:rsidR="003F355D" w:rsidRPr="006202D0">
        <w:rPr>
          <w:color w:val="000000" w:themeColor="text1"/>
          <w:szCs w:val="28"/>
        </w:rPr>
        <w:t xml:space="preserve"> </w:t>
      </w:r>
      <w:r w:rsidR="002753CF" w:rsidRPr="006202D0">
        <w:rPr>
          <w:color w:val="000000" w:themeColor="text1"/>
          <w:szCs w:val="28"/>
        </w:rPr>
        <w:t xml:space="preserve">из областного бюджета Новосибирской области в рамках подпрограммы «Техническое перевооружение промышленности Новосибирской области» государственной программы Новосибирской области «Развитие промышленности повышение её конкурентоспособности в Новосибирской области на 2015-2020 годы» </w:t>
      </w:r>
      <w:r w:rsidRPr="006202D0">
        <w:rPr>
          <w:color w:val="000000" w:themeColor="text1"/>
          <w:spacing w:val="-14"/>
          <w:szCs w:val="28"/>
        </w:rPr>
        <w:t xml:space="preserve">(далее – заявка) </w:t>
      </w:r>
      <w:r w:rsidRPr="006202D0">
        <w:rPr>
          <w:color w:val="000000" w:themeColor="text1"/>
          <w:szCs w:val="28"/>
        </w:rPr>
        <w:t>по форме согласно приложению № 1 к настоящему перечню документов в двух экземплярах.</w:t>
      </w:r>
    </w:p>
    <w:p w14:paraId="3874685A" w14:textId="77777777" w:rsidR="008B7BD8" w:rsidRPr="006202D0" w:rsidRDefault="008B7BD8" w:rsidP="008B7BD8">
      <w:pPr>
        <w:adjustRightInd w:val="0"/>
        <w:ind w:firstLine="709"/>
        <w:jc w:val="both"/>
        <w:rPr>
          <w:color w:val="000000" w:themeColor="text1"/>
          <w:szCs w:val="28"/>
        </w:rPr>
      </w:pPr>
      <w:bookmarkStart w:id="2" w:name="Par17"/>
      <w:bookmarkEnd w:id="2"/>
      <w:r w:rsidRPr="006202D0">
        <w:rPr>
          <w:color w:val="000000" w:themeColor="text1"/>
          <w:szCs w:val="28"/>
        </w:rPr>
        <w:t>2. Копия отчета о финансовых результатах за календарный год, предшествующий году подачи заявки, и последний отчетный период с начала текущего года.</w:t>
      </w:r>
    </w:p>
    <w:p w14:paraId="3A377030" w14:textId="3B70C22A" w:rsidR="00476CBB" w:rsidRPr="006202D0" w:rsidRDefault="00476CBB" w:rsidP="0090331C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3. Справка о состоянии расчетов по налогам, сборам, страховым взносам, пеням, штрафам, процентам</w:t>
      </w:r>
      <w:r w:rsidR="00595655" w:rsidRPr="006202D0">
        <w:rPr>
          <w:color w:val="000000" w:themeColor="text1"/>
          <w:szCs w:val="28"/>
        </w:rPr>
        <w:t xml:space="preserve"> </w:t>
      </w:r>
      <w:r w:rsidR="005D13E8" w:rsidRPr="006202D0">
        <w:rPr>
          <w:color w:val="000000" w:themeColor="text1"/>
          <w:szCs w:val="28"/>
        </w:rPr>
        <w:t xml:space="preserve">организаций и индивидуальных предпринимателей </w:t>
      </w:r>
      <w:r w:rsidR="00595655" w:rsidRPr="006202D0">
        <w:rPr>
          <w:color w:val="000000" w:themeColor="text1"/>
          <w:szCs w:val="28"/>
        </w:rPr>
        <w:t xml:space="preserve">по состоянию на </w:t>
      </w:r>
      <w:r w:rsidR="00F35DB9" w:rsidRPr="006202D0">
        <w:rPr>
          <w:color w:val="000000" w:themeColor="text1"/>
          <w:szCs w:val="28"/>
        </w:rPr>
        <w:t xml:space="preserve">дату не ранее </w:t>
      </w:r>
      <w:r w:rsidR="00595655" w:rsidRPr="006202D0">
        <w:rPr>
          <w:color w:val="000000" w:themeColor="text1"/>
          <w:szCs w:val="28"/>
        </w:rPr>
        <w:t>перво</w:t>
      </w:r>
      <w:r w:rsidR="00F35DB9" w:rsidRPr="006202D0">
        <w:rPr>
          <w:color w:val="000000" w:themeColor="text1"/>
          <w:szCs w:val="28"/>
        </w:rPr>
        <w:t>го</w:t>
      </w:r>
      <w:r w:rsidR="00595655" w:rsidRPr="006202D0">
        <w:rPr>
          <w:color w:val="000000" w:themeColor="text1"/>
          <w:szCs w:val="28"/>
        </w:rPr>
        <w:t xml:space="preserve"> число месяца</w:t>
      </w:r>
      <w:r w:rsidR="00E96756" w:rsidRPr="006202D0">
        <w:rPr>
          <w:color w:val="000000" w:themeColor="text1"/>
          <w:szCs w:val="28"/>
        </w:rPr>
        <w:t>,</w:t>
      </w:r>
      <w:r w:rsidR="00595655" w:rsidRPr="006202D0">
        <w:rPr>
          <w:color w:val="000000" w:themeColor="text1"/>
          <w:szCs w:val="28"/>
        </w:rPr>
        <w:t xml:space="preserve"> в котором подается заявка.</w:t>
      </w:r>
    </w:p>
    <w:p w14:paraId="6397FE1B" w14:textId="6108C419" w:rsidR="00F27925" w:rsidRPr="006202D0" w:rsidRDefault="00830358" w:rsidP="00F27925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bookmarkStart w:id="3" w:name="Par19"/>
      <w:bookmarkStart w:id="4" w:name="Par21"/>
      <w:bookmarkEnd w:id="3"/>
      <w:bookmarkEnd w:id="4"/>
      <w:r w:rsidRPr="006202D0">
        <w:rPr>
          <w:color w:val="000000" w:themeColor="text1"/>
          <w:szCs w:val="28"/>
        </w:rPr>
        <w:t>4</w:t>
      </w:r>
      <w:r w:rsidR="008B7BD8" w:rsidRPr="006202D0">
        <w:rPr>
          <w:color w:val="000000" w:themeColor="text1"/>
          <w:szCs w:val="28"/>
        </w:rPr>
        <w:t xml:space="preserve">. Акт совместной сверки расчетов по налогам, сборам, </w:t>
      </w:r>
      <w:r w:rsidR="00856D7E" w:rsidRPr="006202D0">
        <w:rPr>
          <w:color w:val="000000" w:themeColor="text1"/>
          <w:szCs w:val="28"/>
        </w:rPr>
        <w:t xml:space="preserve">страховым взносам, </w:t>
      </w:r>
      <w:r w:rsidR="008B7BD8" w:rsidRPr="006202D0">
        <w:rPr>
          <w:color w:val="000000" w:themeColor="text1"/>
          <w:szCs w:val="28"/>
        </w:rPr>
        <w:t xml:space="preserve">пеням, штрафам, процентам </w:t>
      </w:r>
      <w:hyperlink r:id="rId14" w:history="1">
        <w:r w:rsidR="008B7BD8" w:rsidRPr="006202D0">
          <w:rPr>
            <w:color w:val="000000" w:themeColor="text1"/>
            <w:szCs w:val="28"/>
          </w:rPr>
          <w:t>(раздел 2)</w:t>
        </w:r>
      </w:hyperlink>
      <w:r w:rsidR="008B7BD8" w:rsidRPr="006202D0">
        <w:rPr>
          <w:color w:val="000000" w:themeColor="text1"/>
          <w:szCs w:val="28"/>
        </w:rPr>
        <w:t xml:space="preserve"> </w:t>
      </w:r>
      <w:r w:rsidR="00F27925" w:rsidRPr="006202D0">
        <w:rPr>
          <w:color w:val="000000" w:themeColor="text1"/>
          <w:szCs w:val="28"/>
        </w:rPr>
        <w:t>по налогу на прибыль организаций, налогу на имущество организаций, налогу на доходы физических лиц в консолидированный бюджет Новосибирской области за финансовый год, предшествующий году подачи заявки, и последний отчетный период с начала текущего года.</w:t>
      </w:r>
    </w:p>
    <w:p w14:paraId="471734BA" w14:textId="15053892" w:rsidR="008B7BD8" w:rsidRPr="006202D0" w:rsidRDefault="00830358" w:rsidP="008B7BD8">
      <w:pPr>
        <w:adjustRightInd w:val="0"/>
        <w:ind w:firstLine="709"/>
        <w:jc w:val="both"/>
        <w:rPr>
          <w:color w:val="000000" w:themeColor="text1"/>
          <w:szCs w:val="28"/>
        </w:rPr>
      </w:pPr>
      <w:bookmarkStart w:id="5" w:name="Par23"/>
      <w:bookmarkEnd w:id="5"/>
      <w:r w:rsidRPr="006202D0">
        <w:rPr>
          <w:color w:val="000000" w:themeColor="text1"/>
          <w:szCs w:val="28"/>
        </w:rPr>
        <w:t>5</w:t>
      </w:r>
      <w:r w:rsidR="008B7BD8" w:rsidRPr="006202D0">
        <w:rPr>
          <w:color w:val="000000" w:themeColor="text1"/>
          <w:szCs w:val="28"/>
        </w:rPr>
        <w:t>. Копия документа о численности и заработной плате работников (</w:t>
      </w:r>
      <w:hyperlink r:id="rId15" w:history="1">
        <w:r w:rsidR="008B7BD8" w:rsidRPr="006202D0">
          <w:rPr>
            <w:color w:val="000000" w:themeColor="text1"/>
            <w:szCs w:val="28"/>
          </w:rPr>
          <w:t>форма</w:t>
        </w:r>
      </w:hyperlink>
      <w:r w:rsidR="008B7BD8" w:rsidRPr="006202D0">
        <w:rPr>
          <w:color w:val="000000" w:themeColor="text1"/>
          <w:szCs w:val="28"/>
        </w:rPr>
        <w:t xml:space="preserve"> федерального статистического наблюдения № П-4, для малых предприятий - </w:t>
      </w:r>
      <w:hyperlink r:id="rId16" w:history="1">
        <w:r w:rsidR="008B7BD8" w:rsidRPr="006202D0">
          <w:rPr>
            <w:color w:val="000000" w:themeColor="text1"/>
            <w:szCs w:val="28"/>
          </w:rPr>
          <w:t>форма</w:t>
        </w:r>
      </w:hyperlink>
      <w:r w:rsidR="008B7BD8" w:rsidRPr="006202D0">
        <w:rPr>
          <w:color w:val="000000" w:themeColor="text1"/>
          <w:szCs w:val="28"/>
        </w:rPr>
        <w:t xml:space="preserve"> федерального статистического наблюдения № ПМ) за </w:t>
      </w:r>
      <w:r w:rsidR="0060239A" w:rsidRPr="006202D0">
        <w:rPr>
          <w:color w:val="000000" w:themeColor="text1"/>
          <w:szCs w:val="28"/>
        </w:rPr>
        <w:t>календарный год</w:t>
      </w:r>
      <w:r w:rsidR="008B7BD8" w:rsidRPr="006202D0">
        <w:rPr>
          <w:color w:val="000000" w:themeColor="text1"/>
          <w:szCs w:val="28"/>
        </w:rPr>
        <w:t xml:space="preserve">, </w:t>
      </w:r>
      <w:r w:rsidR="008B7BD8" w:rsidRPr="006202D0">
        <w:rPr>
          <w:color w:val="000000" w:themeColor="text1"/>
          <w:szCs w:val="28"/>
        </w:rPr>
        <w:lastRenderedPageBreak/>
        <w:t>предшествующий году подачи заявки и последний отчетный период с начала текущего года.</w:t>
      </w:r>
    </w:p>
    <w:p w14:paraId="40FCCDB5" w14:textId="600DCF9C" w:rsidR="008B7BD8" w:rsidRPr="006202D0" w:rsidRDefault="00830358" w:rsidP="008B7BD8">
      <w:pPr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6</w:t>
      </w:r>
      <w:r w:rsidR="008B7BD8" w:rsidRPr="006202D0">
        <w:rPr>
          <w:color w:val="000000" w:themeColor="text1"/>
          <w:szCs w:val="28"/>
        </w:rPr>
        <w:t xml:space="preserve">. Копия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по </w:t>
      </w:r>
      <w:hyperlink r:id="rId17" w:history="1">
        <w:r w:rsidR="008B7BD8" w:rsidRPr="006202D0">
          <w:rPr>
            <w:color w:val="000000" w:themeColor="text1"/>
            <w:szCs w:val="28"/>
          </w:rPr>
          <w:t>форме 4-ФСС</w:t>
        </w:r>
      </w:hyperlink>
      <w:r w:rsidR="008B7BD8" w:rsidRPr="006202D0">
        <w:rPr>
          <w:color w:val="000000" w:themeColor="text1"/>
          <w:szCs w:val="28"/>
        </w:rPr>
        <w:t xml:space="preserve"> за последний отчетный период с начала текущего года.</w:t>
      </w:r>
    </w:p>
    <w:p w14:paraId="3D6C72AB" w14:textId="541FBC64" w:rsidR="008B7BD8" w:rsidRPr="006202D0" w:rsidRDefault="00830358" w:rsidP="008B7BD8">
      <w:pPr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7</w:t>
      </w:r>
      <w:r w:rsidR="008B7BD8" w:rsidRPr="006202D0">
        <w:rPr>
          <w:color w:val="000000" w:themeColor="text1"/>
          <w:szCs w:val="28"/>
        </w:rPr>
        <w:t xml:space="preserve">. Пояснительная записка, обосновывающая необходимость получения </w:t>
      </w:r>
      <w:r w:rsidR="00BD116B" w:rsidRPr="006202D0">
        <w:rPr>
          <w:color w:val="000000" w:themeColor="text1"/>
          <w:szCs w:val="28"/>
        </w:rPr>
        <w:t xml:space="preserve">субъектом деятельности в сфере промышленности </w:t>
      </w:r>
      <w:r w:rsidR="008B7BD8" w:rsidRPr="006202D0">
        <w:rPr>
          <w:color w:val="000000" w:themeColor="text1"/>
          <w:szCs w:val="28"/>
        </w:rPr>
        <w:t>субсиди</w:t>
      </w:r>
      <w:r w:rsidR="00E57131" w:rsidRPr="006202D0">
        <w:rPr>
          <w:color w:val="000000" w:themeColor="text1"/>
          <w:szCs w:val="28"/>
        </w:rPr>
        <w:t>й</w:t>
      </w:r>
      <w:r w:rsidR="00BD116B" w:rsidRPr="006202D0">
        <w:rPr>
          <w:color w:val="000000" w:themeColor="text1"/>
          <w:szCs w:val="28"/>
        </w:rPr>
        <w:t xml:space="preserve"> из областного бюджета Новосибирской области в рамках подпрограммы «Техническое перевооружение промышленности Новосибирской области» государственной программы Новосибирской области «Развитие промышленности повышение её конкурентоспособности в Новосибирской области на 2015-2020 годы» (далее – субсиди</w:t>
      </w:r>
      <w:r w:rsidR="00E57131" w:rsidRPr="006202D0">
        <w:rPr>
          <w:color w:val="000000" w:themeColor="text1"/>
          <w:szCs w:val="28"/>
        </w:rPr>
        <w:t>и</w:t>
      </w:r>
      <w:r w:rsidR="00BD116B" w:rsidRPr="006202D0">
        <w:rPr>
          <w:color w:val="000000" w:themeColor="text1"/>
          <w:szCs w:val="28"/>
        </w:rPr>
        <w:t>)</w:t>
      </w:r>
      <w:r w:rsidR="008B7BD8" w:rsidRPr="006202D0">
        <w:rPr>
          <w:color w:val="000000" w:themeColor="text1"/>
          <w:szCs w:val="28"/>
        </w:rPr>
        <w:t>.</w:t>
      </w:r>
    </w:p>
    <w:p w14:paraId="0477E2C4" w14:textId="24093306" w:rsidR="008B7BD8" w:rsidRPr="006202D0" w:rsidRDefault="00830358" w:rsidP="008B7BD8">
      <w:pPr>
        <w:adjustRightInd w:val="0"/>
        <w:ind w:firstLine="709"/>
        <w:jc w:val="both"/>
        <w:rPr>
          <w:color w:val="000000" w:themeColor="text1"/>
          <w:szCs w:val="28"/>
        </w:rPr>
      </w:pPr>
      <w:bookmarkStart w:id="6" w:name="Par30"/>
      <w:bookmarkEnd w:id="6"/>
      <w:r w:rsidRPr="006202D0">
        <w:rPr>
          <w:color w:val="000000" w:themeColor="text1"/>
          <w:szCs w:val="28"/>
        </w:rPr>
        <w:t>8</w:t>
      </w:r>
      <w:r w:rsidR="008B7BD8" w:rsidRPr="006202D0">
        <w:rPr>
          <w:color w:val="000000" w:themeColor="text1"/>
          <w:szCs w:val="28"/>
        </w:rPr>
        <w:t>. Справка о планируемом достижении показателя результативности использования субсиди</w:t>
      </w:r>
      <w:r w:rsidR="00EA5AF8" w:rsidRPr="006202D0">
        <w:rPr>
          <w:color w:val="000000" w:themeColor="text1"/>
          <w:szCs w:val="28"/>
        </w:rPr>
        <w:t>и</w:t>
      </w:r>
      <w:r w:rsidR="008B7BD8" w:rsidRPr="006202D0">
        <w:rPr>
          <w:color w:val="000000" w:themeColor="text1"/>
          <w:szCs w:val="28"/>
        </w:rPr>
        <w:t xml:space="preserve"> согласно приложению № 2 к настоящему перечню документов.</w:t>
      </w:r>
    </w:p>
    <w:p w14:paraId="1596D194" w14:textId="75487C9E" w:rsidR="00E96756" w:rsidRPr="006202D0" w:rsidRDefault="00830358" w:rsidP="008B7BD8">
      <w:pPr>
        <w:adjustRightInd w:val="0"/>
        <w:ind w:firstLine="709"/>
        <w:jc w:val="both"/>
        <w:rPr>
          <w:color w:val="000000" w:themeColor="text1"/>
        </w:rPr>
      </w:pPr>
      <w:r w:rsidRPr="006202D0">
        <w:rPr>
          <w:color w:val="000000" w:themeColor="text1"/>
        </w:rPr>
        <w:t>9</w:t>
      </w:r>
      <w:r w:rsidR="00A30E7B" w:rsidRPr="006202D0">
        <w:rPr>
          <w:color w:val="000000" w:themeColor="text1"/>
        </w:rPr>
        <w:t>. </w:t>
      </w:r>
      <w:r w:rsidR="00E96756" w:rsidRPr="006202D0">
        <w:rPr>
          <w:color w:val="000000" w:themeColor="text1"/>
        </w:rPr>
        <w:t xml:space="preserve">Информация по состоянию </w:t>
      </w:r>
      <w:r w:rsidR="00D90CF0" w:rsidRPr="006202D0">
        <w:rPr>
          <w:color w:val="000000" w:themeColor="text1"/>
        </w:rPr>
        <w:t xml:space="preserve">на дату не ранее </w:t>
      </w:r>
      <w:r w:rsidR="00E96756" w:rsidRPr="006202D0">
        <w:rPr>
          <w:color w:val="000000" w:themeColor="text1"/>
        </w:rPr>
        <w:t>перво</w:t>
      </w:r>
      <w:r w:rsidR="00D90CF0" w:rsidRPr="006202D0">
        <w:rPr>
          <w:color w:val="000000" w:themeColor="text1"/>
        </w:rPr>
        <w:t>го</w:t>
      </w:r>
      <w:r w:rsidR="00E96756" w:rsidRPr="006202D0">
        <w:rPr>
          <w:color w:val="000000" w:themeColor="text1"/>
        </w:rPr>
        <w:t xml:space="preserve"> число месяца, в котором подается заявка, подтверждающая:</w:t>
      </w:r>
    </w:p>
    <w:p w14:paraId="596688C5" w14:textId="425D5BDF" w:rsidR="008B7BD8" w:rsidRPr="006202D0" w:rsidRDefault="008B7BD8" w:rsidP="008B7BD8">
      <w:pPr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 xml:space="preserve">- отсутствие </w:t>
      </w:r>
      <w:r w:rsidR="00F94DBF" w:rsidRPr="006202D0">
        <w:rPr>
          <w:color w:val="000000" w:themeColor="text1"/>
          <w:szCs w:val="28"/>
        </w:rPr>
        <w:t xml:space="preserve">у </w:t>
      </w:r>
      <w:r w:rsidR="00F82ADE" w:rsidRPr="006202D0">
        <w:rPr>
          <w:color w:val="000000" w:themeColor="text1"/>
          <w:szCs w:val="28"/>
        </w:rPr>
        <w:t xml:space="preserve">субъекта деятельности в сфере промышленности </w:t>
      </w:r>
      <w:r w:rsidRPr="006202D0">
        <w:rPr>
          <w:color w:val="000000" w:themeColor="text1"/>
          <w:szCs w:val="28"/>
        </w:rPr>
        <w:t>просроченной задолженности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 Новосибирской области, и ин</w:t>
      </w:r>
      <w:r w:rsidR="0050375A" w:rsidRPr="006202D0">
        <w:rPr>
          <w:color w:val="000000" w:themeColor="text1"/>
          <w:szCs w:val="28"/>
        </w:rPr>
        <w:t>ой</w:t>
      </w:r>
      <w:r w:rsidRPr="006202D0">
        <w:rPr>
          <w:color w:val="000000" w:themeColor="text1"/>
          <w:szCs w:val="28"/>
        </w:rPr>
        <w:t xml:space="preserve"> просроченн</w:t>
      </w:r>
      <w:r w:rsidR="0050375A" w:rsidRPr="006202D0">
        <w:rPr>
          <w:color w:val="000000" w:themeColor="text1"/>
          <w:szCs w:val="28"/>
        </w:rPr>
        <w:t>ой</w:t>
      </w:r>
      <w:r w:rsidRPr="006202D0">
        <w:rPr>
          <w:color w:val="000000" w:themeColor="text1"/>
          <w:szCs w:val="28"/>
        </w:rPr>
        <w:t xml:space="preserve"> </w:t>
      </w:r>
      <w:r w:rsidR="0050375A" w:rsidRPr="006202D0">
        <w:rPr>
          <w:color w:val="000000" w:themeColor="text1"/>
          <w:szCs w:val="28"/>
        </w:rPr>
        <w:t>задолженности</w:t>
      </w:r>
      <w:r w:rsidRPr="006202D0">
        <w:rPr>
          <w:color w:val="000000" w:themeColor="text1"/>
          <w:szCs w:val="28"/>
        </w:rPr>
        <w:t xml:space="preserve"> перед областным бюджетом Новосибирской области</w:t>
      </w:r>
      <w:r w:rsidR="00856D7E" w:rsidRPr="006202D0">
        <w:rPr>
          <w:color w:val="000000" w:themeColor="text1"/>
          <w:szCs w:val="28"/>
        </w:rPr>
        <w:t xml:space="preserve"> по форме согласно </w:t>
      </w:r>
      <w:r w:rsidR="007C3BCD" w:rsidRPr="006202D0">
        <w:rPr>
          <w:color w:val="000000" w:themeColor="text1"/>
          <w:szCs w:val="28"/>
        </w:rPr>
        <w:t>приложению № </w:t>
      </w:r>
      <w:r w:rsidR="00CD3986" w:rsidRPr="006202D0">
        <w:rPr>
          <w:color w:val="000000" w:themeColor="text1"/>
          <w:szCs w:val="28"/>
        </w:rPr>
        <w:t>3</w:t>
      </w:r>
      <w:r w:rsidR="00856D7E" w:rsidRPr="006202D0">
        <w:rPr>
          <w:color w:val="000000" w:themeColor="text1"/>
          <w:szCs w:val="28"/>
        </w:rPr>
        <w:t xml:space="preserve"> к настоящему перечню документов</w:t>
      </w:r>
      <w:r w:rsidRPr="006202D0">
        <w:rPr>
          <w:color w:val="000000" w:themeColor="text1"/>
          <w:szCs w:val="28"/>
        </w:rPr>
        <w:t>;</w:t>
      </w:r>
    </w:p>
    <w:p w14:paraId="45F9900C" w14:textId="5D275F26" w:rsidR="00E96756" w:rsidRPr="006202D0" w:rsidRDefault="00E96756" w:rsidP="00E96756">
      <w:pPr>
        <w:adjustRightInd w:val="0"/>
        <w:ind w:firstLine="709"/>
        <w:jc w:val="both"/>
        <w:rPr>
          <w:color w:val="000000" w:themeColor="text1"/>
        </w:rPr>
      </w:pPr>
      <w:r w:rsidRPr="006202D0">
        <w:rPr>
          <w:color w:val="000000" w:themeColor="text1"/>
        </w:rPr>
        <w:t xml:space="preserve">- что </w:t>
      </w:r>
      <w:r w:rsidR="005D2431" w:rsidRPr="006202D0">
        <w:rPr>
          <w:color w:val="000000" w:themeColor="text1"/>
        </w:rPr>
        <w:t>субъект деятельности в сфере промышленности</w:t>
      </w:r>
      <w:r w:rsidRPr="006202D0">
        <w:rPr>
          <w:color w:val="000000" w:themeColor="text1"/>
        </w:rPr>
        <w:t xml:space="preserve"> не находится в процессе </w:t>
      </w:r>
      <w:r w:rsidRPr="006202D0">
        <w:rPr>
          <w:color w:val="000000" w:themeColor="text1"/>
          <w:szCs w:val="28"/>
        </w:rPr>
        <w:t>реорганизации, ликвидации, банкротства</w:t>
      </w:r>
      <w:r w:rsidR="00A32346" w:rsidRPr="006202D0">
        <w:rPr>
          <w:color w:val="000000" w:themeColor="text1"/>
          <w:szCs w:val="28"/>
        </w:rPr>
        <w:t xml:space="preserve"> (информация предоставляется в </w:t>
      </w:r>
      <w:r w:rsidR="0012187C" w:rsidRPr="006202D0">
        <w:rPr>
          <w:color w:val="000000" w:themeColor="text1"/>
          <w:szCs w:val="28"/>
        </w:rPr>
        <w:t>свободной</w:t>
      </w:r>
      <w:r w:rsidR="00A32346" w:rsidRPr="006202D0">
        <w:rPr>
          <w:color w:val="000000" w:themeColor="text1"/>
          <w:szCs w:val="28"/>
        </w:rPr>
        <w:t xml:space="preserve"> форме на бланке субъекта деятельности в сфере промышленности)</w:t>
      </w:r>
      <w:r w:rsidRPr="006202D0">
        <w:rPr>
          <w:color w:val="000000" w:themeColor="text1"/>
        </w:rPr>
        <w:t>;</w:t>
      </w:r>
    </w:p>
    <w:p w14:paraId="229FEEA2" w14:textId="45E95054" w:rsidR="008B7BD8" w:rsidRPr="006202D0" w:rsidRDefault="008B7BD8" w:rsidP="008B7BD8">
      <w:pPr>
        <w:adjustRightInd w:val="0"/>
        <w:ind w:firstLine="709"/>
        <w:jc w:val="both"/>
        <w:rPr>
          <w:color w:val="000000" w:themeColor="text1"/>
          <w:szCs w:val="28"/>
        </w:rPr>
      </w:pPr>
      <w:proofErr w:type="gramStart"/>
      <w:r w:rsidRPr="006202D0">
        <w:rPr>
          <w:color w:val="000000" w:themeColor="text1"/>
          <w:szCs w:val="28"/>
        </w:rPr>
        <w:t xml:space="preserve">- что </w:t>
      </w:r>
      <w:r w:rsidR="00F82ADE" w:rsidRPr="006202D0">
        <w:rPr>
          <w:color w:val="000000" w:themeColor="text1"/>
          <w:szCs w:val="28"/>
        </w:rPr>
        <w:t xml:space="preserve">субъект деятельности в сфере промышленности </w:t>
      </w:r>
      <w:r w:rsidRPr="006202D0">
        <w:rPr>
          <w:color w:val="000000" w:themeColor="text1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</w:t>
      </w:r>
      <w:proofErr w:type="gramEnd"/>
      <w:r w:rsidRPr="006202D0">
        <w:rPr>
          <w:color w:val="000000" w:themeColor="text1"/>
          <w:szCs w:val="28"/>
        </w:rPr>
        <w:t xml:space="preserve"> операций (офшорные зоны) в </w:t>
      </w:r>
      <w:proofErr w:type="gramStart"/>
      <w:r w:rsidRPr="006202D0">
        <w:rPr>
          <w:color w:val="000000" w:themeColor="text1"/>
          <w:szCs w:val="28"/>
        </w:rPr>
        <w:t>отношении</w:t>
      </w:r>
      <w:proofErr w:type="gramEnd"/>
      <w:r w:rsidRPr="006202D0">
        <w:rPr>
          <w:color w:val="000000" w:themeColor="text1"/>
          <w:szCs w:val="28"/>
        </w:rPr>
        <w:t xml:space="preserve"> таких юридических лиц, в совокупности превышает 50 процентов</w:t>
      </w:r>
      <w:r w:rsidR="00A32346" w:rsidRPr="006202D0">
        <w:rPr>
          <w:color w:val="000000" w:themeColor="text1"/>
          <w:szCs w:val="28"/>
        </w:rPr>
        <w:t xml:space="preserve"> (информация предоставляется в </w:t>
      </w:r>
      <w:r w:rsidR="0012187C" w:rsidRPr="006202D0">
        <w:rPr>
          <w:color w:val="000000" w:themeColor="text1"/>
          <w:szCs w:val="28"/>
        </w:rPr>
        <w:t xml:space="preserve">свободной </w:t>
      </w:r>
      <w:r w:rsidR="00A32346" w:rsidRPr="006202D0">
        <w:rPr>
          <w:color w:val="000000" w:themeColor="text1"/>
          <w:szCs w:val="28"/>
        </w:rPr>
        <w:t>форме на бланке субъекта деятельности в сфере промышленности)</w:t>
      </w:r>
      <w:r w:rsidR="00A32346" w:rsidRPr="006202D0">
        <w:rPr>
          <w:color w:val="000000" w:themeColor="text1"/>
        </w:rPr>
        <w:t>;</w:t>
      </w:r>
    </w:p>
    <w:p w14:paraId="6C92793E" w14:textId="0373E116" w:rsidR="008B7BD8" w:rsidRPr="006202D0" w:rsidRDefault="008B7BD8" w:rsidP="008B7BD8">
      <w:pPr>
        <w:widowControl w:val="0"/>
        <w:ind w:firstLine="709"/>
        <w:jc w:val="both"/>
        <w:rPr>
          <w:color w:val="000000" w:themeColor="text1"/>
          <w:szCs w:val="28"/>
        </w:rPr>
      </w:pPr>
      <w:proofErr w:type="gramStart"/>
      <w:r w:rsidRPr="006202D0">
        <w:rPr>
          <w:color w:val="000000" w:themeColor="text1"/>
          <w:szCs w:val="28"/>
        </w:rPr>
        <w:t xml:space="preserve">- что </w:t>
      </w:r>
      <w:r w:rsidR="00F82ADE" w:rsidRPr="006202D0">
        <w:rPr>
          <w:color w:val="000000" w:themeColor="text1"/>
          <w:szCs w:val="28"/>
        </w:rPr>
        <w:t xml:space="preserve">субъект деятельности в сфере промышленности </w:t>
      </w:r>
      <w:r w:rsidRPr="006202D0">
        <w:rPr>
          <w:color w:val="000000" w:themeColor="text1"/>
          <w:szCs w:val="28"/>
        </w:rPr>
        <w:t xml:space="preserve">не получает средства из областного бюджета Новосибирской области в соответствии с иными нормативными правовыми актами Новосибирской области, на цели, указанные в пункте 2 Порядка предоставления субсидий субъектам деятельности в сфере промышленности в рамках подпрограммы «Техническое перевооружение промышленности Новосибирской области» государственной программы </w:t>
      </w:r>
      <w:r w:rsidRPr="006202D0">
        <w:rPr>
          <w:color w:val="000000" w:themeColor="text1"/>
          <w:szCs w:val="28"/>
        </w:rPr>
        <w:lastRenderedPageBreak/>
        <w:t>Новосибирской области «Развитие промышленности и повышение ее конкурентоспособности в Новосибирской области на 2015-2020</w:t>
      </w:r>
      <w:proofErr w:type="gramEnd"/>
      <w:r w:rsidRPr="006202D0">
        <w:rPr>
          <w:color w:val="000000" w:themeColor="text1"/>
          <w:szCs w:val="28"/>
        </w:rPr>
        <w:t xml:space="preserve"> годы»</w:t>
      </w:r>
      <w:r w:rsidR="00A32346" w:rsidRPr="006202D0">
        <w:rPr>
          <w:color w:val="000000" w:themeColor="text1"/>
          <w:szCs w:val="28"/>
        </w:rPr>
        <w:t xml:space="preserve"> (информация предоставляется в </w:t>
      </w:r>
      <w:r w:rsidR="0012187C" w:rsidRPr="006202D0">
        <w:rPr>
          <w:color w:val="000000" w:themeColor="text1"/>
          <w:szCs w:val="28"/>
        </w:rPr>
        <w:t>свободной</w:t>
      </w:r>
      <w:r w:rsidR="00A32346" w:rsidRPr="006202D0">
        <w:rPr>
          <w:color w:val="000000" w:themeColor="text1"/>
          <w:szCs w:val="28"/>
        </w:rPr>
        <w:t xml:space="preserve"> форме на бланке субъекта деятельности в сфере промышленности)</w:t>
      </w:r>
      <w:r w:rsidRPr="006202D0">
        <w:rPr>
          <w:color w:val="000000" w:themeColor="text1"/>
          <w:szCs w:val="28"/>
        </w:rPr>
        <w:t>.</w:t>
      </w:r>
    </w:p>
    <w:p w14:paraId="4A4228CC" w14:textId="42EE0D23" w:rsidR="008B7BD8" w:rsidRPr="006202D0" w:rsidRDefault="008B7BD8" w:rsidP="008B7BD8">
      <w:pPr>
        <w:adjustRightInd w:val="0"/>
        <w:ind w:firstLine="709"/>
        <w:jc w:val="both"/>
        <w:rPr>
          <w:color w:val="000000" w:themeColor="text1"/>
          <w:szCs w:val="28"/>
        </w:rPr>
      </w:pPr>
      <w:bookmarkStart w:id="7" w:name="Par31"/>
      <w:bookmarkEnd w:id="7"/>
      <w:r w:rsidRPr="006202D0">
        <w:rPr>
          <w:color w:val="000000" w:themeColor="text1"/>
          <w:szCs w:val="28"/>
        </w:rPr>
        <w:t>1</w:t>
      </w:r>
      <w:r w:rsidR="00830358" w:rsidRPr="006202D0">
        <w:rPr>
          <w:color w:val="000000" w:themeColor="text1"/>
          <w:szCs w:val="28"/>
        </w:rPr>
        <w:t>0</w:t>
      </w:r>
      <w:r w:rsidRPr="006202D0">
        <w:rPr>
          <w:color w:val="000000" w:themeColor="text1"/>
          <w:szCs w:val="28"/>
        </w:rPr>
        <w:t xml:space="preserve">. При подаче заявки </w:t>
      </w:r>
      <w:r w:rsidR="00F82ADE" w:rsidRPr="006202D0">
        <w:rPr>
          <w:color w:val="000000" w:themeColor="text1"/>
          <w:szCs w:val="28"/>
        </w:rPr>
        <w:t xml:space="preserve">субъектом деятельности в сфере промышленности </w:t>
      </w:r>
      <w:r w:rsidRPr="006202D0">
        <w:rPr>
          <w:color w:val="000000" w:themeColor="text1"/>
          <w:szCs w:val="28"/>
        </w:rPr>
        <w:t>о предоставлени</w:t>
      </w:r>
      <w:r w:rsidR="0034424D" w:rsidRPr="006202D0">
        <w:rPr>
          <w:color w:val="000000" w:themeColor="text1"/>
          <w:szCs w:val="28"/>
        </w:rPr>
        <w:t>и</w:t>
      </w:r>
      <w:r w:rsidRPr="006202D0">
        <w:rPr>
          <w:color w:val="000000" w:themeColor="text1"/>
          <w:szCs w:val="28"/>
        </w:rPr>
        <w:t xml:space="preserve"> субсиди</w:t>
      </w:r>
      <w:r w:rsidR="0034424D" w:rsidRPr="006202D0">
        <w:rPr>
          <w:color w:val="000000" w:themeColor="text1"/>
          <w:szCs w:val="28"/>
        </w:rPr>
        <w:t>и</w:t>
      </w:r>
      <w:r w:rsidRPr="006202D0">
        <w:rPr>
          <w:color w:val="000000" w:themeColor="text1"/>
          <w:szCs w:val="28"/>
        </w:rPr>
        <w:t xml:space="preserve"> на возмещение части затрат на приобретенное новое основное технологическое оборудование (далее - оборудование), кроме документов, указанных в </w:t>
      </w:r>
      <w:hyperlink w:anchor="Par16" w:history="1">
        <w:r w:rsidRPr="006202D0">
          <w:rPr>
            <w:color w:val="000000" w:themeColor="text1"/>
            <w:szCs w:val="28"/>
          </w:rPr>
          <w:t>пунктах 1</w:t>
        </w:r>
      </w:hyperlink>
      <w:r w:rsidRPr="006202D0">
        <w:rPr>
          <w:color w:val="000000" w:themeColor="text1"/>
          <w:szCs w:val="28"/>
        </w:rPr>
        <w:t xml:space="preserve"> - </w:t>
      </w:r>
      <w:r w:rsidR="00830358" w:rsidRPr="006202D0">
        <w:rPr>
          <w:color w:val="000000" w:themeColor="text1"/>
          <w:szCs w:val="28"/>
        </w:rPr>
        <w:t>9</w:t>
      </w:r>
      <w:r w:rsidRPr="006202D0">
        <w:rPr>
          <w:color w:val="000000" w:themeColor="text1"/>
          <w:szCs w:val="28"/>
        </w:rPr>
        <w:t xml:space="preserve"> настоящего перечня документов, представляются копии следующих документов (далее - пакет документов):</w:t>
      </w:r>
    </w:p>
    <w:p w14:paraId="6723FBE4" w14:textId="07BC9451" w:rsidR="008B7BD8" w:rsidRPr="006202D0" w:rsidRDefault="008B7BD8" w:rsidP="008B7BD8">
      <w:pPr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 xml:space="preserve">1) договоры (контракты), являющиеся основанием приобретения </w:t>
      </w:r>
      <w:r w:rsidR="001E03AA" w:rsidRPr="006202D0">
        <w:rPr>
          <w:color w:val="000000" w:themeColor="text1"/>
          <w:szCs w:val="28"/>
        </w:rPr>
        <w:t>субъектом деятельности в сфере промышленности</w:t>
      </w:r>
      <w:r w:rsidRPr="006202D0">
        <w:rPr>
          <w:color w:val="000000" w:themeColor="text1"/>
          <w:szCs w:val="28"/>
        </w:rPr>
        <w:t xml:space="preserve"> права собственности на оборудование, за исключением государственных контрактов;</w:t>
      </w:r>
    </w:p>
    <w:p w14:paraId="6A83353D" w14:textId="77777777" w:rsidR="008B7BD8" w:rsidRPr="006202D0" w:rsidRDefault="008B7BD8" w:rsidP="008B7BD8">
      <w:pPr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2) платежные поручения на оплату оборудования;</w:t>
      </w:r>
    </w:p>
    <w:p w14:paraId="469E5614" w14:textId="77F03AB1" w:rsidR="008B7BD8" w:rsidRPr="006202D0" w:rsidRDefault="008B7BD8" w:rsidP="008B7BD8">
      <w:pPr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3) первичная документация по учету основных средств на оборудование по унифицированной форме (</w:t>
      </w:r>
      <w:hyperlink r:id="rId18" w:history="1">
        <w:r w:rsidRPr="006202D0">
          <w:rPr>
            <w:color w:val="000000" w:themeColor="text1"/>
            <w:szCs w:val="28"/>
          </w:rPr>
          <w:t>№ ОС-1</w:t>
        </w:r>
      </w:hyperlink>
      <w:r w:rsidRPr="006202D0">
        <w:rPr>
          <w:color w:val="000000" w:themeColor="text1"/>
          <w:szCs w:val="28"/>
        </w:rPr>
        <w:t xml:space="preserve">, </w:t>
      </w:r>
      <w:hyperlink r:id="rId19" w:history="1">
        <w:r w:rsidRPr="006202D0">
          <w:rPr>
            <w:color w:val="000000" w:themeColor="text1"/>
            <w:szCs w:val="28"/>
          </w:rPr>
          <w:t>№ ОС-14</w:t>
        </w:r>
      </w:hyperlink>
      <w:r w:rsidRPr="006202D0">
        <w:rPr>
          <w:color w:val="000000" w:themeColor="text1"/>
          <w:szCs w:val="28"/>
        </w:rPr>
        <w:t xml:space="preserve">, </w:t>
      </w:r>
      <w:hyperlink r:id="rId20" w:history="1">
        <w:r w:rsidRPr="006202D0">
          <w:rPr>
            <w:color w:val="000000" w:themeColor="text1"/>
            <w:szCs w:val="28"/>
          </w:rPr>
          <w:t>№ ОС-15</w:t>
        </w:r>
      </w:hyperlink>
      <w:r w:rsidRPr="006202D0">
        <w:rPr>
          <w:color w:val="000000" w:themeColor="text1"/>
          <w:szCs w:val="28"/>
        </w:rPr>
        <w:t xml:space="preserve">), либо по утвержденной руководителем </w:t>
      </w:r>
      <w:r w:rsidR="00922E66" w:rsidRPr="006202D0">
        <w:rPr>
          <w:color w:val="000000" w:themeColor="text1"/>
          <w:szCs w:val="28"/>
        </w:rPr>
        <w:t xml:space="preserve">субъекта деятельности в сфере промышленности </w:t>
      </w:r>
      <w:r w:rsidRPr="006202D0">
        <w:rPr>
          <w:color w:val="000000" w:themeColor="text1"/>
          <w:szCs w:val="28"/>
        </w:rPr>
        <w:t>форме первичных учётных документов;</w:t>
      </w:r>
    </w:p>
    <w:p w14:paraId="432A52AF" w14:textId="52EACFFA" w:rsidR="003B3482" w:rsidRPr="006202D0" w:rsidRDefault="008B7BD8" w:rsidP="003B3482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4) товарные накладные</w:t>
      </w:r>
      <w:r w:rsidR="003B3482" w:rsidRPr="006202D0">
        <w:rPr>
          <w:color w:val="000000" w:themeColor="text1"/>
          <w:szCs w:val="28"/>
        </w:rPr>
        <w:t xml:space="preserve"> (унифицированная </w:t>
      </w:r>
      <w:hyperlink r:id="rId21" w:history="1">
        <w:r w:rsidR="003B3482" w:rsidRPr="006202D0">
          <w:rPr>
            <w:color w:val="000000" w:themeColor="text1"/>
            <w:szCs w:val="28"/>
          </w:rPr>
          <w:t>форма</w:t>
        </w:r>
      </w:hyperlink>
      <w:r w:rsidR="003B3482" w:rsidRPr="006202D0">
        <w:rPr>
          <w:color w:val="000000" w:themeColor="text1"/>
          <w:szCs w:val="28"/>
        </w:rPr>
        <w:t xml:space="preserve"> по учету торговых операций № ТОРГ-12</w:t>
      </w:r>
      <w:r w:rsidR="002338E1" w:rsidRPr="006202D0">
        <w:rPr>
          <w:color w:val="000000" w:themeColor="text1"/>
          <w:szCs w:val="28"/>
        </w:rPr>
        <w:t>;</w:t>
      </w:r>
      <w:r w:rsidR="003B3482" w:rsidRPr="006202D0">
        <w:rPr>
          <w:color w:val="000000" w:themeColor="text1"/>
          <w:szCs w:val="28"/>
        </w:rPr>
        <w:t xml:space="preserve"> универсальный передаточный </w:t>
      </w:r>
      <w:hyperlink r:id="rId22" w:history="1">
        <w:r w:rsidR="003B3482" w:rsidRPr="006202D0">
          <w:rPr>
            <w:color w:val="000000" w:themeColor="text1"/>
            <w:szCs w:val="28"/>
          </w:rPr>
          <w:t>документ</w:t>
        </w:r>
      </w:hyperlink>
      <w:r w:rsidR="002338E1" w:rsidRPr="006202D0">
        <w:rPr>
          <w:color w:val="000000" w:themeColor="text1"/>
          <w:szCs w:val="28"/>
        </w:rPr>
        <w:t>;</w:t>
      </w:r>
      <w:r w:rsidR="003B3482" w:rsidRPr="006202D0">
        <w:rPr>
          <w:color w:val="000000" w:themeColor="text1"/>
          <w:szCs w:val="28"/>
        </w:rPr>
        <w:t xml:space="preserve"> утвержденная руководителем </w:t>
      </w:r>
      <w:r w:rsidR="002338E1" w:rsidRPr="006202D0">
        <w:rPr>
          <w:color w:val="000000" w:themeColor="text1"/>
          <w:szCs w:val="28"/>
        </w:rPr>
        <w:t>субъекта деятельности в сфере промышленности</w:t>
      </w:r>
      <w:r w:rsidR="003B3482" w:rsidRPr="006202D0">
        <w:rPr>
          <w:color w:val="000000" w:themeColor="text1"/>
          <w:szCs w:val="28"/>
        </w:rPr>
        <w:t xml:space="preserve"> форма первичных учетных документов);</w:t>
      </w:r>
    </w:p>
    <w:p w14:paraId="4A4E6A33" w14:textId="77777777" w:rsidR="008B7BD8" w:rsidRPr="006202D0" w:rsidRDefault="008B7BD8" w:rsidP="008B7BD8">
      <w:pPr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5) счета-фактуры;</w:t>
      </w:r>
    </w:p>
    <w:p w14:paraId="3D4CF50D" w14:textId="77777777" w:rsidR="008B7BD8" w:rsidRPr="006202D0" w:rsidRDefault="008B7BD8" w:rsidP="008B7BD8">
      <w:pPr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6) для импортируемого оборудования: таможенные декларации, счета-фактуры (инвойсы) или счета-проформы;</w:t>
      </w:r>
    </w:p>
    <w:p w14:paraId="4C61DB59" w14:textId="77777777" w:rsidR="008B7BD8" w:rsidRPr="006202D0" w:rsidRDefault="008B7BD8" w:rsidP="008B7BD8">
      <w:pPr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7) раздел «Основные средства» пояснений к бухгалтерскому балансу и отчету о финансовых результатах за год, предшествующий году подачи заявки;</w:t>
      </w:r>
    </w:p>
    <w:p w14:paraId="746E5ED1" w14:textId="10D806C0" w:rsidR="008B7BD8" w:rsidRPr="006202D0" w:rsidRDefault="0034424D" w:rsidP="008B7BD8">
      <w:pPr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8</w:t>
      </w:r>
      <w:r w:rsidR="008B7BD8" w:rsidRPr="006202D0">
        <w:rPr>
          <w:color w:val="000000" w:themeColor="text1"/>
          <w:szCs w:val="28"/>
        </w:rPr>
        <w:t xml:space="preserve">) планы (выписки из планов) технического перевооружения (внедрения новой техники, технологий), в </w:t>
      </w:r>
      <w:proofErr w:type="gramStart"/>
      <w:r w:rsidR="008B7BD8" w:rsidRPr="006202D0">
        <w:rPr>
          <w:color w:val="000000" w:themeColor="text1"/>
          <w:szCs w:val="28"/>
        </w:rPr>
        <w:t>рамках</w:t>
      </w:r>
      <w:proofErr w:type="gramEnd"/>
      <w:r w:rsidR="008B7BD8" w:rsidRPr="006202D0">
        <w:rPr>
          <w:color w:val="000000" w:themeColor="text1"/>
          <w:szCs w:val="28"/>
        </w:rPr>
        <w:t xml:space="preserve"> реализации которых приобретено оборудование (при наличии).</w:t>
      </w:r>
    </w:p>
    <w:p w14:paraId="493864B9" w14:textId="77777777" w:rsidR="008B7BD8" w:rsidRPr="006202D0" w:rsidRDefault="008B7BD8" w:rsidP="008B7BD8">
      <w:pPr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К пакету документов по каждой единице оборудования представляется пояснительная записка, отражающая:</w:t>
      </w:r>
    </w:p>
    <w:p w14:paraId="137CDD29" w14:textId="35CA2143" w:rsidR="008B7BD8" w:rsidRPr="006202D0" w:rsidRDefault="008B7BD8" w:rsidP="008B7BD8">
      <w:pPr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 xml:space="preserve">а) информацию об участии </w:t>
      </w:r>
      <w:r w:rsidR="00922E66" w:rsidRPr="006202D0">
        <w:rPr>
          <w:color w:val="000000" w:themeColor="text1"/>
          <w:szCs w:val="28"/>
        </w:rPr>
        <w:t xml:space="preserve">субъекта деятельности в сфере промышленности </w:t>
      </w:r>
      <w:r w:rsidRPr="006202D0">
        <w:rPr>
          <w:color w:val="000000" w:themeColor="text1"/>
          <w:szCs w:val="28"/>
        </w:rPr>
        <w:t xml:space="preserve">в реализации проектов, включенных </w:t>
      </w:r>
      <w:r w:rsidR="00605233" w:rsidRPr="006202D0">
        <w:rPr>
          <w:color w:val="000000" w:themeColor="text1"/>
          <w:szCs w:val="28"/>
        </w:rPr>
        <w:t xml:space="preserve">в сводный реестр проектов программы </w:t>
      </w:r>
      <w:proofErr w:type="spellStart"/>
      <w:r w:rsidR="00605233" w:rsidRPr="006202D0">
        <w:rPr>
          <w:color w:val="000000" w:themeColor="text1"/>
          <w:szCs w:val="28"/>
        </w:rPr>
        <w:t>реиндустриализации</w:t>
      </w:r>
      <w:proofErr w:type="spellEnd"/>
      <w:r w:rsidR="00605233" w:rsidRPr="006202D0">
        <w:rPr>
          <w:color w:val="000000" w:themeColor="text1"/>
          <w:szCs w:val="28"/>
        </w:rPr>
        <w:t xml:space="preserve"> экономики Новосибирской области до 2025 года/</w:t>
      </w:r>
      <w:r w:rsidRPr="006202D0">
        <w:rPr>
          <w:color w:val="000000" w:themeColor="text1"/>
          <w:szCs w:val="28"/>
        </w:rPr>
        <w:t xml:space="preserve">реестр </w:t>
      </w:r>
      <w:r w:rsidR="0000470C" w:rsidRPr="006202D0">
        <w:rPr>
          <w:color w:val="000000" w:themeColor="text1"/>
          <w:szCs w:val="28"/>
        </w:rPr>
        <w:t xml:space="preserve">инвестиционных </w:t>
      </w:r>
      <w:r w:rsidRPr="006202D0">
        <w:rPr>
          <w:color w:val="000000" w:themeColor="text1"/>
          <w:szCs w:val="28"/>
        </w:rPr>
        <w:t xml:space="preserve">проектов программы </w:t>
      </w:r>
      <w:proofErr w:type="spellStart"/>
      <w:r w:rsidRPr="006202D0">
        <w:rPr>
          <w:color w:val="000000" w:themeColor="text1"/>
          <w:szCs w:val="28"/>
        </w:rPr>
        <w:t>реиндустриализации</w:t>
      </w:r>
      <w:proofErr w:type="spellEnd"/>
      <w:r w:rsidRPr="006202D0">
        <w:rPr>
          <w:color w:val="000000" w:themeColor="text1"/>
          <w:szCs w:val="28"/>
        </w:rPr>
        <w:t xml:space="preserve"> экономики Новосибирской области до 2025 года, утвержденной постановлением Правительства Новосибирской области от 01.04.2016 № 89-п;</w:t>
      </w:r>
    </w:p>
    <w:p w14:paraId="383D1A1A" w14:textId="77777777" w:rsidR="008B7BD8" w:rsidRPr="006202D0" w:rsidRDefault="008B7BD8" w:rsidP="008B7BD8">
      <w:pPr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б) позиционирование места оборудования в основном технологическом процессе;</w:t>
      </w:r>
    </w:p>
    <w:p w14:paraId="1B1F37BB" w14:textId="77777777" w:rsidR="008B7BD8" w:rsidRPr="006202D0" w:rsidRDefault="008B7BD8" w:rsidP="008B7BD8">
      <w:pPr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в) темп роста производительности (выработки) на одного работающего, определенный по выручке, по сравнению с соответствующим периодом предыдущего года, в процентном отношении;</w:t>
      </w:r>
    </w:p>
    <w:p w14:paraId="66D3B6C9" w14:textId="523E0132" w:rsidR="008B7BD8" w:rsidRPr="006202D0" w:rsidRDefault="0034424D" w:rsidP="008B7BD8">
      <w:pPr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г</w:t>
      </w:r>
      <w:r w:rsidR="008B7BD8" w:rsidRPr="006202D0">
        <w:rPr>
          <w:color w:val="000000" w:themeColor="text1"/>
          <w:szCs w:val="28"/>
        </w:rPr>
        <w:t>) месяц и год выпуска оборудования;</w:t>
      </w:r>
    </w:p>
    <w:p w14:paraId="63182B76" w14:textId="12313368" w:rsidR="008B7BD8" w:rsidRPr="006202D0" w:rsidRDefault="0034424D" w:rsidP="008B7BD8">
      <w:pPr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д</w:t>
      </w:r>
      <w:r w:rsidR="008B7BD8" w:rsidRPr="006202D0">
        <w:rPr>
          <w:color w:val="000000" w:themeColor="text1"/>
          <w:szCs w:val="28"/>
        </w:rPr>
        <w:t>) страну происхождения оборудования;</w:t>
      </w:r>
    </w:p>
    <w:p w14:paraId="31484408" w14:textId="4DEBB7A0" w:rsidR="008B7BD8" w:rsidRPr="006202D0" w:rsidRDefault="0034424D" w:rsidP="008B7BD8">
      <w:pPr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lastRenderedPageBreak/>
        <w:t>е</w:t>
      </w:r>
      <w:r w:rsidR="008B7BD8" w:rsidRPr="006202D0">
        <w:rPr>
          <w:color w:val="000000" w:themeColor="text1"/>
          <w:szCs w:val="28"/>
        </w:rPr>
        <w:t>) информацию о расширении ассортимента и (или) повышении качества выпускаемой продукции в результате внедрения в производство оборудования;</w:t>
      </w:r>
    </w:p>
    <w:p w14:paraId="3C66AB8B" w14:textId="01C1FE64" w:rsidR="008B7BD8" w:rsidRPr="006202D0" w:rsidRDefault="0034424D" w:rsidP="008B7BD8">
      <w:pPr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ж</w:t>
      </w:r>
      <w:r w:rsidR="008B7BD8" w:rsidRPr="006202D0">
        <w:rPr>
          <w:color w:val="000000" w:themeColor="text1"/>
          <w:szCs w:val="28"/>
        </w:rPr>
        <w:t>) описание динамики коэффициента обновления основных производственных фондов (в части машин и оборудования) за два года, предшествующих году подачи заявки</w:t>
      </w:r>
      <w:r w:rsidR="0006445E" w:rsidRPr="006202D0">
        <w:rPr>
          <w:color w:val="000000" w:themeColor="text1"/>
          <w:szCs w:val="28"/>
        </w:rPr>
        <w:t xml:space="preserve"> о предоставлении субсидии</w:t>
      </w:r>
      <w:r w:rsidR="008B7BD8" w:rsidRPr="006202D0">
        <w:rPr>
          <w:color w:val="000000" w:themeColor="text1"/>
          <w:szCs w:val="28"/>
        </w:rPr>
        <w:t>;</w:t>
      </w:r>
    </w:p>
    <w:p w14:paraId="49CFB5A8" w14:textId="38EBE61D" w:rsidR="008B7BD8" w:rsidRPr="006202D0" w:rsidRDefault="0034424D" w:rsidP="008B7BD8">
      <w:pPr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з</w:t>
      </w:r>
      <w:r w:rsidR="008B7BD8" w:rsidRPr="006202D0">
        <w:rPr>
          <w:color w:val="000000" w:themeColor="text1"/>
          <w:szCs w:val="28"/>
        </w:rPr>
        <w:t xml:space="preserve">) наличие (отсутствие) планов технического перевооружения (внедрения новой техники, технологий), в </w:t>
      </w:r>
      <w:proofErr w:type="gramStart"/>
      <w:r w:rsidR="008B7BD8" w:rsidRPr="006202D0">
        <w:rPr>
          <w:color w:val="000000" w:themeColor="text1"/>
          <w:szCs w:val="28"/>
        </w:rPr>
        <w:t>рамках</w:t>
      </w:r>
      <w:proofErr w:type="gramEnd"/>
      <w:r w:rsidR="008B7BD8" w:rsidRPr="006202D0">
        <w:rPr>
          <w:color w:val="000000" w:themeColor="text1"/>
          <w:szCs w:val="28"/>
        </w:rPr>
        <w:t xml:space="preserve"> реализации которых приобретено оборудование;</w:t>
      </w:r>
    </w:p>
    <w:p w14:paraId="4078D6C8" w14:textId="7F00CBF0" w:rsidR="008B7BD8" w:rsidRPr="006202D0" w:rsidRDefault="0034424D" w:rsidP="008B7BD8">
      <w:pPr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и</w:t>
      </w:r>
      <w:r w:rsidR="008B7BD8" w:rsidRPr="006202D0">
        <w:rPr>
          <w:color w:val="000000" w:themeColor="text1"/>
          <w:szCs w:val="28"/>
        </w:rPr>
        <w:t xml:space="preserve">) сокращение (сохранение, увеличение) численности </w:t>
      </w:r>
      <w:proofErr w:type="gramStart"/>
      <w:r w:rsidR="008B7BD8" w:rsidRPr="006202D0">
        <w:rPr>
          <w:color w:val="000000" w:themeColor="text1"/>
          <w:szCs w:val="28"/>
        </w:rPr>
        <w:t>работающих</w:t>
      </w:r>
      <w:proofErr w:type="gramEnd"/>
      <w:r w:rsidR="008B7BD8" w:rsidRPr="006202D0">
        <w:rPr>
          <w:color w:val="000000" w:themeColor="text1"/>
          <w:szCs w:val="28"/>
        </w:rPr>
        <w:t>, занят</w:t>
      </w:r>
      <w:r w:rsidRPr="006202D0">
        <w:rPr>
          <w:color w:val="000000" w:themeColor="text1"/>
          <w:szCs w:val="28"/>
        </w:rPr>
        <w:t>ых на обслуживании оборудования.</w:t>
      </w:r>
    </w:p>
    <w:p w14:paraId="53566E34" w14:textId="3C8D295E" w:rsidR="008B7BD8" w:rsidRPr="006202D0" w:rsidRDefault="008B7BD8" w:rsidP="008B7BD8">
      <w:pPr>
        <w:adjustRightInd w:val="0"/>
        <w:ind w:firstLine="709"/>
        <w:jc w:val="both"/>
        <w:rPr>
          <w:color w:val="000000" w:themeColor="text1"/>
          <w:szCs w:val="28"/>
        </w:rPr>
      </w:pPr>
      <w:bookmarkStart w:id="8" w:name="Par55"/>
      <w:bookmarkEnd w:id="8"/>
      <w:r w:rsidRPr="006202D0">
        <w:rPr>
          <w:color w:val="000000" w:themeColor="text1"/>
          <w:szCs w:val="28"/>
        </w:rPr>
        <w:t>1</w:t>
      </w:r>
      <w:r w:rsidR="00830358" w:rsidRPr="006202D0">
        <w:rPr>
          <w:color w:val="000000" w:themeColor="text1"/>
          <w:szCs w:val="28"/>
        </w:rPr>
        <w:t>1</w:t>
      </w:r>
      <w:r w:rsidRPr="006202D0">
        <w:rPr>
          <w:color w:val="000000" w:themeColor="text1"/>
          <w:szCs w:val="28"/>
        </w:rPr>
        <w:t xml:space="preserve">. При подаче заявки </w:t>
      </w:r>
      <w:r w:rsidR="00922E66" w:rsidRPr="006202D0">
        <w:rPr>
          <w:color w:val="000000" w:themeColor="text1"/>
          <w:szCs w:val="28"/>
        </w:rPr>
        <w:t xml:space="preserve">субъектом деятельности в сфере промышленности </w:t>
      </w:r>
      <w:r w:rsidRPr="006202D0">
        <w:rPr>
          <w:color w:val="000000" w:themeColor="text1"/>
          <w:szCs w:val="28"/>
        </w:rPr>
        <w:t>о предоставлени</w:t>
      </w:r>
      <w:r w:rsidR="0034424D" w:rsidRPr="006202D0">
        <w:rPr>
          <w:color w:val="000000" w:themeColor="text1"/>
          <w:szCs w:val="28"/>
        </w:rPr>
        <w:t>и</w:t>
      </w:r>
      <w:r w:rsidRPr="006202D0">
        <w:rPr>
          <w:color w:val="000000" w:themeColor="text1"/>
          <w:szCs w:val="28"/>
        </w:rPr>
        <w:t xml:space="preserve"> субсиди</w:t>
      </w:r>
      <w:r w:rsidR="0034424D" w:rsidRPr="006202D0">
        <w:rPr>
          <w:color w:val="000000" w:themeColor="text1"/>
          <w:szCs w:val="28"/>
        </w:rPr>
        <w:t>и</w:t>
      </w:r>
      <w:r w:rsidRPr="006202D0">
        <w:rPr>
          <w:color w:val="000000" w:themeColor="text1"/>
          <w:szCs w:val="28"/>
        </w:rPr>
        <w:t xml:space="preserve"> на возмещение части затрат на проведен</w:t>
      </w:r>
      <w:r w:rsidR="005B45A0" w:rsidRPr="006202D0">
        <w:rPr>
          <w:color w:val="000000" w:themeColor="text1"/>
          <w:szCs w:val="28"/>
        </w:rPr>
        <w:t>ные</w:t>
      </w:r>
      <w:r w:rsidRPr="006202D0">
        <w:rPr>
          <w:color w:val="000000" w:themeColor="text1"/>
          <w:szCs w:val="28"/>
        </w:rPr>
        <w:t xml:space="preserve"> </w:t>
      </w:r>
      <w:r w:rsidR="005B45A0" w:rsidRPr="006202D0">
        <w:rPr>
          <w:color w:val="000000" w:themeColor="text1"/>
          <w:szCs w:val="28"/>
        </w:rPr>
        <w:t xml:space="preserve">научно-исследовательские, </w:t>
      </w:r>
      <w:r w:rsidRPr="006202D0">
        <w:rPr>
          <w:color w:val="000000" w:themeColor="text1"/>
          <w:szCs w:val="28"/>
        </w:rPr>
        <w:t>опытно-конструкторски</w:t>
      </w:r>
      <w:r w:rsidR="005B45A0" w:rsidRPr="006202D0">
        <w:rPr>
          <w:color w:val="000000" w:themeColor="text1"/>
          <w:szCs w:val="28"/>
        </w:rPr>
        <w:t>е и технологические</w:t>
      </w:r>
      <w:r w:rsidRPr="006202D0">
        <w:rPr>
          <w:color w:val="000000" w:themeColor="text1"/>
          <w:szCs w:val="28"/>
        </w:rPr>
        <w:t xml:space="preserve"> работ</w:t>
      </w:r>
      <w:r w:rsidR="005B45A0" w:rsidRPr="006202D0">
        <w:rPr>
          <w:color w:val="000000" w:themeColor="text1"/>
          <w:szCs w:val="28"/>
        </w:rPr>
        <w:t>ы</w:t>
      </w:r>
      <w:r w:rsidRPr="006202D0">
        <w:rPr>
          <w:color w:val="000000" w:themeColor="text1"/>
          <w:szCs w:val="28"/>
        </w:rPr>
        <w:t xml:space="preserve"> (далее </w:t>
      </w:r>
      <w:r w:rsidR="00635B7F" w:rsidRPr="006202D0">
        <w:rPr>
          <w:color w:val="000000" w:themeColor="text1"/>
          <w:szCs w:val="28"/>
        </w:rPr>
        <w:t>–</w:t>
      </w:r>
      <w:r w:rsidRPr="006202D0">
        <w:rPr>
          <w:color w:val="000000" w:themeColor="text1"/>
          <w:szCs w:val="28"/>
        </w:rPr>
        <w:t xml:space="preserve"> </w:t>
      </w:r>
      <w:r w:rsidR="00635B7F" w:rsidRPr="006202D0">
        <w:rPr>
          <w:color w:val="000000" w:themeColor="text1"/>
          <w:szCs w:val="28"/>
        </w:rPr>
        <w:t>работы</w:t>
      </w:r>
      <w:r w:rsidRPr="006202D0">
        <w:rPr>
          <w:color w:val="000000" w:themeColor="text1"/>
          <w:szCs w:val="28"/>
        </w:rPr>
        <w:t xml:space="preserve">), кроме документов, указанных в </w:t>
      </w:r>
      <w:hyperlink w:anchor="Par16" w:history="1">
        <w:r w:rsidRPr="006202D0">
          <w:rPr>
            <w:color w:val="000000" w:themeColor="text1"/>
            <w:szCs w:val="28"/>
          </w:rPr>
          <w:t>пунктах 1</w:t>
        </w:r>
      </w:hyperlink>
      <w:r w:rsidRPr="006202D0">
        <w:rPr>
          <w:color w:val="000000" w:themeColor="text1"/>
          <w:szCs w:val="28"/>
        </w:rPr>
        <w:t xml:space="preserve"> - </w:t>
      </w:r>
      <w:r w:rsidR="00830358" w:rsidRPr="006202D0">
        <w:rPr>
          <w:color w:val="000000" w:themeColor="text1"/>
          <w:szCs w:val="28"/>
        </w:rPr>
        <w:t>9</w:t>
      </w:r>
      <w:r w:rsidRPr="006202D0">
        <w:rPr>
          <w:color w:val="000000" w:themeColor="text1"/>
          <w:szCs w:val="28"/>
        </w:rPr>
        <w:t>, представляются копии следующих документов (далее - пакет документов):</w:t>
      </w:r>
    </w:p>
    <w:p w14:paraId="35CEB34F" w14:textId="403CFD3F" w:rsidR="008B7BD8" w:rsidRPr="006202D0" w:rsidRDefault="008B7BD8" w:rsidP="008B7BD8">
      <w:pPr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1) документы, подтверждающие проведение работ (договоры, планы</w:t>
      </w:r>
      <w:r w:rsidR="00632773" w:rsidRPr="006202D0">
        <w:rPr>
          <w:color w:val="000000" w:themeColor="text1"/>
          <w:szCs w:val="28"/>
        </w:rPr>
        <w:t>, калькуляции, сметы</w:t>
      </w:r>
      <w:r w:rsidRPr="006202D0">
        <w:rPr>
          <w:color w:val="000000" w:themeColor="text1"/>
          <w:szCs w:val="28"/>
        </w:rPr>
        <w:t>), за исключением государственных контрактов;</w:t>
      </w:r>
    </w:p>
    <w:p w14:paraId="55C19F2F" w14:textId="164FB12D" w:rsidR="008B7BD8" w:rsidRPr="006202D0" w:rsidRDefault="008B7BD8" w:rsidP="008B7BD8">
      <w:pPr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2) платежные поручения на оплату работ;</w:t>
      </w:r>
    </w:p>
    <w:p w14:paraId="0004C4D7" w14:textId="77777777" w:rsidR="008B7BD8" w:rsidRPr="006202D0" w:rsidRDefault="008B7BD8" w:rsidP="008B7BD8">
      <w:pPr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3) счета-фактуры;</w:t>
      </w:r>
    </w:p>
    <w:p w14:paraId="52001BC2" w14:textId="7AA8D394" w:rsidR="008B7BD8" w:rsidRPr="006202D0" w:rsidRDefault="008B7BD8" w:rsidP="008B7BD8">
      <w:pPr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 xml:space="preserve">4) акты приемки </w:t>
      </w:r>
      <w:r w:rsidR="00B92295" w:rsidRPr="006202D0">
        <w:rPr>
          <w:color w:val="000000" w:themeColor="text1"/>
          <w:szCs w:val="28"/>
        </w:rPr>
        <w:t>р</w:t>
      </w:r>
      <w:r w:rsidRPr="006202D0">
        <w:rPr>
          <w:color w:val="000000" w:themeColor="text1"/>
          <w:szCs w:val="28"/>
        </w:rPr>
        <w:t>абот.</w:t>
      </w:r>
    </w:p>
    <w:p w14:paraId="6935CF65" w14:textId="4F1ABEB8" w:rsidR="008B7BD8" w:rsidRPr="006202D0" w:rsidRDefault="008B7BD8" w:rsidP="008B7BD8">
      <w:pPr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 xml:space="preserve">К пакету документов по каждому виду </w:t>
      </w:r>
      <w:r w:rsidR="00635B7F" w:rsidRPr="006202D0">
        <w:rPr>
          <w:color w:val="000000" w:themeColor="text1"/>
          <w:szCs w:val="28"/>
        </w:rPr>
        <w:t xml:space="preserve">работ </w:t>
      </w:r>
      <w:r w:rsidRPr="006202D0">
        <w:rPr>
          <w:color w:val="000000" w:themeColor="text1"/>
          <w:szCs w:val="28"/>
        </w:rPr>
        <w:t>представляется пояснительная записка, отражающая:</w:t>
      </w:r>
    </w:p>
    <w:p w14:paraId="50624F4D" w14:textId="6B286C15" w:rsidR="008B7BD8" w:rsidRPr="006202D0" w:rsidRDefault="008B7BD8" w:rsidP="008B7BD8">
      <w:pPr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 xml:space="preserve">а) информацию об участии </w:t>
      </w:r>
      <w:r w:rsidR="0042265A" w:rsidRPr="006202D0">
        <w:rPr>
          <w:color w:val="000000" w:themeColor="text1"/>
          <w:szCs w:val="28"/>
        </w:rPr>
        <w:t xml:space="preserve">субъекта деятельности в сфере промышленности </w:t>
      </w:r>
      <w:r w:rsidRPr="006202D0">
        <w:rPr>
          <w:color w:val="000000" w:themeColor="text1"/>
          <w:szCs w:val="28"/>
        </w:rPr>
        <w:t xml:space="preserve">в реализации проектов, включенных </w:t>
      </w:r>
      <w:r w:rsidR="00605233" w:rsidRPr="006202D0">
        <w:rPr>
          <w:color w:val="000000" w:themeColor="text1"/>
          <w:szCs w:val="28"/>
        </w:rPr>
        <w:t xml:space="preserve">в сводный реестр проектов программы </w:t>
      </w:r>
      <w:proofErr w:type="spellStart"/>
      <w:r w:rsidR="00605233" w:rsidRPr="006202D0">
        <w:rPr>
          <w:color w:val="000000" w:themeColor="text1"/>
          <w:szCs w:val="28"/>
        </w:rPr>
        <w:t>реиндустриализации</w:t>
      </w:r>
      <w:proofErr w:type="spellEnd"/>
      <w:r w:rsidR="00605233" w:rsidRPr="006202D0">
        <w:rPr>
          <w:color w:val="000000" w:themeColor="text1"/>
          <w:szCs w:val="28"/>
        </w:rPr>
        <w:t xml:space="preserve"> экономики Новосибирской области до 2025 года/</w:t>
      </w:r>
      <w:r w:rsidRPr="006202D0">
        <w:rPr>
          <w:color w:val="000000" w:themeColor="text1"/>
          <w:szCs w:val="28"/>
        </w:rPr>
        <w:t xml:space="preserve">реестр </w:t>
      </w:r>
      <w:r w:rsidR="00752510" w:rsidRPr="006202D0">
        <w:rPr>
          <w:color w:val="000000" w:themeColor="text1"/>
          <w:szCs w:val="28"/>
        </w:rPr>
        <w:t xml:space="preserve">инвестиционных </w:t>
      </w:r>
      <w:r w:rsidRPr="006202D0">
        <w:rPr>
          <w:color w:val="000000" w:themeColor="text1"/>
          <w:szCs w:val="28"/>
        </w:rPr>
        <w:t xml:space="preserve">проектов программы </w:t>
      </w:r>
      <w:proofErr w:type="spellStart"/>
      <w:r w:rsidRPr="006202D0">
        <w:rPr>
          <w:color w:val="000000" w:themeColor="text1"/>
          <w:szCs w:val="28"/>
        </w:rPr>
        <w:t>реиндустриализации</w:t>
      </w:r>
      <w:proofErr w:type="spellEnd"/>
      <w:r w:rsidRPr="006202D0">
        <w:rPr>
          <w:color w:val="000000" w:themeColor="text1"/>
          <w:szCs w:val="28"/>
        </w:rPr>
        <w:t xml:space="preserve"> экономики Новосибирской области до 2025 года, утвержденной постановлением Правительства Новосибирской области от 01.04.2016 № 89-п;</w:t>
      </w:r>
    </w:p>
    <w:p w14:paraId="66890F3E" w14:textId="48904E1F" w:rsidR="008B7BD8" w:rsidRPr="006202D0" w:rsidRDefault="008B7BD8" w:rsidP="008B7BD8">
      <w:pPr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б) научную и прикладную значимость целей работ на основе прогнозируемых конечных результатов и потребности в них;</w:t>
      </w:r>
    </w:p>
    <w:p w14:paraId="331AA84C" w14:textId="17C3EFEA" w:rsidR="008B7BD8" w:rsidRPr="006202D0" w:rsidRDefault="008B7BD8" w:rsidP="008B7BD8">
      <w:pPr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в) принципиальную новизну и технологическую прогрессивность работ;</w:t>
      </w:r>
    </w:p>
    <w:p w14:paraId="20B73F3B" w14:textId="525ED37B" w:rsidR="008B7BD8" w:rsidRPr="006202D0" w:rsidRDefault="008B7BD8" w:rsidP="008B7BD8">
      <w:pPr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 xml:space="preserve">г) масштаб применения результатов работ, эффективность их использования для дальнейшего развития </w:t>
      </w:r>
      <w:r w:rsidR="0042265A" w:rsidRPr="006202D0">
        <w:rPr>
          <w:color w:val="000000" w:themeColor="text1"/>
          <w:szCs w:val="28"/>
        </w:rPr>
        <w:t>субъекта деятельности в сфере промышленности</w:t>
      </w:r>
      <w:r w:rsidRPr="006202D0">
        <w:rPr>
          <w:color w:val="000000" w:themeColor="text1"/>
          <w:szCs w:val="28"/>
        </w:rPr>
        <w:t>;</w:t>
      </w:r>
    </w:p>
    <w:p w14:paraId="3101892F" w14:textId="77777777" w:rsidR="008B7BD8" w:rsidRPr="006202D0" w:rsidRDefault="008B7BD8" w:rsidP="008B7BD8">
      <w:pPr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д) описание образцов нового изделия, конструкторской документации или новой технологии;</w:t>
      </w:r>
    </w:p>
    <w:p w14:paraId="22F8A63E" w14:textId="35FF5E8B" w:rsidR="008B7BD8" w:rsidRPr="006202D0" w:rsidRDefault="008B7BD8" w:rsidP="008B7BD8">
      <w:pPr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 xml:space="preserve">е) наличие (отсутствие) у </w:t>
      </w:r>
      <w:r w:rsidR="0042265A" w:rsidRPr="006202D0">
        <w:rPr>
          <w:color w:val="000000" w:themeColor="text1"/>
          <w:szCs w:val="28"/>
        </w:rPr>
        <w:t xml:space="preserve">субъекта деятельности в сфере промышленности </w:t>
      </w:r>
      <w:r w:rsidRPr="006202D0">
        <w:rPr>
          <w:color w:val="000000" w:themeColor="text1"/>
          <w:szCs w:val="28"/>
        </w:rPr>
        <w:t>планов проведения работ с указанием сроков проведения работ;</w:t>
      </w:r>
    </w:p>
    <w:p w14:paraId="380E6E04" w14:textId="6C716E4C" w:rsidR="008B7BD8" w:rsidRPr="006202D0" w:rsidRDefault="008B7BD8" w:rsidP="008B7BD8">
      <w:pPr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 xml:space="preserve">ж) дату завершения работ, </w:t>
      </w:r>
      <w:r w:rsidR="00B11CF1" w:rsidRPr="006202D0">
        <w:rPr>
          <w:color w:val="000000" w:themeColor="text1"/>
          <w:szCs w:val="28"/>
        </w:rPr>
        <w:t>указанных в заявке</w:t>
      </w:r>
      <w:r w:rsidRPr="006202D0">
        <w:rPr>
          <w:color w:val="000000" w:themeColor="text1"/>
          <w:szCs w:val="28"/>
        </w:rPr>
        <w:t xml:space="preserve"> </w:t>
      </w:r>
      <w:r w:rsidR="00B11CF1" w:rsidRPr="006202D0">
        <w:rPr>
          <w:color w:val="000000" w:themeColor="text1"/>
          <w:szCs w:val="28"/>
        </w:rPr>
        <w:t>о</w:t>
      </w:r>
      <w:r w:rsidRPr="006202D0">
        <w:rPr>
          <w:color w:val="000000" w:themeColor="text1"/>
          <w:szCs w:val="28"/>
        </w:rPr>
        <w:t xml:space="preserve"> предоставление </w:t>
      </w:r>
      <w:r w:rsidR="003E1A69" w:rsidRPr="006202D0">
        <w:rPr>
          <w:color w:val="000000" w:themeColor="text1"/>
          <w:szCs w:val="28"/>
        </w:rPr>
        <w:t>субсидии</w:t>
      </w:r>
      <w:r w:rsidRPr="006202D0">
        <w:rPr>
          <w:color w:val="000000" w:themeColor="text1"/>
          <w:szCs w:val="28"/>
        </w:rPr>
        <w:t>;</w:t>
      </w:r>
    </w:p>
    <w:p w14:paraId="1C9F72F6" w14:textId="78B85F76" w:rsidR="008B7BD8" w:rsidRPr="006202D0" w:rsidRDefault="008B7BD8" w:rsidP="008B7BD8">
      <w:pPr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 xml:space="preserve">з) увеличение объемов производства </w:t>
      </w:r>
      <w:r w:rsidR="00510BEF" w:rsidRPr="006202D0">
        <w:rPr>
          <w:color w:val="000000" w:themeColor="text1"/>
          <w:szCs w:val="28"/>
        </w:rPr>
        <w:t xml:space="preserve">(фактическое или планируемое) </w:t>
      </w:r>
      <w:r w:rsidRPr="006202D0">
        <w:rPr>
          <w:color w:val="000000" w:themeColor="text1"/>
          <w:szCs w:val="28"/>
        </w:rPr>
        <w:t>за счет внедрения нового изделия или новой технологии в процентном отношении от существующих объемов производства промышленного предприятия;</w:t>
      </w:r>
    </w:p>
    <w:p w14:paraId="2C0A033D" w14:textId="77777777" w:rsidR="008B7BD8" w:rsidRPr="006202D0" w:rsidRDefault="008B7BD8" w:rsidP="008B7BD8">
      <w:pPr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и) </w:t>
      </w:r>
      <w:bookmarkStart w:id="9" w:name="_Hlk452021837"/>
      <w:r w:rsidRPr="006202D0">
        <w:rPr>
          <w:color w:val="000000" w:themeColor="text1"/>
          <w:szCs w:val="28"/>
        </w:rPr>
        <w:t>изменение номенклатуры выпускаемой продукции за счет внедрения нового изделия, конструкторской документации или новой технологии</w:t>
      </w:r>
      <w:bookmarkEnd w:id="9"/>
      <w:r w:rsidRPr="006202D0">
        <w:rPr>
          <w:color w:val="000000" w:themeColor="text1"/>
          <w:szCs w:val="28"/>
        </w:rPr>
        <w:t>;</w:t>
      </w:r>
    </w:p>
    <w:p w14:paraId="172AF3A9" w14:textId="77777777" w:rsidR="008B7BD8" w:rsidRPr="006202D0" w:rsidRDefault="008B7BD8" w:rsidP="008B7BD8">
      <w:pPr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к) наличие договоров об использовании образцов нового изделия, конструкторской документации или новой технологии.</w:t>
      </w:r>
    </w:p>
    <w:p w14:paraId="65D24C38" w14:textId="1A90C09F" w:rsidR="008B7BD8" w:rsidRPr="006202D0" w:rsidRDefault="008B7BD8" w:rsidP="008B7BD8">
      <w:pPr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lastRenderedPageBreak/>
        <w:t>1</w:t>
      </w:r>
      <w:r w:rsidR="00830358" w:rsidRPr="006202D0">
        <w:rPr>
          <w:color w:val="000000" w:themeColor="text1"/>
          <w:szCs w:val="28"/>
        </w:rPr>
        <w:t>2</w:t>
      </w:r>
      <w:r w:rsidRPr="006202D0">
        <w:rPr>
          <w:color w:val="000000" w:themeColor="text1"/>
          <w:szCs w:val="28"/>
        </w:rPr>
        <w:t xml:space="preserve">. Документы, представляемые </w:t>
      </w:r>
      <w:r w:rsidR="0042265A" w:rsidRPr="006202D0">
        <w:rPr>
          <w:color w:val="000000" w:themeColor="text1"/>
          <w:szCs w:val="28"/>
        </w:rPr>
        <w:t xml:space="preserve">субъектами деятельности в сфере промышленности </w:t>
      </w:r>
      <w:r w:rsidRPr="006202D0">
        <w:rPr>
          <w:color w:val="000000" w:themeColor="text1"/>
          <w:szCs w:val="28"/>
        </w:rPr>
        <w:t xml:space="preserve">согласно </w:t>
      </w:r>
      <w:hyperlink w:anchor="Par16" w:history="1">
        <w:r w:rsidRPr="006202D0">
          <w:rPr>
            <w:color w:val="000000" w:themeColor="text1"/>
            <w:szCs w:val="28"/>
          </w:rPr>
          <w:t xml:space="preserve">пунктам </w:t>
        </w:r>
      </w:hyperlink>
      <w:r w:rsidR="00EE4301" w:rsidRPr="006202D0">
        <w:rPr>
          <w:color w:val="000000" w:themeColor="text1"/>
          <w:szCs w:val="28"/>
        </w:rPr>
        <w:t xml:space="preserve">1, 7, 8, 9 </w:t>
      </w:r>
      <w:r w:rsidRPr="006202D0">
        <w:rPr>
          <w:color w:val="000000" w:themeColor="text1"/>
          <w:szCs w:val="28"/>
        </w:rPr>
        <w:t xml:space="preserve">настоящего перечня документов, подписываются руководителем </w:t>
      </w:r>
      <w:r w:rsidR="00A30E7B" w:rsidRPr="006202D0">
        <w:rPr>
          <w:color w:val="000000" w:themeColor="text1"/>
          <w:szCs w:val="28"/>
        </w:rPr>
        <w:t>субъекта деятельности в сфере промышленности и заверяются печатью субъекта деятельности в сфере промышленности</w:t>
      </w:r>
      <w:r w:rsidRPr="006202D0">
        <w:rPr>
          <w:color w:val="000000" w:themeColor="text1"/>
          <w:szCs w:val="28"/>
        </w:rPr>
        <w:t xml:space="preserve"> (при наличии печати).</w:t>
      </w:r>
    </w:p>
    <w:p w14:paraId="4FC2F887" w14:textId="5F0D86D6" w:rsidR="008B7BD8" w:rsidRPr="006202D0" w:rsidRDefault="008B7BD8" w:rsidP="008B7BD8">
      <w:pPr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1</w:t>
      </w:r>
      <w:r w:rsidR="00830358" w:rsidRPr="006202D0">
        <w:rPr>
          <w:color w:val="000000" w:themeColor="text1"/>
          <w:szCs w:val="28"/>
        </w:rPr>
        <w:t>3</w:t>
      </w:r>
      <w:r w:rsidRPr="006202D0">
        <w:rPr>
          <w:color w:val="000000" w:themeColor="text1"/>
          <w:szCs w:val="28"/>
        </w:rPr>
        <w:t xml:space="preserve">. Документы представляются </w:t>
      </w:r>
      <w:r w:rsidR="0042265A" w:rsidRPr="006202D0">
        <w:rPr>
          <w:color w:val="000000" w:themeColor="text1"/>
          <w:szCs w:val="28"/>
        </w:rPr>
        <w:t xml:space="preserve">субъектами деятельности в сфере промышленности </w:t>
      </w:r>
      <w:r w:rsidRPr="006202D0">
        <w:rPr>
          <w:color w:val="000000" w:themeColor="text1"/>
          <w:szCs w:val="28"/>
        </w:rPr>
        <w:t xml:space="preserve">согласно </w:t>
      </w:r>
      <w:hyperlink w:anchor="Par17" w:history="1">
        <w:r w:rsidRPr="006202D0">
          <w:rPr>
            <w:color w:val="000000" w:themeColor="text1"/>
            <w:szCs w:val="28"/>
          </w:rPr>
          <w:t>пункту 2</w:t>
        </w:r>
      </w:hyperlink>
      <w:r w:rsidRPr="006202D0">
        <w:rPr>
          <w:color w:val="000000" w:themeColor="text1"/>
          <w:szCs w:val="28"/>
        </w:rPr>
        <w:t xml:space="preserve"> настоящего перечня документов при наличии отметки из инспекции Федеральной налоговой службы России при представлении годовой бухгалтерской (</w:t>
      </w:r>
      <w:proofErr w:type="gramStart"/>
      <w:r w:rsidRPr="006202D0">
        <w:rPr>
          <w:color w:val="000000" w:themeColor="text1"/>
          <w:szCs w:val="28"/>
        </w:rPr>
        <w:t xml:space="preserve">финансовой) </w:t>
      </w:r>
      <w:proofErr w:type="gramEnd"/>
      <w:r w:rsidRPr="006202D0">
        <w:rPr>
          <w:color w:val="000000" w:themeColor="text1"/>
          <w:szCs w:val="28"/>
        </w:rPr>
        <w:t xml:space="preserve">отчетности, подписываются руководителем </w:t>
      </w:r>
      <w:r w:rsidR="00EE4301" w:rsidRPr="006202D0">
        <w:rPr>
          <w:color w:val="000000" w:themeColor="text1"/>
          <w:szCs w:val="28"/>
        </w:rPr>
        <w:t>субъекта деятельности в сфере промышленности</w:t>
      </w:r>
      <w:r w:rsidRPr="006202D0">
        <w:rPr>
          <w:color w:val="000000" w:themeColor="text1"/>
          <w:szCs w:val="28"/>
        </w:rPr>
        <w:t xml:space="preserve"> при представлении квартальной бухгалтерской (финансовой) отчетности.</w:t>
      </w:r>
    </w:p>
    <w:p w14:paraId="05C53A5F" w14:textId="3F2A408C" w:rsidR="008B7BD8" w:rsidRPr="006202D0" w:rsidRDefault="008B7BD8" w:rsidP="008B7BD8">
      <w:pPr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1</w:t>
      </w:r>
      <w:r w:rsidR="00830358" w:rsidRPr="006202D0">
        <w:rPr>
          <w:color w:val="000000" w:themeColor="text1"/>
          <w:szCs w:val="28"/>
        </w:rPr>
        <w:t>4</w:t>
      </w:r>
      <w:r w:rsidRPr="006202D0">
        <w:rPr>
          <w:color w:val="000000" w:themeColor="text1"/>
          <w:szCs w:val="28"/>
        </w:rPr>
        <w:t xml:space="preserve">. Документы представляются </w:t>
      </w:r>
      <w:r w:rsidR="0042265A" w:rsidRPr="006202D0">
        <w:rPr>
          <w:color w:val="000000" w:themeColor="text1"/>
          <w:szCs w:val="28"/>
        </w:rPr>
        <w:t xml:space="preserve">субъектами деятельности в сфере промышленности </w:t>
      </w:r>
      <w:r w:rsidRPr="006202D0">
        <w:rPr>
          <w:color w:val="000000" w:themeColor="text1"/>
          <w:szCs w:val="28"/>
        </w:rPr>
        <w:t xml:space="preserve">согласно </w:t>
      </w:r>
      <w:hyperlink w:anchor="Par19" w:history="1">
        <w:r w:rsidRPr="006202D0">
          <w:rPr>
            <w:color w:val="000000" w:themeColor="text1"/>
            <w:szCs w:val="28"/>
          </w:rPr>
          <w:t>пункт</w:t>
        </w:r>
        <w:r w:rsidR="00DD076C" w:rsidRPr="006202D0">
          <w:rPr>
            <w:color w:val="000000" w:themeColor="text1"/>
            <w:szCs w:val="28"/>
          </w:rPr>
          <w:t>ам</w:t>
        </w:r>
        <w:r w:rsidRPr="006202D0">
          <w:rPr>
            <w:color w:val="000000" w:themeColor="text1"/>
            <w:szCs w:val="28"/>
          </w:rPr>
          <w:t xml:space="preserve"> </w:t>
        </w:r>
      </w:hyperlink>
      <w:r w:rsidR="00DD076C" w:rsidRPr="006202D0">
        <w:rPr>
          <w:color w:val="000000" w:themeColor="text1"/>
          <w:szCs w:val="28"/>
        </w:rPr>
        <w:t xml:space="preserve">3, 4 </w:t>
      </w:r>
      <w:r w:rsidRPr="006202D0">
        <w:rPr>
          <w:color w:val="000000" w:themeColor="text1"/>
          <w:szCs w:val="28"/>
        </w:rPr>
        <w:t>настоящего перечня документов при наличии отметки из инспекции Федеральной налоговой службы России по Новосибирской области.</w:t>
      </w:r>
    </w:p>
    <w:p w14:paraId="7A5D147E" w14:textId="06613CAD" w:rsidR="008B7BD8" w:rsidRPr="006202D0" w:rsidRDefault="008B7BD8" w:rsidP="008B7BD8">
      <w:pPr>
        <w:adjustRightInd w:val="0"/>
        <w:ind w:firstLine="709"/>
        <w:jc w:val="both"/>
        <w:rPr>
          <w:color w:val="000000" w:themeColor="text1"/>
          <w:szCs w:val="28"/>
        </w:rPr>
      </w:pPr>
      <w:r w:rsidRPr="006202D0">
        <w:rPr>
          <w:color w:val="000000" w:themeColor="text1"/>
          <w:szCs w:val="28"/>
        </w:rPr>
        <w:t>1</w:t>
      </w:r>
      <w:r w:rsidR="00830358" w:rsidRPr="006202D0">
        <w:rPr>
          <w:color w:val="000000" w:themeColor="text1"/>
          <w:szCs w:val="28"/>
        </w:rPr>
        <w:t>5</w:t>
      </w:r>
      <w:r w:rsidRPr="006202D0">
        <w:rPr>
          <w:color w:val="000000" w:themeColor="text1"/>
          <w:szCs w:val="28"/>
        </w:rPr>
        <w:t xml:space="preserve">. Документы, представляемые </w:t>
      </w:r>
      <w:r w:rsidR="0042265A" w:rsidRPr="006202D0">
        <w:rPr>
          <w:color w:val="000000" w:themeColor="text1"/>
          <w:szCs w:val="28"/>
        </w:rPr>
        <w:t xml:space="preserve">субъектами деятельности в сфере промышленности </w:t>
      </w:r>
      <w:r w:rsidRPr="006202D0">
        <w:rPr>
          <w:color w:val="000000" w:themeColor="text1"/>
          <w:szCs w:val="28"/>
        </w:rPr>
        <w:t xml:space="preserve">согласно </w:t>
      </w:r>
      <w:hyperlink w:anchor="Par23" w:history="1">
        <w:r w:rsidRPr="006202D0">
          <w:rPr>
            <w:color w:val="000000" w:themeColor="text1"/>
            <w:szCs w:val="28"/>
          </w:rPr>
          <w:t xml:space="preserve">пунктам </w:t>
        </w:r>
      </w:hyperlink>
      <w:r w:rsidR="00DD076C" w:rsidRPr="006202D0">
        <w:rPr>
          <w:color w:val="000000" w:themeColor="text1"/>
          <w:szCs w:val="28"/>
        </w:rPr>
        <w:t xml:space="preserve">5, 10, 11 </w:t>
      </w:r>
      <w:r w:rsidRPr="006202D0">
        <w:rPr>
          <w:color w:val="000000" w:themeColor="text1"/>
          <w:szCs w:val="28"/>
        </w:rPr>
        <w:t>настоящего перечня документов, заверяются печатью промышленного предприятия (при наличии печати) и имеют записи «копия верна» и дату заверения.</w:t>
      </w:r>
    </w:p>
    <w:p w14:paraId="0BC055E9" w14:textId="43829DF4" w:rsidR="00CA3A67" w:rsidRPr="006202D0" w:rsidRDefault="008B7BD8" w:rsidP="00CA3A67">
      <w:pPr>
        <w:adjustRightInd w:val="0"/>
        <w:ind w:firstLine="709"/>
        <w:jc w:val="both"/>
        <w:rPr>
          <w:color w:val="000000" w:themeColor="text1"/>
        </w:rPr>
      </w:pPr>
      <w:r w:rsidRPr="006202D0">
        <w:rPr>
          <w:color w:val="000000" w:themeColor="text1"/>
          <w:szCs w:val="28"/>
        </w:rPr>
        <w:t>1</w:t>
      </w:r>
      <w:r w:rsidR="00830358" w:rsidRPr="006202D0">
        <w:rPr>
          <w:color w:val="000000" w:themeColor="text1"/>
          <w:szCs w:val="28"/>
        </w:rPr>
        <w:t>6</w:t>
      </w:r>
      <w:r w:rsidRPr="006202D0">
        <w:rPr>
          <w:color w:val="000000" w:themeColor="text1"/>
          <w:szCs w:val="28"/>
        </w:rPr>
        <w:t xml:space="preserve">. Документы представляются </w:t>
      </w:r>
      <w:r w:rsidR="0042265A" w:rsidRPr="006202D0">
        <w:rPr>
          <w:color w:val="000000" w:themeColor="text1"/>
          <w:szCs w:val="28"/>
        </w:rPr>
        <w:t xml:space="preserve">субъектами деятельности в сфере промышленности </w:t>
      </w:r>
      <w:r w:rsidRPr="006202D0">
        <w:rPr>
          <w:color w:val="000000" w:themeColor="text1"/>
          <w:szCs w:val="28"/>
        </w:rPr>
        <w:t xml:space="preserve">согласно </w:t>
      </w:r>
      <w:hyperlink w:anchor="Par27" w:history="1">
        <w:r w:rsidRPr="006202D0">
          <w:rPr>
            <w:color w:val="000000" w:themeColor="text1"/>
            <w:szCs w:val="28"/>
          </w:rPr>
          <w:t xml:space="preserve">пункту </w:t>
        </w:r>
      </w:hyperlink>
      <w:r w:rsidR="00DD076C" w:rsidRPr="006202D0">
        <w:rPr>
          <w:color w:val="000000" w:themeColor="text1"/>
          <w:szCs w:val="28"/>
        </w:rPr>
        <w:t xml:space="preserve">6 </w:t>
      </w:r>
      <w:r w:rsidRPr="006202D0">
        <w:rPr>
          <w:color w:val="000000" w:themeColor="text1"/>
          <w:szCs w:val="28"/>
        </w:rPr>
        <w:t>настоящего перечня документов при наличии отметки из Новосибирского регионального отделения Фонда социального страхования</w:t>
      </w:r>
      <w:r w:rsidRPr="006202D0">
        <w:rPr>
          <w:color w:val="000000" w:themeColor="text1"/>
        </w:rPr>
        <w:t xml:space="preserve"> Российской Федерации.</w:t>
      </w:r>
    </w:p>
    <w:p w14:paraId="707E9182" w14:textId="77777777" w:rsidR="00CA3A67" w:rsidRPr="006202D0" w:rsidRDefault="00CA3A67" w:rsidP="00CA3A67">
      <w:pPr>
        <w:adjustRightInd w:val="0"/>
        <w:ind w:firstLine="709"/>
        <w:jc w:val="both"/>
        <w:sectPr w:rsidR="00CA3A67" w:rsidRPr="006202D0" w:rsidSect="00CA3A67">
          <w:headerReference w:type="default" r:id="rId23"/>
          <w:pgSz w:w="11905" w:h="16838" w:code="9"/>
          <w:pgMar w:top="1106" w:right="567" w:bottom="851" w:left="1418" w:header="720" w:footer="720" w:gutter="0"/>
          <w:pgNumType w:start="1"/>
          <w:cols w:space="720"/>
          <w:titlePg/>
          <w:docGrid w:linePitch="381"/>
        </w:sectPr>
      </w:pPr>
    </w:p>
    <w:p w14:paraId="11B72F80" w14:textId="6CAC7CDF" w:rsidR="008B7BD8" w:rsidRPr="006202D0" w:rsidRDefault="008B7BD8" w:rsidP="008B7BD8">
      <w:pPr>
        <w:autoSpaceDE w:val="0"/>
        <w:autoSpaceDN w:val="0"/>
        <w:adjustRightInd w:val="0"/>
        <w:ind w:left="4536"/>
        <w:jc w:val="center"/>
        <w:outlineLvl w:val="1"/>
        <w:rPr>
          <w:szCs w:val="28"/>
          <w:lang w:eastAsia="en-US"/>
        </w:rPr>
      </w:pPr>
      <w:r w:rsidRPr="006202D0">
        <w:rPr>
          <w:szCs w:val="28"/>
          <w:lang w:eastAsia="en-US"/>
        </w:rPr>
        <w:lastRenderedPageBreak/>
        <w:t>ПРИЛОЖЕНИЕ № 1</w:t>
      </w:r>
    </w:p>
    <w:p w14:paraId="3BA5EF48" w14:textId="77777777" w:rsidR="008B7BD8" w:rsidRPr="006202D0" w:rsidRDefault="008B7BD8" w:rsidP="008B7BD8">
      <w:pPr>
        <w:autoSpaceDE w:val="0"/>
        <w:autoSpaceDN w:val="0"/>
        <w:adjustRightInd w:val="0"/>
        <w:ind w:left="4536"/>
        <w:jc w:val="center"/>
        <w:rPr>
          <w:szCs w:val="28"/>
          <w:lang w:eastAsia="en-US"/>
        </w:rPr>
      </w:pPr>
      <w:r w:rsidRPr="006202D0">
        <w:rPr>
          <w:szCs w:val="28"/>
          <w:lang w:eastAsia="en-US"/>
        </w:rPr>
        <w:t>к Перечню документов, представляемых субъектами деятельности в сфере промышленности, претендующими на предоставление им субсидий из областного бюджета Новосибирской области в рамках подпрограммы «Техническое перевооружение промышленности Новосибирской области» государственной программы Новосибирской области «Развитие промышленности и повышение её конкурентоспособности в Новосибирской области на 2015-2020 годы», и требованиям к ним</w:t>
      </w:r>
    </w:p>
    <w:p w14:paraId="67D97652" w14:textId="77777777" w:rsidR="008B7BD8" w:rsidRPr="006202D0" w:rsidRDefault="008B7BD8" w:rsidP="008B7BD8">
      <w:pPr>
        <w:adjustRightInd w:val="0"/>
        <w:jc w:val="right"/>
      </w:pPr>
    </w:p>
    <w:p w14:paraId="1C9D077A" w14:textId="77777777" w:rsidR="008B7BD8" w:rsidRPr="006202D0" w:rsidRDefault="008B7BD8" w:rsidP="008B7BD8">
      <w:pPr>
        <w:adjustRightInd w:val="0"/>
      </w:pPr>
    </w:p>
    <w:p w14:paraId="4F348512" w14:textId="77777777" w:rsidR="008B7BD8" w:rsidRPr="006202D0" w:rsidRDefault="008B7BD8" w:rsidP="008B7BD8">
      <w:pPr>
        <w:adjustRightInd w:val="0"/>
        <w:jc w:val="right"/>
      </w:pPr>
      <w:r w:rsidRPr="006202D0">
        <w:t>В министерство промышленности,</w:t>
      </w:r>
    </w:p>
    <w:p w14:paraId="2CE1F4C2" w14:textId="77777777" w:rsidR="008B7BD8" w:rsidRPr="006202D0" w:rsidRDefault="008B7BD8" w:rsidP="008B7BD8">
      <w:pPr>
        <w:adjustRightInd w:val="0"/>
        <w:jc w:val="right"/>
      </w:pPr>
      <w:r w:rsidRPr="006202D0">
        <w:t>торговли и развития предпринимательства</w:t>
      </w:r>
    </w:p>
    <w:p w14:paraId="73777B8F" w14:textId="77777777" w:rsidR="008B7BD8" w:rsidRPr="006202D0" w:rsidRDefault="008B7BD8" w:rsidP="008B7BD8">
      <w:pPr>
        <w:adjustRightInd w:val="0"/>
        <w:jc w:val="right"/>
      </w:pPr>
      <w:r w:rsidRPr="006202D0">
        <w:t>Новосибирской области</w:t>
      </w:r>
    </w:p>
    <w:p w14:paraId="49CC08EC" w14:textId="77777777" w:rsidR="008B7BD8" w:rsidRPr="006202D0" w:rsidRDefault="008B7BD8" w:rsidP="008B7BD8">
      <w:pPr>
        <w:adjustRightInd w:val="0"/>
      </w:pPr>
    </w:p>
    <w:p w14:paraId="337F15D5" w14:textId="77777777" w:rsidR="008B7BD8" w:rsidRPr="006202D0" w:rsidRDefault="008B7BD8" w:rsidP="008B7BD8">
      <w:pPr>
        <w:adjustRightInd w:val="0"/>
      </w:pPr>
    </w:p>
    <w:p w14:paraId="38F33835" w14:textId="77777777" w:rsidR="000F0D2F" w:rsidRPr="006202D0" w:rsidRDefault="000F0D2F" w:rsidP="000F0D2F">
      <w:pPr>
        <w:adjustRightInd w:val="0"/>
        <w:jc w:val="center"/>
      </w:pPr>
      <w:bookmarkStart w:id="10" w:name="Par115"/>
      <w:bookmarkEnd w:id="10"/>
      <w:r w:rsidRPr="006202D0">
        <w:t xml:space="preserve">Заявка </w:t>
      </w:r>
    </w:p>
    <w:p w14:paraId="65C0098A" w14:textId="101127D0" w:rsidR="000F0D2F" w:rsidRPr="006202D0" w:rsidRDefault="000F0D2F" w:rsidP="000F0D2F">
      <w:pPr>
        <w:adjustRightInd w:val="0"/>
        <w:jc w:val="center"/>
      </w:pPr>
      <w:r w:rsidRPr="006202D0">
        <w:t>о предоставлении субсиди</w:t>
      </w:r>
      <w:r w:rsidR="00614F76" w:rsidRPr="006202D0">
        <w:t>и</w:t>
      </w:r>
      <w:r w:rsidR="002753CF" w:rsidRPr="006202D0">
        <w:t xml:space="preserve"> </w:t>
      </w:r>
      <w:r w:rsidR="002753CF" w:rsidRPr="006202D0">
        <w:rPr>
          <w:szCs w:val="28"/>
        </w:rPr>
        <w:t>из областного бюджета Новосибирской области в рамках подпрограммы «Техническое перевооружение промышленности Новосибирской области» государственной программы Новосибирской области «Развитие промышленности повышение её конкурентоспособности в Новосибирской области на 2015-2020 годы»</w:t>
      </w:r>
    </w:p>
    <w:p w14:paraId="133AED7E" w14:textId="77777777" w:rsidR="000F0D2F" w:rsidRPr="006202D0" w:rsidRDefault="000F0D2F" w:rsidP="000F0D2F">
      <w:pPr>
        <w:adjustRightInd w:val="0"/>
        <w:jc w:val="center"/>
      </w:pPr>
    </w:p>
    <w:p w14:paraId="56B5C600" w14:textId="77777777" w:rsidR="000F0D2F" w:rsidRPr="006202D0" w:rsidRDefault="000F0D2F" w:rsidP="000F0D2F">
      <w:pPr>
        <w:adjustRightInd w:val="0"/>
        <w:jc w:val="center"/>
      </w:pPr>
      <w:r w:rsidRPr="006202D0">
        <w:t>_________________________________________________________________</w:t>
      </w:r>
    </w:p>
    <w:p w14:paraId="1679D5EE" w14:textId="0B43CBC8" w:rsidR="000F0D2F" w:rsidRPr="006202D0" w:rsidRDefault="000F0D2F" w:rsidP="000F0D2F">
      <w:pPr>
        <w:adjustRightInd w:val="0"/>
        <w:jc w:val="center"/>
        <w:rPr>
          <w:i/>
          <w:sz w:val="24"/>
        </w:rPr>
      </w:pPr>
      <w:r w:rsidRPr="006202D0">
        <w:rPr>
          <w:i/>
        </w:rPr>
        <w:t>(</w:t>
      </w:r>
      <w:r w:rsidRPr="006202D0">
        <w:rPr>
          <w:i/>
          <w:sz w:val="24"/>
        </w:rPr>
        <w:t xml:space="preserve">указывается </w:t>
      </w:r>
      <w:r w:rsidR="00754290" w:rsidRPr="006202D0">
        <w:rPr>
          <w:i/>
          <w:sz w:val="24"/>
        </w:rPr>
        <w:t xml:space="preserve">полное </w:t>
      </w:r>
      <w:r w:rsidRPr="006202D0">
        <w:rPr>
          <w:i/>
          <w:sz w:val="24"/>
        </w:rPr>
        <w:t xml:space="preserve">наименование субъекта деятельности в сфере </w:t>
      </w:r>
      <w:r w:rsidR="001348D9" w:rsidRPr="006202D0">
        <w:rPr>
          <w:i/>
          <w:sz w:val="24"/>
        </w:rPr>
        <w:t>промышленности, ИНН, КПП, адрес</w:t>
      </w:r>
      <w:r w:rsidR="00E3492C" w:rsidRPr="006202D0">
        <w:rPr>
          <w:i/>
          <w:sz w:val="24"/>
        </w:rPr>
        <w:t xml:space="preserve">, </w:t>
      </w:r>
      <w:r w:rsidR="00397FFB" w:rsidRPr="006202D0">
        <w:rPr>
          <w:i/>
          <w:sz w:val="24"/>
        </w:rPr>
        <w:t>тел./</w:t>
      </w:r>
      <w:r w:rsidR="00E3492C" w:rsidRPr="006202D0">
        <w:rPr>
          <w:i/>
          <w:sz w:val="24"/>
        </w:rPr>
        <w:t xml:space="preserve">факс, </w:t>
      </w:r>
      <w:proofErr w:type="gramStart"/>
      <w:r w:rsidR="00397FFB" w:rsidRPr="006202D0">
        <w:rPr>
          <w:i/>
          <w:sz w:val="24"/>
        </w:rPr>
        <w:t>Е</w:t>
      </w:r>
      <w:proofErr w:type="gramEnd"/>
      <w:r w:rsidR="00397FFB" w:rsidRPr="006202D0">
        <w:rPr>
          <w:i/>
          <w:sz w:val="24"/>
        </w:rPr>
        <w:t>-</w:t>
      </w:r>
      <w:r w:rsidR="00E3492C" w:rsidRPr="006202D0">
        <w:rPr>
          <w:i/>
          <w:sz w:val="24"/>
          <w:lang w:val="en-US"/>
        </w:rPr>
        <w:t>mail</w:t>
      </w:r>
      <w:r w:rsidRPr="006202D0">
        <w:rPr>
          <w:i/>
          <w:sz w:val="24"/>
        </w:rPr>
        <w:t>)</w:t>
      </w:r>
    </w:p>
    <w:p w14:paraId="5B10BC76" w14:textId="77777777" w:rsidR="000F0D2F" w:rsidRPr="006202D0" w:rsidRDefault="000F0D2F" w:rsidP="000F0D2F">
      <w:pPr>
        <w:adjustRightInd w:val="0"/>
      </w:pPr>
    </w:p>
    <w:p w14:paraId="2C1AF321" w14:textId="77BB9777" w:rsidR="000F0D2F" w:rsidRPr="006202D0" w:rsidRDefault="000F0D2F" w:rsidP="000F0D2F">
      <w:pPr>
        <w:widowControl w:val="0"/>
        <w:ind w:firstLine="709"/>
        <w:jc w:val="both"/>
      </w:pPr>
      <w:proofErr w:type="gramStart"/>
      <w:r w:rsidRPr="006202D0">
        <w:t xml:space="preserve">В соответствии с Порядком </w:t>
      </w:r>
      <w:r w:rsidRPr="006202D0">
        <w:rPr>
          <w:szCs w:val="28"/>
        </w:rPr>
        <w:t xml:space="preserve">предоставления субсидий субъектам деятельности в сфере промышленности в рамках подпрограммы «Техническое перевооружение промышленности Новосибирской области» государственной программы Новосибирской области «Развитие промышленности и повышение ее конкурентоспособности в Новосибирской области на 2015-2020 годы» </w:t>
      </w:r>
      <w:r w:rsidR="001348D9" w:rsidRPr="006202D0">
        <w:rPr>
          <w:szCs w:val="28"/>
        </w:rPr>
        <w:t>(приложение № 2 к постановлению</w:t>
      </w:r>
      <w:r w:rsidRPr="006202D0">
        <w:rPr>
          <w:szCs w:val="28"/>
        </w:rPr>
        <w:t xml:space="preserve"> Правительства Новосибирско</w:t>
      </w:r>
      <w:r w:rsidR="001348D9" w:rsidRPr="006202D0">
        <w:rPr>
          <w:szCs w:val="28"/>
        </w:rPr>
        <w:t xml:space="preserve">й области от 28.07.2015 № 291-п) </w:t>
      </w:r>
      <w:r w:rsidRPr="006202D0">
        <w:rPr>
          <w:szCs w:val="28"/>
        </w:rPr>
        <w:t xml:space="preserve">(далее – Порядок), просит предоставить субсидию в размере </w:t>
      </w:r>
      <w:r w:rsidR="00510BEF" w:rsidRPr="006202D0">
        <w:t>_____________</w:t>
      </w:r>
      <w:r w:rsidRPr="006202D0">
        <w:t>рублей в целях</w:t>
      </w:r>
      <w:r w:rsidR="00510BEF" w:rsidRPr="006202D0">
        <w:t xml:space="preserve"> возмещения части затрат ___________________</w:t>
      </w:r>
      <w:proofErr w:type="gramEnd"/>
    </w:p>
    <w:p w14:paraId="20EE00EC" w14:textId="57A3E9FB" w:rsidR="000F0D2F" w:rsidRPr="006202D0" w:rsidRDefault="000F0D2F" w:rsidP="00510BEF">
      <w:pPr>
        <w:adjustRightInd w:val="0"/>
        <w:rPr>
          <w:i/>
          <w:sz w:val="24"/>
        </w:rPr>
      </w:pPr>
      <w:r w:rsidRPr="006202D0">
        <w:rPr>
          <w:i/>
          <w:sz w:val="24"/>
        </w:rPr>
        <w:t>(сумма прописью)</w:t>
      </w:r>
    </w:p>
    <w:p w14:paraId="65A61F98" w14:textId="5B94EDA3" w:rsidR="000F0D2F" w:rsidRPr="006202D0" w:rsidRDefault="000F0D2F" w:rsidP="000F0D2F">
      <w:pPr>
        <w:adjustRightInd w:val="0"/>
        <w:jc w:val="both"/>
      </w:pPr>
      <w:r w:rsidRPr="006202D0">
        <w:t>__________________________________________________________________</w:t>
      </w:r>
      <w:r w:rsidR="00185799" w:rsidRPr="006202D0">
        <w:t>.</w:t>
      </w:r>
    </w:p>
    <w:p w14:paraId="3116FD76" w14:textId="77777777" w:rsidR="000F0D2F" w:rsidRPr="006202D0" w:rsidRDefault="000F0D2F" w:rsidP="000F0D2F">
      <w:pPr>
        <w:adjustRightInd w:val="0"/>
        <w:jc w:val="center"/>
        <w:rPr>
          <w:i/>
          <w:sz w:val="24"/>
        </w:rPr>
      </w:pPr>
      <w:r w:rsidRPr="006202D0">
        <w:rPr>
          <w:i/>
          <w:sz w:val="24"/>
        </w:rPr>
        <w:t>(указывается целевое назначение субсидии)</w:t>
      </w:r>
    </w:p>
    <w:p w14:paraId="5A065947" w14:textId="77777777" w:rsidR="000F0D2F" w:rsidRPr="006202D0" w:rsidRDefault="000F0D2F" w:rsidP="000F0D2F">
      <w:pPr>
        <w:adjustRightInd w:val="0"/>
        <w:ind w:firstLine="709"/>
        <w:jc w:val="both"/>
      </w:pPr>
    </w:p>
    <w:p w14:paraId="38369CA2" w14:textId="77777777" w:rsidR="000F0D2F" w:rsidRPr="006202D0" w:rsidRDefault="000F0D2F" w:rsidP="000F0D2F">
      <w:pPr>
        <w:adjustRightInd w:val="0"/>
        <w:ind w:firstLine="709"/>
        <w:jc w:val="both"/>
        <w:rPr>
          <w:i/>
        </w:rPr>
      </w:pPr>
      <w:r w:rsidRPr="006202D0">
        <w:t>Приложение: на ___ л. в 1</w:t>
      </w:r>
      <w:r w:rsidRPr="006202D0">
        <w:rPr>
          <w:color w:val="FF0000"/>
        </w:rPr>
        <w:t xml:space="preserve"> </w:t>
      </w:r>
      <w:r w:rsidRPr="006202D0">
        <w:t>экз. (</w:t>
      </w:r>
      <w:r w:rsidRPr="006202D0">
        <w:rPr>
          <w:i/>
        </w:rPr>
        <w:t>указывается перечень документов).</w:t>
      </w:r>
    </w:p>
    <w:p w14:paraId="2223BA09" w14:textId="77777777" w:rsidR="000F0D2F" w:rsidRPr="006202D0" w:rsidRDefault="000F0D2F" w:rsidP="000F0D2F">
      <w:pPr>
        <w:ind w:firstLine="709"/>
        <w:jc w:val="both"/>
      </w:pPr>
      <w:r w:rsidRPr="006202D0">
        <w:lastRenderedPageBreak/>
        <w:t xml:space="preserve">Подачей настоящей заявки </w:t>
      </w:r>
      <w:r w:rsidRPr="006202D0">
        <w:rPr>
          <w:i/>
        </w:rPr>
        <w:t>(указывается полное наименование субъекта деятельности в сфере промышленности)</w:t>
      </w:r>
      <w:r w:rsidRPr="006202D0">
        <w:t xml:space="preserve"> выражает свое согласие участвовать в конкурсном отборе в соответствии с требованиями и условиями, указанными в Порядке.</w:t>
      </w:r>
    </w:p>
    <w:p w14:paraId="7CA0F211" w14:textId="534D9A3F" w:rsidR="000F0D2F" w:rsidRPr="006202D0" w:rsidRDefault="000F0D2F" w:rsidP="00185799">
      <w:pPr>
        <w:adjustRightInd w:val="0"/>
        <w:ind w:firstLine="709"/>
        <w:jc w:val="both"/>
        <w:rPr>
          <w:i/>
          <w:color w:val="FF0000"/>
          <w:sz w:val="24"/>
        </w:rPr>
      </w:pPr>
      <w:r w:rsidRPr="006202D0">
        <w:t xml:space="preserve">Настоящим гарантируем достоверность сведений, представленных нами в заявке </w:t>
      </w:r>
      <w:r w:rsidR="00441AEC" w:rsidRPr="006202D0">
        <w:t>о</w:t>
      </w:r>
      <w:r w:rsidRPr="006202D0">
        <w:t xml:space="preserve"> </w:t>
      </w:r>
      <w:r w:rsidR="00441AEC" w:rsidRPr="006202D0">
        <w:t>предоставлении</w:t>
      </w:r>
      <w:r w:rsidRPr="006202D0">
        <w:t xml:space="preserve"> субсиди</w:t>
      </w:r>
      <w:r w:rsidR="00441AEC" w:rsidRPr="006202D0">
        <w:t>и.</w:t>
      </w:r>
    </w:p>
    <w:p w14:paraId="45738091" w14:textId="77777777" w:rsidR="000F0D2F" w:rsidRPr="006202D0" w:rsidRDefault="000F0D2F" w:rsidP="000F0D2F">
      <w:pPr>
        <w:adjustRightInd w:val="0"/>
      </w:pPr>
    </w:p>
    <w:p w14:paraId="7B182765" w14:textId="77777777" w:rsidR="000F0D2F" w:rsidRPr="006202D0" w:rsidRDefault="000F0D2F" w:rsidP="000F0D2F">
      <w:pPr>
        <w:adjustRightInd w:val="0"/>
      </w:pPr>
    </w:p>
    <w:p w14:paraId="68AC3D08" w14:textId="77777777" w:rsidR="000F0D2F" w:rsidRPr="006202D0" w:rsidRDefault="000F0D2F" w:rsidP="000F0D2F">
      <w:pPr>
        <w:adjustRightInd w:val="0"/>
      </w:pPr>
      <w:r w:rsidRPr="006202D0">
        <w:t>Руководитель субъекта деятельности</w:t>
      </w:r>
    </w:p>
    <w:p w14:paraId="32AE58F6" w14:textId="77777777" w:rsidR="000F0D2F" w:rsidRPr="006202D0" w:rsidRDefault="000F0D2F" w:rsidP="000F0D2F">
      <w:pPr>
        <w:adjustRightInd w:val="0"/>
      </w:pPr>
      <w:r w:rsidRPr="006202D0">
        <w:t>в сфере промышленности</w:t>
      </w:r>
    </w:p>
    <w:p w14:paraId="6597B546" w14:textId="77777777" w:rsidR="000F0D2F" w:rsidRPr="006202D0" w:rsidRDefault="000F0D2F" w:rsidP="000F0D2F">
      <w:pPr>
        <w:adjustRightInd w:val="0"/>
      </w:pPr>
      <w:r w:rsidRPr="006202D0">
        <w:rPr>
          <w:i/>
          <w:sz w:val="24"/>
        </w:rPr>
        <w:t>(уполномоченный представитель</w:t>
      </w:r>
      <w:r w:rsidRPr="006202D0">
        <w:rPr>
          <w:i/>
        </w:rPr>
        <w:t>)</w:t>
      </w:r>
      <w:r w:rsidRPr="006202D0">
        <w:t xml:space="preserve"> _________________________________</w:t>
      </w:r>
    </w:p>
    <w:p w14:paraId="08122B74" w14:textId="77777777" w:rsidR="000F0D2F" w:rsidRPr="006202D0" w:rsidRDefault="000F0D2F" w:rsidP="000F0D2F">
      <w:pPr>
        <w:adjustRightInd w:val="0"/>
      </w:pPr>
    </w:p>
    <w:p w14:paraId="3C19BFA2" w14:textId="77777777" w:rsidR="000F0D2F" w:rsidRPr="006202D0" w:rsidRDefault="000F0D2F" w:rsidP="000F0D2F">
      <w:pPr>
        <w:adjustRightInd w:val="0"/>
        <w:rPr>
          <w:rFonts w:ascii="Courier New" w:hAnsi="Courier New" w:cs="Courier New"/>
          <w:i/>
          <w:sz w:val="24"/>
        </w:rPr>
      </w:pPr>
      <w:r w:rsidRPr="006202D0">
        <w:rPr>
          <w:i/>
          <w:sz w:val="24"/>
        </w:rPr>
        <w:t>(заверяется печатью субъекта деятельности в сфере промышленности) (при наличии печати</w:t>
      </w:r>
      <w:r w:rsidRPr="006202D0">
        <w:rPr>
          <w:rFonts w:ascii="Courier New" w:hAnsi="Courier New" w:cs="Courier New"/>
          <w:i/>
          <w:sz w:val="24"/>
        </w:rPr>
        <w:t>)</w:t>
      </w:r>
    </w:p>
    <w:p w14:paraId="372270D2" w14:textId="77777777" w:rsidR="00CA3A67" w:rsidRPr="006202D0" w:rsidRDefault="00CA3A67" w:rsidP="008B7BD8">
      <w:pPr>
        <w:autoSpaceDE w:val="0"/>
        <w:autoSpaceDN w:val="0"/>
        <w:adjustRightInd w:val="0"/>
        <w:ind w:left="4536"/>
        <w:jc w:val="center"/>
        <w:outlineLvl w:val="1"/>
        <w:rPr>
          <w:rFonts w:ascii="Courier New" w:hAnsi="Courier New" w:cs="Courier New"/>
        </w:rPr>
        <w:sectPr w:rsidR="00CA3A67" w:rsidRPr="006202D0" w:rsidSect="00CA3A67">
          <w:pgSz w:w="11905" w:h="16838" w:code="9"/>
          <w:pgMar w:top="1106" w:right="567" w:bottom="851" w:left="1418" w:header="720" w:footer="720" w:gutter="0"/>
          <w:pgNumType w:start="1"/>
          <w:cols w:space="720"/>
          <w:titlePg/>
          <w:docGrid w:linePitch="381"/>
        </w:sectPr>
      </w:pPr>
    </w:p>
    <w:p w14:paraId="54E37FBA" w14:textId="77777777" w:rsidR="00CA3A67" w:rsidRPr="006202D0" w:rsidRDefault="00CA3A67" w:rsidP="008B7BD8">
      <w:pPr>
        <w:autoSpaceDE w:val="0"/>
        <w:autoSpaceDN w:val="0"/>
        <w:adjustRightInd w:val="0"/>
        <w:ind w:left="4536"/>
        <w:jc w:val="center"/>
        <w:outlineLvl w:val="1"/>
        <w:rPr>
          <w:rFonts w:ascii="Courier New" w:hAnsi="Courier New" w:cs="Courier New"/>
        </w:rPr>
        <w:sectPr w:rsidR="00CA3A67" w:rsidRPr="006202D0" w:rsidSect="00CA3A67">
          <w:type w:val="continuous"/>
          <w:pgSz w:w="11905" w:h="16838" w:code="9"/>
          <w:pgMar w:top="1106" w:right="567" w:bottom="851" w:left="1418" w:header="720" w:footer="720" w:gutter="0"/>
          <w:pgNumType w:start="1"/>
          <w:cols w:space="720"/>
          <w:titlePg/>
          <w:docGrid w:linePitch="381"/>
        </w:sectPr>
      </w:pPr>
    </w:p>
    <w:p w14:paraId="022BCEB8" w14:textId="3F5704E5" w:rsidR="008B7BD8" w:rsidRPr="006202D0" w:rsidRDefault="008B7BD8" w:rsidP="008B7BD8">
      <w:pPr>
        <w:autoSpaceDE w:val="0"/>
        <w:autoSpaceDN w:val="0"/>
        <w:adjustRightInd w:val="0"/>
        <w:ind w:left="4536"/>
        <w:jc w:val="center"/>
        <w:outlineLvl w:val="1"/>
        <w:rPr>
          <w:szCs w:val="28"/>
          <w:lang w:eastAsia="en-US"/>
        </w:rPr>
      </w:pPr>
      <w:r w:rsidRPr="006202D0">
        <w:rPr>
          <w:szCs w:val="28"/>
          <w:lang w:eastAsia="en-US"/>
        </w:rPr>
        <w:lastRenderedPageBreak/>
        <w:t>ПРИЛОЖЕНИЕ № </w:t>
      </w:r>
      <w:r w:rsidR="002B4C7A" w:rsidRPr="006202D0">
        <w:rPr>
          <w:szCs w:val="28"/>
          <w:lang w:eastAsia="en-US"/>
        </w:rPr>
        <w:t>2</w:t>
      </w:r>
    </w:p>
    <w:p w14:paraId="65A615E0" w14:textId="77777777" w:rsidR="008B7BD8" w:rsidRPr="006202D0" w:rsidRDefault="008B7BD8" w:rsidP="008B7BD8">
      <w:pPr>
        <w:autoSpaceDE w:val="0"/>
        <w:autoSpaceDN w:val="0"/>
        <w:adjustRightInd w:val="0"/>
        <w:ind w:left="4536"/>
        <w:jc w:val="center"/>
        <w:rPr>
          <w:szCs w:val="28"/>
          <w:lang w:eastAsia="en-US"/>
        </w:rPr>
      </w:pPr>
      <w:r w:rsidRPr="006202D0">
        <w:rPr>
          <w:szCs w:val="28"/>
          <w:lang w:eastAsia="en-US"/>
        </w:rPr>
        <w:t>к Перечню документов, представляемых субъектами деятельности в сфере промышленности, претендующими на предоставление им субсидий из областного бюджета Новосибирской области в рамках подпрограммы «Техническое перевооружение промышленности Новосибирской области» государственной программы Новосибирской области «Развитие промышленности и повышение её конкурентоспособности в Новосибирской области на 2015-2020 годы», и требованиям к ним</w:t>
      </w:r>
    </w:p>
    <w:p w14:paraId="2FA21296" w14:textId="77777777" w:rsidR="008B7BD8" w:rsidRPr="006202D0" w:rsidRDefault="008B7BD8" w:rsidP="008B7BD8">
      <w:pPr>
        <w:adjustRightInd w:val="0"/>
        <w:jc w:val="right"/>
        <w:rPr>
          <w:bCs/>
        </w:rPr>
      </w:pPr>
    </w:p>
    <w:p w14:paraId="77AFD7A9" w14:textId="16C95D6A" w:rsidR="008B7BD8" w:rsidRPr="006202D0" w:rsidRDefault="008B7BD8" w:rsidP="008B7BD8">
      <w:pPr>
        <w:jc w:val="center"/>
        <w:rPr>
          <w:bCs/>
          <w:sz w:val="24"/>
        </w:rPr>
      </w:pPr>
      <w:r w:rsidRPr="006202D0">
        <w:t>Справка о планируемом достижении показателя результативности использования субсиди</w:t>
      </w:r>
      <w:r w:rsidR="00EA5AF8" w:rsidRPr="006202D0">
        <w:t>и</w:t>
      </w:r>
    </w:p>
    <w:p w14:paraId="2FF16010" w14:textId="77777777" w:rsidR="008B7BD8" w:rsidRPr="006202D0" w:rsidRDefault="008B7BD8" w:rsidP="008B7BD8">
      <w:pPr>
        <w:adjustRightInd w:val="0"/>
        <w:jc w:val="right"/>
        <w:rPr>
          <w:bCs/>
        </w:rPr>
      </w:pPr>
    </w:p>
    <w:tbl>
      <w:tblPr>
        <w:tblW w:w="99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82"/>
        <w:gridCol w:w="3969"/>
        <w:gridCol w:w="1985"/>
        <w:gridCol w:w="1843"/>
        <w:gridCol w:w="1601"/>
      </w:tblGrid>
      <w:tr w:rsidR="008B7BD8" w:rsidRPr="006202D0" w14:paraId="3B37D82B" w14:textId="77777777" w:rsidTr="0068382B">
        <w:trPr>
          <w:trHeight w:val="907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0E6B" w14:textId="77777777" w:rsidR="008B7BD8" w:rsidRPr="006202D0" w:rsidRDefault="008B7BD8" w:rsidP="0068382B">
            <w:pPr>
              <w:jc w:val="center"/>
              <w:rPr>
                <w:bCs/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Наименование налога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F916" w14:textId="77777777" w:rsidR="008B7BD8" w:rsidRPr="006202D0" w:rsidRDefault="008B7BD8" w:rsidP="0068382B">
            <w:pPr>
              <w:ind w:hanging="12"/>
              <w:jc w:val="center"/>
              <w:rPr>
                <w:bCs/>
                <w:sz w:val="22"/>
                <w:szCs w:val="22"/>
              </w:rPr>
            </w:pPr>
            <w:r w:rsidRPr="006202D0">
              <w:rPr>
                <w:bCs/>
                <w:sz w:val="22"/>
                <w:szCs w:val="22"/>
              </w:rPr>
              <w:t>Год, предшествующий году предоставления субсидии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8F25" w14:textId="77777777" w:rsidR="008B7BD8" w:rsidRPr="006202D0" w:rsidRDefault="008B7BD8" w:rsidP="0068382B">
            <w:pPr>
              <w:ind w:hanging="12"/>
              <w:jc w:val="center"/>
              <w:rPr>
                <w:bCs/>
                <w:sz w:val="22"/>
                <w:szCs w:val="22"/>
              </w:rPr>
            </w:pPr>
            <w:r w:rsidRPr="006202D0">
              <w:rPr>
                <w:bCs/>
                <w:sz w:val="22"/>
                <w:szCs w:val="22"/>
              </w:rPr>
              <w:t>Год предоставления субсидии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4339" w14:textId="77777777" w:rsidR="008B7BD8" w:rsidRPr="006202D0" w:rsidRDefault="008B7BD8" w:rsidP="0068382B">
            <w:pPr>
              <w:ind w:hanging="12"/>
              <w:jc w:val="center"/>
              <w:rPr>
                <w:bCs/>
                <w:sz w:val="22"/>
                <w:szCs w:val="22"/>
              </w:rPr>
            </w:pPr>
            <w:r w:rsidRPr="006202D0">
              <w:rPr>
                <w:bCs/>
                <w:sz w:val="22"/>
                <w:szCs w:val="22"/>
              </w:rPr>
              <w:t>Последующий год</w:t>
            </w:r>
          </w:p>
        </w:tc>
      </w:tr>
      <w:tr w:rsidR="008B7BD8" w:rsidRPr="006202D0" w14:paraId="190CF2CB" w14:textId="77777777" w:rsidTr="0068382B">
        <w:trPr>
          <w:trHeight w:val="419"/>
        </w:trPr>
        <w:tc>
          <w:tcPr>
            <w:tcW w:w="9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6CCA20" w14:textId="77777777" w:rsidR="008B7BD8" w:rsidRPr="006202D0" w:rsidRDefault="008B7BD8" w:rsidP="0068382B">
            <w:pPr>
              <w:jc w:val="center"/>
              <w:rPr>
                <w:bCs/>
                <w:sz w:val="22"/>
                <w:szCs w:val="22"/>
              </w:rPr>
            </w:pPr>
            <w:r w:rsidRPr="006202D0">
              <w:rPr>
                <w:bCs/>
                <w:sz w:val="22"/>
                <w:szCs w:val="22"/>
              </w:rPr>
              <w:t xml:space="preserve">1. Поступление налогов в консолидированный бюджет Новосибирской области, </w:t>
            </w:r>
          </w:p>
          <w:p w14:paraId="30932C08" w14:textId="77777777" w:rsidR="008B7BD8" w:rsidRPr="006202D0" w:rsidRDefault="008B7BD8" w:rsidP="0068382B">
            <w:pPr>
              <w:jc w:val="center"/>
              <w:rPr>
                <w:sz w:val="22"/>
                <w:szCs w:val="22"/>
              </w:rPr>
            </w:pPr>
            <w:r w:rsidRPr="006202D0">
              <w:rPr>
                <w:bCs/>
                <w:sz w:val="22"/>
                <w:szCs w:val="22"/>
              </w:rPr>
              <w:t>тыс. рублей</w:t>
            </w:r>
          </w:p>
        </w:tc>
      </w:tr>
      <w:tr w:rsidR="008B7BD8" w:rsidRPr="006202D0" w14:paraId="15AF25A5" w14:textId="77777777" w:rsidTr="0068382B">
        <w:trPr>
          <w:trHeight w:val="5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1EF4" w14:textId="77777777" w:rsidR="008B7BD8" w:rsidRPr="006202D0" w:rsidRDefault="008B7BD8" w:rsidP="0068382B">
            <w:pPr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1.1.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F3BE0" w14:textId="77777777" w:rsidR="008B7BD8" w:rsidRPr="006202D0" w:rsidRDefault="008B7BD8" w:rsidP="0068382B">
            <w:pPr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Налог на прибыль организаций, подлежащий зачислению в областной бюджет Новосибирской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8D3EB" w14:textId="77777777" w:rsidR="008B7BD8" w:rsidRPr="006202D0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6CC85" w14:textId="77777777" w:rsidR="008B7BD8" w:rsidRPr="006202D0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A0BE3E" w14:textId="77777777" w:rsidR="008B7BD8" w:rsidRPr="006202D0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</w:tr>
      <w:tr w:rsidR="008B7BD8" w:rsidRPr="006202D0" w14:paraId="5ED5DB7C" w14:textId="77777777" w:rsidTr="0068382B">
        <w:trPr>
          <w:trHeight w:val="29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EB9A" w14:textId="77777777" w:rsidR="008B7BD8" w:rsidRPr="006202D0" w:rsidRDefault="008B7BD8" w:rsidP="0068382B">
            <w:pPr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1.2.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269C7" w14:textId="77777777" w:rsidR="008B7BD8" w:rsidRPr="006202D0" w:rsidRDefault="008B7BD8" w:rsidP="0068382B">
            <w:pPr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 xml:space="preserve">Налог на доходы физических лиц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0FAA5" w14:textId="77777777" w:rsidR="008B7BD8" w:rsidRPr="006202D0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C4F73" w14:textId="77777777" w:rsidR="008B7BD8" w:rsidRPr="006202D0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B0E1DE" w14:textId="77777777" w:rsidR="008B7BD8" w:rsidRPr="006202D0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</w:tr>
      <w:tr w:rsidR="008B7BD8" w:rsidRPr="006202D0" w14:paraId="54FC0774" w14:textId="77777777" w:rsidTr="0068382B">
        <w:trPr>
          <w:trHeight w:val="26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1C15" w14:textId="77777777" w:rsidR="008B7BD8" w:rsidRPr="006202D0" w:rsidRDefault="008B7BD8" w:rsidP="0068382B">
            <w:pPr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 xml:space="preserve">1.3.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C2B04" w14:textId="77777777" w:rsidR="008B7BD8" w:rsidRPr="006202D0" w:rsidRDefault="008B7BD8" w:rsidP="0068382B">
            <w:pPr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Налог на имущество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B2D0C" w14:textId="77777777" w:rsidR="008B7BD8" w:rsidRPr="006202D0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BCABF" w14:textId="77777777" w:rsidR="008B7BD8" w:rsidRPr="006202D0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7DF3BB" w14:textId="77777777" w:rsidR="008B7BD8" w:rsidRPr="006202D0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</w:tr>
      <w:tr w:rsidR="008B7BD8" w:rsidRPr="006202D0" w14:paraId="20E0036B" w14:textId="77777777" w:rsidTr="0068382B">
        <w:trPr>
          <w:trHeight w:val="31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C1A8" w14:textId="77777777" w:rsidR="008B7BD8" w:rsidRPr="006202D0" w:rsidRDefault="008B7BD8" w:rsidP="0068382B">
            <w:pPr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Всего по налогам: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04609" w14:textId="77777777" w:rsidR="008B7BD8" w:rsidRPr="006202D0" w:rsidRDefault="008B7BD8" w:rsidP="006838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BB8B6" w14:textId="77777777" w:rsidR="008B7BD8" w:rsidRPr="006202D0" w:rsidRDefault="008B7BD8" w:rsidP="006838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E9F81B" w14:textId="77777777" w:rsidR="008B7BD8" w:rsidRPr="006202D0" w:rsidRDefault="008B7BD8" w:rsidP="006838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B7BD8" w:rsidRPr="006202D0" w14:paraId="2BFE1BCB" w14:textId="77777777" w:rsidTr="0068382B">
        <w:trPr>
          <w:trHeight w:val="360"/>
        </w:trPr>
        <w:tc>
          <w:tcPr>
            <w:tcW w:w="9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CEFF105" w14:textId="77777777" w:rsidR="008B7BD8" w:rsidRPr="006202D0" w:rsidRDefault="008B7BD8" w:rsidP="0068382B">
            <w:pPr>
              <w:jc w:val="center"/>
              <w:rPr>
                <w:bCs/>
                <w:sz w:val="22"/>
                <w:szCs w:val="22"/>
              </w:rPr>
            </w:pPr>
            <w:r w:rsidRPr="006202D0">
              <w:rPr>
                <w:bCs/>
                <w:sz w:val="22"/>
                <w:szCs w:val="22"/>
              </w:rPr>
              <w:t>2.</w:t>
            </w:r>
            <w:r w:rsidRPr="006202D0">
              <w:rPr>
                <w:sz w:val="22"/>
                <w:szCs w:val="22"/>
              </w:rPr>
              <w:t> </w:t>
            </w:r>
            <w:r w:rsidRPr="006202D0">
              <w:rPr>
                <w:bCs/>
                <w:sz w:val="22"/>
                <w:szCs w:val="22"/>
              </w:rPr>
              <w:t>Планируемый прирост поступлений в консолидированный бюджет Новосибирской области, тыс. рублей (по сравнению годом, предшествующим году предоставления субсидии)</w:t>
            </w:r>
          </w:p>
        </w:tc>
      </w:tr>
      <w:tr w:rsidR="008B7BD8" w:rsidRPr="006202D0" w14:paraId="35947855" w14:textId="77777777" w:rsidTr="0068382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FF74" w14:textId="77777777" w:rsidR="008B7BD8" w:rsidRPr="006202D0" w:rsidRDefault="008B7BD8" w:rsidP="0068382B">
            <w:pPr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2.1.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0F4A3" w14:textId="77777777" w:rsidR="008B7BD8" w:rsidRPr="006202D0" w:rsidRDefault="008B7BD8" w:rsidP="0068382B">
            <w:pPr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Налог на прибыль организаций, подлежащий зачислению в областной бюджет Новосибирской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5CF7C" w14:textId="77777777" w:rsidR="008B7BD8" w:rsidRPr="006202D0" w:rsidRDefault="008B7BD8" w:rsidP="0068382B">
            <w:pPr>
              <w:ind w:hanging="12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57959" w14:textId="77777777" w:rsidR="008B7BD8" w:rsidRPr="006202D0" w:rsidRDefault="008B7BD8" w:rsidP="0068382B">
            <w:pPr>
              <w:ind w:hanging="12"/>
              <w:jc w:val="center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4D391B" w14:textId="77777777" w:rsidR="008B7BD8" w:rsidRPr="006202D0" w:rsidRDefault="008B7BD8" w:rsidP="0068382B">
            <w:pPr>
              <w:ind w:hanging="12"/>
              <w:jc w:val="center"/>
              <w:rPr>
                <w:sz w:val="22"/>
                <w:szCs w:val="22"/>
              </w:rPr>
            </w:pPr>
          </w:p>
        </w:tc>
      </w:tr>
      <w:tr w:rsidR="008B7BD8" w:rsidRPr="006202D0" w14:paraId="121B3BB8" w14:textId="77777777" w:rsidTr="0068382B">
        <w:trPr>
          <w:trHeight w:val="3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1F36" w14:textId="77777777" w:rsidR="008B7BD8" w:rsidRPr="006202D0" w:rsidRDefault="008B7BD8" w:rsidP="0068382B">
            <w:pPr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2.2.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F1549" w14:textId="77777777" w:rsidR="008B7BD8" w:rsidRPr="006202D0" w:rsidRDefault="008B7BD8" w:rsidP="0068382B">
            <w:pPr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 xml:space="preserve">Налог на доходы физических лиц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073F9" w14:textId="77777777" w:rsidR="008B7BD8" w:rsidRPr="006202D0" w:rsidRDefault="008B7BD8" w:rsidP="0068382B">
            <w:pPr>
              <w:ind w:hanging="12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E0B3A" w14:textId="77777777" w:rsidR="008B7BD8" w:rsidRPr="006202D0" w:rsidRDefault="008B7BD8" w:rsidP="0068382B">
            <w:pPr>
              <w:ind w:hanging="12"/>
              <w:jc w:val="center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615589" w14:textId="77777777" w:rsidR="008B7BD8" w:rsidRPr="006202D0" w:rsidRDefault="008B7BD8" w:rsidP="0068382B">
            <w:pPr>
              <w:ind w:hanging="12"/>
              <w:jc w:val="center"/>
              <w:rPr>
                <w:sz w:val="22"/>
                <w:szCs w:val="22"/>
              </w:rPr>
            </w:pPr>
          </w:p>
        </w:tc>
      </w:tr>
      <w:tr w:rsidR="008B7BD8" w:rsidRPr="006202D0" w14:paraId="46323B45" w14:textId="77777777" w:rsidTr="0068382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B83E" w14:textId="77777777" w:rsidR="008B7BD8" w:rsidRPr="006202D0" w:rsidRDefault="008B7BD8" w:rsidP="0068382B">
            <w:pPr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2.3.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EF76B" w14:textId="77777777" w:rsidR="008B7BD8" w:rsidRPr="006202D0" w:rsidRDefault="008B7BD8" w:rsidP="0068382B">
            <w:pPr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 xml:space="preserve">Налог на имущество организаций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695FF" w14:textId="77777777" w:rsidR="008B7BD8" w:rsidRPr="006202D0" w:rsidRDefault="008B7BD8" w:rsidP="0068382B">
            <w:pPr>
              <w:ind w:hanging="12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50E1C" w14:textId="77777777" w:rsidR="008B7BD8" w:rsidRPr="006202D0" w:rsidRDefault="008B7BD8" w:rsidP="0068382B">
            <w:pPr>
              <w:ind w:hanging="12"/>
              <w:jc w:val="center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CB240A" w14:textId="77777777" w:rsidR="008B7BD8" w:rsidRPr="006202D0" w:rsidRDefault="008B7BD8" w:rsidP="0068382B">
            <w:pPr>
              <w:ind w:hanging="12"/>
              <w:jc w:val="center"/>
              <w:rPr>
                <w:sz w:val="22"/>
                <w:szCs w:val="22"/>
              </w:rPr>
            </w:pPr>
          </w:p>
        </w:tc>
      </w:tr>
      <w:tr w:rsidR="008B7BD8" w:rsidRPr="006202D0" w14:paraId="7C8F3CF4" w14:textId="77777777" w:rsidTr="0068382B">
        <w:trPr>
          <w:trHeight w:val="31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8A348" w14:textId="77777777" w:rsidR="008B7BD8" w:rsidRPr="006202D0" w:rsidRDefault="008B7BD8" w:rsidP="0068382B">
            <w:pPr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Всего по налогам: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CCA24" w14:textId="77777777" w:rsidR="008B7BD8" w:rsidRPr="006202D0" w:rsidRDefault="008B7BD8" w:rsidP="0068382B">
            <w:pPr>
              <w:ind w:hanging="1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37768" w14:textId="77777777" w:rsidR="008B7BD8" w:rsidRPr="006202D0" w:rsidRDefault="008B7BD8" w:rsidP="0068382B">
            <w:pPr>
              <w:ind w:hanging="1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A8B0B0" w14:textId="77777777" w:rsidR="008B7BD8" w:rsidRPr="006202D0" w:rsidRDefault="008B7BD8" w:rsidP="0068382B">
            <w:pPr>
              <w:ind w:hanging="12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E2267DC" w14:textId="77777777" w:rsidR="008B7BD8" w:rsidRPr="006202D0" w:rsidRDefault="008B7BD8" w:rsidP="008B7BD8">
      <w:pPr>
        <w:rPr>
          <w:sz w:val="24"/>
        </w:rPr>
      </w:pPr>
    </w:p>
    <w:p w14:paraId="28F72922" w14:textId="77777777" w:rsidR="008B7BD8" w:rsidRPr="006202D0" w:rsidRDefault="008B7BD8" w:rsidP="008B7BD8">
      <w:pPr>
        <w:adjustRightInd w:val="0"/>
      </w:pPr>
      <w:r w:rsidRPr="006202D0">
        <w:t>Руководитель субъекта деятельности</w:t>
      </w:r>
    </w:p>
    <w:p w14:paraId="2CF1B866" w14:textId="77777777" w:rsidR="008B7BD8" w:rsidRPr="006202D0" w:rsidRDefault="008B7BD8" w:rsidP="008B7BD8">
      <w:pPr>
        <w:adjustRightInd w:val="0"/>
      </w:pPr>
      <w:r w:rsidRPr="006202D0">
        <w:t>в сфере промышленности</w:t>
      </w:r>
    </w:p>
    <w:p w14:paraId="503BD9A0" w14:textId="77777777" w:rsidR="008B7BD8" w:rsidRPr="006202D0" w:rsidRDefault="008B7BD8" w:rsidP="008B7BD8">
      <w:pPr>
        <w:adjustRightInd w:val="0"/>
      </w:pPr>
      <w:r w:rsidRPr="006202D0">
        <w:rPr>
          <w:i/>
          <w:sz w:val="24"/>
        </w:rPr>
        <w:t>(уполномоченный представитель</w:t>
      </w:r>
      <w:r w:rsidRPr="006202D0">
        <w:t>) _________________________________</w:t>
      </w:r>
    </w:p>
    <w:p w14:paraId="2318AE49" w14:textId="77777777" w:rsidR="008B7BD8" w:rsidRPr="006202D0" w:rsidRDefault="008B7BD8" w:rsidP="008B7BD8">
      <w:pPr>
        <w:adjustRightInd w:val="0"/>
        <w:rPr>
          <w:sz w:val="24"/>
        </w:rPr>
      </w:pPr>
    </w:p>
    <w:p w14:paraId="4C6D5C8C" w14:textId="2EB2A2DB" w:rsidR="008B7BD8" w:rsidRPr="006202D0" w:rsidRDefault="008B7BD8" w:rsidP="008B7BD8">
      <w:pPr>
        <w:adjustRightInd w:val="0"/>
        <w:rPr>
          <w:rFonts w:ascii="Courier New" w:hAnsi="Courier New" w:cs="Courier New"/>
          <w:i/>
          <w:sz w:val="24"/>
        </w:rPr>
      </w:pPr>
      <w:r w:rsidRPr="006202D0">
        <w:rPr>
          <w:i/>
          <w:sz w:val="24"/>
        </w:rPr>
        <w:t>(заверяется печатью субъекта деятельности в сфере промышленности) (при наличии печати</w:t>
      </w:r>
      <w:r w:rsidRPr="006202D0">
        <w:rPr>
          <w:rFonts w:ascii="Courier New" w:hAnsi="Courier New" w:cs="Courier New"/>
          <w:i/>
          <w:sz w:val="24"/>
        </w:rPr>
        <w:t>)</w:t>
      </w:r>
    </w:p>
    <w:p w14:paraId="1A077355" w14:textId="77777777" w:rsidR="00722DDA" w:rsidRPr="006202D0" w:rsidRDefault="00722DDA" w:rsidP="008B7BD8">
      <w:pPr>
        <w:adjustRightInd w:val="0"/>
        <w:ind w:firstLine="4536"/>
        <w:jc w:val="center"/>
        <w:rPr>
          <w:rFonts w:ascii="Courier New" w:hAnsi="Courier New" w:cs="Courier New"/>
          <w:i/>
          <w:sz w:val="24"/>
        </w:rPr>
      </w:pPr>
    </w:p>
    <w:p w14:paraId="612F0119" w14:textId="77777777" w:rsidR="00B878BD" w:rsidRPr="006202D0" w:rsidRDefault="00B878BD" w:rsidP="008B7BD8">
      <w:pPr>
        <w:adjustRightInd w:val="0"/>
        <w:ind w:firstLine="4536"/>
        <w:jc w:val="center"/>
        <w:rPr>
          <w:rFonts w:ascii="Courier New" w:hAnsi="Courier New" w:cs="Courier New"/>
          <w:i/>
          <w:sz w:val="24"/>
        </w:rPr>
        <w:sectPr w:rsidR="00B878BD" w:rsidRPr="006202D0" w:rsidSect="00CA3A67">
          <w:pgSz w:w="11905" w:h="16838" w:code="9"/>
          <w:pgMar w:top="1106" w:right="567" w:bottom="851" w:left="1418" w:header="720" w:footer="720" w:gutter="0"/>
          <w:pgNumType w:start="1"/>
          <w:cols w:space="720"/>
          <w:titlePg/>
          <w:docGrid w:linePitch="381"/>
        </w:sectPr>
      </w:pPr>
    </w:p>
    <w:p w14:paraId="2C3954B3" w14:textId="4E8100E9" w:rsidR="00722DDA" w:rsidRPr="006202D0" w:rsidRDefault="00722DDA" w:rsidP="00722DDA">
      <w:pPr>
        <w:autoSpaceDE w:val="0"/>
        <w:autoSpaceDN w:val="0"/>
        <w:adjustRightInd w:val="0"/>
        <w:ind w:left="9498"/>
        <w:jc w:val="center"/>
        <w:outlineLvl w:val="1"/>
        <w:rPr>
          <w:szCs w:val="28"/>
          <w:lang w:eastAsia="en-US"/>
        </w:rPr>
      </w:pPr>
      <w:r w:rsidRPr="006202D0">
        <w:rPr>
          <w:szCs w:val="28"/>
          <w:lang w:eastAsia="en-US"/>
        </w:rPr>
        <w:lastRenderedPageBreak/>
        <w:t>ПРИЛОЖЕНИЕ № 3</w:t>
      </w:r>
    </w:p>
    <w:p w14:paraId="2E732A33" w14:textId="77777777" w:rsidR="00722DDA" w:rsidRPr="006202D0" w:rsidRDefault="00722DDA" w:rsidP="00722DDA">
      <w:pPr>
        <w:autoSpaceDE w:val="0"/>
        <w:autoSpaceDN w:val="0"/>
        <w:adjustRightInd w:val="0"/>
        <w:ind w:left="9072"/>
        <w:jc w:val="center"/>
        <w:rPr>
          <w:szCs w:val="28"/>
          <w:lang w:eastAsia="en-US"/>
        </w:rPr>
      </w:pPr>
      <w:r w:rsidRPr="006202D0">
        <w:rPr>
          <w:szCs w:val="28"/>
          <w:lang w:eastAsia="en-US"/>
        </w:rPr>
        <w:t>к Перечню документов, представляемых субъектами деятельности в сфере промышленности, претендующими на предоставление им субсидий из областного бюджета Новосибирской области в рамках подпрограммы «Техническое перевооружение промышленности Новосибирской области» государственной программы Новосибирской области «Развитие промышленности и повышение её конкурентоспособности в Новосибирской области на 2015-2020 годы», и требованиям к ним</w:t>
      </w:r>
    </w:p>
    <w:p w14:paraId="4452FE03" w14:textId="77777777" w:rsidR="00722DDA" w:rsidRPr="006202D0" w:rsidRDefault="00722DDA" w:rsidP="008B7BD8">
      <w:pPr>
        <w:adjustRightInd w:val="0"/>
        <w:ind w:firstLine="4536"/>
        <w:jc w:val="center"/>
        <w:rPr>
          <w:szCs w:val="28"/>
          <w:lang w:eastAsia="en-US"/>
        </w:rPr>
      </w:pPr>
    </w:p>
    <w:p w14:paraId="3FA525BE" w14:textId="4DC939AD" w:rsidR="00722DDA" w:rsidRPr="006202D0" w:rsidRDefault="00722DDA" w:rsidP="00722DDA">
      <w:pPr>
        <w:jc w:val="center"/>
        <w:rPr>
          <w:sz w:val="24"/>
        </w:rPr>
      </w:pPr>
      <w:r w:rsidRPr="006202D0">
        <w:rPr>
          <w:sz w:val="24"/>
        </w:rPr>
        <w:t xml:space="preserve">С П </w:t>
      </w:r>
      <w:proofErr w:type="gramStart"/>
      <w:r w:rsidRPr="006202D0">
        <w:rPr>
          <w:sz w:val="24"/>
        </w:rPr>
        <w:t>Р</w:t>
      </w:r>
      <w:proofErr w:type="gramEnd"/>
      <w:r w:rsidRPr="006202D0">
        <w:rPr>
          <w:sz w:val="24"/>
        </w:rPr>
        <w:t xml:space="preserve"> А В К А</w:t>
      </w:r>
    </w:p>
    <w:p w14:paraId="66F033C9" w14:textId="458145BF" w:rsidR="00E8354E" w:rsidRPr="006202D0" w:rsidRDefault="00F65EBE" w:rsidP="00722DDA">
      <w:pPr>
        <w:jc w:val="center"/>
        <w:rPr>
          <w:color w:val="FF0000"/>
          <w:sz w:val="22"/>
          <w:szCs w:val="22"/>
        </w:rPr>
      </w:pPr>
      <w:r w:rsidRPr="00BA3738">
        <w:rPr>
          <w:sz w:val="22"/>
          <w:szCs w:val="22"/>
        </w:rPr>
        <w:t>о</w:t>
      </w:r>
      <w:r w:rsidR="00E8354E" w:rsidRPr="00BA3738">
        <w:rPr>
          <w:sz w:val="22"/>
          <w:szCs w:val="22"/>
        </w:rPr>
        <w:t xml:space="preserve"> просроченной </w:t>
      </w:r>
      <w:r w:rsidR="00E8354E" w:rsidRPr="006202D0">
        <w:rPr>
          <w:sz w:val="22"/>
          <w:szCs w:val="22"/>
        </w:rPr>
        <w:t>задол</w:t>
      </w:r>
      <w:bookmarkStart w:id="11" w:name="_GoBack"/>
      <w:bookmarkEnd w:id="11"/>
      <w:r w:rsidR="00E8354E" w:rsidRPr="006202D0">
        <w:rPr>
          <w:sz w:val="22"/>
          <w:szCs w:val="22"/>
        </w:rPr>
        <w:t>женности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 Новосибирской области, и иной просроченной задолженности перед областным бюджетом Новосибирской области</w:t>
      </w:r>
    </w:p>
    <w:p w14:paraId="5B4DAF99" w14:textId="33FDD6E0" w:rsidR="00722DDA" w:rsidRPr="006202D0" w:rsidRDefault="00E8354E" w:rsidP="00D44F0F">
      <w:pPr>
        <w:jc w:val="center"/>
        <w:rPr>
          <w:sz w:val="20"/>
          <w:szCs w:val="20"/>
        </w:rPr>
      </w:pPr>
      <w:r w:rsidRPr="006202D0">
        <w:rPr>
          <w:sz w:val="20"/>
          <w:szCs w:val="20"/>
        </w:rPr>
        <w:t>на «</w:t>
      </w:r>
      <w:r w:rsidR="00722DDA" w:rsidRPr="006202D0">
        <w:rPr>
          <w:sz w:val="20"/>
          <w:szCs w:val="20"/>
        </w:rPr>
        <w:t>____ »</w:t>
      </w:r>
      <w:r w:rsidRPr="006202D0">
        <w:rPr>
          <w:sz w:val="20"/>
          <w:szCs w:val="20"/>
        </w:rPr>
        <w:t xml:space="preserve"> </w:t>
      </w:r>
      <w:r w:rsidR="00D44F0F" w:rsidRPr="006202D0">
        <w:rPr>
          <w:sz w:val="20"/>
          <w:szCs w:val="20"/>
        </w:rPr>
        <w:t xml:space="preserve">_______  </w:t>
      </w:r>
      <w:r w:rsidR="00722DDA" w:rsidRPr="006202D0">
        <w:rPr>
          <w:sz w:val="20"/>
          <w:szCs w:val="20"/>
        </w:rPr>
        <w:t>20__ г.</w:t>
      </w:r>
    </w:p>
    <w:p w14:paraId="4E5661B0" w14:textId="77777777" w:rsidR="00722DDA" w:rsidRPr="006202D0" w:rsidRDefault="00722DDA" w:rsidP="00722DDA">
      <w:pPr>
        <w:rPr>
          <w:sz w:val="16"/>
          <w:szCs w:val="16"/>
        </w:rPr>
      </w:pPr>
      <w:r w:rsidRPr="006202D0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page" w:tblpX="14627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"/>
      </w:tblGrid>
      <w:tr w:rsidR="00722DDA" w:rsidRPr="006202D0" w14:paraId="2B6FC361" w14:textId="77777777" w:rsidTr="00602EFF">
        <w:trPr>
          <w:trHeight w:val="102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14:paraId="62EE865C" w14:textId="77777777" w:rsidR="00722DDA" w:rsidRPr="006202D0" w:rsidRDefault="00722DDA" w:rsidP="00602EFF">
            <w:pPr>
              <w:spacing w:line="80" w:lineRule="atLeast"/>
              <w:rPr>
                <w:sz w:val="16"/>
                <w:szCs w:val="16"/>
              </w:rPr>
            </w:pPr>
          </w:p>
          <w:p w14:paraId="73A56710" w14:textId="77777777" w:rsidR="00722DDA" w:rsidRPr="006202D0" w:rsidRDefault="00722DDA" w:rsidP="00602EFF">
            <w:pPr>
              <w:spacing w:line="80" w:lineRule="atLeast"/>
              <w:rPr>
                <w:sz w:val="16"/>
                <w:szCs w:val="16"/>
              </w:rPr>
            </w:pPr>
          </w:p>
        </w:tc>
      </w:tr>
    </w:tbl>
    <w:p w14:paraId="79A72FBC" w14:textId="13EDF9FB" w:rsidR="00722DDA" w:rsidRPr="006202D0" w:rsidRDefault="00722DDA" w:rsidP="00722DDA">
      <w:pPr>
        <w:spacing w:line="80" w:lineRule="atLeast"/>
        <w:rPr>
          <w:sz w:val="20"/>
          <w:szCs w:val="20"/>
        </w:rPr>
      </w:pPr>
      <w:r w:rsidRPr="006202D0">
        <w:rPr>
          <w:sz w:val="20"/>
          <w:szCs w:val="20"/>
        </w:rPr>
        <w:t xml:space="preserve">Наименование </w:t>
      </w:r>
      <w:r w:rsidR="009C3A8E" w:rsidRPr="006202D0">
        <w:rPr>
          <w:sz w:val="20"/>
          <w:szCs w:val="20"/>
        </w:rPr>
        <w:t>субъекта деятельности в сфере промышленности</w:t>
      </w:r>
      <w:r w:rsidRPr="006202D0">
        <w:rPr>
          <w:sz w:val="20"/>
          <w:szCs w:val="20"/>
        </w:rPr>
        <w:t xml:space="preserve">_______________________________________________________________________                                                                                                            </w:t>
      </w:r>
    </w:p>
    <w:p w14:paraId="16F8D5AB" w14:textId="77777777" w:rsidR="00722DDA" w:rsidRPr="006202D0" w:rsidRDefault="00722DDA" w:rsidP="00722DDA">
      <w:pPr>
        <w:jc w:val="center"/>
        <w:rPr>
          <w:i/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67"/>
        <w:gridCol w:w="709"/>
        <w:gridCol w:w="850"/>
        <w:gridCol w:w="1843"/>
        <w:gridCol w:w="567"/>
        <w:gridCol w:w="709"/>
        <w:gridCol w:w="850"/>
        <w:gridCol w:w="1134"/>
        <w:gridCol w:w="1418"/>
        <w:gridCol w:w="567"/>
        <w:gridCol w:w="850"/>
        <w:gridCol w:w="851"/>
        <w:gridCol w:w="1275"/>
        <w:gridCol w:w="1276"/>
      </w:tblGrid>
      <w:tr w:rsidR="00722DDA" w:rsidRPr="006202D0" w14:paraId="3720E5A9" w14:textId="77777777" w:rsidTr="00602EFF">
        <w:tc>
          <w:tcPr>
            <w:tcW w:w="152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29C202" w14:textId="77777777" w:rsidR="00722DDA" w:rsidRPr="006202D0" w:rsidRDefault="00722DDA" w:rsidP="00602EFF">
            <w:pPr>
              <w:jc w:val="center"/>
              <w:rPr>
                <w:sz w:val="16"/>
                <w:szCs w:val="16"/>
              </w:rPr>
            </w:pPr>
            <w:r w:rsidRPr="006202D0">
              <w:rPr>
                <w:sz w:val="16"/>
                <w:szCs w:val="16"/>
              </w:rPr>
              <w:t xml:space="preserve">Наименование средств, предоставленных из областного бюджета Новосибирской области 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5404AC1B" w14:textId="2A91BB82" w:rsidR="00722DDA" w:rsidRPr="006202D0" w:rsidRDefault="00722DDA" w:rsidP="009C3A8E">
            <w:pPr>
              <w:jc w:val="center"/>
              <w:rPr>
                <w:sz w:val="16"/>
                <w:szCs w:val="16"/>
              </w:rPr>
            </w:pPr>
            <w:r w:rsidRPr="006202D0">
              <w:rPr>
                <w:sz w:val="16"/>
                <w:szCs w:val="16"/>
              </w:rPr>
              <w:t xml:space="preserve">Нормативный правовой акт Новосибирской области, в соответствии с которым </w:t>
            </w:r>
            <w:r w:rsidR="009C3A8E" w:rsidRPr="006202D0">
              <w:rPr>
                <w:sz w:val="16"/>
                <w:szCs w:val="16"/>
              </w:rPr>
              <w:t xml:space="preserve">субъекту деятельности в сфере промышленности </w:t>
            </w:r>
            <w:r w:rsidRPr="006202D0">
              <w:rPr>
                <w:sz w:val="16"/>
                <w:szCs w:val="16"/>
              </w:rPr>
              <w:t>предоставлены средства из областного бюджета Новосибирской области</w:t>
            </w:r>
          </w:p>
        </w:tc>
        <w:tc>
          <w:tcPr>
            <w:tcW w:w="4678" w:type="dxa"/>
            <w:gridSpan w:val="5"/>
            <w:shd w:val="clear" w:color="auto" w:fill="auto"/>
          </w:tcPr>
          <w:p w14:paraId="524B586E" w14:textId="77FCED6A" w:rsidR="00722DDA" w:rsidRPr="006202D0" w:rsidRDefault="00722DDA" w:rsidP="009C3A8E">
            <w:pPr>
              <w:jc w:val="center"/>
              <w:rPr>
                <w:sz w:val="16"/>
                <w:szCs w:val="16"/>
              </w:rPr>
            </w:pPr>
            <w:r w:rsidRPr="006202D0">
              <w:rPr>
                <w:sz w:val="16"/>
                <w:szCs w:val="16"/>
              </w:rPr>
              <w:t xml:space="preserve">Соглашение (договор), заключенный между главным распорядителем средств областного бюджета Новосибирской области и </w:t>
            </w:r>
            <w:r w:rsidR="009C3A8E" w:rsidRPr="006202D0">
              <w:rPr>
                <w:sz w:val="16"/>
                <w:szCs w:val="16"/>
              </w:rPr>
              <w:t xml:space="preserve">субъектом деятельности в сфере промышленности </w:t>
            </w:r>
            <w:r w:rsidRPr="006202D0">
              <w:rPr>
                <w:sz w:val="16"/>
                <w:szCs w:val="16"/>
              </w:rPr>
              <w:t>на предоставление из областного бюджета Новосибирской области средств</w:t>
            </w:r>
          </w:p>
        </w:tc>
        <w:tc>
          <w:tcPr>
            <w:tcW w:w="4819" w:type="dxa"/>
            <w:gridSpan w:val="5"/>
            <w:shd w:val="clear" w:color="auto" w:fill="auto"/>
          </w:tcPr>
          <w:p w14:paraId="2F8C5EE3" w14:textId="266A75CC" w:rsidR="00722DDA" w:rsidRPr="006202D0" w:rsidRDefault="00722DDA" w:rsidP="009C3A8E">
            <w:pPr>
              <w:jc w:val="center"/>
              <w:rPr>
                <w:sz w:val="16"/>
                <w:szCs w:val="16"/>
              </w:rPr>
            </w:pPr>
            <w:r w:rsidRPr="006202D0">
              <w:rPr>
                <w:sz w:val="16"/>
                <w:szCs w:val="16"/>
              </w:rPr>
              <w:t xml:space="preserve">Договоры (контракты), заключенные </w:t>
            </w:r>
            <w:r w:rsidR="009C3A8E" w:rsidRPr="006202D0">
              <w:rPr>
                <w:sz w:val="16"/>
                <w:szCs w:val="16"/>
              </w:rPr>
              <w:t>субъектом деятельности в сфере промышленности</w:t>
            </w:r>
            <w:r w:rsidRPr="006202D0">
              <w:rPr>
                <w:sz w:val="16"/>
                <w:szCs w:val="16"/>
              </w:rPr>
              <w:t xml:space="preserve">  в целях исполнения обязательств в рамках соглашения (договора)  </w:t>
            </w:r>
          </w:p>
        </w:tc>
      </w:tr>
      <w:tr w:rsidR="00722DDA" w:rsidRPr="006202D0" w14:paraId="7F044716" w14:textId="77777777" w:rsidTr="00602EFF"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174AE8" w14:textId="77777777" w:rsidR="00722DDA" w:rsidRPr="006202D0" w:rsidRDefault="00722DDA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CA156D7" w14:textId="77777777" w:rsidR="00722DDA" w:rsidRPr="006202D0" w:rsidRDefault="00722DDA" w:rsidP="00602EFF">
            <w:pPr>
              <w:jc w:val="center"/>
              <w:rPr>
                <w:sz w:val="16"/>
                <w:szCs w:val="16"/>
              </w:rPr>
            </w:pPr>
            <w:r w:rsidRPr="006202D0">
              <w:rPr>
                <w:sz w:val="16"/>
                <w:szCs w:val="16"/>
              </w:rPr>
              <w:t>вид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48D1E32" w14:textId="77777777" w:rsidR="00722DDA" w:rsidRPr="006202D0" w:rsidRDefault="00722DDA" w:rsidP="00602EFF">
            <w:pPr>
              <w:jc w:val="center"/>
              <w:rPr>
                <w:sz w:val="16"/>
                <w:szCs w:val="16"/>
              </w:rPr>
            </w:pPr>
            <w:r w:rsidRPr="006202D0">
              <w:rPr>
                <w:sz w:val="16"/>
                <w:szCs w:val="16"/>
              </w:rPr>
              <w:t>дата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4CC1E75" w14:textId="77777777" w:rsidR="00722DDA" w:rsidRPr="006202D0" w:rsidRDefault="00722DDA" w:rsidP="00602EFF">
            <w:pPr>
              <w:jc w:val="center"/>
              <w:rPr>
                <w:sz w:val="16"/>
                <w:szCs w:val="16"/>
              </w:rPr>
            </w:pPr>
            <w:r w:rsidRPr="006202D0">
              <w:rPr>
                <w:sz w:val="16"/>
                <w:szCs w:val="16"/>
              </w:rPr>
              <w:t>номер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5B9547B" w14:textId="77777777" w:rsidR="00722DDA" w:rsidRPr="006202D0" w:rsidRDefault="00722DDA" w:rsidP="00602EFF">
            <w:pPr>
              <w:jc w:val="center"/>
              <w:rPr>
                <w:sz w:val="16"/>
                <w:szCs w:val="16"/>
              </w:rPr>
            </w:pPr>
            <w:r w:rsidRPr="006202D0">
              <w:rPr>
                <w:sz w:val="16"/>
                <w:szCs w:val="16"/>
              </w:rPr>
              <w:t>цели предоставления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21EAD4B1" w14:textId="77777777" w:rsidR="00722DDA" w:rsidRPr="006202D0" w:rsidRDefault="00722DDA" w:rsidP="00602EFF">
            <w:pPr>
              <w:jc w:val="center"/>
              <w:rPr>
                <w:sz w:val="16"/>
                <w:szCs w:val="16"/>
              </w:rPr>
            </w:pPr>
            <w:r w:rsidRPr="006202D0">
              <w:rPr>
                <w:sz w:val="16"/>
                <w:szCs w:val="16"/>
              </w:rPr>
              <w:t>дата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8EE5441" w14:textId="77777777" w:rsidR="00722DDA" w:rsidRPr="006202D0" w:rsidRDefault="00722DDA" w:rsidP="00602EFF">
            <w:pPr>
              <w:jc w:val="center"/>
              <w:rPr>
                <w:sz w:val="16"/>
                <w:szCs w:val="16"/>
              </w:rPr>
            </w:pPr>
            <w:r w:rsidRPr="006202D0">
              <w:rPr>
                <w:sz w:val="16"/>
                <w:szCs w:val="16"/>
              </w:rPr>
              <w:t>номер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A23262A" w14:textId="77777777" w:rsidR="00722DDA" w:rsidRPr="006202D0" w:rsidRDefault="00722DDA" w:rsidP="00602EFF">
            <w:pPr>
              <w:jc w:val="center"/>
              <w:rPr>
                <w:sz w:val="16"/>
                <w:szCs w:val="16"/>
              </w:rPr>
            </w:pPr>
            <w:r w:rsidRPr="006202D0">
              <w:rPr>
                <w:sz w:val="16"/>
                <w:szCs w:val="16"/>
              </w:rPr>
              <w:t>сумма,</w:t>
            </w:r>
          </w:p>
          <w:p w14:paraId="317C1052" w14:textId="77777777" w:rsidR="00722DDA" w:rsidRPr="006202D0" w:rsidRDefault="00722DDA" w:rsidP="00602EFF">
            <w:pPr>
              <w:jc w:val="center"/>
              <w:rPr>
                <w:sz w:val="16"/>
                <w:szCs w:val="16"/>
              </w:rPr>
            </w:pPr>
            <w:r w:rsidRPr="006202D0">
              <w:rPr>
                <w:sz w:val="16"/>
                <w:szCs w:val="16"/>
              </w:rPr>
              <w:t>тыс. руб.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F8AE563" w14:textId="77777777" w:rsidR="00722DDA" w:rsidRPr="006202D0" w:rsidRDefault="00722DDA" w:rsidP="00602EFF">
            <w:pPr>
              <w:jc w:val="center"/>
              <w:rPr>
                <w:sz w:val="16"/>
                <w:szCs w:val="16"/>
              </w:rPr>
            </w:pPr>
            <w:r w:rsidRPr="006202D0">
              <w:rPr>
                <w:sz w:val="16"/>
                <w:szCs w:val="16"/>
              </w:rPr>
              <w:t>из них имеется задолженность,</w:t>
            </w:r>
          </w:p>
          <w:p w14:paraId="0E8F11BC" w14:textId="77777777" w:rsidR="00722DDA" w:rsidRPr="006202D0" w:rsidRDefault="00722DDA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21A81C0F" w14:textId="77777777" w:rsidR="00722DDA" w:rsidRPr="006202D0" w:rsidRDefault="00722DDA" w:rsidP="00602EFF">
            <w:pPr>
              <w:jc w:val="center"/>
              <w:rPr>
                <w:sz w:val="16"/>
                <w:szCs w:val="16"/>
              </w:rPr>
            </w:pPr>
            <w:r w:rsidRPr="006202D0">
              <w:rPr>
                <w:sz w:val="16"/>
                <w:szCs w:val="16"/>
              </w:rPr>
              <w:t>дата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49493F38" w14:textId="77777777" w:rsidR="00722DDA" w:rsidRPr="006202D0" w:rsidRDefault="00722DDA" w:rsidP="00602EFF">
            <w:pPr>
              <w:jc w:val="center"/>
              <w:rPr>
                <w:sz w:val="16"/>
                <w:szCs w:val="16"/>
              </w:rPr>
            </w:pPr>
            <w:r w:rsidRPr="006202D0">
              <w:rPr>
                <w:sz w:val="16"/>
                <w:szCs w:val="16"/>
              </w:rPr>
              <w:t>номер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A0B2408" w14:textId="77777777" w:rsidR="00722DDA" w:rsidRPr="006202D0" w:rsidRDefault="00722DDA" w:rsidP="00602EFF">
            <w:pPr>
              <w:jc w:val="center"/>
              <w:rPr>
                <w:sz w:val="16"/>
                <w:szCs w:val="16"/>
              </w:rPr>
            </w:pPr>
            <w:r w:rsidRPr="006202D0">
              <w:rPr>
                <w:sz w:val="16"/>
                <w:szCs w:val="16"/>
              </w:rPr>
              <w:t>сумма,</w:t>
            </w:r>
          </w:p>
          <w:p w14:paraId="387214D5" w14:textId="77777777" w:rsidR="00722DDA" w:rsidRPr="006202D0" w:rsidRDefault="00722DDA" w:rsidP="00602EFF">
            <w:pPr>
              <w:jc w:val="center"/>
              <w:rPr>
                <w:sz w:val="16"/>
                <w:szCs w:val="16"/>
              </w:rPr>
            </w:pPr>
            <w:r w:rsidRPr="006202D0">
              <w:rPr>
                <w:sz w:val="16"/>
                <w:szCs w:val="16"/>
              </w:rPr>
              <w:t>тыс. руб.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0B9605A0" w14:textId="77777777" w:rsidR="00722DDA" w:rsidRPr="006202D0" w:rsidRDefault="00722DDA" w:rsidP="00602EFF">
            <w:pPr>
              <w:jc w:val="center"/>
              <w:rPr>
                <w:sz w:val="16"/>
                <w:szCs w:val="16"/>
              </w:rPr>
            </w:pPr>
            <w:r w:rsidRPr="006202D0">
              <w:rPr>
                <w:sz w:val="16"/>
                <w:szCs w:val="16"/>
              </w:rPr>
              <w:t>из них имеется задолженность,</w:t>
            </w:r>
          </w:p>
          <w:p w14:paraId="1562813A" w14:textId="77777777" w:rsidR="00722DDA" w:rsidRPr="006202D0" w:rsidRDefault="00722DDA" w:rsidP="00602EFF">
            <w:pPr>
              <w:jc w:val="center"/>
              <w:rPr>
                <w:sz w:val="16"/>
                <w:szCs w:val="16"/>
              </w:rPr>
            </w:pPr>
          </w:p>
        </w:tc>
      </w:tr>
      <w:tr w:rsidR="00722DDA" w:rsidRPr="006202D0" w14:paraId="64989BE2" w14:textId="77777777" w:rsidTr="00602EFF"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281FF6" w14:textId="77777777" w:rsidR="00722DDA" w:rsidRPr="006202D0" w:rsidRDefault="00722DDA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85EFBB5" w14:textId="77777777" w:rsidR="00722DDA" w:rsidRPr="006202D0" w:rsidRDefault="00722DDA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EEB1257" w14:textId="77777777" w:rsidR="00722DDA" w:rsidRPr="006202D0" w:rsidRDefault="00722DDA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B2B674E" w14:textId="77777777" w:rsidR="00722DDA" w:rsidRPr="006202D0" w:rsidRDefault="00722DDA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B26CAB1" w14:textId="77777777" w:rsidR="00722DDA" w:rsidRPr="006202D0" w:rsidRDefault="00722DDA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A3ABA59" w14:textId="77777777" w:rsidR="00722DDA" w:rsidRPr="006202D0" w:rsidRDefault="00722DDA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A0BBE32" w14:textId="77777777" w:rsidR="00722DDA" w:rsidRPr="006202D0" w:rsidRDefault="00722DDA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F8C8A83" w14:textId="77777777" w:rsidR="00722DDA" w:rsidRPr="006202D0" w:rsidRDefault="00722DDA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AA914A" w14:textId="77777777" w:rsidR="00722DDA" w:rsidRPr="006202D0" w:rsidRDefault="00722DDA" w:rsidP="00602EFF">
            <w:pPr>
              <w:jc w:val="center"/>
              <w:rPr>
                <w:sz w:val="16"/>
                <w:szCs w:val="16"/>
              </w:rPr>
            </w:pPr>
            <w:r w:rsidRPr="006202D0">
              <w:rPr>
                <w:sz w:val="16"/>
                <w:szCs w:val="16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94AB95" w14:textId="77777777" w:rsidR="00722DDA" w:rsidRPr="006202D0" w:rsidRDefault="00722DDA" w:rsidP="00602EFF">
            <w:pPr>
              <w:jc w:val="center"/>
              <w:rPr>
                <w:sz w:val="16"/>
                <w:szCs w:val="16"/>
              </w:rPr>
            </w:pPr>
            <w:r w:rsidRPr="006202D0">
              <w:rPr>
                <w:sz w:val="16"/>
                <w:szCs w:val="16"/>
              </w:rPr>
              <w:t xml:space="preserve">в том числе, </w:t>
            </w:r>
            <w:proofErr w:type="gramStart"/>
            <w:r w:rsidRPr="006202D0">
              <w:rPr>
                <w:sz w:val="16"/>
                <w:szCs w:val="16"/>
              </w:rPr>
              <w:t>просроченная</w:t>
            </w:r>
            <w:proofErr w:type="gramEnd"/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9875BF5" w14:textId="77777777" w:rsidR="00722DDA" w:rsidRPr="006202D0" w:rsidRDefault="00722DDA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8DF7DE7" w14:textId="77777777" w:rsidR="00722DDA" w:rsidRPr="006202D0" w:rsidRDefault="00722DDA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20EDCDBA" w14:textId="77777777" w:rsidR="00722DDA" w:rsidRPr="006202D0" w:rsidRDefault="00722DDA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DFA24FF" w14:textId="77777777" w:rsidR="00722DDA" w:rsidRPr="006202D0" w:rsidRDefault="00722DDA" w:rsidP="00602EFF">
            <w:pPr>
              <w:jc w:val="center"/>
              <w:rPr>
                <w:sz w:val="16"/>
                <w:szCs w:val="16"/>
              </w:rPr>
            </w:pPr>
            <w:r w:rsidRPr="006202D0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6A2EF7" w14:textId="77777777" w:rsidR="00722DDA" w:rsidRPr="006202D0" w:rsidRDefault="00722DDA" w:rsidP="00602EFF">
            <w:pPr>
              <w:jc w:val="center"/>
              <w:rPr>
                <w:sz w:val="16"/>
                <w:szCs w:val="16"/>
              </w:rPr>
            </w:pPr>
            <w:r w:rsidRPr="006202D0">
              <w:rPr>
                <w:sz w:val="16"/>
                <w:szCs w:val="16"/>
              </w:rPr>
              <w:t xml:space="preserve">в том числе, </w:t>
            </w:r>
            <w:proofErr w:type="gramStart"/>
            <w:r w:rsidRPr="006202D0">
              <w:rPr>
                <w:sz w:val="16"/>
                <w:szCs w:val="16"/>
              </w:rPr>
              <w:t>просроченная</w:t>
            </w:r>
            <w:proofErr w:type="gramEnd"/>
          </w:p>
        </w:tc>
      </w:tr>
      <w:tr w:rsidR="00722DDA" w:rsidRPr="006202D0" w14:paraId="43A9B11B" w14:textId="77777777" w:rsidTr="00602EFF">
        <w:tc>
          <w:tcPr>
            <w:tcW w:w="1526" w:type="dxa"/>
            <w:tcBorders>
              <w:left w:val="single" w:sz="4" w:space="0" w:color="auto"/>
            </w:tcBorders>
            <w:shd w:val="clear" w:color="auto" w:fill="auto"/>
          </w:tcPr>
          <w:p w14:paraId="4DA12B5B" w14:textId="77777777" w:rsidR="00722DDA" w:rsidRPr="006202D0" w:rsidRDefault="00722DDA" w:rsidP="00602EFF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3B091E5F" w14:textId="77777777" w:rsidR="00722DDA" w:rsidRPr="006202D0" w:rsidRDefault="00722DDA" w:rsidP="00602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7DEF3F5" w14:textId="77777777" w:rsidR="00722DDA" w:rsidRPr="006202D0" w:rsidRDefault="00722DDA" w:rsidP="00602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F41E8D9" w14:textId="77777777" w:rsidR="00722DDA" w:rsidRPr="006202D0" w:rsidRDefault="00722DDA" w:rsidP="00602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E8ECDC8" w14:textId="77777777" w:rsidR="00722DDA" w:rsidRPr="006202D0" w:rsidRDefault="00722DDA" w:rsidP="00602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77962B9" w14:textId="77777777" w:rsidR="00722DDA" w:rsidRPr="006202D0" w:rsidRDefault="00722DDA" w:rsidP="00602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6CD30B7" w14:textId="77777777" w:rsidR="00722DDA" w:rsidRPr="006202D0" w:rsidRDefault="00722DDA" w:rsidP="00602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8D2D0B1" w14:textId="77777777" w:rsidR="00722DDA" w:rsidRPr="006202D0" w:rsidRDefault="00722DDA" w:rsidP="00602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A9D0BEF" w14:textId="77777777" w:rsidR="00722DDA" w:rsidRPr="006202D0" w:rsidRDefault="00722DDA" w:rsidP="00602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5DFD6C4" w14:textId="77777777" w:rsidR="00722DDA" w:rsidRPr="006202D0" w:rsidRDefault="00722DDA" w:rsidP="00602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73F22A7" w14:textId="77777777" w:rsidR="00722DDA" w:rsidRPr="006202D0" w:rsidRDefault="00722DDA" w:rsidP="00602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C21277A" w14:textId="77777777" w:rsidR="00722DDA" w:rsidRPr="006202D0" w:rsidRDefault="00722DDA" w:rsidP="00602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EF43FBF" w14:textId="77777777" w:rsidR="00722DDA" w:rsidRPr="006202D0" w:rsidRDefault="00722DDA" w:rsidP="00602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B3E66B7" w14:textId="77777777" w:rsidR="00722DDA" w:rsidRPr="006202D0" w:rsidRDefault="00722DDA" w:rsidP="00602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3F75CA4" w14:textId="77777777" w:rsidR="00722DDA" w:rsidRPr="006202D0" w:rsidRDefault="00722DDA" w:rsidP="00602EFF">
            <w:pPr>
              <w:jc w:val="center"/>
              <w:rPr>
                <w:sz w:val="20"/>
                <w:szCs w:val="20"/>
              </w:rPr>
            </w:pPr>
          </w:p>
        </w:tc>
      </w:tr>
      <w:tr w:rsidR="00E8354E" w:rsidRPr="006202D0" w14:paraId="74322D5C" w14:textId="77777777" w:rsidTr="00602EFF">
        <w:tc>
          <w:tcPr>
            <w:tcW w:w="1526" w:type="dxa"/>
            <w:tcBorders>
              <w:left w:val="single" w:sz="4" w:space="0" w:color="auto"/>
            </w:tcBorders>
            <w:shd w:val="clear" w:color="auto" w:fill="auto"/>
          </w:tcPr>
          <w:p w14:paraId="37AC8F78" w14:textId="77777777" w:rsidR="00E8354E" w:rsidRPr="006202D0" w:rsidRDefault="00E8354E" w:rsidP="00602EFF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7208B745" w14:textId="77777777" w:rsidR="00E8354E" w:rsidRPr="006202D0" w:rsidRDefault="00E8354E" w:rsidP="00602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36BD99C" w14:textId="77777777" w:rsidR="00E8354E" w:rsidRPr="006202D0" w:rsidRDefault="00E8354E" w:rsidP="00602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B882623" w14:textId="77777777" w:rsidR="00E8354E" w:rsidRPr="006202D0" w:rsidRDefault="00E8354E" w:rsidP="00602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12BFF34" w14:textId="77777777" w:rsidR="00E8354E" w:rsidRPr="006202D0" w:rsidRDefault="00E8354E" w:rsidP="00602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FEA5CB5" w14:textId="77777777" w:rsidR="00E8354E" w:rsidRPr="006202D0" w:rsidRDefault="00E8354E" w:rsidP="00602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CF37E66" w14:textId="77777777" w:rsidR="00E8354E" w:rsidRPr="006202D0" w:rsidRDefault="00E8354E" w:rsidP="00602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444BF3B" w14:textId="77777777" w:rsidR="00E8354E" w:rsidRPr="006202D0" w:rsidRDefault="00E8354E" w:rsidP="00602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C6932C6" w14:textId="77777777" w:rsidR="00E8354E" w:rsidRPr="006202D0" w:rsidRDefault="00E8354E" w:rsidP="00602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ACD7E9E" w14:textId="77777777" w:rsidR="00E8354E" w:rsidRPr="006202D0" w:rsidRDefault="00E8354E" w:rsidP="00602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87F3F13" w14:textId="77777777" w:rsidR="00E8354E" w:rsidRPr="006202D0" w:rsidRDefault="00E8354E" w:rsidP="00602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4A3A746" w14:textId="77777777" w:rsidR="00E8354E" w:rsidRPr="006202D0" w:rsidRDefault="00E8354E" w:rsidP="00602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5550D82" w14:textId="77777777" w:rsidR="00E8354E" w:rsidRPr="006202D0" w:rsidRDefault="00E8354E" w:rsidP="00602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AF40F57" w14:textId="77777777" w:rsidR="00E8354E" w:rsidRPr="006202D0" w:rsidRDefault="00E8354E" w:rsidP="00602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FFD51A6" w14:textId="77777777" w:rsidR="00E8354E" w:rsidRPr="006202D0" w:rsidRDefault="00E8354E" w:rsidP="00602EF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6A868E8" w14:textId="77777777" w:rsidR="00722DDA" w:rsidRPr="006202D0" w:rsidRDefault="00722DDA" w:rsidP="00722DDA">
      <w:pPr>
        <w:jc w:val="center"/>
        <w:rPr>
          <w:b/>
          <w:i/>
          <w:sz w:val="20"/>
          <w:szCs w:val="20"/>
        </w:rPr>
      </w:pPr>
    </w:p>
    <w:p w14:paraId="1CD9533F" w14:textId="7042687E" w:rsidR="009C3A8E" w:rsidRPr="006202D0" w:rsidRDefault="00722DDA" w:rsidP="00D44F0F">
      <w:pPr>
        <w:rPr>
          <w:sz w:val="20"/>
          <w:szCs w:val="20"/>
        </w:rPr>
      </w:pPr>
      <w:r w:rsidRPr="006202D0">
        <w:rPr>
          <w:sz w:val="20"/>
          <w:szCs w:val="20"/>
        </w:rPr>
        <w:t xml:space="preserve">Руководитель </w:t>
      </w:r>
      <w:r w:rsidR="009C3A8E" w:rsidRPr="006202D0">
        <w:rPr>
          <w:sz w:val="20"/>
          <w:szCs w:val="20"/>
        </w:rPr>
        <w:t>субъекта деятельности в сфере промышленности</w:t>
      </w:r>
      <w:r w:rsidR="00FE1722" w:rsidRPr="006202D0">
        <w:rPr>
          <w:sz w:val="20"/>
          <w:szCs w:val="20"/>
        </w:rPr>
        <w:tab/>
      </w:r>
      <w:r w:rsidR="00FE1722" w:rsidRPr="006202D0">
        <w:rPr>
          <w:sz w:val="20"/>
          <w:szCs w:val="20"/>
        </w:rPr>
        <w:tab/>
      </w:r>
      <w:r w:rsidR="00FE1722" w:rsidRPr="006202D0">
        <w:rPr>
          <w:sz w:val="20"/>
          <w:szCs w:val="20"/>
        </w:rPr>
        <w:tab/>
      </w:r>
      <w:r w:rsidR="00FE1722" w:rsidRPr="006202D0">
        <w:rPr>
          <w:sz w:val="20"/>
          <w:szCs w:val="20"/>
        </w:rPr>
        <w:tab/>
      </w:r>
      <w:r w:rsidR="00FE1722" w:rsidRPr="006202D0">
        <w:rPr>
          <w:sz w:val="20"/>
          <w:szCs w:val="20"/>
        </w:rPr>
        <w:tab/>
        <w:t>Исполнитель субъекта деятельности в сфере</w:t>
      </w:r>
    </w:p>
    <w:p w14:paraId="45CD7927" w14:textId="4C527437" w:rsidR="00722DDA" w:rsidRPr="006202D0" w:rsidRDefault="009C3A8E" w:rsidP="00D44F0F">
      <w:pPr>
        <w:rPr>
          <w:sz w:val="20"/>
          <w:szCs w:val="20"/>
        </w:rPr>
      </w:pPr>
      <w:r w:rsidRPr="006202D0">
        <w:rPr>
          <w:sz w:val="20"/>
          <w:szCs w:val="20"/>
        </w:rPr>
        <w:t xml:space="preserve">(уполномоченное лицо) </w:t>
      </w:r>
      <w:r w:rsidR="00722DDA" w:rsidRPr="006202D0">
        <w:rPr>
          <w:sz w:val="20"/>
          <w:szCs w:val="20"/>
        </w:rPr>
        <w:t xml:space="preserve"> ___________  ___________  _____________________ </w:t>
      </w:r>
      <w:r w:rsidR="00722DDA" w:rsidRPr="006202D0">
        <w:rPr>
          <w:sz w:val="20"/>
          <w:szCs w:val="20"/>
        </w:rPr>
        <w:tab/>
      </w:r>
      <w:r w:rsidR="00722DDA" w:rsidRPr="006202D0">
        <w:rPr>
          <w:sz w:val="20"/>
          <w:szCs w:val="20"/>
        </w:rPr>
        <w:tab/>
      </w:r>
      <w:r w:rsidRPr="006202D0">
        <w:rPr>
          <w:sz w:val="20"/>
          <w:szCs w:val="20"/>
        </w:rPr>
        <w:tab/>
      </w:r>
      <w:r w:rsidR="00FE1722" w:rsidRPr="006202D0">
        <w:rPr>
          <w:sz w:val="20"/>
          <w:szCs w:val="20"/>
        </w:rPr>
        <w:t>промышленности</w:t>
      </w:r>
      <w:r w:rsidR="00722DDA" w:rsidRPr="006202D0">
        <w:rPr>
          <w:sz w:val="20"/>
          <w:szCs w:val="20"/>
        </w:rPr>
        <w:t xml:space="preserve">     </w:t>
      </w:r>
      <w:r w:rsidR="00D44F0F" w:rsidRPr="006202D0">
        <w:rPr>
          <w:sz w:val="20"/>
          <w:szCs w:val="20"/>
        </w:rPr>
        <w:t>__________</w:t>
      </w:r>
      <w:r w:rsidR="00722DDA" w:rsidRPr="006202D0">
        <w:rPr>
          <w:sz w:val="20"/>
          <w:szCs w:val="20"/>
        </w:rPr>
        <w:t xml:space="preserve">    </w:t>
      </w:r>
      <w:r w:rsidR="00D44F0F" w:rsidRPr="006202D0">
        <w:rPr>
          <w:sz w:val="20"/>
          <w:szCs w:val="20"/>
        </w:rPr>
        <w:t xml:space="preserve"> _______</w:t>
      </w:r>
      <w:r w:rsidR="00C0410A" w:rsidRPr="006202D0">
        <w:rPr>
          <w:sz w:val="20"/>
          <w:szCs w:val="20"/>
        </w:rPr>
        <w:t>__</w:t>
      </w:r>
      <w:r w:rsidR="00722DDA" w:rsidRPr="006202D0">
        <w:rPr>
          <w:sz w:val="20"/>
          <w:szCs w:val="20"/>
        </w:rPr>
        <w:t xml:space="preserve">   </w:t>
      </w:r>
      <w:r w:rsidRPr="006202D0">
        <w:rPr>
          <w:sz w:val="20"/>
          <w:szCs w:val="20"/>
        </w:rPr>
        <w:t>____</w:t>
      </w:r>
      <w:r w:rsidR="00FE1722" w:rsidRPr="006202D0">
        <w:rPr>
          <w:sz w:val="20"/>
          <w:szCs w:val="20"/>
        </w:rPr>
        <w:t>_____</w:t>
      </w:r>
      <w:r w:rsidR="00C0410A" w:rsidRPr="006202D0">
        <w:rPr>
          <w:sz w:val="20"/>
          <w:szCs w:val="20"/>
        </w:rPr>
        <w:t>_____________</w:t>
      </w:r>
    </w:p>
    <w:p w14:paraId="76ADA415" w14:textId="12414E8E" w:rsidR="00722DDA" w:rsidRPr="006202D0" w:rsidRDefault="00722DDA" w:rsidP="00722DDA">
      <w:pPr>
        <w:rPr>
          <w:sz w:val="20"/>
          <w:szCs w:val="20"/>
        </w:rPr>
      </w:pPr>
      <w:r w:rsidRPr="006202D0">
        <w:rPr>
          <w:sz w:val="20"/>
          <w:szCs w:val="20"/>
        </w:rPr>
        <w:t xml:space="preserve">                </w:t>
      </w:r>
      <w:r w:rsidR="009C3A8E" w:rsidRPr="006202D0">
        <w:rPr>
          <w:sz w:val="20"/>
          <w:szCs w:val="20"/>
        </w:rPr>
        <w:t xml:space="preserve">                      </w:t>
      </w:r>
      <w:r w:rsidRPr="006202D0">
        <w:rPr>
          <w:sz w:val="20"/>
          <w:szCs w:val="20"/>
        </w:rPr>
        <w:t xml:space="preserve">       (должность)   (подпись)   (расшифровка подписи)</w:t>
      </w:r>
      <w:r w:rsidR="00D44F0F" w:rsidRPr="006202D0">
        <w:rPr>
          <w:sz w:val="20"/>
          <w:szCs w:val="20"/>
        </w:rPr>
        <w:tab/>
      </w:r>
      <w:r w:rsidR="00D44F0F" w:rsidRPr="006202D0">
        <w:rPr>
          <w:sz w:val="20"/>
          <w:szCs w:val="20"/>
        </w:rPr>
        <w:tab/>
      </w:r>
      <w:r w:rsidR="00D44F0F" w:rsidRPr="006202D0">
        <w:rPr>
          <w:sz w:val="20"/>
          <w:szCs w:val="20"/>
        </w:rPr>
        <w:tab/>
        <w:t xml:space="preserve">      </w:t>
      </w:r>
      <w:r w:rsidR="00FE1722" w:rsidRPr="006202D0">
        <w:rPr>
          <w:sz w:val="20"/>
          <w:szCs w:val="20"/>
        </w:rPr>
        <w:t xml:space="preserve">                        </w:t>
      </w:r>
      <w:r w:rsidR="00D44F0F" w:rsidRPr="006202D0">
        <w:rPr>
          <w:sz w:val="20"/>
          <w:szCs w:val="20"/>
        </w:rPr>
        <w:t xml:space="preserve">      (должность)   (</w:t>
      </w:r>
      <w:r w:rsidR="00C0410A" w:rsidRPr="006202D0">
        <w:rPr>
          <w:sz w:val="20"/>
          <w:szCs w:val="20"/>
        </w:rPr>
        <w:t>подпись</w:t>
      </w:r>
      <w:r w:rsidR="00D44F0F" w:rsidRPr="006202D0">
        <w:rPr>
          <w:sz w:val="20"/>
          <w:szCs w:val="20"/>
        </w:rPr>
        <w:t xml:space="preserve">)   </w:t>
      </w:r>
      <w:r w:rsidR="00C0410A" w:rsidRPr="006202D0">
        <w:rPr>
          <w:sz w:val="20"/>
          <w:szCs w:val="20"/>
        </w:rPr>
        <w:t xml:space="preserve">   </w:t>
      </w:r>
      <w:r w:rsidR="00D44F0F" w:rsidRPr="006202D0">
        <w:rPr>
          <w:sz w:val="20"/>
          <w:szCs w:val="20"/>
        </w:rPr>
        <w:t>(</w:t>
      </w:r>
      <w:r w:rsidR="00C0410A" w:rsidRPr="006202D0">
        <w:rPr>
          <w:sz w:val="20"/>
          <w:szCs w:val="20"/>
        </w:rPr>
        <w:t>расшифровка подписи</w:t>
      </w:r>
      <w:r w:rsidR="00D44F0F" w:rsidRPr="006202D0">
        <w:rPr>
          <w:sz w:val="20"/>
          <w:szCs w:val="20"/>
        </w:rPr>
        <w:t>)</w:t>
      </w:r>
    </w:p>
    <w:p w14:paraId="28496122" w14:textId="1C970590" w:rsidR="00535F20" w:rsidRPr="006202D0" w:rsidRDefault="00722DDA" w:rsidP="00E8354E">
      <w:pPr>
        <w:rPr>
          <w:sz w:val="20"/>
          <w:szCs w:val="20"/>
        </w:rPr>
      </w:pPr>
      <w:r w:rsidRPr="006202D0">
        <w:rPr>
          <w:sz w:val="20"/>
          <w:szCs w:val="20"/>
        </w:rPr>
        <w:t>«__» ____________ 20__ г.</w:t>
      </w:r>
      <w:r w:rsidR="00535F20" w:rsidRPr="006202D0">
        <w:rPr>
          <w:sz w:val="20"/>
          <w:szCs w:val="20"/>
        </w:rPr>
        <w:t xml:space="preserve"> </w:t>
      </w:r>
      <w:r w:rsidR="00535F20" w:rsidRPr="006202D0">
        <w:rPr>
          <w:i/>
          <w:sz w:val="20"/>
          <w:szCs w:val="20"/>
        </w:rPr>
        <w:t>(заверяется печатью субъекта деятельности в сфере промышленности) (при наличии печати</w:t>
      </w:r>
      <w:r w:rsidR="00535F20" w:rsidRPr="006202D0">
        <w:rPr>
          <w:rFonts w:ascii="Courier New" w:hAnsi="Courier New" w:cs="Courier New"/>
          <w:i/>
          <w:sz w:val="20"/>
          <w:szCs w:val="20"/>
        </w:rPr>
        <w:t>)</w:t>
      </w:r>
    </w:p>
    <w:p w14:paraId="22200B27" w14:textId="77777777" w:rsidR="00535F20" w:rsidRPr="006202D0" w:rsidRDefault="00535F20" w:rsidP="00E8354E">
      <w:pPr>
        <w:rPr>
          <w:sz w:val="16"/>
          <w:szCs w:val="16"/>
        </w:rPr>
      </w:pPr>
    </w:p>
    <w:p w14:paraId="7B4D3AF6" w14:textId="77777777" w:rsidR="00722DDA" w:rsidRPr="006202D0" w:rsidRDefault="00722DDA" w:rsidP="008B7BD8">
      <w:pPr>
        <w:adjustRightInd w:val="0"/>
        <w:ind w:firstLine="4536"/>
        <w:jc w:val="center"/>
        <w:rPr>
          <w:szCs w:val="28"/>
          <w:lang w:eastAsia="en-US"/>
        </w:rPr>
        <w:sectPr w:rsidR="00722DDA" w:rsidRPr="006202D0" w:rsidSect="00722DDA">
          <w:pgSz w:w="16838" w:h="11905" w:orient="landscape" w:code="9"/>
          <w:pgMar w:top="1418" w:right="1106" w:bottom="567" w:left="851" w:header="720" w:footer="720" w:gutter="0"/>
          <w:pgNumType w:start="1"/>
          <w:cols w:space="720"/>
          <w:titlePg/>
          <w:docGrid w:linePitch="381"/>
        </w:sectPr>
      </w:pPr>
    </w:p>
    <w:p w14:paraId="1A845408" w14:textId="4C1AFB0D" w:rsidR="008B7BD8" w:rsidRPr="006202D0" w:rsidRDefault="008B7BD8" w:rsidP="008B7BD8">
      <w:pPr>
        <w:adjustRightInd w:val="0"/>
        <w:ind w:firstLine="4536"/>
        <w:jc w:val="center"/>
        <w:rPr>
          <w:szCs w:val="28"/>
          <w:lang w:eastAsia="en-US"/>
        </w:rPr>
      </w:pPr>
      <w:r w:rsidRPr="006202D0">
        <w:rPr>
          <w:szCs w:val="28"/>
          <w:lang w:eastAsia="en-US"/>
        </w:rPr>
        <w:lastRenderedPageBreak/>
        <w:t>ПРИЛОЖЕНИЕ № 2</w:t>
      </w:r>
    </w:p>
    <w:p w14:paraId="61988355" w14:textId="77777777" w:rsidR="008B7BD8" w:rsidRPr="006202D0" w:rsidRDefault="008B7BD8" w:rsidP="008B7BD8">
      <w:pPr>
        <w:autoSpaceDE w:val="0"/>
        <w:autoSpaceDN w:val="0"/>
        <w:adjustRightInd w:val="0"/>
        <w:ind w:left="4536"/>
        <w:jc w:val="center"/>
        <w:rPr>
          <w:szCs w:val="28"/>
        </w:rPr>
      </w:pPr>
      <w:r w:rsidRPr="006202D0">
        <w:rPr>
          <w:szCs w:val="28"/>
          <w:lang w:eastAsia="en-US"/>
        </w:rPr>
        <w:t xml:space="preserve">к Порядку </w:t>
      </w:r>
      <w:r w:rsidRPr="006202D0">
        <w:rPr>
          <w:szCs w:val="28"/>
        </w:rPr>
        <w:t xml:space="preserve">предоставления субсидий субъектам деятельности в сфере промышленности в рамках подпрограммы «Техническое перевооружение промышленности Новосибирской области» государственной программы Новосибирской области «Развитие промышленности и повышение ее конкурентоспособности в Новосибирской области </w:t>
      </w:r>
    </w:p>
    <w:p w14:paraId="32F33836" w14:textId="77777777" w:rsidR="008B7BD8" w:rsidRPr="006202D0" w:rsidRDefault="008B7BD8" w:rsidP="008B7BD8">
      <w:pPr>
        <w:autoSpaceDE w:val="0"/>
        <w:autoSpaceDN w:val="0"/>
        <w:adjustRightInd w:val="0"/>
        <w:ind w:left="4536"/>
        <w:jc w:val="center"/>
        <w:rPr>
          <w:szCs w:val="28"/>
          <w:lang w:eastAsia="en-US"/>
        </w:rPr>
      </w:pPr>
      <w:r w:rsidRPr="006202D0">
        <w:rPr>
          <w:szCs w:val="28"/>
        </w:rPr>
        <w:t>на 2015-2020 годы»</w:t>
      </w:r>
    </w:p>
    <w:p w14:paraId="37C02B69" w14:textId="77777777" w:rsidR="008B7BD8" w:rsidRPr="006202D0" w:rsidRDefault="008B7BD8" w:rsidP="008B7BD8">
      <w:pPr>
        <w:autoSpaceDE w:val="0"/>
        <w:autoSpaceDN w:val="0"/>
        <w:adjustRightInd w:val="0"/>
        <w:ind w:left="4536"/>
        <w:jc w:val="center"/>
        <w:rPr>
          <w:szCs w:val="28"/>
          <w:lang w:eastAsia="en-US"/>
        </w:rPr>
      </w:pPr>
    </w:p>
    <w:p w14:paraId="7F6A1685" w14:textId="77777777" w:rsidR="00F82ADE" w:rsidRPr="006202D0" w:rsidRDefault="00F82ADE" w:rsidP="008B7BD8">
      <w:pPr>
        <w:autoSpaceDE w:val="0"/>
        <w:autoSpaceDN w:val="0"/>
        <w:adjustRightInd w:val="0"/>
        <w:jc w:val="center"/>
        <w:rPr>
          <w:sz w:val="24"/>
          <w:lang w:eastAsia="en-US"/>
        </w:rPr>
      </w:pPr>
    </w:p>
    <w:p w14:paraId="624E3309" w14:textId="77777777" w:rsidR="008B7BD8" w:rsidRPr="006202D0" w:rsidRDefault="008B7BD8" w:rsidP="008B7BD8">
      <w:pPr>
        <w:autoSpaceDE w:val="0"/>
        <w:autoSpaceDN w:val="0"/>
        <w:adjustRightInd w:val="0"/>
        <w:jc w:val="center"/>
        <w:rPr>
          <w:sz w:val="24"/>
          <w:lang w:eastAsia="en-US"/>
        </w:rPr>
      </w:pPr>
      <w:r w:rsidRPr="006202D0">
        <w:rPr>
          <w:sz w:val="24"/>
          <w:lang w:eastAsia="en-US"/>
        </w:rPr>
        <w:t>АНКЕТА</w:t>
      </w:r>
    </w:p>
    <w:p w14:paraId="6D08BC94" w14:textId="77777777" w:rsidR="008B7BD8" w:rsidRPr="006202D0" w:rsidRDefault="008B7BD8" w:rsidP="008B7BD8">
      <w:pPr>
        <w:autoSpaceDE w:val="0"/>
        <w:autoSpaceDN w:val="0"/>
        <w:adjustRightInd w:val="0"/>
        <w:jc w:val="center"/>
        <w:rPr>
          <w:sz w:val="24"/>
          <w:lang w:eastAsia="en-US"/>
        </w:rPr>
      </w:pPr>
      <w:r w:rsidRPr="006202D0">
        <w:rPr>
          <w:sz w:val="24"/>
          <w:lang w:eastAsia="en-US"/>
        </w:rPr>
        <w:t>расчета эффекта, получаемого в результате</w:t>
      </w:r>
    </w:p>
    <w:p w14:paraId="03377194" w14:textId="77777777" w:rsidR="008B7BD8" w:rsidRPr="006202D0" w:rsidRDefault="008B7BD8" w:rsidP="008B7BD8">
      <w:pPr>
        <w:autoSpaceDE w:val="0"/>
        <w:autoSpaceDN w:val="0"/>
        <w:adjustRightInd w:val="0"/>
        <w:jc w:val="center"/>
        <w:rPr>
          <w:sz w:val="24"/>
          <w:lang w:eastAsia="en-US"/>
        </w:rPr>
      </w:pPr>
      <w:r w:rsidRPr="006202D0">
        <w:rPr>
          <w:sz w:val="24"/>
          <w:lang w:eastAsia="en-US"/>
        </w:rPr>
        <w:t>внедрения приобретенного нового основного технологического</w:t>
      </w:r>
    </w:p>
    <w:p w14:paraId="010CFF54" w14:textId="37A6032A" w:rsidR="008B7BD8" w:rsidRPr="006202D0" w:rsidRDefault="008B7BD8" w:rsidP="008B7BD8">
      <w:pPr>
        <w:autoSpaceDE w:val="0"/>
        <w:autoSpaceDN w:val="0"/>
        <w:adjustRightInd w:val="0"/>
        <w:jc w:val="center"/>
        <w:rPr>
          <w:sz w:val="24"/>
          <w:lang w:eastAsia="en-US"/>
        </w:rPr>
      </w:pPr>
      <w:r w:rsidRPr="006202D0">
        <w:rPr>
          <w:sz w:val="24"/>
          <w:lang w:eastAsia="en-US"/>
        </w:rPr>
        <w:t>оборудования (далее – оборудование) в производство субъектом деятельности в сфере промышленности</w:t>
      </w:r>
    </w:p>
    <w:p w14:paraId="6AABF4B6" w14:textId="77777777" w:rsidR="008B7BD8" w:rsidRPr="006202D0" w:rsidRDefault="008B7BD8" w:rsidP="008B7BD8">
      <w:pPr>
        <w:autoSpaceDE w:val="0"/>
        <w:autoSpaceDN w:val="0"/>
        <w:adjustRightInd w:val="0"/>
        <w:jc w:val="center"/>
        <w:rPr>
          <w:sz w:val="24"/>
          <w:lang w:eastAsia="en-US"/>
        </w:rPr>
      </w:pPr>
      <w:r w:rsidRPr="006202D0">
        <w:rPr>
          <w:sz w:val="24"/>
          <w:lang w:eastAsia="en-US"/>
        </w:rPr>
        <w:t>__________________________________________________________</w:t>
      </w:r>
    </w:p>
    <w:p w14:paraId="61D7C79F" w14:textId="77777777" w:rsidR="008B7BD8" w:rsidRPr="006202D0" w:rsidRDefault="008B7BD8" w:rsidP="008B7BD8">
      <w:pP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 w:rsidRPr="006202D0">
        <w:rPr>
          <w:sz w:val="20"/>
          <w:szCs w:val="20"/>
          <w:lang w:eastAsia="en-US"/>
        </w:rPr>
        <w:t>(наименование приобретенного оборудования, субъекта деятельности в сфере промышленности)</w:t>
      </w:r>
    </w:p>
    <w:p w14:paraId="5989FD61" w14:textId="77777777" w:rsidR="00693FA0" w:rsidRPr="006202D0" w:rsidRDefault="00693FA0" w:rsidP="008B7BD8">
      <w:pPr>
        <w:autoSpaceDE w:val="0"/>
        <w:autoSpaceDN w:val="0"/>
        <w:adjustRightInd w:val="0"/>
        <w:ind w:firstLine="540"/>
        <w:jc w:val="both"/>
        <w:rPr>
          <w:sz w:val="24"/>
          <w:lang w:eastAsia="en-US"/>
        </w:rPr>
      </w:pPr>
    </w:p>
    <w:p w14:paraId="7B4ADB4F" w14:textId="77777777" w:rsidR="00377AC4" w:rsidRPr="006202D0" w:rsidRDefault="00377AC4" w:rsidP="008B7BD8">
      <w:pPr>
        <w:autoSpaceDE w:val="0"/>
        <w:autoSpaceDN w:val="0"/>
        <w:adjustRightInd w:val="0"/>
        <w:ind w:firstLine="540"/>
        <w:jc w:val="both"/>
        <w:rPr>
          <w:sz w:val="24"/>
          <w:lang w:eastAsia="en-US"/>
        </w:rPr>
      </w:pPr>
    </w:p>
    <w:tbl>
      <w:tblPr>
        <w:tblW w:w="98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280"/>
        <w:gridCol w:w="3969"/>
        <w:gridCol w:w="1104"/>
      </w:tblGrid>
      <w:tr w:rsidR="008B7BD8" w:rsidRPr="006202D0" w14:paraId="37FB8D80" w14:textId="77777777" w:rsidTr="0068382B">
        <w:trPr>
          <w:cantSplit/>
          <w:trHeight w:val="20"/>
        </w:trPr>
        <w:tc>
          <w:tcPr>
            <w:tcW w:w="540" w:type="dxa"/>
            <w:hideMark/>
          </w:tcPr>
          <w:p w14:paraId="0391D114" w14:textId="77777777" w:rsidR="008B7BD8" w:rsidRPr="006202D0" w:rsidRDefault="008B7BD8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 xml:space="preserve">№ </w:t>
            </w:r>
            <w:proofErr w:type="gramStart"/>
            <w:r w:rsidRPr="006202D0">
              <w:rPr>
                <w:sz w:val="22"/>
                <w:szCs w:val="22"/>
              </w:rPr>
              <w:t>п</w:t>
            </w:r>
            <w:proofErr w:type="gramEnd"/>
            <w:r w:rsidRPr="006202D0">
              <w:rPr>
                <w:sz w:val="22"/>
                <w:szCs w:val="22"/>
              </w:rPr>
              <w:t>/п</w:t>
            </w:r>
          </w:p>
        </w:tc>
        <w:tc>
          <w:tcPr>
            <w:tcW w:w="4280" w:type="dxa"/>
            <w:hideMark/>
          </w:tcPr>
          <w:p w14:paraId="0C0E8F30" w14:textId="77777777" w:rsidR="008B7BD8" w:rsidRPr="006202D0" w:rsidRDefault="008B7BD8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969" w:type="dxa"/>
            <w:hideMark/>
          </w:tcPr>
          <w:p w14:paraId="2597CA47" w14:textId="77777777" w:rsidR="008B7BD8" w:rsidRPr="006202D0" w:rsidRDefault="008B7BD8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Варианты оценки, баллы</w:t>
            </w:r>
          </w:p>
        </w:tc>
        <w:tc>
          <w:tcPr>
            <w:tcW w:w="1104" w:type="dxa"/>
            <w:hideMark/>
          </w:tcPr>
          <w:p w14:paraId="4B37D537" w14:textId="77777777" w:rsidR="008B7BD8" w:rsidRPr="006202D0" w:rsidRDefault="008B7BD8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Баллы для расчета эффекта</w:t>
            </w:r>
          </w:p>
        </w:tc>
      </w:tr>
      <w:tr w:rsidR="008B7BD8" w:rsidRPr="006202D0" w14:paraId="5CE12998" w14:textId="77777777" w:rsidTr="0068382B">
        <w:trPr>
          <w:cantSplit/>
          <w:trHeight w:val="98"/>
        </w:trPr>
        <w:tc>
          <w:tcPr>
            <w:tcW w:w="540" w:type="dxa"/>
            <w:vMerge w:val="restart"/>
          </w:tcPr>
          <w:p w14:paraId="48703E44" w14:textId="77777777" w:rsidR="008B7BD8" w:rsidRPr="006202D0" w:rsidRDefault="008B7BD8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1.</w:t>
            </w:r>
          </w:p>
        </w:tc>
        <w:tc>
          <w:tcPr>
            <w:tcW w:w="4280" w:type="dxa"/>
            <w:vMerge w:val="restart"/>
          </w:tcPr>
          <w:p w14:paraId="15119D95" w14:textId="2021ABEC" w:rsidR="008B7BD8" w:rsidRPr="006202D0" w:rsidRDefault="008B7BD8" w:rsidP="00480C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 xml:space="preserve">Участие субъекта деятельности в сфере промышленности в реализации проектов, включенных </w:t>
            </w:r>
            <w:r w:rsidR="003B39AD" w:rsidRPr="006202D0">
              <w:rPr>
                <w:sz w:val="22"/>
                <w:szCs w:val="22"/>
              </w:rPr>
              <w:t xml:space="preserve">в сводный реестр проектов программы </w:t>
            </w:r>
            <w:proofErr w:type="spellStart"/>
            <w:r w:rsidR="003B39AD" w:rsidRPr="006202D0">
              <w:rPr>
                <w:sz w:val="22"/>
                <w:szCs w:val="22"/>
              </w:rPr>
              <w:t>реиндустриализации</w:t>
            </w:r>
            <w:proofErr w:type="spellEnd"/>
            <w:r w:rsidR="003B39AD" w:rsidRPr="006202D0">
              <w:rPr>
                <w:sz w:val="22"/>
                <w:szCs w:val="22"/>
              </w:rPr>
              <w:t xml:space="preserve"> экономики Новосибирской области до 2025 года/</w:t>
            </w:r>
            <w:r w:rsidRPr="006202D0">
              <w:rPr>
                <w:sz w:val="22"/>
                <w:szCs w:val="22"/>
              </w:rPr>
              <w:t xml:space="preserve">реестр </w:t>
            </w:r>
            <w:r w:rsidR="00517141" w:rsidRPr="006202D0">
              <w:rPr>
                <w:sz w:val="22"/>
                <w:szCs w:val="22"/>
              </w:rPr>
              <w:t xml:space="preserve">инвестиционных </w:t>
            </w:r>
            <w:r w:rsidRPr="006202D0">
              <w:rPr>
                <w:sz w:val="22"/>
                <w:szCs w:val="22"/>
              </w:rPr>
              <w:t xml:space="preserve">проектов программы </w:t>
            </w:r>
            <w:proofErr w:type="spellStart"/>
            <w:r w:rsidRPr="006202D0">
              <w:rPr>
                <w:sz w:val="22"/>
                <w:szCs w:val="22"/>
              </w:rPr>
              <w:t>реиндустриализации</w:t>
            </w:r>
            <w:proofErr w:type="spellEnd"/>
            <w:r w:rsidRPr="006202D0">
              <w:rPr>
                <w:sz w:val="22"/>
                <w:szCs w:val="22"/>
              </w:rPr>
              <w:t xml:space="preserve"> экономики Новосибирской области до 2025 года, утвержденной постановлением Правительства Новосибирской области от 01.04.2016 № 89-п (далее - программа </w:t>
            </w:r>
            <w:proofErr w:type="spellStart"/>
            <w:r w:rsidRPr="006202D0">
              <w:rPr>
                <w:sz w:val="22"/>
                <w:szCs w:val="22"/>
              </w:rPr>
              <w:t>реиндустриализации</w:t>
            </w:r>
            <w:proofErr w:type="spellEnd"/>
            <w:r w:rsidRPr="006202D0">
              <w:rPr>
                <w:sz w:val="22"/>
                <w:szCs w:val="22"/>
              </w:rPr>
              <w:t xml:space="preserve"> экономики Новосибирской области до 2025 года)</w:t>
            </w:r>
          </w:p>
        </w:tc>
        <w:tc>
          <w:tcPr>
            <w:tcW w:w="3969" w:type="dxa"/>
          </w:tcPr>
          <w:p w14:paraId="5FD71FAA" w14:textId="4A7FC51D" w:rsidR="008B7BD8" w:rsidRPr="006202D0" w:rsidRDefault="008B7BD8" w:rsidP="00480C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 xml:space="preserve">участвует в реализации проектов, включенных </w:t>
            </w:r>
            <w:r w:rsidR="00A30814" w:rsidRPr="006202D0">
              <w:rPr>
                <w:sz w:val="22"/>
                <w:szCs w:val="22"/>
              </w:rPr>
              <w:t xml:space="preserve">в сводный реестр проектов программы </w:t>
            </w:r>
            <w:proofErr w:type="spellStart"/>
            <w:r w:rsidR="00A30814" w:rsidRPr="006202D0">
              <w:rPr>
                <w:sz w:val="22"/>
                <w:szCs w:val="22"/>
              </w:rPr>
              <w:t>реиндустриализации</w:t>
            </w:r>
            <w:proofErr w:type="spellEnd"/>
            <w:r w:rsidR="00A30814" w:rsidRPr="006202D0">
              <w:rPr>
                <w:sz w:val="22"/>
                <w:szCs w:val="22"/>
              </w:rPr>
              <w:t xml:space="preserve"> экономики Новосибирской области до 2025 года/реестр инвестиционных проектов программы </w:t>
            </w:r>
            <w:proofErr w:type="spellStart"/>
            <w:r w:rsidR="00A30814" w:rsidRPr="006202D0">
              <w:rPr>
                <w:sz w:val="22"/>
                <w:szCs w:val="22"/>
              </w:rPr>
              <w:t>реиндустриализации</w:t>
            </w:r>
            <w:proofErr w:type="spellEnd"/>
            <w:r w:rsidR="00A30814" w:rsidRPr="006202D0">
              <w:rPr>
                <w:sz w:val="22"/>
                <w:szCs w:val="22"/>
              </w:rPr>
              <w:t xml:space="preserve"> экономики Новосибирской области до 2025 года </w:t>
            </w:r>
            <w:r w:rsidRPr="006202D0">
              <w:rPr>
                <w:sz w:val="22"/>
                <w:szCs w:val="22"/>
              </w:rPr>
              <w:t>– 7 баллов</w:t>
            </w:r>
          </w:p>
        </w:tc>
        <w:tc>
          <w:tcPr>
            <w:tcW w:w="1104" w:type="dxa"/>
            <w:vMerge w:val="restart"/>
          </w:tcPr>
          <w:p w14:paraId="5AE6A1FC" w14:textId="77777777" w:rsidR="008B7BD8" w:rsidRPr="006202D0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B7BD8" w:rsidRPr="006202D0" w14:paraId="248324AB" w14:textId="77777777" w:rsidTr="0068382B">
        <w:trPr>
          <w:cantSplit/>
          <w:trHeight w:val="98"/>
        </w:trPr>
        <w:tc>
          <w:tcPr>
            <w:tcW w:w="540" w:type="dxa"/>
            <w:vMerge/>
          </w:tcPr>
          <w:p w14:paraId="45059F62" w14:textId="77777777" w:rsidR="008B7BD8" w:rsidRPr="006202D0" w:rsidRDefault="008B7BD8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80" w:type="dxa"/>
            <w:vMerge/>
          </w:tcPr>
          <w:p w14:paraId="03C0536A" w14:textId="77777777" w:rsidR="008B7BD8" w:rsidRPr="006202D0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044CB0B3" w14:textId="4CDC3C49" w:rsidR="008B7BD8" w:rsidRPr="006202D0" w:rsidRDefault="008B7BD8" w:rsidP="00480C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 xml:space="preserve">не участвует в реализации проектов, </w:t>
            </w:r>
            <w:r w:rsidR="00B2213F" w:rsidRPr="006202D0">
              <w:rPr>
                <w:sz w:val="22"/>
                <w:szCs w:val="22"/>
              </w:rPr>
              <w:t xml:space="preserve">включенных в сводный реестр проектов программы </w:t>
            </w:r>
            <w:proofErr w:type="spellStart"/>
            <w:r w:rsidR="00B2213F" w:rsidRPr="006202D0">
              <w:rPr>
                <w:sz w:val="22"/>
                <w:szCs w:val="22"/>
              </w:rPr>
              <w:t>реиндустриализации</w:t>
            </w:r>
            <w:proofErr w:type="spellEnd"/>
            <w:r w:rsidR="00B2213F" w:rsidRPr="006202D0">
              <w:rPr>
                <w:sz w:val="22"/>
                <w:szCs w:val="22"/>
              </w:rPr>
              <w:t xml:space="preserve"> экономики Новосибирской области до 2025 года/реестр инвестиционных проектов программы </w:t>
            </w:r>
            <w:proofErr w:type="spellStart"/>
            <w:r w:rsidR="00B2213F" w:rsidRPr="006202D0">
              <w:rPr>
                <w:sz w:val="22"/>
                <w:szCs w:val="22"/>
              </w:rPr>
              <w:t>реиндустриализации</w:t>
            </w:r>
            <w:proofErr w:type="spellEnd"/>
            <w:r w:rsidR="00B2213F" w:rsidRPr="006202D0">
              <w:rPr>
                <w:sz w:val="22"/>
                <w:szCs w:val="22"/>
              </w:rPr>
              <w:t xml:space="preserve"> экономики Новосибирской области до 2025 года </w:t>
            </w:r>
            <w:r w:rsidRPr="006202D0">
              <w:rPr>
                <w:sz w:val="22"/>
                <w:szCs w:val="22"/>
              </w:rPr>
              <w:t>– 0 баллов</w:t>
            </w:r>
          </w:p>
        </w:tc>
        <w:tc>
          <w:tcPr>
            <w:tcW w:w="1104" w:type="dxa"/>
            <w:vMerge/>
          </w:tcPr>
          <w:p w14:paraId="0D23766E" w14:textId="77777777" w:rsidR="008B7BD8" w:rsidRPr="006202D0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B7BD8" w:rsidRPr="006202D0" w14:paraId="2682B628" w14:textId="77777777" w:rsidTr="0068382B">
        <w:trPr>
          <w:cantSplit/>
          <w:trHeight w:val="20"/>
        </w:trPr>
        <w:tc>
          <w:tcPr>
            <w:tcW w:w="540" w:type="dxa"/>
            <w:vMerge w:val="restart"/>
            <w:hideMark/>
          </w:tcPr>
          <w:p w14:paraId="56226B44" w14:textId="77777777" w:rsidR="008B7BD8" w:rsidRPr="006202D0" w:rsidRDefault="008B7BD8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2.</w:t>
            </w:r>
          </w:p>
        </w:tc>
        <w:tc>
          <w:tcPr>
            <w:tcW w:w="4280" w:type="dxa"/>
            <w:vMerge w:val="restart"/>
            <w:hideMark/>
          </w:tcPr>
          <w:p w14:paraId="017A03EC" w14:textId="77777777" w:rsidR="008B7BD8" w:rsidRPr="006202D0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Темп роста производительности (выработки) на одного работающего, определенный по выручке, по сравнению с соответствующим периодом предыдущего года</w:t>
            </w:r>
          </w:p>
        </w:tc>
        <w:tc>
          <w:tcPr>
            <w:tcW w:w="3969" w:type="dxa"/>
            <w:hideMark/>
          </w:tcPr>
          <w:p w14:paraId="40F51DA5" w14:textId="74014071" w:rsidR="008B7BD8" w:rsidRPr="006202D0" w:rsidRDefault="008B7BD8" w:rsidP="005864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 xml:space="preserve">более 10% – </w:t>
            </w:r>
            <w:r w:rsidR="00586415" w:rsidRPr="006202D0">
              <w:rPr>
                <w:sz w:val="22"/>
                <w:szCs w:val="22"/>
              </w:rPr>
              <w:t xml:space="preserve">8 </w:t>
            </w:r>
            <w:r w:rsidRPr="006202D0">
              <w:rPr>
                <w:sz w:val="22"/>
                <w:szCs w:val="22"/>
              </w:rPr>
              <w:t>баллов</w:t>
            </w:r>
          </w:p>
        </w:tc>
        <w:tc>
          <w:tcPr>
            <w:tcW w:w="1104" w:type="dxa"/>
            <w:vMerge w:val="restart"/>
          </w:tcPr>
          <w:p w14:paraId="167F2387" w14:textId="77777777" w:rsidR="008B7BD8" w:rsidRPr="006202D0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B7BD8" w:rsidRPr="006202D0" w14:paraId="72374C40" w14:textId="77777777" w:rsidTr="0068382B">
        <w:trPr>
          <w:cantSplit/>
          <w:trHeight w:val="20"/>
        </w:trPr>
        <w:tc>
          <w:tcPr>
            <w:tcW w:w="540" w:type="dxa"/>
            <w:vMerge/>
            <w:vAlign w:val="center"/>
            <w:hideMark/>
          </w:tcPr>
          <w:p w14:paraId="7F92D446" w14:textId="77777777" w:rsidR="008B7BD8" w:rsidRPr="006202D0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0" w:type="dxa"/>
            <w:vMerge/>
            <w:vAlign w:val="center"/>
            <w:hideMark/>
          </w:tcPr>
          <w:p w14:paraId="3EE68707" w14:textId="77777777" w:rsidR="008B7BD8" w:rsidRPr="006202D0" w:rsidRDefault="008B7BD8" w:rsidP="0068382B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hideMark/>
          </w:tcPr>
          <w:p w14:paraId="2CD6EC4A" w14:textId="2583BB31" w:rsidR="008B7BD8" w:rsidRPr="006202D0" w:rsidRDefault="008B7BD8" w:rsidP="005864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 xml:space="preserve">от 5% до 10% – от 2 до </w:t>
            </w:r>
            <w:r w:rsidR="00586415" w:rsidRPr="006202D0">
              <w:rPr>
                <w:sz w:val="22"/>
                <w:szCs w:val="22"/>
              </w:rPr>
              <w:t>7</w:t>
            </w:r>
            <w:r w:rsidRPr="006202D0">
              <w:rPr>
                <w:sz w:val="22"/>
                <w:szCs w:val="22"/>
              </w:rPr>
              <w:t xml:space="preserve"> баллов</w:t>
            </w:r>
          </w:p>
        </w:tc>
        <w:tc>
          <w:tcPr>
            <w:tcW w:w="1104" w:type="dxa"/>
            <w:vMerge/>
            <w:vAlign w:val="center"/>
            <w:hideMark/>
          </w:tcPr>
          <w:p w14:paraId="4C339711" w14:textId="77777777" w:rsidR="008B7BD8" w:rsidRPr="006202D0" w:rsidRDefault="008B7BD8" w:rsidP="0068382B">
            <w:pPr>
              <w:rPr>
                <w:sz w:val="22"/>
                <w:szCs w:val="22"/>
              </w:rPr>
            </w:pPr>
          </w:p>
        </w:tc>
      </w:tr>
      <w:tr w:rsidR="008B7BD8" w:rsidRPr="006202D0" w14:paraId="4EE55523" w14:textId="77777777" w:rsidTr="0068382B">
        <w:trPr>
          <w:cantSplit/>
          <w:trHeight w:val="282"/>
        </w:trPr>
        <w:tc>
          <w:tcPr>
            <w:tcW w:w="540" w:type="dxa"/>
            <w:vMerge/>
            <w:vAlign w:val="center"/>
            <w:hideMark/>
          </w:tcPr>
          <w:p w14:paraId="4E7534BA" w14:textId="77777777" w:rsidR="008B7BD8" w:rsidRPr="006202D0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0" w:type="dxa"/>
            <w:vMerge/>
            <w:vAlign w:val="center"/>
            <w:hideMark/>
          </w:tcPr>
          <w:p w14:paraId="0174989E" w14:textId="77777777" w:rsidR="008B7BD8" w:rsidRPr="006202D0" w:rsidRDefault="008B7BD8" w:rsidP="0068382B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hideMark/>
          </w:tcPr>
          <w:p w14:paraId="710F9F17" w14:textId="77777777" w:rsidR="008B7BD8" w:rsidRPr="006202D0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менее 5% – 1 балл</w:t>
            </w:r>
          </w:p>
        </w:tc>
        <w:tc>
          <w:tcPr>
            <w:tcW w:w="1104" w:type="dxa"/>
            <w:vMerge/>
            <w:vAlign w:val="center"/>
            <w:hideMark/>
          </w:tcPr>
          <w:p w14:paraId="7F57304F" w14:textId="77777777" w:rsidR="008B7BD8" w:rsidRPr="006202D0" w:rsidRDefault="008B7BD8" w:rsidP="0068382B">
            <w:pPr>
              <w:rPr>
                <w:sz w:val="22"/>
                <w:szCs w:val="22"/>
              </w:rPr>
            </w:pPr>
          </w:p>
        </w:tc>
      </w:tr>
      <w:tr w:rsidR="008B7BD8" w:rsidRPr="006202D0" w14:paraId="6238BC73" w14:textId="77777777" w:rsidTr="0068382B">
        <w:trPr>
          <w:cantSplit/>
          <w:trHeight w:val="282"/>
        </w:trPr>
        <w:tc>
          <w:tcPr>
            <w:tcW w:w="540" w:type="dxa"/>
            <w:vMerge/>
            <w:vAlign w:val="center"/>
          </w:tcPr>
          <w:p w14:paraId="4F000518" w14:textId="77777777" w:rsidR="008B7BD8" w:rsidRPr="006202D0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0" w:type="dxa"/>
            <w:vMerge/>
            <w:vAlign w:val="center"/>
          </w:tcPr>
          <w:p w14:paraId="4ED03A57" w14:textId="77777777" w:rsidR="008B7BD8" w:rsidRPr="006202D0" w:rsidRDefault="008B7BD8" w:rsidP="0068382B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255B0688" w14:textId="77777777" w:rsidR="008B7BD8" w:rsidRPr="006202D0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рост производительности (выработки) на одного работающего отсутствует – 0 баллов</w:t>
            </w:r>
          </w:p>
        </w:tc>
        <w:tc>
          <w:tcPr>
            <w:tcW w:w="1104" w:type="dxa"/>
            <w:vMerge/>
            <w:vAlign w:val="center"/>
          </w:tcPr>
          <w:p w14:paraId="30164A9A" w14:textId="77777777" w:rsidR="008B7BD8" w:rsidRPr="006202D0" w:rsidRDefault="008B7BD8" w:rsidP="0068382B">
            <w:pPr>
              <w:rPr>
                <w:sz w:val="22"/>
                <w:szCs w:val="22"/>
              </w:rPr>
            </w:pPr>
          </w:p>
        </w:tc>
      </w:tr>
      <w:tr w:rsidR="008B7BD8" w:rsidRPr="006202D0" w14:paraId="5E3772D7" w14:textId="77777777" w:rsidTr="0068382B">
        <w:trPr>
          <w:cantSplit/>
          <w:trHeight w:val="20"/>
        </w:trPr>
        <w:tc>
          <w:tcPr>
            <w:tcW w:w="540" w:type="dxa"/>
            <w:vMerge w:val="restart"/>
            <w:hideMark/>
          </w:tcPr>
          <w:p w14:paraId="3FB724A7" w14:textId="66B3EB2B" w:rsidR="008B7BD8" w:rsidRPr="006202D0" w:rsidRDefault="00185799" w:rsidP="006838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3</w:t>
            </w:r>
            <w:r w:rsidR="008B7BD8" w:rsidRPr="006202D0">
              <w:rPr>
                <w:sz w:val="22"/>
                <w:szCs w:val="22"/>
              </w:rPr>
              <w:t>.</w:t>
            </w:r>
          </w:p>
        </w:tc>
        <w:tc>
          <w:tcPr>
            <w:tcW w:w="4280" w:type="dxa"/>
            <w:vMerge w:val="restart"/>
            <w:hideMark/>
          </w:tcPr>
          <w:p w14:paraId="7005FAB9" w14:textId="1F2A9166" w:rsidR="008B7BD8" w:rsidRPr="006202D0" w:rsidRDefault="008B7BD8" w:rsidP="007A3E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Времен</w:t>
            </w:r>
            <w:r w:rsidR="007A3E9B" w:rsidRPr="006202D0">
              <w:rPr>
                <w:sz w:val="22"/>
                <w:szCs w:val="22"/>
              </w:rPr>
              <w:t xml:space="preserve">ной период между годом выпуска </w:t>
            </w:r>
            <w:r w:rsidRPr="006202D0">
              <w:rPr>
                <w:sz w:val="22"/>
                <w:szCs w:val="22"/>
              </w:rPr>
              <w:t>оборудования и годом подачи заявки о</w:t>
            </w:r>
            <w:r w:rsidR="00F82ADE" w:rsidRPr="006202D0">
              <w:rPr>
                <w:sz w:val="22"/>
                <w:szCs w:val="22"/>
              </w:rPr>
              <w:t xml:space="preserve"> предоставлении субсидии</w:t>
            </w:r>
          </w:p>
        </w:tc>
        <w:tc>
          <w:tcPr>
            <w:tcW w:w="3969" w:type="dxa"/>
            <w:hideMark/>
          </w:tcPr>
          <w:p w14:paraId="3070862A" w14:textId="1E1F09D8" w:rsidR="008B7BD8" w:rsidRPr="006202D0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до 1 года</w:t>
            </w:r>
            <w:r w:rsidR="00441039" w:rsidRPr="006202D0">
              <w:rPr>
                <w:sz w:val="22"/>
                <w:szCs w:val="22"/>
              </w:rPr>
              <w:t xml:space="preserve"> включительно</w:t>
            </w:r>
            <w:r w:rsidRPr="006202D0">
              <w:rPr>
                <w:sz w:val="22"/>
                <w:szCs w:val="22"/>
              </w:rPr>
              <w:t xml:space="preserve"> – 4 балла</w:t>
            </w:r>
          </w:p>
        </w:tc>
        <w:tc>
          <w:tcPr>
            <w:tcW w:w="1104" w:type="dxa"/>
            <w:vMerge w:val="restart"/>
          </w:tcPr>
          <w:p w14:paraId="67D7D5F1" w14:textId="77777777" w:rsidR="008B7BD8" w:rsidRPr="006202D0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B7BD8" w:rsidRPr="006202D0" w14:paraId="087C7B90" w14:textId="77777777" w:rsidTr="0068382B">
        <w:trPr>
          <w:cantSplit/>
          <w:trHeight w:val="20"/>
        </w:trPr>
        <w:tc>
          <w:tcPr>
            <w:tcW w:w="540" w:type="dxa"/>
            <w:vMerge/>
            <w:vAlign w:val="center"/>
            <w:hideMark/>
          </w:tcPr>
          <w:p w14:paraId="103D785A" w14:textId="77777777" w:rsidR="008B7BD8" w:rsidRPr="006202D0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0" w:type="dxa"/>
            <w:vMerge/>
            <w:vAlign w:val="center"/>
            <w:hideMark/>
          </w:tcPr>
          <w:p w14:paraId="213ECACC" w14:textId="77777777" w:rsidR="008B7BD8" w:rsidRPr="006202D0" w:rsidRDefault="008B7BD8" w:rsidP="0068382B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hideMark/>
          </w:tcPr>
          <w:p w14:paraId="00F6AD22" w14:textId="71FF74BF" w:rsidR="008B7BD8" w:rsidRPr="006202D0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от 1 года до 2 лет</w:t>
            </w:r>
            <w:r w:rsidR="00441039" w:rsidRPr="006202D0">
              <w:rPr>
                <w:sz w:val="22"/>
                <w:szCs w:val="22"/>
              </w:rPr>
              <w:t xml:space="preserve"> включительно</w:t>
            </w:r>
            <w:r w:rsidRPr="006202D0">
              <w:rPr>
                <w:sz w:val="22"/>
                <w:szCs w:val="22"/>
              </w:rPr>
              <w:t xml:space="preserve"> – от 1 до 3 баллов</w:t>
            </w:r>
          </w:p>
        </w:tc>
        <w:tc>
          <w:tcPr>
            <w:tcW w:w="1104" w:type="dxa"/>
            <w:vMerge/>
            <w:vAlign w:val="center"/>
            <w:hideMark/>
          </w:tcPr>
          <w:p w14:paraId="125CAD99" w14:textId="77777777" w:rsidR="008B7BD8" w:rsidRPr="006202D0" w:rsidRDefault="008B7BD8" w:rsidP="0068382B">
            <w:pPr>
              <w:rPr>
                <w:sz w:val="22"/>
                <w:szCs w:val="22"/>
              </w:rPr>
            </w:pPr>
          </w:p>
        </w:tc>
      </w:tr>
      <w:tr w:rsidR="008B7BD8" w:rsidRPr="006202D0" w14:paraId="08DDC62D" w14:textId="77777777" w:rsidTr="0068382B">
        <w:trPr>
          <w:cantSplit/>
          <w:trHeight w:val="20"/>
        </w:trPr>
        <w:tc>
          <w:tcPr>
            <w:tcW w:w="540" w:type="dxa"/>
            <w:vMerge/>
            <w:vAlign w:val="center"/>
            <w:hideMark/>
          </w:tcPr>
          <w:p w14:paraId="2A9CEC0A" w14:textId="77777777" w:rsidR="008B7BD8" w:rsidRPr="006202D0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0" w:type="dxa"/>
            <w:vMerge/>
            <w:vAlign w:val="center"/>
            <w:hideMark/>
          </w:tcPr>
          <w:p w14:paraId="6117F79C" w14:textId="77777777" w:rsidR="008B7BD8" w:rsidRPr="006202D0" w:rsidRDefault="008B7BD8" w:rsidP="0068382B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hideMark/>
          </w:tcPr>
          <w:p w14:paraId="6F83182A" w14:textId="77777777" w:rsidR="008B7BD8" w:rsidRPr="006202D0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более 2-х лет – 0 баллов</w:t>
            </w:r>
          </w:p>
        </w:tc>
        <w:tc>
          <w:tcPr>
            <w:tcW w:w="1104" w:type="dxa"/>
            <w:vMerge/>
            <w:vAlign w:val="center"/>
            <w:hideMark/>
          </w:tcPr>
          <w:p w14:paraId="1342E87D" w14:textId="77777777" w:rsidR="008B7BD8" w:rsidRPr="006202D0" w:rsidRDefault="008B7BD8" w:rsidP="0068382B">
            <w:pPr>
              <w:rPr>
                <w:sz w:val="22"/>
                <w:szCs w:val="22"/>
              </w:rPr>
            </w:pPr>
          </w:p>
        </w:tc>
      </w:tr>
      <w:tr w:rsidR="008B7BD8" w:rsidRPr="006202D0" w14:paraId="07B44A13" w14:textId="77777777" w:rsidTr="0068382B">
        <w:trPr>
          <w:cantSplit/>
          <w:trHeight w:val="20"/>
        </w:trPr>
        <w:tc>
          <w:tcPr>
            <w:tcW w:w="540" w:type="dxa"/>
            <w:vMerge w:val="restart"/>
            <w:hideMark/>
          </w:tcPr>
          <w:p w14:paraId="3F0859C1" w14:textId="2057C53E" w:rsidR="008B7BD8" w:rsidRPr="006202D0" w:rsidRDefault="00185799" w:rsidP="006838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lastRenderedPageBreak/>
              <w:t>4</w:t>
            </w:r>
            <w:r w:rsidR="008B7BD8" w:rsidRPr="006202D0">
              <w:rPr>
                <w:sz w:val="22"/>
                <w:szCs w:val="22"/>
              </w:rPr>
              <w:t>.</w:t>
            </w:r>
          </w:p>
        </w:tc>
        <w:tc>
          <w:tcPr>
            <w:tcW w:w="4280" w:type="dxa"/>
            <w:vMerge w:val="restart"/>
            <w:hideMark/>
          </w:tcPr>
          <w:p w14:paraId="3E681DCD" w14:textId="109FCA7B" w:rsidR="008B7BD8" w:rsidRPr="006202D0" w:rsidRDefault="008B7BD8" w:rsidP="007A3E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Страна происхождения оборудования</w:t>
            </w:r>
          </w:p>
        </w:tc>
        <w:tc>
          <w:tcPr>
            <w:tcW w:w="3969" w:type="dxa"/>
            <w:hideMark/>
          </w:tcPr>
          <w:p w14:paraId="3B4C0F66" w14:textId="72AB933B" w:rsidR="008B7BD8" w:rsidRPr="006202D0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оборудование произведено в Российской Федерации – 3 балла</w:t>
            </w:r>
          </w:p>
        </w:tc>
        <w:tc>
          <w:tcPr>
            <w:tcW w:w="1104" w:type="dxa"/>
            <w:vMerge w:val="restart"/>
          </w:tcPr>
          <w:p w14:paraId="6FF7924B" w14:textId="77777777" w:rsidR="008B7BD8" w:rsidRPr="006202D0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B7BD8" w:rsidRPr="006202D0" w14:paraId="0CDFB433" w14:textId="77777777" w:rsidTr="0068382B">
        <w:trPr>
          <w:cantSplit/>
          <w:trHeight w:val="20"/>
        </w:trPr>
        <w:tc>
          <w:tcPr>
            <w:tcW w:w="540" w:type="dxa"/>
            <w:vMerge/>
            <w:vAlign w:val="center"/>
          </w:tcPr>
          <w:p w14:paraId="2A8A73ED" w14:textId="77777777" w:rsidR="008B7BD8" w:rsidRPr="006202D0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0" w:type="dxa"/>
            <w:vMerge/>
            <w:vAlign w:val="center"/>
          </w:tcPr>
          <w:p w14:paraId="1C8E0758" w14:textId="77777777" w:rsidR="008B7BD8" w:rsidRPr="006202D0" w:rsidRDefault="008B7BD8" w:rsidP="0068382B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0FBC6FF2" w14:textId="3B3C3FAF" w:rsidR="008B7BD8" w:rsidRPr="006202D0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оборудование произведено в странах СНГ – 2 балла</w:t>
            </w:r>
          </w:p>
        </w:tc>
        <w:tc>
          <w:tcPr>
            <w:tcW w:w="1104" w:type="dxa"/>
            <w:vMerge/>
            <w:vAlign w:val="center"/>
          </w:tcPr>
          <w:p w14:paraId="4B1F5A80" w14:textId="77777777" w:rsidR="008B7BD8" w:rsidRPr="006202D0" w:rsidRDefault="008B7BD8" w:rsidP="0068382B">
            <w:pPr>
              <w:rPr>
                <w:sz w:val="22"/>
                <w:szCs w:val="22"/>
              </w:rPr>
            </w:pPr>
          </w:p>
        </w:tc>
      </w:tr>
      <w:tr w:rsidR="008B7BD8" w:rsidRPr="006202D0" w14:paraId="10FA571D" w14:textId="77777777" w:rsidTr="0068382B">
        <w:trPr>
          <w:cantSplit/>
          <w:trHeight w:val="20"/>
        </w:trPr>
        <w:tc>
          <w:tcPr>
            <w:tcW w:w="540" w:type="dxa"/>
            <w:vMerge/>
            <w:vAlign w:val="center"/>
            <w:hideMark/>
          </w:tcPr>
          <w:p w14:paraId="7D10B7E1" w14:textId="77777777" w:rsidR="008B7BD8" w:rsidRPr="006202D0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0" w:type="dxa"/>
            <w:vMerge/>
            <w:vAlign w:val="center"/>
            <w:hideMark/>
          </w:tcPr>
          <w:p w14:paraId="056B2B27" w14:textId="77777777" w:rsidR="008B7BD8" w:rsidRPr="006202D0" w:rsidRDefault="008B7BD8" w:rsidP="0068382B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hideMark/>
          </w:tcPr>
          <w:p w14:paraId="7B6326BE" w14:textId="11640327" w:rsidR="008B7BD8" w:rsidRPr="006202D0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оборудование зарубежного производства – 1 балл</w:t>
            </w:r>
          </w:p>
        </w:tc>
        <w:tc>
          <w:tcPr>
            <w:tcW w:w="1104" w:type="dxa"/>
            <w:vMerge/>
            <w:vAlign w:val="center"/>
            <w:hideMark/>
          </w:tcPr>
          <w:p w14:paraId="25D25457" w14:textId="77777777" w:rsidR="008B7BD8" w:rsidRPr="006202D0" w:rsidRDefault="008B7BD8" w:rsidP="0068382B">
            <w:pPr>
              <w:rPr>
                <w:sz w:val="22"/>
                <w:szCs w:val="22"/>
              </w:rPr>
            </w:pPr>
          </w:p>
        </w:tc>
      </w:tr>
      <w:tr w:rsidR="008B7BD8" w:rsidRPr="006202D0" w14:paraId="01D2E1D6" w14:textId="77777777" w:rsidTr="0068382B">
        <w:trPr>
          <w:trHeight w:val="20"/>
        </w:trPr>
        <w:tc>
          <w:tcPr>
            <w:tcW w:w="540" w:type="dxa"/>
            <w:vMerge w:val="restart"/>
            <w:hideMark/>
          </w:tcPr>
          <w:p w14:paraId="6EECAE47" w14:textId="62804004" w:rsidR="008B7BD8" w:rsidRPr="006202D0" w:rsidRDefault="00185799" w:rsidP="006838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5</w:t>
            </w:r>
            <w:r w:rsidR="008B7BD8" w:rsidRPr="006202D0">
              <w:rPr>
                <w:sz w:val="22"/>
                <w:szCs w:val="22"/>
              </w:rPr>
              <w:t>.</w:t>
            </w:r>
          </w:p>
        </w:tc>
        <w:tc>
          <w:tcPr>
            <w:tcW w:w="4280" w:type="dxa"/>
            <w:vMerge w:val="restart"/>
            <w:hideMark/>
          </w:tcPr>
          <w:p w14:paraId="08E6C339" w14:textId="77777777" w:rsidR="008B7BD8" w:rsidRPr="006202D0" w:rsidRDefault="008B7BD8" w:rsidP="006838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Ввод в производство новой продукции, выпуск продукции с качественно новыми потребительскими характеристиками</w:t>
            </w:r>
          </w:p>
        </w:tc>
        <w:tc>
          <w:tcPr>
            <w:tcW w:w="3969" w:type="dxa"/>
            <w:hideMark/>
          </w:tcPr>
          <w:p w14:paraId="17DC04B4" w14:textId="77777777" w:rsidR="008B7BD8" w:rsidRPr="006202D0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производится новая продукция – 4 балла</w:t>
            </w:r>
          </w:p>
        </w:tc>
        <w:tc>
          <w:tcPr>
            <w:tcW w:w="1104" w:type="dxa"/>
            <w:vMerge w:val="restart"/>
          </w:tcPr>
          <w:p w14:paraId="6EAD1A32" w14:textId="77777777" w:rsidR="008B7BD8" w:rsidRPr="006202D0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B7BD8" w:rsidRPr="006202D0" w14:paraId="1BA0A3FC" w14:textId="77777777" w:rsidTr="0068382B">
        <w:trPr>
          <w:cantSplit/>
          <w:trHeight w:val="20"/>
        </w:trPr>
        <w:tc>
          <w:tcPr>
            <w:tcW w:w="540" w:type="dxa"/>
            <w:vMerge/>
            <w:vAlign w:val="center"/>
            <w:hideMark/>
          </w:tcPr>
          <w:p w14:paraId="122E70FD" w14:textId="77777777" w:rsidR="008B7BD8" w:rsidRPr="006202D0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0" w:type="dxa"/>
            <w:vMerge/>
            <w:vAlign w:val="center"/>
            <w:hideMark/>
          </w:tcPr>
          <w:p w14:paraId="1AB14DC4" w14:textId="77777777" w:rsidR="008B7BD8" w:rsidRPr="006202D0" w:rsidRDefault="008B7BD8" w:rsidP="0068382B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hideMark/>
          </w:tcPr>
          <w:p w14:paraId="1F0116FF" w14:textId="77777777" w:rsidR="008B7BD8" w:rsidRPr="006202D0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производится продукция с качественно новыми потребительскими характеристиками – 3 балла</w:t>
            </w:r>
          </w:p>
        </w:tc>
        <w:tc>
          <w:tcPr>
            <w:tcW w:w="1104" w:type="dxa"/>
            <w:vMerge/>
            <w:vAlign w:val="center"/>
            <w:hideMark/>
          </w:tcPr>
          <w:p w14:paraId="07DBF05C" w14:textId="77777777" w:rsidR="008B7BD8" w:rsidRPr="006202D0" w:rsidRDefault="008B7BD8" w:rsidP="0068382B">
            <w:pPr>
              <w:rPr>
                <w:sz w:val="22"/>
                <w:szCs w:val="22"/>
              </w:rPr>
            </w:pPr>
          </w:p>
        </w:tc>
      </w:tr>
      <w:tr w:rsidR="008B7BD8" w:rsidRPr="006202D0" w14:paraId="32DFD412" w14:textId="77777777" w:rsidTr="0068382B">
        <w:trPr>
          <w:cantSplit/>
          <w:trHeight w:val="20"/>
        </w:trPr>
        <w:tc>
          <w:tcPr>
            <w:tcW w:w="540" w:type="dxa"/>
            <w:vMerge/>
            <w:vAlign w:val="center"/>
            <w:hideMark/>
          </w:tcPr>
          <w:p w14:paraId="7CBFB49D" w14:textId="77777777" w:rsidR="008B7BD8" w:rsidRPr="006202D0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0" w:type="dxa"/>
            <w:vMerge/>
            <w:vAlign w:val="center"/>
            <w:hideMark/>
          </w:tcPr>
          <w:p w14:paraId="6180E278" w14:textId="77777777" w:rsidR="008B7BD8" w:rsidRPr="006202D0" w:rsidRDefault="008B7BD8" w:rsidP="0068382B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hideMark/>
          </w:tcPr>
          <w:p w14:paraId="287D03F7" w14:textId="77777777" w:rsidR="008B7BD8" w:rsidRPr="006202D0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номенклатура и качество производимой продукции не изменилось – 0 баллов</w:t>
            </w:r>
          </w:p>
        </w:tc>
        <w:tc>
          <w:tcPr>
            <w:tcW w:w="1104" w:type="dxa"/>
            <w:vMerge/>
            <w:vAlign w:val="center"/>
            <w:hideMark/>
          </w:tcPr>
          <w:p w14:paraId="5F0DE38F" w14:textId="77777777" w:rsidR="008B7BD8" w:rsidRPr="006202D0" w:rsidRDefault="008B7BD8" w:rsidP="0068382B">
            <w:pPr>
              <w:rPr>
                <w:sz w:val="22"/>
                <w:szCs w:val="22"/>
              </w:rPr>
            </w:pPr>
          </w:p>
        </w:tc>
      </w:tr>
      <w:tr w:rsidR="008B7BD8" w:rsidRPr="006202D0" w14:paraId="0F5A2772" w14:textId="77777777" w:rsidTr="0068382B">
        <w:trPr>
          <w:cantSplit/>
          <w:trHeight w:val="20"/>
        </w:trPr>
        <w:tc>
          <w:tcPr>
            <w:tcW w:w="540" w:type="dxa"/>
            <w:vMerge w:val="restart"/>
            <w:hideMark/>
          </w:tcPr>
          <w:p w14:paraId="4FD77853" w14:textId="34B14DE7" w:rsidR="008B7BD8" w:rsidRPr="006202D0" w:rsidRDefault="00185799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6</w:t>
            </w:r>
            <w:r w:rsidR="008B7BD8" w:rsidRPr="006202D0">
              <w:rPr>
                <w:sz w:val="22"/>
                <w:szCs w:val="22"/>
              </w:rPr>
              <w:t>.</w:t>
            </w:r>
          </w:p>
        </w:tc>
        <w:tc>
          <w:tcPr>
            <w:tcW w:w="4280" w:type="dxa"/>
            <w:vMerge w:val="restart"/>
            <w:hideMark/>
          </w:tcPr>
          <w:p w14:paraId="182FF46D" w14:textId="689FD6A8" w:rsidR="008B7BD8" w:rsidRPr="006202D0" w:rsidRDefault="008B7BD8" w:rsidP="002D3E05">
            <w:pPr>
              <w:rPr>
                <w:sz w:val="22"/>
                <w:szCs w:val="22"/>
                <w:lang w:eastAsia="en-US"/>
              </w:rPr>
            </w:pPr>
            <w:r w:rsidRPr="006202D0">
              <w:rPr>
                <w:sz w:val="22"/>
                <w:szCs w:val="22"/>
                <w:lang w:eastAsia="en-US"/>
              </w:rPr>
              <w:t xml:space="preserve">Динамика коэффициента обновления основных производственных фондов (в части машин и оборудования) за два года, предшествующих году подачи заявки </w:t>
            </w:r>
            <w:r w:rsidR="002D3E05" w:rsidRPr="006202D0">
              <w:rPr>
                <w:sz w:val="22"/>
                <w:szCs w:val="22"/>
                <w:lang w:eastAsia="en-US"/>
              </w:rPr>
              <w:t xml:space="preserve">о </w:t>
            </w:r>
            <w:r w:rsidRPr="006202D0">
              <w:rPr>
                <w:sz w:val="22"/>
                <w:szCs w:val="22"/>
                <w:lang w:eastAsia="en-US"/>
              </w:rPr>
              <w:t>предоставлени</w:t>
            </w:r>
            <w:r w:rsidR="002D3E05" w:rsidRPr="006202D0">
              <w:rPr>
                <w:sz w:val="22"/>
                <w:szCs w:val="22"/>
                <w:lang w:eastAsia="en-US"/>
              </w:rPr>
              <w:t>и</w:t>
            </w:r>
            <w:r w:rsidRPr="006202D0">
              <w:rPr>
                <w:sz w:val="22"/>
                <w:szCs w:val="22"/>
                <w:lang w:eastAsia="en-US"/>
              </w:rPr>
              <w:t xml:space="preserve"> </w:t>
            </w:r>
            <w:r w:rsidR="00F203BB" w:rsidRPr="006202D0">
              <w:rPr>
                <w:sz w:val="22"/>
                <w:szCs w:val="22"/>
                <w:lang w:eastAsia="en-US"/>
              </w:rPr>
              <w:t>субсидии</w:t>
            </w:r>
          </w:p>
        </w:tc>
        <w:tc>
          <w:tcPr>
            <w:tcW w:w="3969" w:type="dxa"/>
            <w:hideMark/>
          </w:tcPr>
          <w:p w14:paraId="02C0BF23" w14:textId="77777777" w:rsidR="008B7BD8" w:rsidRPr="006202D0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02D0">
              <w:rPr>
                <w:rFonts w:cs="Arial"/>
                <w:sz w:val="22"/>
                <w:szCs w:val="22"/>
              </w:rPr>
              <w:t>коэффициент обновления основных производственных фондов (в части машин и оборудования) имеет положительную динамику – 4 балла</w:t>
            </w:r>
          </w:p>
        </w:tc>
        <w:tc>
          <w:tcPr>
            <w:tcW w:w="1104" w:type="dxa"/>
            <w:vMerge w:val="restart"/>
          </w:tcPr>
          <w:p w14:paraId="37714468" w14:textId="77777777" w:rsidR="008B7BD8" w:rsidRPr="006202D0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B7BD8" w:rsidRPr="006202D0" w14:paraId="3A4B4DB7" w14:textId="77777777" w:rsidTr="0068382B">
        <w:trPr>
          <w:cantSplit/>
          <w:trHeight w:val="20"/>
        </w:trPr>
        <w:tc>
          <w:tcPr>
            <w:tcW w:w="540" w:type="dxa"/>
            <w:vMerge/>
            <w:vAlign w:val="center"/>
            <w:hideMark/>
          </w:tcPr>
          <w:p w14:paraId="10A80CD8" w14:textId="77777777" w:rsidR="008B7BD8" w:rsidRPr="006202D0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0" w:type="dxa"/>
            <w:vMerge/>
            <w:vAlign w:val="center"/>
            <w:hideMark/>
          </w:tcPr>
          <w:p w14:paraId="1A017870" w14:textId="77777777" w:rsidR="008B7BD8" w:rsidRPr="006202D0" w:rsidRDefault="008B7BD8" w:rsidP="0068382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hideMark/>
          </w:tcPr>
          <w:p w14:paraId="45761C7B" w14:textId="1E3B3D85" w:rsidR="008B7BD8" w:rsidRPr="006202D0" w:rsidRDefault="008B7BD8" w:rsidP="00F203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02D0">
              <w:rPr>
                <w:rFonts w:cs="Arial"/>
                <w:sz w:val="22"/>
                <w:szCs w:val="22"/>
              </w:rPr>
              <w:t xml:space="preserve">коэффициент обновления основных производственных фондов (в части машин и оборудования) имеет тенденцию к снижению – </w:t>
            </w:r>
            <w:r w:rsidR="00F203BB" w:rsidRPr="006202D0">
              <w:rPr>
                <w:rFonts w:cs="Arial"/>
                <w:sz w:val="22"/>
                <w:szCs w:val="22"/>
              </w:rPr>
              <w:t>1</w:t>
            </w:r>
            <w:r w:rsidRPr="006202D0">
              <w:rPr>
                <w:rFonts w:cs="Arial"/>
                <w:sz w:val="22"/>
                <w:szCs w:val="22"/>
              </w:rPr>
              <w:t xml:space="preserve"> балл</w:t>
            </w:r>
          </w:p>
        </w:tc>
        <w:tc>
          <w:tcPr>
            <w:tcW w:w="1104" w:type="dxa"/>
            <w:vMerge/>
            <w:vAlign w:val="center"/>
            <w:hideMark/>
          </w:tcPr>
          <w:p w14:paraId="5F2F7293" w14:textId="77777777" w:rsidR="008B7BD8" w:rsidRPr="006202D0" w:rsidRDefault="008B7BD8" w:rsidP="0068382B">
            <w:pPr>
              <w:rPr>
                <w:sz w:val="22"/>
                <w:szCs w:val="22"/>
              </w:rPr>
            </w:pPr>
          </w:p>
        </w:tc>
      </w:tr>
      <w:tr w:rsidR="008B7BD8" w:rsidRPr="006202D0" w14:paraId="57A4C551" w14:textId="77777777" w:rsidTr="0068382B">
        <w:trPr>
          <w:cantSplit/>
          <w:trHeight w:val="20"/>
        </w:trPr>
        <w:tc>
          <w:tcPr>
            <w:tcW w:w="540" w:type="dxa"/>
            <w:vMerge w:val="restart"/>
            <w:hideMark/>
          </w:tcPr>
          <w:p w14:paraId="75F136ED" w14:textId="3B43C0A3" w:rsidR="008B7BD8" w:rsidRPr="006202D0" w:rsidRDefault="00185799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7</w:t>
            </w:r>
            <w:r w:rsidR="008B7BD8" w:rsidRPr="006202D0">
              <w:rPr>
                <w:sz w:val="22"/>
                <w:szCs w:val="22"/>
              </w:rPr>
              <w:t>.</w:t>
            </w:r>
          </w:p>
        </w:tc>
        <w:tc>
          <w:tcPr>
            <w:tcW w:w="4280" w:type="dxa"/>
            <w:vMerge w:val="restart"/>
            <w:hideMark/>
          </w:tcPr>
          <w:p w14:paraId="41D50CF2" w14:textId="77777777" w:rsidR="008B7BD8" w:rsidRPr="006202D0" w:rsidRDefault="008B7BD8" w:rsidP="0068382B">
            <w:pPr>
              <w:rPr>
                <w:sz w:val="22"/>
                <w:szCs w:val="22"/>
                <w:lang w:eastAsia="en-US"/>
              </w:rPr>
            </w:pPr>
            <w:r w:rsidRPr="006202D0">
              <w:rPr>
                <w:sz w:val="22"/>
                <w:szCs w:val="22"/>
                <w:lang w:eastAsia="en-US"/>
              </w:rPr>
              <w:t xml:space="preserve">Наличие планов (проектов) технического перевооружения (внедрения новой техники, технологий), в </w:t>
            </w:r>
            <w:proofErr w:type="gramStart"/>
            <w:r w:rsidRPr="006202D0">
              <w:rPr>
                <w:sz w:val="22"/>
                <w:szCs w:val="22"/>
                <w:lang w:eastAsia="en-US"/>
              </w:rPr>
              <w:t>рамках</w:t>
            </w:r>
            <w:proofErr w:type="gramEnd"/>
            <w:r w:rsidRPr="006202D0">
              <w:rPr>
                <w:sz w:val="22"/>
                <w:szCs w:val="22"/>
                <w:lang w:eastAsia="en-US"/>
              </w:rPr>
              <w:t xml:space="preserve"> реализации которых приобретено оборудование</w:t>
            </w:r>
          </w:p>
        </w:tc>
        <w:tc>
          <w:tcPr>
            <w:tcW w:w="3969" w:type="dxa"/>
            <w:hideMark/>
          </w:tcPr>
          <w:p w14:paraId="255E7A81" w14:textId="77777777" w:rsidR="008B7BD8" w:rsidRPr="006202D0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 xml:space="preserve">планы (проекты) технического </w:t>
            </w:r>
            <w:r w:rsidRPr="006202D0">
              <w:rPr>
                <w:rFonts w:cs="Arial"/>
                <w:sz w:val="22"/>
                <w:szCs w:val="22"/>
              </w:rPr>
              <w:t>перевооружения (внедрения новой техники, технологий) утверждены на срок более 3 лет – 3 балла</w:t>
            </w:r>
          </w:p>
        </w:tc>
        <w:tc>
          <w:tcPr>
            <w:tcW w:w="1104" w:type="dxa"/>
            <w:vMerge w:val="restart"/>
          </w:tcPr>
          <w:p w14:paraId="348E717E" w14:textId="77777777" w:rsidR="008B7BD8" w:rsidRPr="006202D0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B7BD8" w:rsidRPr="006202D0" w14:paraId="4A5F7A8B" w14:textId="77777777" w:rsidTr="0068382B">
        <w:trPr>
          <w:cantSplit/>
          <w:trHeight w:val="20"/>
        </w:trPr>
        <w:tc>
          <w:tcPr>
            <w:tcW w:w="540" w:type="dxa"/>
            <w:vMerge/>
            <w:vAlign w:val="center"/>
            <w:hideMark/>
          </w:tcPr>
          <w:p w14:paraId="67328665" w14:textId="77777777" w:rsidR="008B7BD8" w:rsidRPr="006202D0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0" w:type="dxa"/>
            <w:vMerge/>
            <w:vAlign w:val="center"/>
            <w:hideMark/>
          </w:tcPr>
          <w:p w14:paraId="185AC5F5" w14:textId="77777777" w:rsidR="008B7BD8" w:rsidRPr="006202D0" w:rsidRDefault="008B7BD8" w:rsidP="0068382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hideMark/>
          </w:tcPr>
          <w:p w14:paraId="6D6905BE" w14:textId="77777777" w:rsidR="008B7BD8" w:rsidRPr="006202D0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 xml:space="preserve">планы (проекты) технического </w:t>
            </w:r>
            <w:r w:rsidRPr="006202D0">
              <w:rPr>
                <w:rFonts w:cs="Arial"/>
                <w:sz w:val="22"/>
                <w:szCs w:val="22"/>
              </w:rPr>
              <w:t>перевооружения (внедрения новой техники, технологий) утверждены на срок от 1 года до 3 лет – 2 балла</w:t>
            </w:r>
          </w:p>
        </w:tc>
        <w:tc>
          <w:tcPr>
            <w:tcW w:w="1104" w:type="dxa"/>
            <w:vMerge/>
            <w:vAlign w:val="center"/>
            <w:hideMark/>
          </w:tcPr>
          <w:p w14:paraId="710E3DA3" w14:textId="77777777" w:rsidR="008B7BD8" w:rsidRPr="006202D0" w:rsidRDefault="008B7BD8" w:rsidP="0068382B">
            <w:pPr>
              <w:rPr>
                <w:sz w:val="22"/>
                <w:szCs w:val="22"/>
              </w:rPr>
            </w:pPr>
          </w:p>
        </w:tc>
      </w:tr>
      <w:tr w:rsidR="008B7BD8" w:rsidRPr="006202D0" w14:paraId="2412683D" w14:textId="77777777" w:rsidTr="0068382B">
        <w:trPr>
          <w:cantSplit/>
          <w:trHeight w:val="20"/>
        </w:trPr>
        <w:tc>
          <w:tcPr>
            <w:tcW w:w="540" w:type="dxa"/>
            <w:vMerge/>
            <w:vAlign w:val="center"/>
            <w:hideMark/>
          </w:tcPr>
          <w:p w14:paraId="4BED08BA" w14:textId="77777777" w:rsidR="008B7BD8" w:rsidRPr="006202D0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0" w:type="dxa"/>
            <w:vMerge/>
            <w:vAlign w:val="center"/>
            <w:hideMark/>
          </w:tcPr>
          <w:p w14:paraId="5F74A66E" w14:textId="77777777" w:rsidR="008B7BD8" w:rsidRPr="006202D0" w:rsidRDefault="008B7BD8" w:rsidP="0068382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hideMark/>
          </w:tcPr>
          <w:p w14:paraId="1921A227" w14:textId="77777777" w:rsidR="008B7BD8" w:rsidRPr="006202D0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6202D0">
              <w:rPr>
                <w:sz w:val="22"/>
                <w:szCs w:val="22"/>
              </w:rPr>
              <w:t xml:space="preserve">планы (проекты) технического </w:t>
            </w:r>
            <w:r w:rsidRPr="006202D0">
              <w:rPr>
                <w:rFonts w:cs="Arial"/>
                <w:sz w:val="22"/>
                <w:szCs w:val="22"/>
              </w:rPr>
              <w:t>перевооружения (внедрения новой техники, технологий) отсутствуют – 0 баллов</w:t>
            </w:r>
            <w:proofErr w:type="gramEnd"/>
          </w:p>
        </w:tc>
        <w:tc>
          <w:tcPr>
            <w:tcW w:w="1104" w:type="dxa"/>
            <w:vMerge/>
            <w:vAlign w:val="center"/>
            <w:hideMark/>
          </w:tcPr>
          <w:p w14:paraId="3A5683FE" w14:textId="77777777" w:rsidR="008B7BD8" w:rsidRPr="006202D0" w:rsidRDefault="008B7BD8" w:rsidP="0068382B">
            <w:pPr>
              <w:rPr>
                <w:sz w:val="22"/>
                <w:szCs w:val="22"/>
              </w:rPr>
            </w:pPr>
          </w:p>
        </w:tc>
      </w:tr>
      <w:tr w:rsidR="008B7BD8" w:rsidRPr="006202D0" w14:paraId="01AC6DCF" w14:textId="77777777" w:rsidTr="0068382B">
        <w:trPr>
          <w:cantSplit/>
          <w:trHeight w:val="20"/>
        </w:trPr>
        <w:tc>
          <w:tcPr>
            <w:tcW w:w="540" w:type="dxa"/>
            <w:vMerge w:val="restart"/>
            <w:hideMark/>
          </w:tcPr>
          <w:p w14:paraId="7135B224" w14:textId="4CBF39A3" w:rsidR="008B7BD8" w:rsidRPr="006202D0" w:rsidRDefault="00185799" w:rsidP="006838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8</w:t>
            </w:r>
            <w:r w:rsidR="008B7BD8" w:rsidRPr="006202D0">
              <w:rPr>
                <w:sz w:val="22"/>
                <w:szCs w:val="22"/>
              </w:rPr>
              <w:t>.</w:t>
            </w:r>
          </w:p>
        </w:tc>
        <w:tc>
          <w:tcPr>
            <w:tcW w:w="4280" w:type="dxa"/>
            <w:vMerge w:val="restart"/>
          </w:tcPr>
          <w:p w14:paraId="340001F2" w14:textId="77777777" w:rsidR="008B7BD8" w:rsidRPr="006202D0" w:rsidRDefault="008B7BD8" w:rsidP="0068382B">
            <w:pPr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  <w:lang w:eastAsia="en-US"/>
              </w:rPr>
              <w:t xml:space="preserve">Численность </w:t>
            </w:r>
            <w:proofErr w:type="gramStart"/>
            <w:r w:rsidRPr="006202D0">
              <w:rPr>
                <w:sz w:val="22"/>
                <w:szCs w:val="22"/>
                <w:lang w:eastAsia="en-US"/>
              </w:rPr>
              <w:t>работающих</w:t>
            </w:r>
            <w:proofErr w:type="gramEnd"/>
          </w:p>
        </w:tc>
        <w:tc>
          <w:tcPr>
            <w:tcW w:w="3969" w:type="dxa"/>
            <w:hideMark/>
          </w:tcPr>
          <w:p w14:paraId="7F5765EB" w14:textId="07AF1E25" w:rsidR="008B7BD8" w:rsidRPr="006202D0" w:rsidRDefault="008B7BD8" w:rsidP="008E76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при внедрении оборудования созданы новые рабочие места – 3 балла</w:t>
            </w:r>
          </w:p>
        </w:tc>
        <w:tc>
          <w:tcPr>
            <w:tcW w:w="1104" w:type="dxa"/>
            <w:vMerge w:val="restart"/>
          </w:tcPr>
          <w:p w14:paraId="56EDF3BD" w14:textId="77777777" w:rsidR="008B7BD8" w:rsidRPr="006202D0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B7BD8" w:rsidRPr="006202D0" w14:paraId="4FEA020C" w14:textId="77777777" w:rsidTr="0068382B">
        <w:trPr>
          <w:cantSplit/>
          <w:trHeight w:val="20"/>
        </w:trPr>
        <w:tc>
          <w:tcPr>
            <w:tcW w:w="540" w:type="dxa"/>
            <w:vMerge/>
            <w:vAlign w:val="center"/>
            <w:hideMark/>
          </w:tcPr>
          <w:p w14:paraId="4EFD5100" w14:textId="77777777" w:rsidR="008B7BD8" w:rsidRPr="006202D0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0" w:type="dxa"/>
            <w:vMerge/>
            <w:vAlign w:val="center"/>
            <w:hideMark/>
          </w:tcPr>
          <w:p w14:paraId="67194CAF" w14:textId="77777777" w:rsidR="008B7BD8" w:rsidRPr="006202D0" w:rsidRDefault="008B7BD8" w:rsidP="0068382B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hideMark/>
          </w:tcPr>
          <w:p w14:paraId="509FC4B1" w14:textId="642425F7" w:rsidR="008B7BD8" w:rsidRPr="006202D0" w:rsidRDefault="008B7BD8" w:rsidP="008E76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 xml:space="preserve">при внедрении оборудования численность </w:t>
            </w:r>
            <w:proofErr w:type="gramStart"/>
            <w:r w:rsidRPr="006202D0">
              <w:rPr>
                <w:sz w:val="22"/>
                <w:szCs w:val="22"/>
              </w:rPr>
              <w:t>работающих</w:t>
            </w:r>
            <w:proofErr w:type="gramEnd"/>
            <w:r w:rsidRPr="006202D0">
              <w:rPr>
                <w:sz w:val="22"/>
                <w:szCs w:val="22"/>
              </w:rPr>
              <w:t xml:space="preserve"> не изменилась – 2 балла</w:t>
            </w:r>
          </w:p>
        </w:tc>
        <w:tc>
          <w:tcPr>
            <w:tcW w:w="1104" w:type="dxa"/>
            <w:vMerge/>
            <w:vAlign w:val="center"/>
            <w:hideMark/>
          </w:tcPr>
          <w:p w14:paraId="1C49A274" w14:textId="77777777" w:rsidR="008B7BD8" w:rsidRPr="006202D0" w:rsidRDefault="008B7BD8" w:rsidP="0068382B">
            <w:pPr>
              <w:rPr>
                <w:sz w:val="22"/>
                <w:szCs w:val="22"/>
              </w:rPr>
            </w:pPr>
          </w:p>
        </w:tc>
      </w:tr>
      <w:tr w:rsidR="008B7BD8" w:rsidRPr="006202D0" w14:paraId="328F1D43" w14:textId="77777777" w:rsidTr="0068382B">
        <w:trPr>
          <w:trHeight w:val="20"/>
        </w:trPr>
        <w:tc>
          <w:tcPr>
            <w:tcW w:w="540" w:type="dxa"/>
            <w:vMerge/>
            <w:vAlign w:val="center"/>
            <w:hideMark/>
          </w:tcPr>
          <w:p w14:paraId="5F5D7241" w14:textId="77777777" w:rsidR="008B7BD8" w:rsidRPr="006202D0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0" w:type="dxa"/>
            <w:vMerge/>
            <w:vAlign w:val="center"/>
            <w:hideMark/>
          </w:tcPr>
          <w:p w14:paraId="1EF51709" w14:textId="77777777" w:rsidR="008B7BD8" w:rsidRPr="006202D0" w:rsidRDefault="008B7BD8" w:rsidP="0068382B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hideMark/>
          </w:tcPr>
          <w:p w14:paraId="3B816B91" w14:textId="59D15B3B" w:rsidR="008B7BD8" w:rsidRPr="006202D0" w:rsidRDefault="008B7BD8" w:rsidP="008E76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 xml:space="preserve">при внедрении оборудования произошло высвобождение </w:t>
            </w:r>
            <w:proofErr w:type="gramStart"/>
            <w:r w:rsidRPr="006202D0">
              <w:rPr>
                <w:sz w:val="22"/>
                <w:szCs w:val="22"/>
              </w:rPr>
              <w:t>работающих</w:t>
            </w:r>
            <w:proofErr w:type="gramEnd"/>
            <w:r w:rsidRPr="006202D0">
              <w:rPr>
                <w:sz w:val="22"/>
                <w:szCs w:val="22"/>
              </w:rPr>
              <w:t xml:space="preserve"> – 1 балл</w:t>
            </w:r>
          </w:p>
        </w:tc>
        <w:tc>
          <w:tcPr>
            <w:tcW w:w="1104" w:type="dxa"/>
            <w:vMerge/>
            <w:vAlign w:val="center"/>
            <w:hideMark/>
          </w:tcPr>
          <w:p w14:paraId="6F087576" w14:textId="77777777" w:rsidR="008B7BD8" w:rsidRPr="006202D0" w:rsidRDefault="008B7BD8" w:rsidP="0068382B">
            <w:pPr>
              <w:rPr>
                <w:sz w:val="22"/>
                <w:szCs w:val="22"/>
              </w:rPr>
            </w:pPr>
          </w:p>
        </w:tc>
      </w:tr>
      <w:tr w:rsidR="008B7BD8" w:rsidRPr="006202D0" w14:paraId="469B2CBB" w14:textId="77777777" w:rsidTr="0068382B">
        <w:trPr>
          <w:cantSplit/>
          <w:trHeight w:val="20"/>
        </w:trPr>
        <w:tc>
          <w:tcPr>
            <w:tcW w:w="540" w:type="dxa"/>
          </w:tcPr>
          <w:p w14:paraId="05BA989D" w14:textId="77777777" w:rsidR="008B7BD8" w:rsidRPr="006202D0" w:rsidRDefault="008B7BD8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49" w:type="dxa"/>
            <w:gridSpan w:val="2"/>
            <w:hideMark/>
          </w:tcPr>
          <w:p w14:paraId="627D7282" w14:textId="77777777" w:rsidR="008B7BD8" w:rsidRPr="006202D0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Итого баллов:</w:t>
            </w:r>
          </w:p>
        </w:tc>
        <w:tc>
          <w:tcPr>
            <w:tcW w:w="1104" w:type="dxa"/>
          </w:tcPr>
          <w:p w14:paraId="019EDD44" w14:textId="77777777" w:rsidR="008B7BD8" w:rsidRPr="006202D0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7D499B93" w14:textId="77777777" w:rsidR="007C3E1A" w:rsidRPr="006202D0" w:rsidRDefault="007C3E1A" w:rsidP="008B7BD8">
      <w:pPr>
        <w:autoSpaceDE w:val="0"/>
        <w:autoSpaceDN w:val="0"/>
        <w:adjustRightInd w:val="0"/>
        <w:rPr>
          <w:szCs w:val="28"/>
        </w:rPr>
      </w:pPr>
    </w:p>
    <w:p w14:paraId="730CFD00" w14:textId="77777777" w:rsidR="0048718D" w:rsidRPr="006202D0" w:rsidRDefault="0048718D" w:rsidP="008B7BD8">
      <w:pPr>
        <w:autoSpaceDE w:val="0"/>
        <w:autoSpaceDN w:val="0"/>
        <w:adjustRightInd w:val="0"/>
        <w:rPr>
          <w:szCs w:val="28"/>
        </w:rPr>
      </w:pPr>
    </w:p>
    <w:p w14:paraId="515248F7" w14:textId="77777777" w:rsidR="00DE213E" w:rsidRPr="006202D0" w:rsidRDefault="008B7BD8" w:rsidP="008B7BD8">
      <w:pPr>
        <w:autoSpaceDE w:val="0"/>
        <w:autoSpaceDN w:val="0"/>
        <w:adjustRightInd w:val="0"/>
        <w:rPr>
          <w:sz w:val="22"/>
          <w:szCs w:val="22"/>
        </w:rPr>
      </w:pPr>
      <w:r w:rsidRPr="006202D0">
        <w:rPr>
          <w:sz w:val="22"/>
          <w:szCs w:val="22"/>
        </w:rPr>
        <w:t>Член конкурсной комиссии по рассмотрению</w:t>
      </w:r>
      <w:r w:rsidR="00DE213E" w:rsidRPr="006202D0">
        <w:rPr>
          <w:sz w:val="22"/>
          <w:szCs w:val="22"/>
        </w:rPr>
        <w:t xml:space="preserve"> </w:t>
      </w:r>
      <w:r w:rsidRPr="006202D0">
        <w:rPr>
          <w:sz w:val="22"/>
          <w:szCs w:val="22"/>
        </w:rPr>
        <w:t xml:space="preserve">заявок субъектов </w:t>
      </w:r>
    </w:p>
    <w:p w14:paraId="0141F050" w14:textId="28CB3BCD" w:rsidR="008B7BD8" w:rsidRPr="006202D0" w:rsidRDefault="008B7BD8" w:rsidP="008B7BD8">
      <w:pPr>
        <w:autoSpaceDE w:val="0"/>
        <w:autoSpaceDN w:val="0"/>
        <w:adjustRightInd w:val="0"/>
        <w:rPr>
          <w:sz w:val="22"/>
          <w:szCs w:val="22"/>
        </w:rPr>
      </w:pPr>
      <w:r w:rsidRPr="006202D0">
        <w:rPr>
          <w:sz w:val="22"/>
          <w:szCs w:val="22"/>
        </w:rPr>
        <w:t>деятельности в сфере промышленности</w:t>
      </w:r>
      <w:r w:rsidR="00DE213E" w:rsidRPr="006202D0">
        <w:rPr>
          <w:sz w:val="22"/>
          <w:szCs w:val="22"/>
        </w:rPr>
        <w:t xml:space="preserve"> </w:t>
      </w:r>
      <w:r w:rsidR="003E77BC" w:rsidRPr="006202D0">
        <w:rPr>
          <w:sz w:val="22"/>
          <w:szCs w:val="22"/>
        </w:rPr>
        <w:t>о предоставлении субсидий</w:t>
      </w:r>
    </w:p>
    <w:p w14:paraId="1C581B1F" w14:textId="77777777" w:rsidR="009B34CD" w:rsidRPr="006202D0" w:rsidRDefault="008B7BD8" w:rsidP="008B7BD8">
      <w:pPr>
        <w:autoSpaceDE w:val="0"/>
        <w:autoSpaceDN w:val="0"/>
        <w:adjustRightInd w:val="0"/>
        <w:rPr>
          <w:sz w:val="22"/>
          <w:szCs w:val="22"/>
        </w:rPr>
      </w:pPr>
      <w:r w:rsidRPr="006202D0">
        <w:rPr>
          <w:sz w:val="22"/>
          <w:szCs w:val="22"/>
        </w:rPr>
        <w:t>_________________________ (Ф</w:t>
      </w:r>
      <w:r w:rsidR="009B34CD" w:rsidRPr="006202D0">
        <w:rPr>
          <w:sz w:val="22"/>
          <w:szCs w:val="22"/>
        </w:rPr>
        <w:t>.</w:t>
      </w:r>
      <w:r w:rsidRPr="006202D0">
        <w:rPr>
          <w:sz w:val="22"/>
          <w:szCs w:val="22"/>
        </w:rPr>
        <w:t>И</w:t>
      </w:r>
      <w:r w:rsidR="009B34CD" w:rsidRPr="006202D0">
        <w:rPr>
          <w:sz w:val="22"/>
          <w:szCs w:val="22"/>
        </w:rPr>
        <w:t>.</w:t>
      </w:r>
      <w:r w:rsidRPr="006202D0">
        <w:rPr>
          <w:sz w:val="22"/>
          <w:szCs w:val="22"/>
        </w:rPr>
        <w:t>О</w:t>
      </w:r>
      <w:r w:rsidR="009B34CD" w:rsidRPr="006202D0">
        <w:rPr>
          <w:sz w:val="22"/>
          <w:szCs w:val="22"/>
        </w:rPr>
        <w:t>.</w:t>
      </w:r>
      <w:r w:rsidRPr="006202D0">
        <w:rPr>
          <w:sz w:val="22"/>
          <w:szCs w:val="22"/>
        </w:rPr>
        <w:t xml:space="preserve">) </w:t>
      </w:r>
      <w:r w:rsidR="009B34CD" w:rsidRPr="006202D0">
        <w:rPr>
          <w:sz w:val="22"/>
          <w:szCs w:val="22"/>
        </w:rPr>
        <w:t>(отчество указывается при наличии)</w:t>
      </w:r>
    </w:p>
    <w:p w14:paraId="77DB75B9" w14:textId="77777777" w:rsidR="009B34CD" w:rsidRPr="006202D0" w:rsidRDefault="009B34CD" w:rsidP="008B7BD8">
      <w:pPr>
        <w:autoSpaceDE w:val="0"/>
        <w:autoSpaceDN w:val="0"/>
        <w:adjustRightInd w:val="0"/>
        <w:rPr>
          <w:sz w:val="22"/>
          <w:szCs w:val="22"/>
        </w:rPr>
      </w:pPr>
    </w:p>
    <w:p w14:paraId="59ACEE2D" w14:textId="7B153692" w:rsidR="008B7BD8" w:rsidRPr="006202D0" w:rsidRDefault="008B7BD8" w:rsidP="008B7BD8">
      <w:pPr>
        <w:autoSpaceDE w:val="0"/>
        <w:autoSpaceDN w:val="0"/>
        <w:adjustRightInd w:val="0"/>
        <w:rPr>
          <w:sz w:val="22"/>
          <w:szCs w:val="22"/>
        </w:rPr>
      </w:pPr>
      <w:r w:rsidRPr="006202D0">
        <w:rPr>
          <w:sz w:val="22"/>
          <w:szCs w:val="22"/>
        </w:rPr>
        <w:t>__________________ (подпись, дата)</w:t>
      </w:r>
    </w:p>
    <w:p w14:paraId="5A3A0844" w14:textId="77777777" w:rsidR="008B7BD8" w:rsidRPr="006202D0" w:rsidRDefault="008B7BD8" w:rsidP="008B7BD8">
      <w:pPr>
        <w:autoSpaceDE w:val="0"/>
        <w:autoSpaceDN w:val="0"/>
        <w:adjustRightInd w:val="0"/>
        <w:jc w:val="center"/>
        <w:rPr>
          <w:b/>
          <w:szCs w:val="28"/>
          <w:lang w:eastAsia="en-US"/>
        </w:rPr>
      </w:pPr>
    </w:p>
    <w:p w14:paraId="361A622C" w14:textId="77777777" w:rsidR="00185799" w:rsidRPr="006202D0" w:rsidRDefault="00185799" w:rsidP="008B7BD8">
      <w:pPr>
        <w:autoSpaceDE w:val="0"/>
        <w:autoSpaceDN w:val="0"/>
        <w:adjustRightInd w:val="0"/>
        <w:jc w:val="center"/>
        <w:rPr>
          <w:b/>
          <w:szCs w:val="28"/>
          <w:lang w:eastAsia="en-US"/>
        </w:rPr>
      </w:pPr>
    </w:p>
    <w:p w14:paraId="2D34F472" w14:textId="77777777" w:rsidR="00185799" w:rsidRPr="006202D0" w:rsidRDefault="00185799" w:rsidP="008B7BD8">
      <w:pPr>
        <w:autoSpaceDE w:val="0"/>
        <w:autoSpaceDN w:val="0"/>
        <w:adjustRightInd w:val="0"/>
        <w:jc w:val="center"/>
        <w:rPr>
          <w:b/>
          <w:szCs w:val="28"/>
          <w:lang w:eastAsia="en-US"/>
        </w:rPr>
      </w:pPr>
    </w:p>
    <w:p w14:paraId="639297AC" w14:textId="77777777" w:rsidR="00185799" w:rsidRPr="006202D0" w:rsidRDefault="00185799" w:rsidP="008B7BD8">
      <w:pPr>
        <w:autoSpaceDE w:val="0"/>
        <w:autoSpaceDN w:val="0"/>
        <w:adjustRightInd w:val="0"/>
        <w:jc w:val="center"/>
        <w:rPr>
          <w:b/>
          <w:szCs w:val="28"/>
          <w:lang w:eastAsia="en-US"/>
        </w:rPr>
      </w:pPr>
    </w:p>
    <w:p w14:paraId="475A8F75" w14:textId="77777777" w:rsidR="00185799" w:rsidRPr="006202D0" w:rsidRDefault="00185799" w:rsidP="008B7BD8">
      <w:pPr>
        <w:autoSpaceDE w:val="0"/>
        <w:autoSpaceDN w:val="0"/>
        <w:adjustRightInd w:val="0"/>
        <w:jc w:val="center"/>
        <w:rPr>
          <w:b/>
          <w:szCs w:val="28"/>
          <w:lang w:eastAsia="en-US"/>
        </w:rPr>
      </w:pPr>
    </w:p>
    <w:p w14:paraId="783E5FD4" w14:textId="77777777" w:rsidR="00185799" w:rsidRPr="006202D0" w:rsidRDefault="00185799" w:rsidP="008B7BD8">
      <w:pPr>
        <w:autoSpaceDE w:val="0"/>
        <w:autoSpaceDN w:val="0"/>
        <w:adjustRightInd w:val="0"/>
        <w:jc w:val="center"/>
        <w:rPr>
          <w:b/>
          <w:szCs w:val="28"/>
          <w:lang w:eastAsia="en-US"/>
        </w:rPr>
      </w:pPr>
    </w:p>
    <w:p w14:paraId="68FED32E" w14:textId="77777777" w:rsidR="008B7BD8" w:rsidRPr="006202D0" w:rsidRDefault="008B7BD8" w:rsidP="008B7BD8">
      <w:pPr>
        <w:autoSpaceDE w:val="0"/>
        <w:autoSpaceDN w:val="0"/>
        <w:adjustRightInd w:val="0"/>
        <w:jc w:val="center"/>
        <w:rPr>
          <w:sz w:val="24"/>
          <w:lang w:eastAsia="en-US"/>
        </w:rPr>
      </w:pPr>
      <w:r w:rsidRPr="006202D0">
        <w:rPr>
          <w:sz w:val="24"/>
          <w:lang w:eastAsia="en-US"/>
        </w:rPr>
        <w:lastRenderedPageBreak/>
        <w:t>АНКЕТА</w:t>
      </w:r>
    </w:p>
    <w:p w14:paraId="75964C9D" w14:textId="086769C1" w:rsidR="008B7BD8" w:rsidRPr="006202D0" w:rsidRDefault="008B7BD8" w:rsidP="008B7BD8">
      <w:pPr>
        <w:autoSpaceDE w:val="0"/>
        <w:autoSpaceDN w:val="0"/>
        <w:adjustRightInd w:val="0"/>
        <w:jc w:val="center"/>
        <w:rPr>
          <w:sz w:val="24"/>
          <w:lang w:eastAsia="en-US"/>
        </w:rPr>
      </w:pPr>
      <w:r w:rsidRPr="006202D0">
        <w:rPr>
          <w:sz w:val="24"/>
          <w:lang w:eastAsia="en-US"/>
        </w:rPr>
        <w:t>расчета эффекта, получаемого в результате</w:t>
      </w:r>
      <w:r w:rsidR="00693FA0" w:rsidRPr="006202D0">
        <w:rPr>
          <w:sz w:val="24"/>
          <w:lang w:eastAsia="en-US"/>
        </w:rPr>
        <w:t xml:space="preserve"> </w:t>
      </w:r>
      <w:r w:rsidRPr="006202D0">
        <w:rPr>
          <w:sz w:val="24"/>
          <w:lang w:eastAsia="en-US"/>
        </w:rPr>
        <w:t>внедрения</w:t>
      </w:r>
      <w:r w:rsidR="00BB6ACB" w:rsidRPr="006202D0">
        <w:rPr>
          <w:sz w:val="24"/>
          <w:lang w:eastAsia="en-US"/>
        </w:rPr>
        <w:t xml:space="preserve"> проведенных</w:t>
      </w:r>
      <w:r w:rsidRPr="006202D0">
        <w:rPr>
          <w:sz w:val="24"/>
          <w:lang w:eastAsia="en-US"/>
        </w:rPr>
        <w:t xml:space="preserve"> </w:t>
      </w:r>
      <w:r w:rsidR="008427BC" w:rsidRPr="006202D0">
        <w:rPr>
          <w:sz w:val="24"/>
          <w:lang w:eastAsia="en-US"/>
        </w:rPr>
        <w:t xml:space="preserve">научно-исследовательских, </w:t>
      </w:r>
      <w:r w:rsidRPr="006202D0">
        <w:rPr>
          <w:sz w:val="24"/>
          <w:lang w:eastAsia="en-US"/>
        </w:rPr>
        <w:t>опытно-конструкторских и технологических работ (далее – работы) в производство субъектом деятельности в сфере промышленности</w:t>
      </w:r>
    </w:p>
    <w:p w14:paraId="22060FFC" w14:textId="77777777" w:rsidR="008B7BD8" w:rsidRPr="006202D0" w:rsidRDefault="008B7BD8" w:rsidP="008B7BD8">
      <w:pPr>
        <w:autoSpaceDE w:val="0"/>
        <w:autoSpaceDN w:val="0"/>
        <w:adjustRightInd w:val="0"/>
        <w:jc w:val="center"/>
        <w:rPr>
          <w:sz w:val="24"/>
          <w:lang w:eastAsia="en-US"/>
        </w:rPr>
      </w:pPr>
      <w:r w:rsidRPr="006202D0">
        <w:rPr>
          <w:sz w:val="24"/>
          <w:lang w:eastAsia="en-US"/>
        </w:rPr>
        <w:t>__________________________________________________________</w:t>
      </w:r>
    </w:p>
    <w:p w14:paraId="5D9FEE11" w14:textId="77777777" w:rsidR="008B7BD8" w:rsidRPr="006202D0" w:rsidRDefault="008B7BD8" w:rsidP="008B7BD8">
      <w:pP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 w:rsidRPr="006202D0">
        <w:rPr>
          <w:sz w:val="20"/>
          <w:szCs w:val="20"/>
          <w:lang w:eastAsia="en-US"/>
        </w:rPr>
        <w:t>(наименование работ, субъекта деятельности в сфере промышленности)</w:t>
      </w:r>
    </w:p>
    <w:p w14:paraId="5B7CF2DE" w14:textId="77777777" w:rsidR="008B7BD8" w:rsidRPr="006202D0" w:rsidRDefault="008B7BD8" w:rsidP="008B7BD8">
      <w:pPr>
        <w:autoSpaceDE w:val="0"/>
        <w:autoSpaceDN w:val="0"/>
        <w:adjustRightInd w:val="0"/>
        <w:ind w:firstLine="540"/>
        <w:jc w:val="both"/>
        <w:rPr>
          <w:sz w:val="24"/>
          <w:lang w:eastAsia="en-US"/>
        </w:rPr>
      </w:pPr>
    </w:p>
    <w:tbl>
      <w:tblPr>
        <w:tblW w:w="1017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537"/>
        <w:gridCol w:w="3969"/>
        <w:gridCol w:w="1104"/>
      </w:tblGrid>
      <w:tr w:rsidR="008B7BD8" w:rsidRPr="006202D0" w14:paraId="12172B0C" w14:textId="77777777" w:rsidTr="00287F79">
        <w:trPr>
          <w:cantSplit/>
          <w:trHeight w:val="20"/>
        </w:trPr>
        <w:tc>
          <w:tcPr>
            <w:tcW w:w="567" w:type="dxa"/>
            <w:hideMark/>
          </w:tcPr>
          <w:p w14:paraId="637E0FAE" w14:textId="77777777" w:rsidR="008B7BD8" w:rsidRPr="006202D0" w:rsidRDefault="008B7BD8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 xml:space="preserve">№ </w:t>
            </w:r>
            <w:proofErr w:type="gramStart"/>
            <w:r w:rsidRPr="006202D0">
              <w:rPr>
                <w:sz w:val="22"/>
                <w:szCs w:val="22"/>
              </w:rPr>
              <w:t>п</w:t>
            </w:r>
            <w:proofErr w:type="gramEnd"/>
            <w:r w:rsidRPr="006202D0">
              <w:rPr>
                <w:sz w:val="22"/>
                <w:szCs w:val="22"/>
              </w:rPr>
              <w:t>/п</w:t>
            </w:r>
          </w:p>
        </w:tc>
        <w:tc>
          <w:tcPr>
            <w:tcW w:w="4537" w:type="dxa"/>
            <w:hideMark/>
          </w:tcPr>
          <w:p w14:paraId="762C68AA" w14:textId="77777777" w:rsidR="008B7BD8" w:rsidRPr="006202D0" w:rsidRDefault="008B7BD8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969" w:type="dxa"/>
            <w:hideMark/>
          </w:tcPr>
          <w:p w14:paraId="20B83586" w14:textId="77777777" w:rsidR="008B7BD8" w:rsidRPr="006202D0" w:rsidRDefault="008B7BD8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Варианты оценки, баллы</w:t>
            </w:r>
          </w:p>
        </w:tc>
        <w:tc>
          <w:tcPr>
            <w:tcW w:w="1104" w:type="dxa"/>
            <w:hideMark/>
          </w:tcPr>
          <w:p w14:paraId="55EA2195" w14:textId="77777777" w:rsidR="008B7BD8" w:rsidRPr="006202D0" w:rsidRDefault="008B7BD8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Баллы для расчета эффекта</w:t>
            </w:r>
          </w:p>
        </w:tc>
      </w:tr>
      <w:tr w:rsidR="00287F79" w:rsidRPr="006202D0" w14:paraId="1555FF61" w14:textId="77777777" w:rsidTr="00287F79">
        <w:trPr>
          <w:cantSplit/>
          <w:trHeight w:val="20"/>
        </w:trPr>
        <w:tc>
          <w:tcPr>
            <w:tcW w:w="567" w:type="dxa"/>
            <w:vMerge w:val="restart"/>
          </w:tcPr>
          <w:p w14:paraId="1DDB1DA4" w14:textId="77777777" w:rsidR="00287F79" w:rsidRPr="006202D0" w:rsidRDefault="00287F79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1.</w:t>
            </w:r>
          </w:p>
        </w:tc>
        <w:tc>
          <w:tcPr>
            <w:tcW w:w="4537" w:type="dxa"/>
            <w:vMerge w:val="restart"/>
          </w:tcPr>
          <w:p w14:paraId="7A0CCB7B" w14:textId="0D56C4A3" w:rsidR="00287F79" w:rsidRPr="006202D0" w:rsidRDefault="00287F79" w:rsidP="003A3C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 xml:space="preserve">Участие субъекта деятельности в сфере промышленности в реализации проектов, включенных в сводный реестр проектов программы </w:t>
            </w:r>
            <w:proofErr w:type="spellStart"/>
            <w:r w:rsidRPr="006202D0">
              <w:rPr>
                <w:sz w:val="22"/>
                <w:szCs w:val="22"/>
              </w:rPr>
              <w:t>реиндустриализации</w:t>
            </w:r>
            <w:proofErr w:type="spellEnd"/>
            <w:r w:rsidRPr="006202D0">
              <w:rPr>
                <w:sz w:val="22"/>
                <w:szCs w:val="22"/>
              </w:rPr>
              <w:t xml:space="preserve"> экономики Новосибирской области до 2025 года/реестр инвестиционных проектов программы </w:t>
            </w:r>
            <w:proofErr w:type="spellStart"/>
            <w:r w:rsidRPr="006202D0">
              <w:rPr>
                <w:sz w:val="22"/>
                <w:szCs w:val="22"/>
              </w:rPr>
              <w:t>реиндустриализации</w:t>
            </w:r>
            <w:proofErr w:type="spellEnd"/>
            <w:r w:rsidRPr="006202D0">
              <w:rPr>
                <w:sz w:val="22"/>
                <w:szCs w:val="22"/>
              </w:rPr>
              <w:t xml:space="preserve"> экономики Новосибирской области до 2025 года, утвержденной постановлением Правительства Новосибирской области от 01.04.2016 № 89-п (далее - программа </w:t>
            </w:r>
            <w:proofErr w:type="spellStart"/>
            <w:r w:rsidRPr="006202D0">
              <w:rPr>
                <w:sz w:val="22"/>
                <w:szCs w:val="22"/>
              </w:rPr>
              <w:t>реиндустриализации</w:t>
            </w:r>
            <w:proofErr w:type="spellEnd"/>
            <w:r w:rsidRPr="006202D0">
              <w:rPr>
                <w:sz w:val="22"/>
                <w:szCs w:val="22"/>
              </w:rPr>
              <w:t xml:space="preserve"> экономики Новосибирской области до 2025 года)</w:t>
            </w:r>
          </w:p>
        </w:tc>
        <w:tc>
          <w:tcPr>
            <w:tcW w:w="3969" w:type="dxa"/>
          </w:tcPr>
          <w:p w14:paraId="57E722A5" w14:textId="42CA011B" w:rsidR="00287F79" w:rsidRPr="006202D0" w:rsidRDefault="00287F79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 xml:space="preserve">участвует в реализации проектов, включенных в сводный реестр проектов программы </w:t>
            </w:r>
            <w:proofErr w:type="spellStart"/>
            <w:r w:rsidRPr="006202D0">
              <w:rPr>
                <w:sz w:val="22"/>
                <w:szCs w:val="22"/>
              </w:rPr>
              <w:t>реиндустриализации</w:t>
            </w:r>
            <w:proofErr w:type="spellEnd"/>
            <w:r w:rsidRPr="006202D0">
              <w:rPr>
                <w:sz w:val="22"/>
                <w:szCs w:val="22"/>
              </w:rPr>
              <w:t xml:space="preserve"> экономики Новосибирской области до 2025 года/в реестр инвестиционных проектов программы </w:t>
            </w:r>
            <w:proofErr w:type="spellStart"/>
            <w:r w:rsidRPr="006202D0">
              <w:rPr>
                <w:sz w:val="22"/>
                <w:szCs w:val="22"/>
              </w:rPr>
              <w:t>реиндустриализации</w:t>
            </w:r>
            <w:proofErr w:type="spellEnd"/>
            <w:r w:rsidRPr="006202D0">
              <w:rPr>
                <w:sz w:val="22"/>
                <w:szCs w:val="22"/>
              </w:rPr>
              <w:t xml:space="preserve"> экономики Новосибирской области до 2025 года – 7 баллов</w:t>
            </w:r>
          </w:p>
        </w:tc>
        <w:tc>
          <w:tcPr>
            <w:tcW w:w="1104" w:type="dxa"/>
            <w:vMerge w:val="restart"/>
          </w:tcPr>
          <w:p w14:paraId="5929029C" w14:textId="77777777" w:rsidR="00287F79" w:rsidRPr="006202D0" w:rsidRDefault="00287F79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87F79" w:rsidRPr="006202D0" w14:paraId="33784BAA" w14:textId="77777777" w:rsidTr="00287F79">
        <w:trPr>
          <w:cantSplit/>
          <w:trHeight w:val="20"/>
        </w:trPr>
        <w:tc>
          <w:tcPr>
            <w:tcW w:w="567" w:type="dxa"/>
            <w:vMerge/>
          </w:tcPr>
          <w:p w14:paraId="1F32E483" w14:textId="77777777" w:rsidR="00287F79" w:rsidRPr="006202D0" w:rsidRDefault="00287F79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37" w:type="dxa"/>
            <w:vMerge/>
          </w:tcPr>
          <w:p w14:paraId="7E7538DF" w14:textId="77777777" w:rsidR="00287F79" w:rsidRPr="006202D0" w:rsidRDefault="00287F79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7213C78F" w14:textId="413FF90E" w:rsidR="00287F79" w:rsidRPr="006202D0" w:rsidRDefault="00287F79" w:rsidP="003A3C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 xml:space="preserve">не участвует в реализации проектов, включенных в сводный реестр проектов программы </w:t>
            </w:r>
            <w:proofErr w:type="spellStart"/>
            <w:r w:rsidRPr="006202D0">
              <w:rPr>
                <w:sz w:val="22"/>
                <w:szCs w:val="22"/>
              </w:rPr>
              <w:t>реиндустриализации</w:t>
            </w:r>
            <w:proofErr w:type="spellEnd"/>
            <w:r w:rsidRPr="006202D0">
              <w:rPr>
                <w:sz w:val="22"/>
                <w:szCs w:val="22"/>
              </w:rPr>
              <w:t xml:space="preserve"> экономики Новосибирской области до 2025 года/реестр инвестиционных проектов программы </w:t>
            </w:r>
            <w:proofErr w:type="spellStart"/>
            <w:r w:rsidRPr="006202D0">
              <w:rPr>
                <w:sz w:val="22"/>
                <w:szCs w:val="22"/>
              </w:rPr>
              <w:t>реиндустриализации</w:t>
            </w:r>
            <w:proofErr w:type="spellEnd"/>
            <w:r w:rsidRPr="006202D0">
              <w:rPr>
                <w:sz w:val="22"/>
                <w:szCs w:val="22"/>
              </w:rPr>
              <w:t xml:space="preserve"> экономики Новосибирской области до 2025 года – 0 баллов</w:t>
            </w:r>
          </w:p>
        </w:tc>
        <w:tc>
          <w:tcPr>
            <w:tcW w:w="1104" w:type="dxa"/>
            <w:vMerge/>
          </w:tcPr>
          <w:p w14:paraId="7BDB9F39" w14:textId="77777777" w:rsidR="00287F79" w:rsidRPr="006202D0" w:rsidRDefault="00287F79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251D7" w:rsidRPr="006202D0" w14:paraId="04F631E5" w14:textId="77777777" w:rsidTr="00287F79">
        <w:trPr>
          <w:cantSplit/>
          <w:trHeight w:val="20"/>
        </w:trPr>
        <w:tc>
          <w:tcPr>
            <w:tcW w:w="567" w:type="dxa"/>
            <w:vMerge w:val="restart"/>
          </w:tcPr>
          <w:p w14:paraId="28FB7946" w14:textId="77777777" w:rsidR="008251D7" w:rsidRPr="006202D0" w:rsidRDefault="008251D7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2.</w:t>
            </w:r>
          </w:p>
        </w:tc>
        <w:tc>
          <w:tcPr>
            <w:tcW w:w="4537" w:type="dxa"/>
            <w:vMerge w:val="restart"/>
          </w:tcPr>
          <w:p w14:paraId="526834F7" w14:textId="77777777" w:rsidR="008251D7" w:rsidRPr="006202D0" w:rsidRDefault="008251D7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Наличие у субъекта деятельности в сфере промышленности планов проведения работ</w:t>
            </w:r>
          </w:p>
        </w:tc>
        <w:tc>
          <w:tcPr>
            <w:tcW w:w="3969" w:type="dxa"/>
          </w:tcPr>
          <w:p w14:paraId="02C4CCF6" w14:textId="77777777" w:rsidR="008251D7" w:rsidRPr="006202D0" w:rsidRDefault="008251D7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планы проведения работ утверждены на срок свыше 3 лет –5 баллов</w:t>
            </w:r>
          </w:p>
        </w:tc>
        <w:tc>
          <w:tcPr>
            <w:tcW w:w="1104" w:type="dxa"/>
            <w:vMerge w:val="restart"/>
          </w:tcPr>
          <w:p w14:paraId="52F7BC0D" w14:textId="77777777" w:rsidR="008251D7" w:rsidRPr="006202D0" w:rsidRDefault="008251D7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251D7" w:rsidRPr="006202D0" w14:paraId="7B010EF9" w14:textId="77777777" w:rsidTr="00287F79">
        <w:trPr>
          <w:cantSplit/>
          <w:trHeight w:val="20"/>
        </w:trPr>
        <w:tc>
          <w:tcPr>
            <w:tcW w:w="567" w:type="dxa"/>
            <w:vMerge/>
          </w:tcPr>
          <w:p w14:paraId="73E4C946" w14:textId="77777777" w:rsidR="008251D7" w:rsidRPr="006202D0" w:rsidRDefault="008251D7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37" w:type="dxa"/>
            <w:vMerge/>
            <w:vAlign w:val="center"/>
          </w:tcPr>
          <w:p w14:paraId="2B0A6D47" w14:textId="77777777" w:rsidR="008251D7" w:rsidRPr="006202D0" w:rsidRDefault="008251D7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4A0F1762" w14:textId="6E188E85" w:rsidR="008251D7" w:rsidRPr="006202D0" w:rsidRDefault="008251D7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планы проведения работ утверждены на срок до 3 лет включительно – 4 балла</w:t>
            </w:r>
          </w:p>
        </w:tc>
        <w:tc>
          <w:tcPr>
            <w:tcW w:w="1104" w:type="dxa"/>
            <w:vMerge/>
          </w:tcPr>
          <w:p w14:paraId="4000D53B" w14:textId="77777777" w:rsidR="008251D7" w:rsidRPr="006202D0" w:rsidRDefault="008251D7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251D7" w:rsidRPr="006202D0" w14:paraId="350C31D1" w14:textId="77777777" w:rsidTr="00287F79">
        <w:trPr>
          <w:cantSplit/>
          <w:trHeight w:val="20"/>
        </w:trPr>
        <w:tc>
          <w:tcPr>
            <w:tcW w:w="567" w:type="dxa"/>
            <w:vMerge/>
          </w:tcPr>
          <w:p w14:paraId="72A85ECA" w14:textId="77777777" w:rsidR="008251D7" w:rsidRPr="006202D0" w:rsidRDefault="008251D7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37" w:type="dxa"/>
            <w:vMerge/>
            <w:vAlign w:val="center"/>
          </w:tcPr>
          <w:p w14:paraId="404960A5" w14:textId="77777777" w:rsidR="008251D7" w:rsidRPr="006202D0" w:rsidRDefault="008251D7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5A0D7E1F" w14:textId="290481D1" w:rsidR="008251D7" w:rsidRPr="006202D0" w:rsidRDefault="008251D7" w:rsidP="00AE7E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планы проведения работ отсутствуют – 0 баллов</w:t>
            </w:r>
          </w:p>
        </w:tc>
        <w:tc>
          <w:tcPr>
            <w:tcW w:w="1104" w:type="dxa"/>
            <w:vMerge/>
          </w:tcPr>
          <w:p w14:paraId="52AC3F7B" w14:textId="77777777" w:rsidR="008251D7" w:rsidRPr="006202D0" w:rsidRDefault="008251D7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B7BD8" w:rsidRPr="006202D0" w14:paraId="46389C33" w14:textId="77777777" w:rsidTr="00287F79">
        <w:trPr>
          <w:cantSplit/>
          <w:trHeight w:val="20"/>
        </w:trPr>
        <w:tc>
          <w:tcPr>
            <w:tcW w:w="567" w:type="dxa"/>
            <w:vMerge w:val="restart"/>
            <w:hideMark/>
          </w:tcPr>
          <w:p w14:paraId="2FDFFA7D" w14:textId="77777777" w:rsidR="008B7BD8" w:rsidRPr="006202D0" w:rsidRDefault="008B7BD8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3.</w:t>
            </w:r>
          </w:p>
        </w:tc>
        <w:tc>
          <w:tcPr>
            <w:tcW w:w="4537" w:type="dxa"/>
            <w:vMerge w:val="restart"/>
            <w:hideMark/>
          </w:tcPr>
          <w:p w14:paraId="3E9965E7" w14:textId="317960ED" w:rsidR="008B7BD8" w:rsidRPr="006202D0" w:rsidRDefault="008B7BD8" w:rsidP="00F82ADE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202D0">
              <w:rPr>
                <w:sz w:val="22"/>
                <w:szCs w:val="22"/>
              </w:rPr>
              <w:t xml:space="preserve">Временной период между завершением работ и подачей заявки </w:t>
            </w:r>
            <w:r w:rsidR="00F82ADE" w:rsidRPr="006202D0">
              <w:rPr>
                <w:sz w:val="22"/>
                <w:szCs w:val="22"/>
              </w:rPr>
              <w:t>о предоставлении субсидии</w:t>
            </w:r>
          </w:p>
        </w:tc>
        <w:tc>
          <w:tcPr>
            <w:tcW w:w="3969" w:type="dxa"/>
            <w:hideMark/>
          </w:tcPr>
          <w:p w14:paraId="1DE71641" w14:textId="6400FD28" w:rsidR="008B7BD8" w:rsidRPr="006202D0" w:rsidRDefault="008B7BD8" w:rsidP="00185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до 1 года</w:t>
            </w:r>
            <w:r w:rsidR="00185799" w:rsidRPr="006202D0">
              <w:rPr>
                <w:sz w:val="22"/>
                <w:szCs w:val="22"/>
              </w:rPr>
              <w:t xml:space="preserve"> включительно</w:t>
            </w:r>
            <w:r w:rsidRPr="006202D0">
              <w:rPr>
                <w:sz w:val="22"/>
                <w:szCs w:val="22"/>
              </w:rPr>
              <w:t xml:space="preserve"> –3 балла</w:t>
            </w:r>
          </w:p>
        </w:tc>
        <w:tc>
          <w:tcPr>
            <w:tcW w:w="1104" w:type="dxa"/>
            <w:vMerge w:val="restart"/>
          </w:tcPr>
          <w:p w14:paraId="454D6C18" w14:textId="77777777" w:rsidR="008B7BD8" w:rsidRPr="006202D0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B7BD8" w:rsidRPr="006202D0" w14:paraId="2A5A8B51" w14:textId="77777777" w:rsidTr="00287F79">
        <w:trPr>
          <w:cantSplit/>
          <w:trHeight w:val="20"/>
        </w:trPr>
        <w:tc>
          <w:tcPr>
            <w:tcW w:w="567" w:type="dxa"/>
            <w:vMerge/>
            <w:vAlign w:val="center"/>
            <w:hideMark/>
          </w:tcPr>
          <w:p w14:paraId="04CD354F" w14:textId="77777777" w:rsidR="008B7BD8" w:rsidRPr="006202D0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7" w:type="dxa"/>
            <w:vMerge/>
            <w:vAlign w:val="center"/>
            <w:hideMark/>
          </w:tcPr>
          <w:p w14:paraId="4F82D6F0" w14:textId="77777777" w:rsidR="008B7BD8" w:rsidRPr="006202D0" w:rsidRDefault="008B7BD8" w:rsidP="0068382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hideMark/>
          </w:tcPr>
          <w:p w14:paraId="697C9AB7" w14:textId="411CF977" w:rsidR="008B7BD8" w:rsidRPr="006202D0" w:rsidRDefault="008B7BD8" w:rsidP="00185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более 1 года до 2 лет</w:t>
            </w:r>
            <w:r w:rsidR="00185799" w:rsidRPr="006202D0">
              <w:rPr>
                <w:sz w:val="22"/>
                <w:szCs w:val="22"/>
              </w:rPr>
              <w:t xml:space="preserve"> включительно </w:t>
            </w:r>
            <w:r w:rsidRPr="006202D0">
              <w:rPr>
                <w:sz w:val="22"/>
                <w:szCs w:val="22"/>
              </w:rPr>
              <w:t>– 2 балла</w:t>
            </w:r>
          </w:p>
        </w:tc>
        <w:tc>
          <w:tcPr>
            <w:tcW w:w="1104" w:type="dxa"/>
            <w:vMerge/>
            <w:vAlign w:val="center"/>
            <w:hideMark/>
          </w:tcPr>
          <w:p w14:paraId="6C483D0A" w14:textId="77777777" w:rsidR="008B7BD8" w:rsidRPr="006202D0" w:rsidRDefault="008B7BD8" w:rsidP="0068382B">
            <w:pPr>
              <w:rPr>
                <w:sz w:val="22"/>
                <w:szCs w:val="22"/>
              </w:rPr>
            </w:pPr>
          </w:p>
        </w:tc>
      </w:tr>
      <w:tr w:rsidR="008B7BD8" w:rsidRPr="006202D0" w14:paraId="57FC2939" w14:textId="77777777" w:rsidTr="00287F79">
        <w:trPr>
          <w:cantSplit/>
          <w:trHeight w:val="20"/>
        </w:trPr>
        <w:tc>
          <w:tcPr>
            <w:tcW w:w="567" w:type="dxa"/>
            <w:vMerge/>
            <w:vAlign w:val="center"/>
            <w:hideMark/>
          </w:tcPr>
          <w:p w14:paraId="6E9F5E71" w14:textId="77777777" w:rsidR="008B7BD8" w:rsidRPr="006202D0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7" w:type="dxa"/>
            <w:vMerge/>
            <w:vAlign w:val="center"/>
            <w:hideMark/>
          </w:tcPr>
          <w:p w14:paraId="72F701D8" w14:textId="77777777" w:rsidR="008B7BD8" w:rsidRPr="006202D0" w:rsidRDefault="008B7BD8" w:rsidP="0068382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hideMark/>
          </w:tcPr>
          <w:p w14:paraId="090EB1C9" w14:textId="77777777" w:rsidR="008B7BD8" w:rsidRPr="006202D0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более 2 лет – 1 балл</w:t>
            </w:r>
          </w:p>
        </w:tc>
        <w:tc>
          <w:tcPr>
            <w:tcW w:w="1104" w:type="dxa"/>
            <w:vMerge/>
            <w:vAlign w:val="center"/>
            <w:hideMark/>
          </w:tcPr>
          <w:p w14:paraId="13C7184E" w14:textId="77777777" w:rsidR="008B7BD8" w:rsidRPr="006202D0" w:rsidRDefault="008B7BD8" w:rsidP="0068382B">
            <w:pPr>
              <w:rPr>
                <w:sz w:val="22"/>
                <w:szCs w:val="22"/>
              </w:rPr>
            </w:pPr>
          </w:p>
        </w:tc>
      </w:tr>
      <w:tr w:rsidR="00586415" w:rsidRPr="006202D0" w14:paraId="4D121CC4" w14:textId="77777777" w:rsidTr="00287F79">
        <w:trPr>
          <w:cantSplit/>
          <w:trHeight w:val="20"/>
        </w:trPr>
        <w:tc>
          <w:tcPr>
            <w:tcW w:w="567" w:type="dxa"/>
            <w:vMerge w:val="restart"/>
            <w:hideMark/>
          </w:tcPr>
          <w:p w14:paraId="7FC65515" w14:textId="77777777" w:rsidR="00586415" w:rsidRPr="006202D0" w:rsidRDefault="00586415" w:rsidP="006838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4.</w:t>
            </w:r>
          </w:p>
        </w:tc>
        <w:tc>
          <w:tcPr>
            <w:tcW w:w="4537" w:type="dxa"/>
            <w:vMerge w:val="restart"/>
            <w:hideMark/>
          </w:tcPr>
          <w:p w14:paraId="76BAFD9D" w14:textId="45974503" w:rsidR="00586415" w:rsidRPr="006202D0" w:rsidRDefault="00586415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Увеличение объемов производства (фактическое или планируемое) за счет внедрения нового изделия или новой технологии</w:t>
            </w:r>
          </w:p>
        </w:tc>
        <w:tc>
          <w:tcPr>
            <w:tcW w:w="3969" w:type="dxa"/>
            <w:hideMark/>
          </w:tcPr>
          <w:p w14:paraId="7EA05AF4" w14:textId="6F06E9D8" w:rsidR="00586415" w:rsidRPr="006202D0" w:rsidRDefault="00586415" w:rsidP="004451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6202D0">
              <w:rPr>
                <w:sz w:val="22"/>
                <w:szCs w:val="22"/>
              </w:rPr>
              <w:t>фактическое</w:t>
            </w:r>
            <w:proofErr w:type="gramEnd"/>
            <w:r w:rsidRPr="006202D0">
              <w:rPr>
                <w:sz w:val="22"/>
                <w:szCs w:val="22"/>
              </w:rPr>
              <w:t xml:space="preserve"> свыше 5% от существующих объемов производства –</w:t>
            </w:r>
            <w:r w:rsidR="004451BE" w:rsidRPr="006202D0">
              <w:rPr>
                <w:sz w:val="22"/>
                <w:szCs w:val="22"/>
              </w:rPr>
              <w:t>6</w:t>
            </w:r>
            <w:r w:rsidRPr="006202D0">
              <w:rPr>
                <w:sz w:val="22"/>
                <w:szCs w:val="22"/>
              </w:rPr>
              <w:t xml:space="preserve"> баллов</w:t>
            </w:r>
          </w:p>
        </w:tc>
        <w:tc>
          <w:tcPr>
            <w:tcW w:w="1104" w:type="dxa"/>
            <w:vMerge w:val="restart"/>
          </w:tcPr>
          <w:p w14:paraId="68CE4AA2" w14:textId="77777777" w:rsidR="00586415" w:rsidRPr="006202D0" w:rsidRDefault="00586415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86415" w:rsidRPr="006202D0" w14:paraId="21536250" w14:textId="77777777" w:rsidTr="00287F79">
        <w:trPr>
          <w:cantSplit/>
          <w:trHeight w:val="20"/>
        </w:trPr>
        <w:tc>
          <w:tcPr>
            <w:tcW w:w="567" w:type="dxa"/>
            <w:vMerge/>
            <w:vAlign w:val="center"/>
            <w:hideMark/>
          </w:tcPr>
          <w:p w14:paraId="4AE664F8" w14:textId="77777777" w:rsidR="00586415" w:rsidRPr="006202D0" w:rsidRDefault="00586415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7" w:type="dxa"/>
            <w:vMerge/>
            <w:vAlign w:val="center"/>
            <w:hideMark/>
          </w:tcPr>
          <w:p w14:paraId="03BC48CD" w14:textId="77777777" w:rsidR="00586415" w:rsidRPr="006202D0" w:rsidRDefault="00586415" w:rsidP="0068382B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hideMark/>
          </w:tcPr>
          <w:p w14:paraId="6941979E" w14:textId="1127AA23" w:rsidR="00586415" w:rsidRPr="006202D0" w:rsidRDefault="00586415" w:rsidP="004451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6202D0">
              <w:rPr>
                <w:sz w:val="22"/>
                <w:szCs w:val="22"/>
              </w:rPr>
              <w:t>фактическое</w:t>
            </w:r>
            <w:proofErr w:type="gramEnd"/>
            <w:r w:rsidRPr="006202D0">
              <w:rPr>
                <w:sz w:val="22"/>
                <w:szCs w:val="22"/>
              </w:rPr>
              <w:t xml:space="preserve"> от 3% до 5% включительно от существующих объемов</w:t>
            </w:r>
            <w:r w:rsidR="00E72099" w:rsidRPr="006202D0">
              <w:rPr>
                <w:sz w:val="22"/>
                <w:szCs w:val="22"/>
              </w:rPr>
              <w:t xml:space="preserve"> производства</w:t>
            </w:r>
            <w:r w:rsidRPr="006202D0">
              <w:rPr>
                <w:sz w:val="22"/>
                <w:szCs w:val="22"/>
              </w:rPr>
              <w:t xml:space="preserve"> – от 3 до </w:t>
            </w:r>
            <w:r w:rsidR="004451BE" w:rsidRPr="006202D0">
              <w:rPr>
                <w:sz w:val="22"/>
                <w:szCs w:val="22"/>
              </w:rPr>
              <w:t>5</w:t>
            </w:r>
            <w:r w:rsidRPr="006202D0">
              <w:rPr>
                <w:sz w:val="22"/>
                <w:szCs w:val="22"/>
              </w:rPr>
              <w:t xml:space="preserve"> баллов</w:t>
            </w:r>
          </w:p>
        </w:tc>
        <w:tc>
          <w:tcPr>
            <w:tcW w:w="1104" w:type="dxa"/>
            <w:vMerge/>
            <w:vAlign w:val="center"/>
            <w:hideMark/>
          </w:tcPr>
          <w:p w14:paraId="14627C9D" w14:textId="77777777" w:rsidR="00586415" w:rsidRPr="006202D0" w:rsidRDefault="00586415" w:rsidP="0068382B">
            <w:pPr>
              <w:rPr>
                <w:sz w:val="22"/>
                <w:szCs w:val="22"/>
              </w:rPr>
            </w:pPr>
          </w:p>
        </w:tc>
      </w:tr>
      <w:tr w:rsidR="00586415" w:rsidRPr="006202D0" w14:paraId="7B7C4670" w14:textId="77777777" w:rsidTr="00287F79">
        <w:trPr>
          <w:cantSplit/>
          <w:trHeight w:val="411"/>
        </w:trPr>
        <w:tc>
          <w:tcPr>
            <w:tcW w:w="567" w:type="dxa"/>
            <w:vMerge/>
            <w:vAlign w:val="center"/>
            <w:hideMark/>
          </w:tcPr>
          <w:p w14:paraId="16EF5149" w14:textId="77777777" w:rsidR="00586415" w:rsidRPr="006202D0" w:rsidRDefault="00586415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7" w:type="dxa"/>
            <w:vMerge/>
            <w:vAlign w:val="center"/>
            <w:hideMark/>
          </w:tcPr>
          <w:p w14:paraId="760E162A" w14:textId="77777777" w:rsidR="00586415" w:rsidRPr="006202D0" w:rsidRDefault="00586415" w:rsidP="0068382B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hideMark/>
          </w:tcPr>
          <w:p w14:paraId="15752F63" w14:textId="404E4908" w:rsidR="00586415" w:rsidRPr="006202D0" w:rsidRDefault="00586415" w:rsidP="005864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6202D0">
              <w:rPr>
                <w:sz w:val="22"/>
                <w:szCs w:val="22"/>
              </w:rPr>
              <w:t>планируемое</w:t>
            </w:r>
            <w:proofErr w:type="gramEnd"/>
            <w:r w:rsidRPr="006202D0">
              <w:rPr>
                <w:sz w:val="22"/>
                <w:szCs w:val="22"/>
              </w:rPr>
              <w:t xml:space="preserve"> свыше 5% от существующих объемов производства –4 балла</w:t>
            </w:r>
          </w:p>
        </w:tc>
        <w:tc>
          <w:tcPr>
            <w:tcW w:w="1104" w:type="dxa"/>
            <w:vMerge/>
            <w:vAlign w:val="center"/>
            <w:hideMark/>
          </w:tcPr>
          <w:p w14:paraId="4BA7B29E" w14:textId="77777777" w:rsidR="00586415" w:rsidRPr="006202D0" w:rsidRDefault="00586415" w:rsidP="0068382B">
            <w:pPr>
              <w:rPr>
                <w:sz w:val="22"/>
                <w:szCs w:val="22"/>
              </w:rPr>
            </w:pPr>
          </w:p>
        </w:tc>
      </w:tr>
      <w:tr w:rsidR="00586415" w:rsidRPr="006202D0" w14:paraId="55014249" w14:textId="77777777" w:rsidTr="00287F79">
        <w:trPr>
          <w:cantSplit/>
          <w:trHeight w:val="411"/>
        </w:trPr>
        <w:tc>
          <w:tcPr>
            <w:tcW w:w="567" w:type="dxa"/>
            <w:vMerge/>
            <w:vAlign w:val="center"/>
          </w:tcPr>
          <w:p w14:paraId="17BC937A" w14:textId="77777777" w:rsidR="00586415" w:rsidRPr="006202D0" w:rsidRDefault="00586415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7" w:type="dxa"/>
            <w:vMerge/>
            <w:vAlign w:val="center"/>
          </w:tcPr>
          <w:p w14:paraId="38726019" w14:textId="77777777" w:rsidR="00586415" w:rsidRPr="006202D0" w:rsidRDefault="00586415" w:rsidP="0068382B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16DD8271" w14:textId="3DB200AA" w:rsidR="00586415" w:rsidRPr="006202D0" w:rsidRDefault="00586415" w:rsidP="004451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6202D0">
              <w:rPr>
                <w:sz w:val="22"/>
                <w:szCs w:val="22"/>
              </w:rPr>
              <w:t>планируемое</w:t>
            </w:r>
            <w:proofErr w:type="gramEnd"/>
            <w:r w:rsidRPr="006202D0">
              <w:rPr>
                <w:sz w:val="22"/>
                <w:szCs w:val="22"/>
              </w:rPr>
              <w:t xml:space="preserve"> от 3% до 5% </w:t>
            </w:r>
            <w:r w:rsidR="004451BE" w:rsidRPr="006202D0">
              <w:rPr>
                <w:sz w:val="22"/>
                <w:szCs w:val="22"/>
              </w:rPr>
              <w:t xml:space="preserve">включительно </w:t>
            </w:r>
            <w:r w:rsidRPr="006202D0">
              <w:rPr>
                <w:sz w:val="22"/>
                <w:szCs w:val="22"/>
              </w:rPr>
              <w:t xml:space="preserve">от существующих объемов производства – от </w:t>
            </w:r>
            <w:r w:rsidR="004451BE" w:rsidRPr="006202D0">
              <w:rPr>
                <w:sz w:val="22"/>
                <w:szCs w:val="22"/>
              </w:rPr>
              <w:t>1</w:t>
            </w:r>
            <w:r w:rsidRPr="006202D0">
              <w:rPr>
                <w:sz w:val="22"/>
                <w:szCs w:val="22"/>
              </w:rPr>
              <w:t xml:space="preserve"> до </w:t>
            </w:r>
            <w:r w:rsidR="004451BE" w:rsidRPr="006202D0">
              <w:rPr>
                <w:sz w:val="22"/>
                <w:szCs w:val="22"/>
              </w:rPr>
              <w:t>3</w:t>
            </w:r>
            <w:r w:rsidRPr="006202D0">
              <w:rPr>
                <w:sz w:val="22"/>
                <w:szCs w:val="22"/>
              </w:rPr>
              <w:t xml:space="preserve"> баллов</w:t>
            </w:r>
          </w:p>
        </w:tc>
        <w:tc>
          <w:tcPr>
            <w:tcW w:w="1104" w:type="dxa"/>
            <w:vMerge/>
            <w:vAlign w:val="center"/>
          </w:tcPr>
          <w:p w14:paraId="4AE1D6FB" w14:textId="77777777" w:rsidR="00586415" w:rsidRPr="006202D0" w:rsidRDefault="00586415" w:rsidP="0068382B">
            <w:pPr>
              <w:rPr>
                <w:sz w:val="22"/>
                <w:szCs w:val="22"/>
              </w:rPr>
            </w:pPr>
          </w:p>
        </w:tc>
      </w:tr>
      <w:tr w:rsidR="008251D7" w:rsidRPr="006202D0" w14:paraId="644C9D33" w14:textId="77777777" w:rsidTr="00287F79">
        <w:trPr>
          <w:cantSplit/>
          <w:trHeight w:val="20"/>
        </w:trPr>
        <w:tc>
          <w:tcPr>
            <w:tcW w:w="567" w:type="dxa"/>
            <w:vMerge w:val="restart"/>
            <w:hideMark/>
          </w:tcPr>
          <w:p w14:paraId="69A73E3B" w14:textId="77777777" w:rsidR="008251D7" w:rsidRPr="006202D0" w:rsidRDefault="008251D7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5.</w:t>
            </w:r>
          </w:p>
        </w:tc>
        <w:tc>
          <w:tcPr>
            <w:tcW w:w="4537" w:type="dxa"/>
            <w:vMerge w:val="restart"/>
          </w:tcPr>
          <w:p w14:paraId="500B4DE6" w14:textId="77777777" w:rsidR="008251D7" w:rsidRPr="006202D0" w:rsidRDefault="008251D7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 xml:space="preserve">Изменение номенклатуры выпускаемой продукции за счет внедрения нового изделия, </w:t>
            </w:r>
            <w:r w:rsidRPr="006202D0">
              <w:rPr>
                <w:sz w:val="22"/>
                <w:szCs w:val="22"/>
              </w:rPr>
              <w:lastRenderedPageBreak/>
              <w:t>конструкторской документации или новой технологии</w:t>
            </w:r>
          </w:p>
        </w:tc>
        <w:tc>
          <w:tcPr>
            <w:tcW w:w="3969" w:type="dxa"/>
          </w:tcPr>
          <w:p w14:paraId="5CB8630B" w14:textId="77777777" w:rsidR="008251D7" w:rsidRPr="006202D0" w:rsidRDefault="008251D7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lastRenderedPageBreak/>
              <w:t>номенклатура выпускаемой продукции увеличилась – 5 баллов</w:t>
            </w:r>
          </w:p>
        </w:tc>
        <w:tc>
          <w:tcPr>
            <w:tcW w:w="1104" w:type="dxa"/>
            <w:vMerge w:val="restart"/>
          </w:tcPr>
          <w:p w14:paraId="28BC8BD1" w14:textId="77777777" w:rsidR="008251D7" w:rsidRPr="006202D0" w:rsidRDefault="008251D7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251D7" w:rsidRPr="006202D0" w14:paraId="2AAB8E44" w14:textId="77777777" w:rsidTr="00287F79">
        <w:trPr>
          <w:cantSplit/>
          <w:trHeight w:val="841"/>
        </w:trPr>
        <w:tc>
          <w:tcPr>
            <w:tcW w:w="567" w:type="dxa"/>
            <w:vMerge/>
            <w:vAlign w:val="center"/>
            <w:hideMark/>
          </w:tcPr>
          <w:p w14:paraId="6A37AA48" w14:textId="77777777" w:rsidR="008251D7" w:rsidRPr="006202D0" w:rsidRDefault="008251D7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7" w:type="dxa"/>
            <w:vMerge/>
            <w:vAlign w:val="center"/>
          </w:tcPr>
          <w:p w14:paraId="748C768D" w14:textId="77777777" w:rsidR="008251D7" w:rsidRPr="006202D0" w:rsidRDefault="008251D7" w:rsidP="0068382B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4BACFCBA" w14:textId="77777777" w:rsidR="008251D7" w:rsidRPr="006202D0" w:rsidRDefault="008251D7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номенклатура выпускаемой продукции не изменилась, но улучшились технические и качественные характеристики продукции – 4 балла</w:t>
            </w:r>
          </w:p>
        </w:tc>
        <w:tc>
          <w:tcPr>
            <w:tcW w:w="1104" w:type="dxa"/>
            <w:vMerge/>
            <w:vAlign w:val="center"/>
            <w:hideMark/>
          </w:tcPr>
          <w:p w14:paraId="46684F00" w14:textId="77777777" w:rsidR="008251D7" w:rsidRPr="006202D0" w:rsidRDefault="008251D7" w:rsidP="0068382B">
            <w:pPr>
              <w:rPr>
                <w:sz w:val="22"/>
                <w:szCs w:val="22"/>
              </w:rPr>
            </w:pPr>
          </w:p>
        </w:tc>
      </w:tr>
      <w:tr w:rsidR="008251D7" w:rsidRPr="006202D0" w14:paraId="25C0346F" w14:textId="77777777" w:rsidTr="00287F79">
        <w:trPr>
          <w:cantSplit/>
          <w:trHeight w:val="20"/>
        </w:trPr>
        <w:tc>
          <w:tcPr>
            <w:tcW w:w="567" w:type="dxa"/>
            <w:vMerge/>
          </w:tcPr>
          <w:p w14:paraId="394182D5" w14:textId="77777777" w:rsidR="008251D7" w:rsidRPr="006202D0" w:rsidRDefault="008251D7" w:rsidP="006838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37" w:type="dxa"/>
            <w:vMerge/>
          </w:tcPr>
          <w:p w14:paraId="2144F81A" w14:textId="77777777" w:rsidR="008251D7" w:rsidRPr="006202D0" w:rsidRDefault="008251D7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6DEEC54D" w14:textId="2164F55F" w:rsidR="008251D7" w:rsidRPr="006202D0" w:rsidRDefault="008251D7" w:rsidP="00B632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номенклатура и качество выпускаемой продукции не изменились - 0 баллов</w:t>
            </w:r>
          </w:p>
        </w:tc>
        <w:tc>
          <w:tcPr>
            <w:tcW w:w="1104" w:type="dxa"/>
            <w:vMerge/>
          </w:tcPr>
          <w:p w14:paraId="7C13FC3A" w14:textId="77777777" w:rsidR="008251D7" w:rsidRPr="006202D0" w:rsidRDefault="008251D7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B7BD8" w:rsidRPr="006202D0" w14:paraId="0A571325" w14:textId="77777777" w:rsidTr="00287F79">
        <w:trPr>
          <w:cantSplit/>
          <w:trHeight w:val="20"/>
        </w:trPr>
        <w:tc>
          <w:tcPr>
            <w:tcW w:w="567" w:type="dxa"/>
            <w:vMerge w:val="restart"/>
            <w:hideMark/>
          </w:tcPr>
          <w:p w14:paraId="127D8353" w14:textId="77777777" w:rsidR="008B7BD8" w:rsidRPr="006202D0" w:rsidRDefault="008B7BD8" w:rsidP="006838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6.</w:t>
            </w:r>
          </w:p>
        </w:tc>
        <w:tc>
          <w:tcPr>
            <w:tcW w:w="4537" w:type="dxa"/>
            <w:vMerge w:val="restart"/>
          </w:tcPr>
          <w:p w14:paraId="7423B89A" w14:textId="77777777" w:rsidR="008B7BD8" w:rsidRPr="006202D0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Наличие договоров об использовании образцов нового изделия, конструкторской документации или новой технологии</w:t>
            </w:r>
          </w:p>
        </w:tc>
        <w:tc>
          <w:tcPr>
            <w:tcW w:w="3969" w:type="dxa"/>
          </w:tcPr>
          <w:p w14:paraId="196DE7A8" w14:textId="77777777" w:rsidR="008B7BD8" w:rsidRPr="006202D0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имеются договоры – 7 баллов</w:t>
            </w:r>
          </w:p>
        </w:tc>
        <w:tc>
          <w:tcPr>
            <w:tcW w:w="1104" w:type="dxa"/>
            <w:vMerge w:val="restart"/>
          </w:tcPr>
          <w:p w14:paraId="285CC750" w14:textId="77777777" w:rsidR="008B7BD8" w:rsidRPr="006202D0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B7BD8" w:rsidRPr="006202D0" w14:paraId="683C7F4A" w14:textId="77777777" w:rsidTr="00287F79">
        <w:trPr>
          <w:cantSplit/>
          <w:trHeight w:val="516"/>
        </w:trPr>
        <w:tc>
          <w:tcPr>
            <w:tcW w:w="567" w:type="dxa"/>
            <w:vMerge/>
            <w:vAlign w:val="center"/>
            <w:hideMark/>
          </w:tcPr>
          <w:p w14:paraId="49862611" w14:textId="77777777" w:rsidR="008B7BD8" w:rsidRPr="006202D0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7" w:type="dxa"/>
            <w:vMerge/>
            <w:vAlign w:val="center"/>
          </w:tcPr>
          <w:p w14:paraId="3A6F39C9" w14:textId="77777777" w:rsidR="008B7BD8" w:rsidRPr="006202D0" w:rsidRDefault="008B7BD8" w:rsidP="0068382B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5808A52A" w14:textId="77777777" w:rsidR="008B7BD8" w:rsidRPr="006202D0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договоры отсутствуют – 0 баллов</w:t>
            </w:r>
          </w:p>
        </w:tc>
        <w:tc>
          <w:tcPr>
            <w:tcW w:w="1104" w:type="dxa"/>
            <w:vMerge/>
            <w:vAlign w:val="center"/>
            <w:hideMark/>
          </w:tcPr>
          <w:p w14:paraId="5EB53198" w14:textId="77777777" w:rsidR="008B7BD8" w:rsidRPr="006202D0" w:rsidRDefault="008B7BD8" w:rsidP="0068382B">
            <w:pPr>
              <w:rPr>
                <w:sz w:val="22"/>
                <w:szCs w:val="22"/>
              </w:rPr>
            </w:pPr>
          </w:p>
        </w:tc>
      </w:tr>
      <w:tr w:rsidR="008B7BD8" w:rsidRPr="006202D0" w14:paraId="2FD690AF" w14:textId="77777777" w:rsidTr="0068382B">
        <w:trPr>
          <w:cantSplit/>
          <w:trHeight w:val="20"/>
        </w:trPr>
        <w:tc>
          <w:tcPr>
            <w:tcW w:w="567" w:type="dxa"/>
          </w:tcPr>
          <w:p w14:paraId="73EC2960" w14:textId="77777777" w:rsidR="008B7BD8" w:rsidRPr="006202D0" w:rsidRDefault="008B7BD8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6" w:type="dxa"/>
            <w:gridSpan w:val="2"/>
            <w:hideMark/>
          </w:tcPr>
          <w:p w14:paraId="45FC2C81" w14:textId="77777777" w:rsidR="008B7BD8" w:rsidRPr="006202D0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Итого баллов:</w:t>
            </w:r>
          </w:p>
        </w:tc>
        <w:tc>
          <w:tcPr>
            <w:tcW w:w="1104" w:type="dxa"/>
          </w:tcPr>
          <w:p w14:paraId="7644289A" w14:textId="77777777" w:rsidR="008B7BD8" w:rsidRPr="006202D0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5796343" w14:textId="77777777" w:rsidR="008B7BD8" w:rsidRPr="006202D0" w:rsidRDefault="008B7BD8" w:rsidP="008B7BD8">
      <w:pPr>
        <w:autoSpaceDE w:val="0"/>
        <w:autoSpaceDN w:val="0"/>
        <w:adjustRightInd w:val="0"/>
        <w:rPr>
          <w:szCs w:val="28"/>
        </w:rPr>
      </w:pPr>
    </w:p>
    <w:p w14:paraId="18882BF5" w14:textId="77777777" w:rsidR="00F82ADE" w:rsidRPr="006202D0" w:rsidRDefault="00F82ADE" w:rsidP="008B7BD8">
      <w:pPr>
        <w:autoSpaceDE w:val="0"/>
        <w:autoSpaceDN w:val="0"/>
        <w:adjustRightInd w:val="0"/>
        <w:rPr>
          <w:szCs w:val="28"/>
        </w:rPr>
      </w:pPr>
    </w:p>
    <w:p w14:paraId="3D07827F" w14:textId="77777777" w:rsidR="009B34CD" w:rsidRPr="006202D0" w:rsidRDefault="009B34CD" w:rsidP="009B34CD">
      <w:pPr>
        <w:autoSpaceDE w:val="0"/>
        <w:autoSpaceDN w:val="0"/>
        <w:adjustRightInd w:val="0"/>
        <w:rPr>
          <w:sz w:val="22"/>
          <w:szCs w:val="22"/>
        </w:rPr>
      </w:pPr>
      <w:r w:rsidRPr="006202D0">
        <w:rPr>
          <w:sz w:val="22"/>
          <w:szCs w:val="22"/>
        </w:rPr>
        <w:t xml:space="preserve">Член конкурсной комиссии по рассмотрению заявок субъектов </w:t>
      </w:r>
    </w:p>
    <w:p w14:paraId="64261348" w14:textId="77777777" w:rsidR="009B34CD" w:rsidRPr="006202D0" w:rsidRDefault="009B34CD" w:rsidP="009B34CD">
      <w:pPr>
        <w:autoSpaceDE w:val="0"/>
        <w:autoSpaceDN w:val="0"/>
        <w:adjustRightInd w:val="0"/>
        <w:rPr>
          <w:sz w:val="22"/>
          <w:szCs w:val="22"/>
        </w:rPr>
      </w:pPr>
      <w:r w:rsidRPr="006202D0">
        <w:rPr>
          <w:sz w:val="22"/>
          <w:szCs w:val="22"/>
        </w:rPr>
        <w:t>деятельности в сфере промышленности о предоставлении субсидий</w:t>
      </w:r>
    </w:p>
    <w:p w14:paraId="23BEA67F" w14:textId="77777777" w:rsidR="009B34CD" w:rsidRPr="006202D0" w:rsidRDefault="009B34CD" w:rsidP="009B34CD">
      <w:pPr>
        <w:autoSpaceDE w:val="0"/>
        <w:autoSpaceDN w:val="0"/>
        <w:adjustRightInd w:val="0"/>
        <w:rPr>
          <w:sz w:val="22"/>
          <w:szCs w:val="22"/>
        </w:rPr>
      </w:pPr>
      <w:r w:rsidRPr="006202D0">
        <w:rPr>
          <w:sz w:val="22"/>
          <w:szCs w:val="22"/>
        </w:rPr>
        <w:t>_________________________ (Ф.И.О.) (отчество указывается при наличии)</w:t>
      </w:r>
    </w:p>
    <w:p w14:paraId="64061AD8" w14:textId="77777777" w:rsidR="009B34CD" w:rsidRPr="006202D0" w:rsidRDefault="009B34CD" w:rsidP="009B34CD">
      <w:pPr>
        <w:autoSpaceDE w:val="0"/>
        <w:autoSpaceDN w:val="0"/>
        <w:adjustRightInd w:val="0"/>
        <w:rPr>
          <w:sz w:val="22"/>
          <w:szCs w:val="22"/>
        </w:rPr>
      </w:pPr>
    </w:p>
    <w:p w14:paraId="5940BFF6" w14:textId="77777777" w:rsidR="009B34CD" w:rsidRPr="006202D0" w:rsidRDefault="009B34CD" w:rsidP="009B34CD">
      <w:pPr>
        <w:autoSpaceDE w:val="0"/>
        <w:autoSpaceDN w:val="0"/>
        <w:adjustRightInd w:val="0"/>
        <w:rPr>
          <w:sz w:val="22"/>
          <w:szCs w:val="22"/>
        </w:rPr>
      </w:pPr>
      <w:r w:rsidRPr="006202D0">
        <w:rPr>
          <w:sz w:val="22"/>
          <w:szCs w:val="22"/>
        </w:rPr>
        <w:t>__________________ (подпись, дата)</w:t>
      </w:r>
    </w:p>
    <w:p w14:paraId="7D6E3B2D" w14:textId="2BFEBDAA" w:rsidR="00722DDA" w:rsidRPr="006202D0" w:rsidRDefault="00722DDA" w:rsidP="00D95477">
      <w:pPr>
        <w:autoSpaceDE w:val="0"/>
        <w:autoSpaceDN w:val="0"/>
        <w:adjustRightInd w:val="0"/>
        <w:ind w:hanging="284"/>
        <w:rPr>
          <w:sz w:val="22"/>
          <w:szCs w:val="22"/>
        </w:rPr>
        <w:sectPr w:rsidR="00722DDA" w:rsidRPr="006202D0" w:rsidSect="00DE213E">
          <w:pgSz w:w="11905" w:h="16838" w:code="9"/>
          <w:pgMar w:top="993" w:right="567" w:bottom="709" w:left="1418" w:header="720" w:footer="720" w:gutter="0"/>
          <w:pgNumType w:start="1"/>
          <w:cols w:space="720"/>
          <w:titlePg/>
          <w:docGrid w:linePitch="381"/>
        </w:sectPr>
      </w:pPr>
    </w:p>
    <w:p w14:paraId="6B73B141" w14:textId="77777777" w:rsidR="008B7BD8" w:rsidRPr="006202D0" w:rsidRDefault="008B7BD8" w:rsidP="008B7BD8">
      <w:pPr>
        <w:autoSpaceDE w:val="0"/>
        <w:autoSpaceDN w:val="0"/>
        <w:adjustRightInd w:val="0"/>
        <w:ind w:left="9072"/>
        <w:jc w:val="center"/>
        <w:outlineLvl w:val="1"/>
        <w:rPr>
          <w:szCs w:val="28"/>
          <w:lang w:eastAsia="en-US"/>
        </w:rPr>
      </w:pPr>
      <w:r w:rsidRPr="006202D0">
        <w:rPr>
          <w:szCs w:val="28"/>
          <w:lang w:eastAsia="en-US"/>
        </w:rPr>
        <w:lastRenderedPageBreak/>
        <w:t>ПРИЛОЖЕНИЕ № 3</w:t>
      </w:r>
    </w:p>
    <w:p w14:paraId="5063EE7E" w14:textId="77777777" w:rsidR="008B7BD8" w:rsidRPr="006202D0" w:rsidRDefault="008B7BD8" w:rsidP="008B7BD8">
      <w:pPr>
        <w:autoSpaceDE w:val="0"/>
        <w:autoSpaceDN w:val="0"/>
        <w:adjustRightInd w:val="0"/>
        <w:ind w:left="9072"/>
        <w:jc w:val="center"/>
        <w:rPr>
          <w:szCs w:val="28"/>
          <w:lang w:eastAsia="en-US"/>
        </w:rPr>
      </w:pPr>
      <w:r w:rsidRPr="006202D0">
        <w:rPr>
          <w:szCs w:val="28"/>
          <w:lang w:eastAsia="en-US"/>
        </w:rPr>
        <w:t xml:space="preserve">к Порядку </w:t>
      </w:r>
      <w:r w:rsidRPr="006202D0">
        <w:rPr>
          <w:szCs w:val="28"/>
        </w:rPr>
        <w:t>предоставления субсидий субъектам деятельности в сфере промышленности в рамках подпрограммы «Техническое перевооружение промышленности Новосибирской области» государственной программы Новосибирской области «Развитие промышленности и повышение ее конкурентоспособности в Новосибирской области на 2015-2020 годы»</w:t>
      </w:r>
    </w:p>
    <w:p w14:paraId="24C1368F" w14:textId="77777777" w:rsidR="008B7BD8" w:rsidRPr="006202D0" w:rsidRDefault="008B7BD8" w:rsidP="008B7BD8">
      <w:pPr>
        <w:autoSpaceDE w:val="0"/>
        <w:autoSpaceDN w:val="0"/>
        <w:adjustRightInd w:val="0"/>
        <w:ind w:left="9072"/>
        <w:jc w:val="center"/>
        <w:rPr>
          <w:szCs w:val="28"/>
          <w:lang w:eastAsia="en-US"/>
        </w:rPr>
      </w:pPr>
    </w:p>
    <w:p w14:paraId="566FB6ED" w14:textId="77777777" w:rsidR="008B7BD8" w:rsidRPr="006202D0" w:rsidRDefault="008B7BD8" w:rsidP="008B7BD8">
      <w:pPr>
        <w:autoSpaceDE w:val="0"/>
        <w:autoSpaceDN w:val="0"/>
        <w:adjustRightInd w:val="0"/>
        <w:jc w:val="center"/>
        <w:rPr>
          <w:szCs w:val="28"/>
          <w:lang w:eastAsia="en-US"/>
        </w:rPr>
      </w:pPr>
      <w:r w:rsidRPr="006202D0">
        <w:rPr>
          <w:szCs w:val="28"/>
          <w:lang w:eastAsia="en-US"/>
        </w:rPr>
        <w:t>РАЗМЕР</w:t>
      </w:r>
    </w:p>
    <w:p w14:paraId="16C9890D" w14:textId="504BB31C" w:rsidR="008B7BD8" w:rsidRPr="006202D0" w:rsidRDefault="008B7BD8" w:rsidP="008B7BD8">
      <w:pPr>
        <w:autoSpaceDE w:val="0"/>
        <w:autoSpaceDN w:val="0"/>
        <w:adjustRightInd w:val="0"/>
        <w:jc w:val="center"/>
        <w:rPr>
          <w:szCs w:val="28"/>
          <w:lang w:eastAsia="en-US"/>
        </w:rPr>
      </w:pPr>
      <w:r w:rsidRPr="006202D0">
        <w:rPr>
          <w:szCs w:val="28"/>
          <w:lang w:eastAsia="en-US"/>
        </w:rPr>
        <w:t>субсидий из областного бюджета Новосибирской области субъектам деятель</w:t>
      </w:r>
      <w:r w:rsidR="003C391D" w:rsidRPr="006202D0">
        <w:rPr>
          <w:szCs w:val="28"/>
          <w:lang w:eastAsia="en-US"/>
        </w:rPr>
        <w:t xml:space="preserve">ности в сфере промышленности на </w:t>
      </w:r>
      <w:r w:rsidRPr="006202D0">
        <w:rPr>
          <w:szCs w:val="28"/>
          <w:lang w:eastAsia="en-US"/>
        </w:rPr>
        <w:t>приобретенное новое основное технологическое оборудование в соответствии с баллами</w:t>
      </w:r>
      <w:r w:rsidR="001E5F16" w:rsidRPr="006202D0">
        <w:rPr>
          <w:szCs w:val="28"/>
          <w:lang w:eastAsia="en-US"/>
        </w:rPr>
        <w:t xml:space="preserve"> (далее – оборудование)</w:t>
      </w:r>
    </w:p>
    <w:p w14:paraId="4C9B813A" w14:textId="77777777" w:rsidR="008B7BD8" w:rsidRPr="006202D0" w:rsidRDefault="008B7BD8" w:rsidP="008B7BD8">
      <w:pPr>
        <w:autoSpaceDE w:val="0"/>
        <w:autoSpaceDN w:val="0"/>
        <w:adjustRightInd w:val="0"/>
        <w:jc w:val="center"/>
        <w:rPr>
          <w:szCs w:val="28"/>
          <w:lang w:eastAsia="en-US"/>
        </w:rPr>
      </w:pPr>
    </w:p>
    <w:tbl>
      <w:tblPr>
        <w:tblW w:w="153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268"/>
        <w:gridCol w:w="2268"/>
        <w:gridCol w:w="2126"/>
        <w:gridCol w:w="2410"/>
        <w:gridCol w:w="2268"/>
        <w:gridCol w:w="2409"/>
      </w:tblGrid>
      <w:tr w:rsidR="001F309A" w:rsidRPr="006202D0" w14:paraId="11454CFC" w14:textId="77777777" w:rsidTr="001F309A">
        <w:trPr>
          <w:cantSplit/>
          <w:trHeight w:val="20"/>
        </w:trPr>
        <w:tc>
          <w:tcPr>
            <w:tcW w:w="1560" w:type="dxa"/>
            <w:hideMark/>
          </w:tcPr>
          <w:p w14:paraId="04B96F2E" w14:textId="77777777" w:rsidR="001F309A" w:rsidRPr="006202D0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Баллы</w:t>
            </w:r>
          </w:p>
        </w:tc>
        <w:tc>
          <w:tcPr>
            <w:tcW w:w="2268" w:type="dxa"/>
          </w:tcPr>
          <w:p w14:paraId="58EAFAC5" w14:textId="70F30350" w:rsidR="001F309A" w:rsidRPr="006202D0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6-9</w:t>
            </w:r>
          </w:p>
        </w:tc>
        <w:tc>
          <w:tcPr>
            <w:tcW w:w="2268" w:type="dxa"/>
          </w:tcPr>
          <w:p w14:paraId="49A34736" w14:textId="35D30AFA" w:rsidR="001F309A" w:rsidRPr="006202D0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10-13</w:t>
            </w:r>
          </w:p>
        </w:tc>
        <w:tc>
          <w:tcPr>
            <w:tcW w:w="2126" w:type="dxa"/>
          </w:tcPr>
          <w:p w14:paraId="17EFAED2" w14:textId="7C58D67C" w:rsidR="001F309A" w:rsidRPr="006202D0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14-16</w:t>
            </w:r>
          </w:p>
        </w:tc>
        <w:tc>
          <w:tcPr>
            <w:tcW w:w="2410" w:type="dxa"/>
          </w:tcPr>
          <w:p w14:paraId="61127DB6" w14:textId="77293FB1" w:rsidR="001F309A" w:rsidRPr="006202D0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17-20</w:t>
            </w:r>
          </w:p>
        </w:tc>
        <w:tc>
          <w:tcPr>
            <w:tcW w:w="2268" w:type="dxa"/>
          </w:tcPr>
          <w:p w14:paraId="00405388" w14:textId="047D51D4" w:rsidR="001F309A" w:rsidRPr="006202D0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21-25</w:t>
            </w:r>
          </w:p>
        </w:tc>
        <w:tc>
          <w:tcPr>
            <w:tcW w:w="2409" w:type="dxa"/>
          </w:tcPr>
          <w:p w14:paraId="1D6D9DA4" w14:textId="56B8F47A" w:rsidR="001F309A" w:rsidRPr="006202D0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26-36</w:t>
            </w:r>
          </w:p>
        </w:tc>
      </w:tr>
      <w:tr w:rsidR="001F309A" w:rsidRPr="006202D0" w14:paraId="56892426" w14:textId="77777777" w:rsidTr="001F309A">
        <w:trPr>
          <w:cantSplit/>
          <w:trHeight w:val="20"/>
        </w:trPr>
        <w:tc>
          <w:tcPr>
            <w:tcW w:w="1560" w:type="dxa"/>
            <w:hideMark/>
          </w:tcPr>
          <w:p w14:paraId="2AA72010" w14:textId="77777777" w:rsidR="001F309A" w:rsidRPr="006202D0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Размер субсидии, млн. рублей</w:t>
            </w:r>
          </w:p>
        </w:tc>
        <w:tc>
          <w:tcPr>
            <w:tcW w:w="2268" w:type="dxa"/>
            <w:hideMark/>
          </w:tcPr>
          <w:p w14:paraId="6885C859" w14:textId="350343BA" w:rsidR="001F309A" w:rsidRPr="006202D0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0,5</w:t>
            </w:r>
          </w:p>
          <w:p w14:paraId="661DCDFF" w14:textId="66AB3435" w:rsidR="001F309A" w:rsidRPr="006202D0" w:rsidRDefault="001F309A" w:rsidP="000D309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(не более 25% стоимости</w:t>
            </w:r>
            <w:r w:rsidR="000D309E" w:rsidRPr="006202D0">
              <w:rPr>
                <w:sz w:val="22"/>
                <w:szCs w:val="22"/>
              </w:rPr>
              <w:t xml:space="preserve"> </w:t>
            </w:r>
            <w:r w:rsidRPr="006202D0">
              <w:rPr>
                <w:sz w:val="22"/>
                <w:szCs w:val="22"/>
              </w:rPr>
              <w:t>оборудования)</w:t>
            </w:r>
          </w:p>
        </w:tc>
        <w:tc>
          <w:tcPr>
            <w:tcW w:w="2268" w:type="dxa"/>
            <w:hideMark/>
          </w:tcPr>
          <w:p w14:paraId="2074A2CE" w14:textId="0E9AFCC5" w:rsidR="001F309A" w:rsidRPr="006202D0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1,0</w:t>
            </w:r>
          </w:p>
          <w:p w14:paraId="35967348" w14:textId="34B1E37C" w:rsidR="001F309A" w:rsidRPr="006202D0" w:rsidRDefault="001F309A" w:rsidP="001E5F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(не более 25% стоимости оборудования)</w:t>
            </w:r>
          </w:p>
        </w:tc>
        <w:tc>
          <w:tcPr>
            <w:tcW w:w="2126" w:type="dxa"/>
            <w:hideMark/>
          </w:tcPr>
          <w:p w14:paraId="67D15EB4" w14:textId="24FEAF86" w:rsidR="001F309A" w:rsidRPr="006202D0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3,0</w:t>
            </w:r>
          </w:p>
          <w:p w14:paraId="662B1F84" w14:textId="77777777" w:rsidR="001F309A" w:rsidRPr="006202D0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proofErr w:type="gramStart"/>
            <w:r w:rsidRPr="006202D0">
              <w:rPr>
                <w:sz w:val="22"/>
                <w:szCs w:val="22"/>
              </w:rPr>
              <w:t>(не более 25% стоимости</w:t>
            </w:r>
            <w:proofErr w:type="gramEnd"/>
          </w:p>
          <w:p w14:paraId="1F64FC06" w14:textId="2770EE6E" w:rsidR="001F309A" w:rsidRPr="006202D0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оборудования)</w:t>
            </w:r>
          </w:p>
        </w:tc>
        <w:tc>
          <w:tcPr>
            <w:tcW w:w="2410" w:type="dxa"/>
            <w:hideMark/>
          </w:tcPr>
          <w:p w14:paraId="00252955" w14:textId="7BC3F1F0" w:rsidR="001F309A" w:rsidRPr="006202D0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5,0</w:t>
            </w:r>
          </w:p>
          <w:p w14:paraId="2CAF495E" w14:textId="77777777" w:rsidR="001F309A" w:rsidRPr="006202D0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proofErr w:type="gramStart"/>
            <w:r w:rsidRPr="006202D0">
              <w:rPr>
                <w:sz w:val="22"/>
                <w:szCs w:val="22"/>
              </w:rPr>
              <w:t>(не более 25% стоимости</w:t>
            </w:r>
            <w:proofErr w:type="gramEnd"/>
          </w:p>
          <w:p w14:paraId="5B9E6A6C" w14:textId="3277B865" w:rsidR="001F309A" w:rsidRPr="006202D0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оборудования)</w:t>
            </w:r>
          </w:p>
        </w:tc>
        <w:tc>
          <w:tcPr>
            <w:tcW w:w="2268" w:type="dxa"/>
          </w:tcPr>
          <w:p w14:paraId="2A22228D" w14:textId="19D52560" w:rsidR="001F309A" w:rsidRPr="006202D0" w:rsidRDefault="001F309A" w:rsidP="001F30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7,0</w:t>
            </w:r>
          </w:p>
          <w:p w14:paraId="7A945642" w14:textId="77777777" w:rsidR="001F309A" w:rsidRPr="006202D0" w:rsidRDefault="001F309A" w:rsidP="001F30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proofErr w:type="gramStart"/>
            <w:r w:rsidRPr="006202D0">
              <w:rPr>
                <w:sz w:val="22"/>
                <w:szCs w:val="22"/>
              </w:rPr>
              <w:t>(не более 25% стоимости</w:t>
            </w:r>
            <w:proofErr w:type="gramEnd"/>
          </w:p>
          <w:p w14:paraId="7B35674F" w14:textId="35E9CAA4" w:rsidR="001F309A" w:rsidRPr="006202D0" w:rsidRDefault="001F309A" w:rsidP="001F30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оборудования</w:t>
            </w:r>
          </w:p>
        </w:tc>
        <w:tc>
          <w:tcPr>
            <w:tcW w:w="2409" w:type="dxa"/>
            <w:hideMark/>
          </w:tcPr>
          <w:p w14:paraId="6765A033" w14:textId="3ED136F0" w:rsidR="001F309A" w:rsidRPr="006202D0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10,0</w:t>
            </w:r>
          </w:p>
          <w:p w14:paraId="40BFC51B" w14:textId="77777777" w:rsidR="001F309A" w:rsidRPr="006202D0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proofErr w:type="gramStart"/>
            <w:r w:rsidRPr="006202D0">
              <w:rPr>
                <w:sz w:val="22"/>
                <w:szCs w:val="22"/>
              </w:rPr>
              <w:t>(не более 25% стоимости</w:t>
            </w:r>
            <w:proofErr w:type="gramEnd"/>
          </w:p>
          <w:p w14:paraId="17F96AF6" w14:textId="650FC826" w:rsidR="001F309A" w:rsidRPr="006202D0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оборудования)</w:t>
            </w:r>
          </w:p>
        </w:tc>
      </w:tr>
    </w:tbl>
    <w:p w14:paraId="663CBC44" w14:textId="77777777" w:rsidR="008B7BD8" w:rsidRPr="006202D0" w:rsidRDefault="008B7BD8" w:rsidP="008B7BD8">
      <w:pPr>
        <w:autoSpaceDE w:val="0"/>
        <w:autoSpaceDN w:val="0"/>
        <w:adjustRightInd w:val="0"/>
        <w:jc w:val="both"/>
        <w:rPr>
          <w:szCs w:val="28"/>
          <w:lang w:eastAsia="en-US"/>
        </w:rPr>
      </w:pPr>
    </w:p>
    <w:p w14:paraId="430F5D36" w14:textId="77777777" w:rsidR="008B7BD8" w:rsidRPr="006202D0" w:rsidRDefault="008B7BD8" w:rsidP="008B7BD8">
      <w:pPr>
        <w:autoSpaceDE w:val="0"/>
        <w:autoSpaceDN w:val="0"/>
        <w:adjustRightInd w:val="0"/>
        <w:jc w:val="center"/>
        <w:rPr>
          <w:szCs w:val="28"/>
          <w:lang w:eastAsia="en-US"/>
        </w:rPr>
      </w:pPr>
      <w:r w:rsidRPr="006202D0">
        <w:rPr>
          <w:szCs w:val="28"/>
          <w:lang w:eastAsia="en-US"/>
        </w:rPr>
        <w:t>РАЗМЕР</w:t>
      </w:r>
    </w:p>
    <w:p w14:paraId="3F77B8A9" w14:textId="404C3524" w:rsidR="008B7BD8" w:rsidRPr="006202D0" w:rsidRDefault="008B7BD8" w:rsidP="008B7BD8">
      <w:pPr>
        <w:autoSpaceDE w:val="0"/>
        <w:autoSpaceDN w:val="0"/>
        <w:adjustRightInd w:val="0"/>
        <w:jc w:val="center"/>
        <w:rPr>
          <w:szCs w:val="28"/>
          <w:lang w:eastAsia="en-US"/>
        </w:rPr>
      </w:pPr>
      <w:r w:rsidRPr="006202D0">
        <w:rPr>
          <w:szCs w:val="28"/>
          <w:lang w:eastAsia="en-US"/>
        </w:rPr>
        <w:t xml:space="preserve">субсидий из областного бюджета Новосибирской области субъектам деятельности в сфере </w:t>
      </w:r>
      <w:r w:rsidR="003C391D" w:rsidRPr="006202D0">
        <w:rPr>
          <w:szCs w:val="28"/>
          <w:lang w:eastAsia="en-US"/>
        </w:rPr>
        <w:t xml:space="preserve">промышленности на </w:t>
      </w:r>
      <w:r w:rsidRPr="006202D0">
        <w:rPr>
          <w:szCs w:val="28"/>
          <w:lang w:eastAsia="en-US"/>
        </w:rPr>
        <w:t>проведен</w:t>
      </w:r>
      <w:r w:rsidR="00710E23" w:rsidRPr="006202D0">
        <w:rPr>
          <w:szCs w:val="28"/>
          <w:lang w:eastAsia="en-US"/>
        </w:rPr>
        <w:t xml:space="preserve">ные научно-исследовательские, </w:t>
      </w:r>
      <w:r w:rsidRPr="006202D0">
        <w:rPr>
          <w:szCs w:val="28"/>
          <w:lang w:eastAsia="en-US"/>
        </w:rPr>
        <w:t>опытно-конструкторски</w:t>
      </w:r>
      <w:r w:rsidR="00710E23" w:rsidRPr="006202D0">
        <w:rPr>
          <w:szCs w:val="28"/>
          <w:lang w:eastAsia="en-US"/>
        </w:rPr>
        <w:t>е</w:t>
      </w:r>
      <w:r w:rsidRPr="006202D0">
        <w:rPr>
          <w:szCs w:val="28"/>
          <w:lang w:eastAsia="en-US"/>
        </w:rPr>
        <w:t xml:space="preserve"> и технологически</w:t>
      </w:r>
      <w:r w:rsidR="00710E23" w:rsidRPr="006202D0">
        <w:rPr>
          <w:szCs w:val="28"/>
          <w:lang w:eastAsia="en-US"/>
        </w:rPr>
        <w:t>е</w:t>
      </w:r>
      <w:r w:rsidRPr="006202D0">
        <w:rPr>
          <w:szCs w:val="28"/>
          <w:lang w:eastAsia="en-US"/>
        </w:rPr>
        <w:t xml:space="preserve"> работ</w:t>
      </w:r>
      <w:r w:rsidR="00710E23" w:rsidRPr="006202D0">
        <w:rPr>
          <w:szCs w:val="28"/>
          <w:lang w:eastAsia="en-US"/>
        </w:rPr>
        <w:t>ы</w:t>
      </w:r>
      <w:r w:rsidRPr="006202D0">
        <w:rPr>
          <w:szCs w:val="28"/>
          <w:lang w:eastAsia="en-US"/>
        </w:rPr>
        <w:t xml:space="preserve"> в соответствии с баллами</w:t>
      </w:r>
      <w:r w:rsidR="001E5F16" w:rsidRPr="006202D0">
        <w:rPr>
          <w:szCs w:val="28"/>
          <w:lang w:eastAsia="en-US"/>
        </w:rPr>
        <w:t xml:space="preserve"> (далее – работы)</w:t>
      </w:r>
    </w:p>
    <w:p w14:paraId="6EF3EF47" w14:textId="77777777" w:rsidR="008B7BD8" w:rsidRPr="006202D0" w:rsidRDefault="008B7BD8" w:rsidP="008B7BD8">
      <w:pPr>
        <w:autoSpaceDE w:val="0"/>
        <w:autoSpaceDN w:val="0"/>
        <w:adjustRightInd w:val="0"/>
        <w:jc w:val="center"/>
        <w:rPr>
          <w:szCs w:val="28"/>
          <w:lang w:eastAsia="en-US"/>
        </w:rPr>
      </w:pPr>
    </w:p>
    <w:tbl>
      <w:tblPr>
        <w:tblW w:w="15060" w:type="dxa"/>
        <w:jc w:val="center"/>
        <w:tblInd w:w="-3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268"/>
        <w:gridCol w:w="2268"/>
        <w:gridCol w:w="2126"/>
        <w:gridCol w:w="2410"/>
        <w:gridCol w:w="2268"/>
        <w:gridCol w:w="2160"/>
      </w:tblGrid>
      <w:tr w:rsidR="001F309A" w:rsidRPr="006202D0" w14:paraId="494DE1A8" w14:textId="77777777" w:rsidTr="00264AEF">
        <w:trPr>
          <w:cantSplit/>
          <w:trHeight w:val="240"/>
          <w:jc w:val="center"/>
        </w:trPr>
        <w:tc>
          <w:tcPr>
            <w:tcW w:w="1560" w:type="dxa"/>
            <w:hideMark/>
          </w:tcPr>
          <w:p w14:paraId="1F2F665D" w14:textId="77777777" w:rsidR="001F309A" w:rsidRPr="006202D0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Баллы</w:t>
            </w:r>
          </w:p>
        </w:tc>
        <w:tc>
          <w:tcPr>
            <w:tcW w:w="2268" w:type="dxa"/>
          </w:tcPr>
          <w:p w14:paraId="7876C317" w14:textId="27211FF3" w:rsidR="001F309A" w:rsidRPr="006202D0" w:rsidRDefault="00AE7E64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4</w:t>
            </w:r>
            <w:r w:rsidR="001F309A" w:rsidRPr="006202D0">
              <w:rPr>
                <w:sz w:val="22"/>
                <w:szCs w:val="22"/>
              </w:rPr>
              <w:t>-9</w:t>
            </w:r>
          </w:p>
        </w:tc>
        <w:tc>
          <w:tcPr>
            <w:tcW w:w="2268" w:type="dxa"/>
          </w:tcPr>
          <w:p w14:paraId="7F274A3B" w14:textId="7AF5A986" w:rsidR="001F309A" w:rsidRPr="006202D0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10-12</w:t>
            </w:r>
          </w:p>
        </w:tc>
        <w:tc>
          <w:tcPr>
            <w:tcW w:w="2126" w:type="dxa"/>
          </w:tcPr>
          <w:p w14:paraId="2157A376" w14:textId="3D758426" w:rsidR="001F309A" w:rsidRPr="006202D0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13-15</w:t>
            </w:r>
          </w:p>
        </w:tc>
        <w:tc>
          <w:tcPr>
            <w:tcW w:w="2410" w:type="dxa"/>
          </w:tcPr>
          <w:p w14:paraId="3A269A3E" w14:textId="605B730E" w:rsidR="001F309A" w:rsidRPr="006202D0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16-18</w:t>
            </w:r>
          </w:p>
        </w:tc>
        <w:tc>
          <w:tcPr>
            <w:tcW w:w="2268" w:type="dxa"/>
          </w:tcPr>
          <w:p w14:paraId="47BE0F7A" w14:textId="2F59C457" w:rsidR="001F309A" w:rsidRPr="006202D0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19-22</w:t>
            </w:r>
          </w:p>
        </w:tc>
        <w:tc>
          <w:tcPr>
            <w:tcW w:w="2160" w:type="dxa"/>
          </w:tcPr>
          <w:p w14:paraId="75F81516" w14:textId="21CE18CC" w:rsidR="001F309A" w:rsidRPr="006202D0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23-33</w:t>
            </w:r>
          </w:p>
        </w:tc>
      </w:tr>
      <w:tr w:rsidR="001F309A" w:rsidRPr="00744EC6" w14:paraId="09BC1188" w14:textId="77777777" w:rsidTr="00264AEF">
        <w:trPr>
          <w:cantSplit/>
          <w:trHeight w:val="720"/>
          <w:jc w:val="center"/>
        </w:trPr>
        <w:tc>
          <w:tcPr>
            <w:tcW w:w="1560" w:type="dxa"/>
            <w:hideMark/>
          </w:tcPr>
          <w:p w14:paraId="4BD6BCD4" w14:textId="77777777" w:rsidR="001F309A" w:rsidRPr="006202D0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Размер субсидии, млн. рублей</w:t>
            </w:r>
          </w:p>
        </w:tc>
        <w:tc>
          <w:tcPr>
            <w:tcW w:w="2268" w:type="dxa"/>
            <w:hideMark/>
          </w:tcPr>
          <w:p w14:paraId="640C402A" w14:textId="67854969" w:rsidR="001F309A" w:rsidRPr="006202D0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0,5</w:t>
            </w:r>
          </w:p>
          <w:p w14:paraId="492CD3E5" w14:textId="1E87BE3F" w:rsidR="001F309A" w:rsidRPr="006202D0" w:rsidRDefault="001F309A" w:rsidP="001263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(не более 25% стоимости</w:t>
            </w:r>
            <w:r w:rsidR="001263F7" w:rsidRPr="006202D0">
              <w:rPr>
                <w:sz w:val="22"/>
                <w:szCs w:val="22"/>
              </w:rPr>
              <w:t xml:space="preserve"> </w:t>
            </w:r>
            <w:r w:rsidRPr="006202D0">
              <w:rPr>
                <w:sz w:val="22"/>
                <w:szCs w:val="22"/>
              </w:rPr>
              <w:t>работ)</w:t>
            </w:r>
          </w:p>
        </w:tc>
        <w:tc>
          <w:tcPr>
            <w:tcW w:w="2268" w:type="dxa"/>
            <w:hideMark/>
          </w:tcPr>
          <w:p w14:paraId="57C9DC12" w14:textId="598472AD" w:rsidR="001F309A" w:rsidRPr="006202D0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1,0</w:t>
            </w:r>
          </w:p>
          <w:p w14:paraId="582DCA81" w14:textId="06834179" w:rsidR="001F309A" w:rsidRPr="006202D0" w:rsidRDefault="001F309A" w:rsidP="00F309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(не более 25% стоимости работ)</w:t>
            </w:r>
          </w:p>
        </w:tc>
        <w:tc>
          <w:tcPr>
            <w:tcW w:w="2126" w:type="dxa"/>
            <w:hideMark/>
          </w:tcPr>
          <w:p w14:paraId="6FBE9100" w14:textId="5AA8AC03" w:rsidR="001F309A" w:rsidRPr="006202D0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2,0</w:t>
            </w:r>
          </w:p>
          <w:p w14:paraId="76AEB5C3" w14:textId="4D41E375" w:rsidR="001F309A" w:rsidRPr="006202D0" w:rsidRDefault="001F309A" w:rsidP="00F309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(не более 25% стоимости работ)</w:t>
            </w:r>
          </w:p>
        </w:tc>
        <w:tc>
          <w:tcPr>
            <w:tcW w:w="2410" w:type="dxa"/>
            <w:hideMark/>
          </w:tcPr>
          <w:p w14:paraId="277FF001" w14:textId="720000E6" w:rsidR="001F309A" w:rsidRPr="006202D0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3,0</w:t>
            </w:r>
          </w:p>
          <w:p w14:paraId="61467108" w14:textId="58FCACBA" w:rsidR="001F309A" w:rsidRPr="006202D0" w:rsidRDefault="001F309A" w:rsidP="00F309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(не более 25% стоимости</w:t>
            </w:r>
            <w:r w:rsidR="00F3099A" w:rsidRPr="006202D0">
              <w:rPr>
                <w:sz w:val="22"/>
                <w:szCs w:val="22"/>
              </w:rPr>
              <w:t xml:space="preserve"> </w:t>
            </w:r>
            <w:r w:rsidRPr="006202D0">
              <w:rPr>
                <w:sz w:val="22"/>
                <w:szCs w:val="22"/>
              </w:rPr>
              <w:t>работ)</w:t>
            </w:r>
          </w:p>
        </w:tc>
        <w:tc>
          <w:tcPr>
            <w:tcW w:w="2268" w:type="dxa"/>
          </w:tcPr>
          <w:p w14:paraId="70A90255" w14:textId="050FED79" w:rsidR="001F309A" w:rsidRPr="006202D0" w:rsidRDefault="001F309A" w:rsidP="001F30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4,0</w:t>
            </w:r>
          </w:p>
          <w:p w14:paraId="6B30F243" w14:textId="1C0BC7B5" w:rsidR="001F309A" w:rsidRPr="006202D0" w:rsidRDefault="001F309A" w:rsidP="00F309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(не более 25% стоимости</w:t>
            </w:r>
            <w:r w:rsidR="00F3099A" w:rsidRPr="006202D0">
              <w:rPr>
                <w:sz w:val="22"/>
                <w:szCs w:val="22"/>
              </w:rPr>
              <w:t xml:space="preserve"> </w:t>
            </w:r>
            <w:r w:rsidRPr="006202D0">
              <w:rPr>
                <w:sz w:val="22"/>
                <w:szCs w:val="22"/>
              </w:rPr>
              <w:t>работ)</w:t>
            </w:r>
          </w:p>
        </w:tc>
        <w:tc>
          <w:tcPr>
            <w:tcW w:w="2160" w:type="dxa"/>
          </w:tcPr>
          <w:p w14:paraId="666B2488" w14:textId="6164983B" w:rsidR="001F309A" w:rsidRPr="006202D0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5,0</w:t>
            </w:r>
          </w:p>
          <w:p w14:paraId="4A0A5718" w14:textId="44B28FD7" w:rsidR="001F309A" w:rsidRPr="00744EC6" w:rsidRDefault="001F309A" w:rsidP="00F309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202D0">
              <w:rPr>
                <w:sz w:val="22"/>
                <w:szCs w:val="22"/>
              </w:rPr>
              <w:t>(не более 25% стоимости</w:t>
            </w:r>
            <w:r w:rsidR="00F3099A" w:rsidRPr="006202D0">
              <w:rPr>
                <w:sz w:val="22"/>
                <w:szCs w:val="22"/>
              </w:rPr>
              <w:t xml:space="preserve"> </w:t>
            </w:r>
            <w:r w:rsidRPr="006202D0">
              <w:rPr>
                <w:sz w:val="22"/>
                <w:szCs w:val="22"/>
              </w:rPr>
              <w:t>работ)</w:t>
            </w:r>
          </w:p>
        </w:tc>
      </w:tr>
    </w:tbl>
    <w:p w14:paraId="5CAE109A" w14:textId="1087CA95" w:rsidR="008B7BD8" w:rsidRPr="00A26CC7" w:rsidRDefault="008B7BD8" w:rsidP="001F309A">
      <w:pPr>
        <w:autoSpaceDE w:val="0"/>
        <w:autoSpaceDN w:val="0"/>
        <w:adjustRightInd w:val="0"/>
        <w:ind w:firstLine="709"/>
        <w:jc w:val="both"/>
        <w:rPr>
          <w:color w:val="FF0000"/>
          <w:szCs w:val="28"/>
        </w:rPr>
      </w:pPr>
    </w:p>
    <w:sectPr w:rsidR="008B7BD8" w:rsidRPr="00A26CC7" w:rsidSect="00722DDA">
      <w:headerReference w:type="even" r:id="rId24"/>
      <w:headerReference w:type="default" r:id="rId25"/>
      <w:pgSz w:w="16838" w:h="11905" w:orient="landscape" w:code="9"/>
      <w:pgMar w:top="1418" w:right="1106" w:bottom="567" w:left="85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6EB342" w14:textId="77777777" w:rsidR="006564A6" w:rsidRDefault="006564A6">
      <w:r>
        <w:separator/>
      </w:r>
    </w:p>
  </w:endnote>
  <w:endnote w:type="continuationSeparator" w:id="0">
    <w:p w14:paraId="3DAD73B8" w14:textId="77777777" w:rsidR="006564A6" w:rsidRDefault="00656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F5FE4B" w14:textId="77777777" w:rsidR="006564A6" w:rsidRDefault="006564A6">
      <w:r>
        <w:separator/>
      </w:r>
    </w:p>
  </w:footnote>
  <w:footnote w:type="continuationSeparator" w:id="0">
    <w:p w14:paraId="3C94C14E" w14:textId="77777777" w:rsidR="006564A6" w:rsidRDefault="00656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C7FFF" w14:textId="77777777" w:rsidR="00A714A7" w:rsidRDefault="00A714A7" w:rsidP="005D5F69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7DC7606E" w14:textId="77777777" w:rsidR="00A714A7" w:rsidRDefault="00A714A7">
    <w:pPr>
      <w:pStyle w:val="aa"/>
    </w:pPr>
  </w:p>
  <w:p w14:paraId="64CB5EDC" w14:textId="77777777" w:rsidR="00A714A7" w:rsidRDefault="00A714A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0140277"/>
      <w:docPartObj>
        <w:docPartGallery w:val="Page Numbers (Top of Page)"/>
        <w:docPartUnique/>
      </w:docPartObj>
    </w:sdtPr>
    <w:sdtEndPr/>
    <w:sdtContent>
      <w:p w14:paraId="134CB086" w14:textId="68366F2F" w:rsidR="00A714A7" w:rsidRDefault="00A714A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738">
          <w:rPr>
            <w:noProof/>
          </w:rPr>
          <w:t>9</w:t>
        </w:r>
        <w:r>
          <w:fldChar w:fldCharType="end"/>
        </w:r>
      </w:p>
    </w:sdtContent>
  </w:sdt>
  <w:p w14:paraId="33CAAFC9" w14:textId="626A7E18" w:rsidR="00A714A7" w:rsidRPr="00220BD3" w:rsidRDefault="00A714A7" w:rsidP="0068382B">
    <w:pPr>
      <w:pStyle w:val="aa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2E94F" w14:textId="79751E16" w:rsidR="00A714A7" w:rsidRPr="00D75D52" w:rsidRDefault="00A714A7">
    <w:pPr>
      <w:pStyle w:val="aa"/>
      <w:jc w:val="center"/>
      <w:rPr>
        <w:sz w:val="20"/>
        <w:szCs w:val="20"/>
      </w:rPr>
    </w:pPr>
  </w:p>
  <w:p w14:paraId="24E75BA2" w14:textId="77777777" w:rsidR="00A714A7" w:rsidRDefault="00A714A7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5659473"/>
      <w:docPartObj>
        <w:docPartGallery w:val="Page Numbers (Top of Page)"/>
        <w:docPartUnique/>
      </w:docPartObj>
    </w:sdtPr>
    <w:sdtEndPr/>
    <w:sdtContent>
      <w:p w14:paraId="42054955" w14:textId="72506432" w:rsidR="00A714A7" w:rsidRDefault="00A714A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738">
          <w:rPr>
            <w:noProof/>
          </w:rPr>
          <w:t>4</w:t>
        </w:r>
        <w:r>
          <w:fldChar w:fldCharType="end"/>
        </w:r>
      </w:p>
    </w:sdtContent>
  </w:sdt>
  <w:p w14:paraId="33E66106" w14:textId="00D46158" w:rsidR="00A714A7" w:rsidRPr="00236B7B" w:rsidRDefault="00A714A7" w:rsidP="00236B7B">
    <w:pPr>
      <w:pStyle w:val="a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22EA9" w14:textId="77777777" w:rsidR="00A714A7" w:rsidRDefault="00A714A7" w:rsidP="005D5F69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7354E328" w14:textId="77777777" w:rsidR="00A714A7" w:rsidRDefault="00A714A7">
    <w:pPr>
      <w:pStyle w:val="aa"/>
    </w:pPr>
  </w:p>
  <w:p w14:paraId="1A9B669A" w14:textId="77777777" w:rsidR="00A714A7" w:rsidRDefault="00A714A7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71B70" w14:textId="77777777" w:rsidR="00A714A7" w:rsidRPr="00694F14" w:rsidRDefault="00A714A7" w:rsidP="00694F14">
    <w:pPr>
      <w:pStyle w:val="aa"/>
      <w:jc w:val="center"/>
      <w:rPr>
        <w:sz w:val="20"/>
        <w:szCs w:val="20"/>
      </w:rPr>
    </w:pPr>
    <w:r w:rsidRPr="00694F14">
      <w:rPr>
        <w:sz w:val="20"/>
        <w:szCs w:val="20"/>
      </w:rPr>
      <w:fldChar w:fldCharType="begin"/>
    </w:r>
    <w:r w:rsidRPr="00694F14">
      <w:rPr>
        <w:sz w:val="20"/>
        <w:szCs w:val="20"/>
      </w:rPr>
      <w:instrText>PAGE   \* MERGEFORMAT</w:instrText>
    </w:r>
    <w:r w:rsidRPr="00694F14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694F14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02888"/>
    <w:multiLevelType w:val="hybridMultilevel"/>
    <w:tmpl w:val="BA829850"/>
    <w:lvl w:ilvl="0" w:tplc="A81A9F6E">
      <w:start w:val="1"/>
      <w:numFmt w:val="decimal"/>
      <w:lvlText w:val="%1)"/>
      <w:lvlJc w:val="left"/>
      <w:pPr>
        <w:ind w:left="1759" w:hanging="10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ыгина Татьяна Александровна">
    <w15:presenceInfo w15:providerId="AD" w15:userId="S-1-5-21-2356655543-2162514679-1277178298-35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C8C"/>
    <w:rsid w:val="00000A9D"/>
    <w:rsid w:val="00001434"/>
    <w:rsid w:val="0000162E"/>
    <w:rsid w:val="00002644"/>
    <w:rsid w:val="000042E9"/>
    <w:rsid w:val="0000470C"/>
    <w:rsid w:val="00004A83"/>
    <w:rsid w:val="000059B8"/>
    <w:rsid w:val="00007C95"/>
    <w:rsid w:val="00011CC9"/>
    <w:rsid w:val="00011E58"/>
    <w:rsid w:val="00011EA4"/>
    <w:rsid w:val="00014509"/>
    <w:rsid w:val="00020220"/>
    <w:rsid w:val="00024869"/>
    <w:rsid w:val="00025220"/>
    <w:rsid w:val="00026054"/>
    <w:rsid w:val="000266ED"/>
    <w:rsid w:val="00031E09"/>
    <w:rsid w:val="00033FAD"/>
    <w:rsid w:val="0003588D"/>
    <w:rsid w:val="00035E1D"/>
    <w:rsid w:val="00036DA7"/>
    <w:rsid w:val="0004022B"/>
    <w:rsid w:val="000413CB"/>
    <w:rsid w:val="00041890"/>
    <w:rsid w:val="00042580"/>
    <w:rsid w:val="000438E4"/>
    <w:rsid w:val="00044578"/>
    <w:rsid w:val="000447A1"/>
    <w:rsid w:val="00045F56"/>
    <w:rsid w:val="000470B6"/>
    <w:rsid w:val="00051879"/>
    <w:rsid w:val="0005494C"/>
    <w:rsid w:val="00054A0E"/>
    <w:rsid w:val="00054F63"/>
    <w:rsid w:val="00056938"/>
    <w:rsid w:val="00057FB3"/>
    <w:rsid w:val="000603AE"/>
    <w:rsid w:val="00062053"/>
    <w:rsid w:val="00062A4B"/>
    <w:rsid w:val="0006394F"/>
    <w:rsid w:val="000642A3"/>
    <w:rsid w:val="0006445E"/>
    <w:rsid w:val="00066579"/>
    <w:rsid w:val="0006663D"/>
    <w:rsid w:val="00066A3D"/>
    <w:rsid w:val="00067889"/>
    <w:rsid w:val="000705A1"/>
    <w:rsid w:val="00070ED7"/>
    <w:rsid w:val="0007294C"/>
    <w:rsid w:val="0007457B"/>
    <w:rsid w:val="00076912"/>
    <w:rsid w:val="00076BC6"/>
    <w:rsid w:val="00077180"/>
    <w:rsid w:val="00077740"/>
    <w:rsid w:val="000778F0"/>
    <w:rsid w:val="00082AAD"/>
    <w:rsid w:val="000834BC"/>
    <w:rsid w:val="000848BC"/>
    <w:rsid w:val="00085528"/>
    <w:rsid w:val="00085D28"/>
    <w:rsid w:val="00090811"/>
    <w:rsid w:val="00090C69"/>
    <w:rsid w:val="00091950"/>
    <w:rsid w:val="00092101"/>
    <w:rsid w:val="000929B2"/>
    <w:rsid w:val="00092B0A"/>
    <w:rsid w:val="0009473C"/>
    <w:rsid w:val="00094F44"/>
    <w:rsid w:val="000963A5"/>
    <w:rsid w:val="00096EBB"/>
    <w:rsid w:val="00096EF2"/>
    <w:rsid w:val="000A2E65"/>
    <w:rsid w:val="000A5304"/>
    <w:rsid w:val="000B217D"/>
    <w:rsid w:val="000B4170"/>
    <w:rsid w:val="000B4BD5"/>
    <w:rsid w:val="000B52DB"/>
    <w:rsid w:val="000B6A05"/>
    <w:rsid w:val="000C0105"/>
    <w:rsid w:val="000C0BB0"/>
    <w:rsid w:val="000C143E"/>
    <w:rsid w:val="000C2712"/>
    <w:rsid w:val="000C3A90"/>
    <w:rsid w:val="000C4C8D"/>
    <w:rsid w:val="000C718B"/>
    <w:rsid w:val="000C7890"/>
    <w:rsid w:val="000C7F22"/>
    <w:rsid w:val="000D255B"/>
    <w:rsid w:val="000D309E"/>
    <w:rsid w:val="000D4C0F"/>
    <w:rsid w:val="000D4D29"/>
    <w:rsid w:val="000D6C6F"/>
    <w:rsid w:val="000D7882"/>
    <w:rsid w:val="000E02C4"/>
    <w:rsid w:val="000E0C91"/>
    <w:rsid w:val="000E152C"/>
    <w:rsid w:val="000E15D1"/>
    <w:rsid w:val="000E239C"/>
    <w:rsid w:val="000E258D"/>
    <w:rsid w:val="000E2803"/>
    <w:rsid w:val="000E33B1"/>
    <w:rsid w:val="000E5F91"/>
    <w:rsid w:val="000E66F2"/>
    <w:rsid w:val="000E6711"/>
    <w:rsid w:val="000F0D2F"/>
    <w:rsid w:val="000F0DE3"/>
    <w:rsid w:val="000F1CC7"/>
    <w:rsid w:val="000F1FD0"/>
    <w:rsid w:val="000F5300"/>
    <w:rsid w:val="000F5717"/>
    <w:rsid w:val="000F57A7"/>
    <w:rsid w:val="000F5CBC"/>
    <w:rsid w:val="000F5F38"/>
    <w:rsid w:val="00101428"/>
    <w:rsid w:val="0010291E"/>
    <w:rsid w:val="00102E45"/>
    <w:rsid w:val="001033FE"/>
    <w:rsid w:val="001042F3"/>
    <w:rsid w:val="00105FB4"/>
    <w:rsid w:val="00110947"/>
    <w:rsid w:val="0011195E"/>
    <w:rsid w:val="00111B59"/>
    <w:rsid w:val="00111E0B"/>
    <w:rsid w:val="00114796"/>
    <w:rsid w:val="0011756E"/>
    <w:rsid w:val="0012187C"/>
    <w:rsid w:val="0012259B"/>
    <w:rsid w:val="00125FAC"/>
    <w:rsid w:val="001263F7"/>
    <w:rsid w:val="00126521"/>
    <w:rsid w:val="00126B5B"/>
    <w:rsid w:val="0013173A"/>
    <w:rsid w:val="00132903"/>
    <w:rsid w:val="001338CE"/>
    <w:rsid w:val="001348D9"/>
    <w:rsid w:val="0013555A"/>
    <w:rsid w:val="00135F92"/>
    <w:rsid w:val="001375FB"/>
    <w:rsid w:val="00140B39"/>
    <w:rsid w:val="00141F3A"/>
    <w:rsid w:val="0014243B"/>
    <w:rsid w:val="00146258"/>
    <w:rsid w:val="00146B3B"/>
    <w:rsid w:val="00147021"/>
    <w:rsid w:val="00147766"/>
    <w:rsid w:val="001519B0"/>
    <w:rsid w:val="001521EF"/>
    <w:rsid w:val="00153509"/>
    <w:rsid w:val="001537E7"/>
    <w:rsid w:val="00155B6F"/>
    <w:rsid w:val="00161BE6"/>
    <w:rsid w:val="0016434C"/>
    <w:rsid w:val="00165035"/>
    <w:rsid w:val="00170B19"/>
    <w:rsid w:val="0017301B"/>
    <w:rsid w:val="00173573"/>
    <w:rsid w:val="00174A9E"/>
    <w:rsid w:val="00175E84"/>
    <w:rsid w:val="00177E25"/>
    <w:rsid w:val="001807EF"/>
    <w:rsid w:val="0018116E"/>
    <w:rsid w:val="00181F71"/>
    <w:rsid w:val="0018228C"/>
    <w:rsid w:val="00182EF9"/>
    <w:rsid w:val="00183DE6"/>
    <w:rsid w:val="001847DB"/>
    <w:rsid w:val="00185799"/>
    <w:rsid w:val="00186EBA"/>
    <w:rsid w:val="001873AB"/>
    <w:rsid w:val="00187F82"/>
    <w:rsid w:val="00192A7C"/>
    <w:rsid w:val="0019349E"/>
    <w:rsid w:val="00195D5F"/>
    <w:rsid w:val="001967F6"/>
    <w:rsid w:val="00197CAD"/>
    <w:rsid w:val="001A0269"/>
    <w:rsid w:val="001A18A4"/>
    <w:rsid w:val="001A25E5"/>
    <w:rsid w:val="001A4400"/>
    <w:rsid w:val="001A4B68"/>
    <w:rsid w:val="001A76DA"/>
    <w:rsid w:val="001B0487"/>
    <w:rsid w:val="001B0958"/>
    <w:rsid w:val="001B16E1"/>
    <w:rsid w:val="001B27C7"/>
    <w:rsid w:val="001B538E"/>
    <w:rsid w:val="001C0592"/>
    <w:rsid w:val="001C0688"/>
    <w:rsid w:val="001C2620"/>
    <w:rsid w:val="001C5074"/>
    <w:rsid w:val="001C5692"/>
    <w:rsid w:val="001C5A3D"/>
    <w:rsid w:val="001C5EAE"/>
    <w:rsid w:val="001C72E9"/>
    <w:rsid w:val="001D00BD"/>
    <w:rsid w:val="001D3A85"/>
    <w:rsid w:val="001D4D01"/>
    <w:rsid w:val="001D5B18"/>
    <w:rsid w:val="001D61D5"/>
    <w:rsid w:val="001E03AA"/>
    <w:rsid w:val="001E047D"/>
    <w:rsid w:val="001E0F49"/>
    <w:rsid w:val="001E1B2A"/>
    <w:rsid w:val="001E3568"/>
    <w:rsid w:val="001E5058"/>
    <w:rsid w:val="001E5E9F"/>
    <w:rsid w:val="001E5F16"/>
    <w:rsid w:val="001E6A57"/>
    <w:rsid w:val="001F309A"/>
    <w:rsid w:val="001F3D9D"/>
    <w:rsid w:val="001F669C"/>
    <w:rsid w:val="0020012D"/>
    <w:rsid w:val="002009C6"/>
    <w:rsid w:val="00202654"/>
    <w:rsid w:val="002047EE"/>
    <w:rsid w:val="00205285"/>
    <w:rsid w:val="002125D2"/>
    <w:rsid w:val="00212772"/>
    <w:rsid w:val="00213B15"/>
    <w:rsid w:val="00215D70"/>
    <w:rsid w:val="00216CA4"/>
    <w:rsid w:val="00221FAD"/>
    <w:rsid w:val="002229D4"/>
    <w:rsid w:val="00223DCE"/>
    <w:rsid w:val="00224474"/>
    <w:rsid w:val="00226056"/>
    <w:rsid w:val="00226287"/>
    <w:rsid w:val="00227225"/>
    <w:rsid w:val="002301A6"/>
    <w:rsid w:val="002304F4"/>
    <w:rsid w:val="00230710"/>
    <w:rsid w:val="00230E3C"/>
    <w:rsid w:val="00231EEC"/>
    <w:rsid w:val="0023207A"/>
    <w:rsid w:val="002333FA"/>
    <w:rsid w:val="002338E1"/>
    <w:rsid w:val="00233F3C"/>
    <w:rsid w:val="00234204"/>
    <w:rsid w:val="00234B81"/>
    <w:rsid w:val="00236B7B"/>
    <w:rsid w:val="0024091B"/>
    <w:rsid w:val="00240F82"/>
    <w:rsid w:val="00247343"/>
    <w:rsid w:val="0025130C"/>
    <w:rsid w:val="00251B22"/>
    <w:rsid w:val="002528F6"/>
    <w:rsid w:val="00252E9C"/>
    <w:rsid w:val="00255081"/>
    <w:rsid w:val="002550E6"/>
    <w:rsid w:val="002554B6"/>
    <w:rsid w:val="0025612A"/>
    <w:rsid w:val="00256B6C"/>
    <w:rsid w:val="00257A71"/>
    <w:rsid w:val="002611B2"/>
    <w:rsid w:val="00263693"/>
    <w:rsid w:val="00264AEF"/>
    <w:rsid w:val="00266720"/>
    <w:rsid w:val="002753CF"/>
    <w:rsid w:val="00276589"/>
    <w:rsid w:val="002779E2"/>
    <w:rsid w:val="00282D42"/>
    <w:rsid w:val="0028471B"/>
    <w:rsid w:val="002873CD"/>
    <w:rsid w:val="00287F79"/>
    <w:rsid w:val="00290C62"/>
    <w:rsid w:val="00290D26"/>
    <w:rsid w:val="002928A4"/>
    <w:rsid w:val="002939E5"/>
    <w:rsid w:val="002942E0"/>
    <w:rsid w:val="00296AE2"/>
    <w:rsid w:val="002A0CF3"/>
    <w:rsid w:val="002A246E"/>
    <w:rsid w:val="002A4AF6"/>
    <w:rsid w:val="002A4C27"/>
    <w:rsid w:val="002A4F04"/>
    <w:rsid w:val="002A525E"/>
    <w:rsid w:val="002A5501"/>
    <w:rsid w:val="002A67A7"/>
    <w:rsid w:val="002A6866"/>
    <w:rsid w:val="002B10C8"/>
    <w:rsid w:val="002B112B"/>
    <w:rsid w:val="002B302E"/>
    <w:rsid w:val="002B3E03"/>
    <w:rsid w:val="002B4C7A"/>
    <w:rsid w:val="002B6619"/>
    <w:rsid w:val="002B7378"/>
    <w:rsid w:val="002B7C05"/>
    <w:rsid w:val="002C2F39"/>
    <w:rsid w:val="002C366A"/>
    <w:rsid w:val="002C5BF9"/>
    <w:rsid w:val="002C67E3"/>
    <w:rsid w:val="002D200D"/>
    <w:rsid w:val="002D316C"/>
    <w:rsid w:val="002D3277"/>
    <w:rsid w:val="002D3CBB"/>
    <w:rsid w:val="002D3E05"/>
    <w:rsid w:val="002D6227"/>
    <w:rsid w:val="002D6AAD"/>
    <w:rsid w:val="002D799A"/>
    <w:rsid w:val="002E0299"/>
    <w:rsid w:val="002E1A36"/>
    <w:rsid w:val="002E33C2"/>
    <w:rsid w:val="002E4F8F"/>
    <w:rsid w:val="002E5DD7"/>
    <w:rsid w:val="002E6828"/>
    <w:rsid w:val="002E7F92"/>
    <w:rsid w:val="002F1519"/>
    <w:rsid w:val="002F154A"/>
    <w:rsid w:val="002F6190"/>
    <w:rsid w:val="002F6A9A"/>
    <w:rsid w:val="002F6DCE"/>
    <w:rsid w:val="002F75D2"/>
    <w:rsid w:val="002F7A02"/>
    <w:rsid w:val="00302133"/>
    <w:rsid w:val="00303BA2"/>
    <w:rsid w:val="00304800"/>
    <w:rsid w:val="00311026"/>
    <w:rsid w:val="00320765"/>
    <w:rsid w:val="00321A4E"/>
    <w:rsid w:val="00322479"/>
    <w:rsid w:val="00322E2F"/>
    <w:rsid w:val="00323223"/>
    <w:rsid w:val="003277F5"/>
    <w:rsid w:val="0033015C"/>
    <w:rsid w:val="003309C7"/>
    <w:rsid w:val="0033343B"/>
    <w:rsid w:val="0033678F"/>
    <w:rsid w:val="0033690D"/>
    <w:rsid w:val="00337494"/>
    <w:rsid w:val="00342211"/>
    <w:rsid w:val="00343EB6"/>
    <w:rsid w:val="0034424D"/>
    <w:rsid w:val="00344532"/>
    <w:rsid w:val="0034497A"/>
    <w:rsid w:val="00345AA8"/>
    <w:rsid w:val="00345B86"/>
    <w:rsid w:val="003502E7"/>
    <w:rsid w:val="003522BC"/>
    <w:rsid w:val="0035291D"/>
    <w:rsid w:val="00352B2D"/>
    <w:rsid w:val="003555BB"/>
    <w:rsid w:val="00356215"/>
    <w:rsid w:val="003570B4"/>
    <w:rsid w:val="003579ED"/>
    <w:rsid w:val="00357EF0"/>
    <w:rsid w:val="0036147B"/>
    <w:rsid w:val="00361BB1"/>
    <w:rsid w:val="003659DC"/>
    <w:rsid w:val="003663AF"/>
    <w:rsid w:val="00367443"/>
    <w:rsid w:val="00367A14"/>
    <w:rsid w:val="00370897"/>
    <w:rsid w:val="00371816"/>
    <w:rsid w:val="00372D6B"/>
    <w:rsid w:val="00373122"/>
    <w:rsid w:val="0037465B"/>
    <w:rsid w:val="00376EE3"/>
    <w:rsid w:val="00377502"/>
    <w:rsid w:val="00377698"/>
    <w:rsid w:val="00377AC4"/>
    <w:rsid w:val="0038158B"/>
    <w:rsid w:val="003827F6"/>
    <w:rsid w:val="0038577F"/>
    <w:rsid w:val="00385DCF"/>
    <w:rsid w:val="00386772"/>
    <w:rsid w:val="00387475"/>
    <w:rsid w:val="00387ECE"/>
    <w:rsid w:val="003906E7"/>
    <w:rsid w:val="00392522"/>
    <w:rsid w:val="00396982"/>
    <w:rsid w:val="00397397"/>
    <w:rsid w:val="00397FFB"/>
    <w:rsid w:val="003A02E6"/>
    <w:rsid w:val="003A0784"/>
    <w:rsid w:val="003A0D51"/>
    <w:rsid w:val="003A3ADD"/>
    <w:rsid w:val="003A3C29"/>
    <w:rsid w:val="003A3CEC"/>
    <w:rsid w:val="003A6144"/>
    <w:rsid w:val="003A7B3F"/>
    <w:rsid w:val="003B0018"/>
    <w:rsid w:val="003B06B0"/>
    <w:rsid w:val="003B0887"/>
    <w:rsid w:val="003B3482"/>
    <w:rsid w:val="003B39AD"/>
    <w:rsid w:val="003B4805"/>
    <w:rsid w:val="003B53EF"/>
    <w:rsid w:val="003B5918"/>
    <w:rsid w:val="003B61B3"/>
    <w:rsid w:val="003B786D"/>
    <w:rsid w:val="003C2181"/>
    <w:rsid w:val="003C26EB"/>
    <w:rsid w:val="003C3403"/>
    <w:rsid w:val="003C36D0"/>
    <w:rsid w:val="003C391D"/>
    <w:rsid w:val="003C6337"/>
    <w:rsid w:val="003C7F1B"/>
    <w:rsid w:val="003D0481"/>
    <w:rsid w:val="003D0573"/>
    <w:rsid w:val="003D1E6D"/>
    <w:rsid w:val="003D23EB"/>
    <w:rsid w:val="003D2AF3"/>
    <w:rsid w:val="003D519F"/>
    <w:rsid w:val="003D618D"/>
    <w:rsid w:val="003D6348"/>
    <w:rsid w:val="003D6A8C"/>
    <w:rsid w:val="003D7954"/>
    <w:rsid w:val="003D7C98"/>
    <w:rsid w:val="003E005C"/>
    <w:rsid w:val="003E014B"/>
    <w:rsid w:val="003E1A69"/>
    <w:rsid w:val="003E2382"/>
    <w:rsid w:val="003E350E"/>
    <w:rsid w:val="003E4AF2"/>
    <w:rsid w:val="003E4FE6"/>
    <w:rsid w:val="003E5188"/>
    <w:rsid w:val="003E53F2"/>
    <w:rsid w:val="003E5C88"/>
    <w:rsid w:val="003E77BC"/>
    <w:rsid w:val="003F2842"/>
    <w:rsid w:val="003F2A3E"/>
    <w:rsid w:val="003F2C7A"/>
    <w:rsid w:val="003F355D"/>
    <w:rsid w:val="003F607B"/>
    <w:rsid w:val="003F7997"/>
    <w:rsid w:val="004003B9"/>
    <w:rsid w:val="004008CB"/>
    <w:rsid w:val="00401A60"/>
    <w:rsid w:val="00404778"/>
    <w:rsid w:val="0040637A"/>
    <w:rsid w:val="00406C21"/>
    <w:rsid w:val="00411618"/>
    <w:rsid w:val="00414571"/>
    <w:rsid w:val="00420B3D"/>
    <w:rsid w:val="0042265A"/>
    <w:rsid w:val="00426123"/>
    <w:rsid w:val="00432B0C"/>
    <w:rsid w:val="00434F65"/>
    <w:rsid w:val="00437C73"/>
    <w:rsid w:val="004404BB"/>
    <w:rsid w:val="004407B2"/>
    <w:rsid w:val="00441039"/>
    <w:rsid w:val="00441780"/>
    <w:rsid w:val="00441AEC"/>
    <w:rsid w:val="00442E7A"/>
    <w:rsid w:val="0044462D"/>
    <w:rsid w:val="004451BE"/>
    <w:rsid w:val="00445C1F"/>
    <w:rsid w:val="00445C81"/>
    <w:rsid w:val="00445DA8"/>
    <w:rsid w:val="00447666"/>
    <w:rsid w:val="004524EB"/>
    <w:rsid w:val="004530F9"/>
    <w:rsid w:val="00454194"/>
    <w:rsid w:val="00454FB5"/>
    <w:rsid w:val="00456570"/>
    <w:rsid w:val="00457571"/>
    <w:rsid w:val="00457654"/>
    <w:rsid w:val="00457BA9"/>
    <w:rsid w:val="004602C3"/>
    <w:rsid w:val="004616A5"/>
    <w:rsid w:val="00461D16"/>
    <w:rsid w:val="00463094"/>
    <w:rsid w:val="004638E3"/>
    <w:rsid w:val="00464189"/>
    <w:rsid w:val="00465341"/>
    <w:rsid w:val="00466F50"/>
    <w:rsid w:val="00467009"/>
    <w:rsid w:val="0047092F"/>
    <w:rsid w:val="004712F2"/>
    <w:rsid w:val="004723F9"/>
    <w:rsid w:val="00473440"/>
    <w:rsid w:val="0047376F"/>
    <w:rsid w:val="00476CBB"/>
    <w:rsid w:val="00477C07"/>
    <w:rsid w:val="00477E0A"/>
    <w:rsid w:val="00480C20"/>
    <w:rsid w:val="00481D88"/>
    <w:rsid w:val="00482044"/>
    <w:rsid w:val="004841C6"/>
    <w:rsid w:val="0048516B"/>
    <w:rsid w:val="0048607F"/>
    <w:rsid w:val="00486B3B"/>
    <w:rsid w:val="0048718D"/>
    <w:rsid w:val="00487F7C"/>
    <w:rsid w:val="00490B13"/>
    <w:rsid w:val="004925C0"/>
    <w:rsid w:val="00495721"/>
    <w:rsid w:val="00495E5F"/>
    <w:rsid w:val="00496917"/>
    <w:rsid w:val="00497394"/>
    <w:rsid w:val="004978D8"/>
    <w:rsid w:val="004A11B5"/>
    <w:rsid w:val="004A5203"/>
    <w:rsid w:val="004A7ED4"/>
    <w:rsid w:val="004B4055"/>
    <w:rsid w:val="004B4281"/>
    <w:rsid w:val="004B43EF"/>
    <w:rsid w:val="004B47D4"/>
    <w:rsid w:val="004B4B1C"/>
    <w:rsid w:val="004B6CA9"/>
    <w:rsid w:val="004B772B"/>
    <w:rsid w:val="004C07A9"/>
    <w:rsid w:val="004C1A03"/>
    <w:rsid w:val="004C35D4"/>
    <w:rsid w:val="004C78CF"/>
    <w:rsid w:val="004D1118"/>
    <w:rsid w:val="004D1823"/>
    <w:rsid w:val="004D1B49"/>
    <w:rsid w:val="004D2F29"/>
    <w:rsid w:val="004D379F"/>
    <w:rsid w:val="004D47EB"/>
    <w:rsid w:val="004D4BF5"/>
    <w:rsid w:val="004D52B4"/>
    <w:rsid w:val="004D5CA3"/>
    <w:rsid w:val="004D617A"/>
    <w:rsid w:val="004E221B"/>
    <w:rsid w:val="004E3163"/>
    <w:rsid w:val="004E379A"/>
    <w:rsid w:val="004E4958"/>
    <w:rsid w:val="004E549E"/>
    <w:rsid w:val="004F121B"/>
    <w:rsid w:val="004F2F74"/>
    <w:rsid w:val="004F4AAC"/>
    <w:rsid w:val="004F4D8B"/>
    <w:rsid w:val="00500BAE"/>
    <w:rsid w:val="00501F95"/>
    <w:rsid w:val="0050301A"/>
    <w:rsid w:val="0050323A"/>
    <w:rsid w:val="00503427"/>
    <w:rsid w:val="0050375A"/>
    <w:rsid w:val="00504F7E"/>
    <w:rsid w:val="00510BEF"/>
    <w:rsid w:val="00516C7E"/>
    <w:rsid w:val="00517141"/>
    <w:rsid w:val="00517E27"/>
    <w:rsid w:val="0052062C"/>
    <w:rsid w:val="00520CCE"/>
    <w:rsid w:val="00524FD2"/>
    <w:rsid w:val="00530C42"/>
    <w:rsid w:val="00533052"/>
    <w:rsid w:val="00535F20"/>
    <w:rsid w:val="00536C1F"/>
    <w:rsid w:val="00541C5A"/>
    <w:rsid w:val="00544E6D"/>
    <w:rsid w:val="00546152"/>
    <w:rsid w:val="00546CF4"/>
    <w:rsid w:val="00547B91"/>
    <w:rsid w:val="00550B9B"/>
    <w:rsid w:val="00554B4A"/>
    <w:rsid w:val="00554F6E"/>
    <w:rsid w:val="005558D8"/>
    <w:rsid w:val="00555D90"/>
    <w:rsid w:val="00557923"/>
    <w:rsid w:val="005613DF"/>
    <w:rsid w:val="00562A7E"/>
    <w:rsid w:val="00563E47"/>
    <w:rsid w:val="00567310"/>
    <w:rsid w:val="00567665"/>
    <w:rsid w:val="005704E1"/>
    <w:rsid w:val="00571973"/>
    <w:rsid w:val="00572B67"/>
    <w:rsid w:val="00576CDF"/>
    <w:rsid w:val="005813AE"/>
    <w:rsid w:val="00581BFC"/>
    <w:rsid w:val="0058236A"/>
    <w:rsid w:val="005835BA"/>
    <w:rsid w:val="0058444D"/>
    <w:rsid w:val="00586415"/>
    <w:rsid w:val="0058708E"/>
    <w:rsid w:val="005904AE"/>
    <w:rsid w:val="00591155"/>
    <w:rsid w:val="005914CD"/>
    <w:rsid w:val="00592D26"/>
    <w:rsid w:val="00593340"/>
    <w:rsid w:val="00594045"/>
    <w:rsid w:val="00594FAC"/>
    <w:rsid w:val="00595655"/>
    <w:rsid w:val="00596B4F"/>
    <w:rsid w:val="005A3CB1"/>
    <w:rsid w:val="005A457B"/>
    <w:rsid w:val="005A494D"/>
    <w:rsid w:val="005A4A93"/>
    <w:rsid w:val="005A57E7"/>
    <w:rsid w:val="005B01D9"/>
    <w:rsid w:val="005B1972"/>
    <w:rsid w:val="005B27CD"/>
    <w:rsid w:val="005B45A0"/>
    <w:rsid w:val="005B545B"/>
    <w:rsid w:val="005C2959"/>
    <w:rsid w:val="005C3C02"/>
    <w:rsid w:val="005C45EA"/>
    <w:rsid w:val="005C4954"/>
    <w:rsid w:val="005C63B6"/>
    <w:rsid w:val="005C66CE"/>
    <w:rsid w:val="005C7F4E"/>
    <w:rsid w:val="005D0DAB"/>
    <w:rsid w:val="005D111D"/>
    <w:rsid w:val="005D12EF"/>
    <w:rsid w:val="005D13E8"/>
    <w:rsid w:val="005D1968"/>
    <w:rsid w:val="005D2431"/>
    <w:rsid w:val="005D26D1"/>
    <w:rsid w:val="005D3661"/>
    <w:rsid w:val="005D5BE4"/>
    <w:rsid w:val="005D5F69"/>
    <w:rsid w:val="005D69B4"/>
    <w:rsid w:val="005E32CE"/>
    <w:rsid w:val="005E4579"/>
    <w:rsid w:val="005E4B07"/>
    <w:rsid w:val="005F11F3"/>
    <w:rsid w:val="005F1F84"/>
    <w:rsid w:val="005F2E66"/>
    <w:rsid w:val="005F492A"/>
    <w:rsid w:val="006002D3"/>
    <w:rsid w:val="0060192C"/>
    <w:rsid w:val="0060239A"/>
    <w:rsid w:val="006026F3"/>
    <w:rsid w:val="00602EFF"/>
    <w:rsid w:val="00603D30"/>
    <w:rsid w:val="00604B47"/>
    <w:rsid w:val="00605233"/>
    <w:rsid w:val="006103B6"/>
    <w:rsid w:val="0061080B"/>
    <w:rsid w:val="00612BD0"/>
    <w:rsid w:val="006136D2"/>
    <w:rsid w:val="00614F76"/>
    <w:rsid w:val="006159B9"/>
    <w:rsid w:val="0061792C"/>
    <w:rsid w:val="006202D0"/>
    <w:rsid w:val="0062032A"/>
    <w:rsid w:val="00620B25"/>
    <w:rsid w:val="00621F95"/>
    <w:rsid w:val="00622ED1"/>
    <w:rsid w:val="00623761"/>
    <w:rsid w:val="00624068"/>
    <w:rsid w:val="00626482"/>
    <w:rsid w:val="00632773"/>
    <w:rsid w:val="006329EA"/>
    <w:rsid w:val="00634C18"/>
    <w:rsid w:val="00635B7F"/>
    <w:rsid w:val="00635C8B"/>
    <w:rsid w:val="00636B54"/>
    <w:rsid w:val="0063788B"/>
    <w:rsid w:val="00641678"/>
    <w:rsid w:val="00642CC6"/>
    <w:rsid w:val="00643787"/>
    <w:rsid w:val="00644222"/>
    <w:rsid w:val="0064615A"/>
    <w:rsid w:val="00647307"/>
    <w:rsid w:val="00647394"/>
    <w:rsid w:val="00651A37"/>
    <w:rsid w:val="00651FF1"/>
    <w:rsid w:val="00653B79"/>
    <w:rsid w:val="006545B8"/>
    <w:rsid w:val="00655E39"/>
    <w:rsid w:val="00656271"/>
    <w:rsid w:val="006564A6"/>
    <w:rsid w:val="00656760"/>
    <w:rsid w:val="00656B1E"/>
    <w:rsid w:val="00660554"/>
    <w:rsid w:val="0066252B"/>
    <w:rsid w:val="0066331E"/>
    <w:rsid w:val="0066368E"/>
    <w:rsid w:val="00664B0E"/>
    <w:rsid w:val="00670CBA"/>
    <w:rsid w:val="0067114A"/>
    <w:rsid w:val="00671225"/>
    <w:rsid w:val="006757C6"/>
    <w:rsid w:val="00675CAA"/>
    <w:rsid w:val="0067616C"/>
    <w:rsid w:val="0067761A"/>
    <w:rsid w:val="00682943"/>
    <w:rsid w:val="00682ABA"/>
    <w:rsid w:val="0068382B"/>
    <w:rsid w:val="00686CDE"/>
    <w:rsid w:val="00687DE3"/>
    <w:rsid w:val="006914FE"/>
    <w:rsid w:val="006928E2"/>
    <w:rsid w:val="006929A6"/>
    <w:rsid w:val="00693B58"/>
    <w:rsid w:val="00693FA0"/>
    <w:rsid w:val="00694388"/>
    <w:rsid w:val="00694F14"/>
    <w:rsid w:val="00697849"/>
    <w:rsid w:val="006A1D7C"/>
    <w:rsid w:val="006A3A31"/>
    <w:rsid w:val="006A4275"/>
    <w:rsid w:val="006A45BB"/>
    <w:rsid w:val="006A492C"/>
    <w:rsid w:val="006A5456"/>
    <w:rsid w:val="006A7BD6"/>
    <w:rsid w:val="006B121C"/>
    <w:rsid w:val="006B2323"/>
    <w:rsid w:val="006B3969"/>
    <w:rsid w:val="006B3BC9"/>
    <w:rsid w:val="006B4A74"/>
    <w:rsid w:val="006B65FF"/>
    <w:rsid w:val="006B69E1"/>
    <w:rsid w:val="006C1801"/>
    <w:rsid w:val="006C25D8"/>
    <w:rsid w:val="006C3770"/>
    <w:rsid w:val="006C513A"/>
    <w:rsid w:val="006C622D"/>
    <w:rsid w:val="006C79B4"/>
    <w:rsid w:val="006D0B27"/>
    <w:rsid w:val="006D12D2"/>
    <w:rsid w:val="006D2BAF"/>
    <w:rsid w:val="006D2ECE"/>
    <w:rsid w:val="006D305D"/>
    <w:rsid w:val="006D3C4D"/>
    <w:rsid w:val="006D7FE1"/>
    <w:rsid w:val="006E05A8"/>
    <w:rsid w:val="006E0C33"/>
    <w:rsid w:val="006E53DE"/>
    <w:rsid w:val="006E7B9A"/>
    <w:rsid w:val="006F0626"/>
    <w:rsid w:val="006F0F71"/>
    <w:rsid w:val="006F2968"/>
    <w:rsid w:val="006F6752"/>
    <w:rsid w:val="00701102"/>
    <w:rsid w:val="00701CB7"/>
    <w:rsid w:val="00703676"/>
    <w:rsid w:val="007039CB"/>
    <w:rsid w:val="007054CF"/>
    <w:rsid w:val="00706C20"/>
    <w:rsid w:val="00710E23"/>
    <w:rsid w:val="00710EC3"/>
    <w:rsid w:val="00712065"/>
    <w:rsid w:val="00715168"/>
    <w:rsid w:val="00715CC1"/>
    <w:rsid w:val="00717172"/>
    <w:rsid w:val="00717C28"/>
    <w:rsid w:val="007204E7"/>
    <w:rsid w:val="007210DF"/>
    <w:rsid w:val="00722DDA"/>
    <w:rsid w:val="00726027"/>
    <w:rsid w:val="00726B63"/>
    <w:rsid w:val="00727509"/>
    <w:rsid w:val="007301B4"/>
    <w:rsid w:val="00730EF6"/>
    <w:rsid w:val="007316CF"/>
    <w:rsid w:val="00732A8E"/>
    <w:rsid w:val="00733684"/>
    <w:rsid w:val="007349A8"/>
    <w:rsid w:val="0073538F"/>
    <w:rsid w:val="007355F9"/>
    <w:rsid w:val="0074220B"/>
    <w:rsid w:val="00745153"/>
    <w:rsid w:val="00745AA8"/>
    <w:rsid w:val="00746F6A"/>
    <w:rsid w:val="00747F01"/>
    <w:rsid w:val="007522A6"/>
    <w:rsid w:val="00752510"/>
    <w:rsid w:val="00753A66"/>
    <w:rsid w:val="00754290"/>
    <w:rsid w:val="0075613C"/>
    <w:rsid w:val="00756A0C"/>
    <w:rsid w:val="00760141"/>
    <w:rsid w:val="00760208"/>
    <w:rsid w:val="0076226E"/>
    <w:rsid w:val="00763D1A"/>
    <w:rsid w:val="00764D3D"/>
    <w:rsid w:val="00765FCF"/>
    <w:rsid w:val="00766E5B"/>
    <w:rsid w:val="00767ED0"/>
    <w:rsid w:val="00771D80"/>
    <w:rsid w:val="007721FA"/>
    <w:rsid w:val="007746FD"/>
    <w:rsid w:val="00776E0B"/>
    <w:rsid w:val="007865A6"/>
    <w:rsid w:val="00793A3D"/>
    <w:rsid w:val="007942F6"/>
    <w:rsid w:val="007947C6"/>
    <w:rsid w:val="007948AF"/>
    <w:rsid w:val="00795DD6"/>
    <w:rsid w:val="00797EC8"/>
    <w:rsid w:val="007A028C"/>
    <w:rsid w:val="007A0506"/>
    <w:rsid w:val="007A0A8F"/>
    <w:rsid w:val="007A106F"/>
    <w:rsid w:val="007A1D6A"/>
    <w:rsid w:val="007A3E9B"/>
    <w:rsid w:val="007A4BC2"/>
    <w:rsid w:val="007A5ED1"/>
    <w:rsid w:val="007A63C6"/>
    <w:rsid w:val="007B02CD"/>
    <w:rsid w:val="007B569A"/>
    <w:rsid w:val="007B60C3"/>
    <w:rsid w:val="007B700B"/>
    <w:rsid w:val="007B7BD0"/>
    <w:rsid w:val="007C11EE"/>
    <w:rsid w:val="007C1E15"/>
    <w:rsid w:val="007C315B"/>
    <w:rsid w:val="007C3BCD"/>
    <w:rsid w:val="007C3E1A"/>
    <w:rsid w:val="007C3EA2"/>
    <w:rsid w:val="007C4BF5"/>
    <w:rsid w:val="007C4D04"/>
    <w:rsid w:val="007D09EA"/>
    <w:rsid w:val="007D1125"/>
    <w:rsid w:val="007D2AC6"/>
    <w:rsid w:val="007D3FC3"/>
    <w:rsid w:val="007D64F9"/>
    <w:rsid w:val="007D777A"/>
    <w:rsid w:val="007E0E4B"/>
    <w:rsid w:val="007E14E2"/>
    <w:rsid w:val="007E1AF0"/>
    <w:rsid w:val="007F03A8"/>
    <w:rsid w:val="007F0525"/>
    <w:rsid w:val="007F13A9"/>
    <w:rsid w:val="007F2344"/>
    <w:rsid w:val="007F65F2"/>
    <w:rsid w:val="007F7952"/>
    <w:rsid w:val="00800AA4"/>
    <w:rsid w:val="008010A5"/>
    <w:rsid w:val="00801F30"/>
    <w:rsid w:val="008039C8"/>
    <w:rsid w:val="00806DE4"/>
    <w:rsid w:val="00807457"/>
    <w:rsid w:val="008074A3"/>
    <w:rsid w:val="008123B3"/>
    <w:rsid w:val="0081247D"/>
    <w:rsid w:val="00814139"/>
    <w:rsid w:val="00814AB4"/>
    <w:rsid w:val="00816CF1"/>
    <w:rsid w:val="00816E3A"/>
    <w:rsid w:val="008204F6"/>
    <w:rsid w:val="00820540"/>
    <w:rsid w:val="00820FBA"/>
    <w:rsid w:val="00821B8D"/>
    <w:rsid w:val="008236EF"/>
    <w:rsid w:val="00824811"/>
    <w:rsid w:val="008251D7"/>
    <w:rsid w:val="008262F2"/>
    <w:rsid w:val="0082671C"/>
    <w:rsid w:val="00830358"/>
    <w:rsid w:val="00832994"/>
    <w:rsid w:val="008331A1"/>
    <w:rsid w:val="0083357B"/>
    <w:rsid w:val="00833766"/>
    <w:rsid w:val="008337ED"/>
    <w:rsid w:val="00833E70"/>
    <w:rsid w:val="00835D7C"/>
    <w:rsid w:val="00836D71"/>
    <w:rsid w:val="00837606"/>
    <w:rsid w:val="0083782F"/>
    <w:rsid w:val="00841341"/>
    <w:rsid w:val="008415E6"/>
    <w:rsid w:val="00841C07"/>
    <w:rsid w:val="00841CCA"/>
    <w:rsid w:val="00841DBF"/>
    <w:rsid w:val="008425E1"/>
    <w:rsid w:val="008427BC"/>
    <w:rsid w:val="008441C6"/>
    <w:rsid w:val="00844B9C"/>
    <w:rsid w:val="00845235"/>
    <w:rsid w:val="00847738"/>
    <w:rsid w:val="00847D29"/>
    <w:rsid w:val="00847F9E"/>
    <w:rsid w:val="00851E35"/>
    <w:rsid w:val="00852040"/>
    <w:rsid w:val="00852B56"/>
    <w:rsid w:val="00852C8C"/>
    <w:rsid w:val="008537EC"/>
    <w:rsid w:val="00856D7E"/>
    <w:rsid w:val="008615EE"/>
    <w:rsid w:val="00863B51"/>
    <w:rsid w:val="00871F00"/>
    <w:rsid w:val="00871F8A"/>
    <w:rsid w:val="0087347B"/>
    <w:rsid w:val="00874D28"/>
    <w:rsid w:val="008766A8"/>
    <w:rsid w:val="00880D1E"/>
    <w:rsid w:val="008811FA"/>
    <w:rsid w:val="0088154B"/>
    <w:rsid w:val="0088183C"/>
    <w:rsid w:val="008841AD"/>
    <w:rsid w:val="008875CC"/>
    <w:rsid w:val="00887A36"/>
    <w:rsid w:val="00887B44"/>
    <w:rsid w:val="008901AB"/>
    <w:rsid w:val="00891821"/>
    <w:rsid w:val="00891AF6"/>
    <w:rsid w:val="00893344"/>
    <w:rsid w:val="00893E92"/>
    <w:rsid w:val="00895733"/>
    <w:rsid w:val="00895E33"/>
    <w:rsid w:val="008A1C18"/>
    <w:rsid w:val="008A4EC3"/>
    <w:rsid w:val="008A7384"/>
    <w:rsid w:val="008B171E"/>
    <w:rsid w:val="008B2D86"/>
    <w:rsid w:val="008B3A90"/>
    <w:rsid w:val="008B3C80"/>
    <w:rsid w:val="008B3FD1"/>
    <w:rsid w:val="008B6327"/>
    <w:rsid w:val="008B7BD8"/>
    <w:rsid w:val="008C0336"/>
    <w:rsid w:val="008C14CE"/>
    <w:rsid w:val="008C17F7"/>
    <w:rsid w:val="008C18EB"/>
    <w:rsid w:val="008C22AD"/>
    <w:rsid w:val="008C4BC6"/>
    <w:rsid w:val="008C76D3"/>
    <w:rsid w:val="008D1676"/>
    <w:rsid w:val="008D19E9"/>
    <w:rsid w:val="008D7189"/>
    <w:rsid w:val="008E3521"/>
    <w:rsid w:val="008E3722"/>
    <w:rsid w:val="008E4402"/>
    <w:rsid w:val="008E76DE"/>
    <w:rsid w:val="008E782B"/>
    <w:rsid w:val="008F035C"/>
    <w:rsid w:val="008F10F0"/>
    <w:rsid w:val="008F2263"/>
    <w:rsid w:val="008F62B3"/>
    <w:rsid w:val="00900519"/>
    <w:rsid w:val="00900ED8"/>
    <w:rsid w:val="00903235"/>
    <w:rsid w:val="0090331C"/>
    <w:rsid w:val="00904135"/>
    <w:rsid w:val="00906A58"/>
    <w:rsid w:val="00906C39"/>
    <w:rsid w:val="00907F33"/>
    <w:rsid w:val="00912A50"/>
    <w:rsid w:val="0091573B"/>
    <w:rsid w:val="00915BBC"/>
    <w:rsid w:val="00915DD8"/>
    <w:rsid w:val="009175E2"/>
    <w:rsid w:val="00922E66"/>
    <w:rsid w:val="0092400D"/>
    <w:rsid w:val="00924968"/>
    <w:rsid w:val="00924CEF"/>
    <w:rsid w:val="00925BE2"/>
    <w:rsid w:val="00925DEE"/>
    <w:rsid w:val="0092791C"/>
    <w:rsid w:val="009302FD"/>
    <w:rsid w:val="00930C5F"/>
    <w:rsid w:val="00930EA7"/>
    <w:rsid w:val="00931BA0"/>
    <w:rsid w:val="00932234"/>
    <w:rsid w:val="00933721"/>
    <w:rsid w:val="00934D7C"/>
    <w:rsid w:val="009371B0"/>
    <w:rsid w:val="00937659"/>
    <w:rsid w:val="00943CE8"/>
    <w:rsid w:val="00943E23"/>
    <w:rsid w:val="00944E5B"/>
    <w:rsid w:val="00944FE1"/>
    <w:rsid w:val="00954514"/>
    <w:rsid w:val="00954856"/>
    <w:rsid w:val="00956221"/>
    <w:rsid w:val="0096337A"/>
    <w:rsid w:val="00964433"/>
    <w:rsid w:val="00965732"/>
    <w:rsid w:val="00966C5E"/>
    <w:rsid w:val="00967F12"/>
    <w:rsid w:val="009701FC"/>
    <w:rsid w:val="009725DA"/>
    <w:rsid w:val="00972815"/>
    <w:rsid w:val="009746F9"/>
    <w:rsid w:val="00975897"/>
    <w:rsid w:val="009768AA"/>
    <w:rsid w:val="00977A88"/>
    <w:rsid w:val="00977BDF"/>
    <w:rsid w:val="00977C0F"/>
    <w:rsid w:val="00981AE9"/>
    <w:rsid w:val="009829D9"/>
    <w:rsid w:val="00984CDB"/>
    <w:rsid w:val="00985F55"/>
    <w:rsid w:val="00986DE9"/>
    <w:rsid w:val="009906C5"/>
    <w:rsid w:val="00990937"/>
    <w:rsid w:val="00992F72"/>
    <w:rsid w:val="0099604A"/>
    <w:rsid w:val="00996EA8"/>
    <w:rsid w:val="009970BA"/>
    <w:rsid w:val="009A078C"/>
    <w:rsid w:val="009A5A2D"/>
    <w:rsid w:val="009A7F9B"/>
    <w:rsid w:val="009B2E86"/>
    <w:rsid w:val="009B34CD"/>
    <w:rsid w:val="009B3E2F"/>
    <w:rsid w:val="009B4C29"/>
    <w:rsid w:val="009B4F8A"/>
    <w:rsid w:val="009B6F09"/>
    <w:rsid w:val="009B7EBC"/>
    <w:rsid w:val="009C0453"/>
    <w:rsid w:val="009C16ED"/>
    <w:rsid w:val="009C2C95"/>
    <w:rsid w:val="009C3A8E"/>
    <w:rsid w:val="009C46B7"/>
    <w:rsid w:val="009C58C4"/>
    <w:rsid w:val="009C744A"/>
    <w:rsid w:val="009D0034"/>
    <w:rsid w:val="009D1411"/>
    <w:rsid w:val="009D1FD2"/>
    <w:rsid w:val="009D2606"/>
    <w:rsid w:val="009D3F63"/>
    <w:rsid w:val="009D4177"/>
    <w:rsid w:val="009D7BB1"/>
    <w:rsid w:val="009E1C4C"/>
    <w:rsid w:val="009E21CF"/>
    <w:rsid w:val="009E3960"/>
    <w:rsid w:val="009E41FD"/>
    <w:rsid w:val="009E6DFB"/>
    <w:rsid w:val="009E75AB"/>
    <w:rsid w:val="009F2189"/>
    <w:rsid w:val="009F5719"/>
    <w:rsid w:val="009F6348"/>
    <w:rsid w:val="009F64E1"/>
    <w:rsid w:val="009F7D2B"/>
    <w:rsid w:val="00A027C4"/>
    <w:rsid w:val="00A07BB2"/>
    <w:rsid w:val="00A07C86"/>
    <w:rsid w:val="00A129A8"/>
    <w:rsid w:val="00A1399A"/>
    <w:rsid w:val="00A160D6"/>
    <w:rsid w:val="00A16E11"/>
    <w:rsid w:val="00A17F63"/>
    <w:rsid w:val="00A217F4"/>
    <w:rsid w:val="00A21B11"/>
    <w:rsid w:val="00A22EC5"/>
    <w:rsid w:val="00A23064"/>
    <w:rsid w:val="00A23B0E"/>
    <w:rsid w:val="00A245B5"/>
    <w:rsid w:val="00A25E0B"/>
    <w:rsid w:val="00A26CC7"/>
    <w:rsid w:val="00A30814"/>
    <w:rsid w:val="00A30A96"/>
    <w:rsid w:val="00A30E7B"/>
    <w:rsid w:val="00A31DB1"/>
    <w:rsid w:val="00A32346"/>
    <w:rsid w:val="00A323C4"/>
    <w:rsid w:val="00A3263C"/>
    <w:rsid w:val="00A35B28"/>
    <w:rsid w:val="00A41A58"/>
    <w:rsid w:val="00A4436F"/>
    <w:rsid w:val="00A5018E"/>
    <w:rsid w:val="00A5147E"/>
    <w:rsid w:val="00A51F89"/>
    <w:rsid w:val="00A53A3A"/>
    <w:rsid w:val="00A548B2"/>
    <w:rsid w:val="00A609D8"/>
    <w:rsid w:val="00A6172D"/>
    <w:rsid w:val="00A62199"/>
    <w:rsid w:val="00A6355B"/>
    <w:rsid w:val="00A637F8"/>
    <w:rsid w:val="00A639CB"/>
    <w:rsid w:val="00A63D72"/>
    <w:rsid w:val="00A63E34"/>
    <w:rsid w:val="00A64305"/>
    <w:rsid w:val="00A64E65"/>
    <w:rsid w:val="00A66742"/>
    <w:rsid w:val="00A67409"/>
    <w:rsid w:val="00A70286"/>
    <w:rsid w:val="00A7052B"/>
    <w:rsid w:val="00A70798"/>
    <w:rsid w:val="00A714A7"/>
    <w:rsid w:val="00A7164D"/>
    <w:rsid w:val="00A73DCB"/>
    <w:rsid w:val="00A745B1"/>
    <w:rsid w:val="00A7596E"/>
    <w:rsid w:val="00A76413"/>
    <w:rsid w:val="00A776F7"/>
    <w:rsid w:val="00A8079E"/>
    <w:rsid w:val="00A80FAB"/>
    <w:rsid w:val="00A83120"/>
    <w:rsid w:val="00A84012"/>
    <w:rsid w:val="00A8438E"/>
    <w:rsid w:val="00A84953"/>
    <w:rsid w:val="00A85021"/>
    <w:rsid w:val="00A857E9"/>
    <w:rsid w:val="00A91174"/>
    <w:rsid w:val="00A9282D"/>
    <w:rsid w:val="00A92A60"/>
    <w:rsid w:val="00A94607"/>
    <w:rsid w:val="00A955F4"/>
    <w:rsid w:val="00A97670"/>
    <w:rsid w:val="00AA02D7"/>
    <w:rsid w:val="00AA0EBC"/>
    <w:rsid w:val="00AA2303"/>
    <w:rsid w:val="00AA24A0"/>
    <w:rsid w:val="00AA2EFC"/>
    <w:rsid w:val="00AA4BFF"/>
    <w:rsid w:val="00AA582B"/>
    <w:rsid w:val="00AA5D59"/>
    <w:rsid w:val="00AB0567"/>
    <w:rsid w:val="00AB15D6"/>
    <w:rsid w:val="00AB17BC"/>
    <w:rsid w:val="00AB1AF6"/>
    <w:rsid w:val="00AB4593"/>
    <w:rsid w:val="00AB4F56"/>
    <w:rsid w:val="00AB5A20"/>
    <w:rsid w:val="00AC0F83"/>
    <w:rsid w:val="00AC1D14"/>
    <w:rsid w:val="00AC4020"/>
    <w:rsid w:val="00AC7CD6"/>
    <w:rsid w:val="00AD1E35"/>
    <w:rsid w:val="00AD301C"/>
    <w:rsid w:val="00AD64C4"/>
    <w:rsid w:val="00AD6B84"/>
    <w:rsid w:val="00AE081F"/>
    <w:rsid w:val="00AE37F4"/>
    <w:rsid w:val="00AE46CB"/>
    <w:rsid w:val="00AE4B6F"/>
    <w:rsid w:val="00AE58AB"/>
    <w:rsid w:val="00AE7273"/>
    <w:rsid w:val="00AE7395"/>
    <w:rsid w:val="00AE7E64"/>
    <w:rsid w:val="00AF1F3B"/>
    <w:rsid w:val="00AF2BC5"/>
    <w:rsid w:val="00AF3DB7"/>
    <w:rsid w:val="00B02D22"/>
    <w:rsid w:val="00B04C7F"/>
    <w:rsid w:val="00B05889"/>
    <w:rsid w:val="00B06164"/>
    <w:rsid w:val="00B075AD"/>
    <w:rsid w:val="00B11CBC"/>
    <w:rsid w:val="00B11CF1"/>
    <w:rsid w:val="00B12382"/>
    <w:rsid w:val="00B12596"/>
    <w:rsid w:val="00B150DE"/>
    <w:rsid w:val="00B15538"/>
    <w:rsid w:val="00B15C46"/>
    <w:rsid w:val="00B16866"/>
    <w:rsid w:val="00B176FC"/>
    <w:rsid w:val="00B20B37"/>
    <w:rsid w:val="00B2104D"/>
    <w:rsid w:val="00B2213F"/>
    <w:rsid w:val="00B2406F"/>
    <w:rsid w:val="00B31252"/>
    <w:rsid w:val="00B33193"/>
    <w:rsid w:val="00B335FB"/>
    <w:rsid w:val="00B34B6D"/>
    <w:rsid w:val="00B356A6"/>
    <w:rsid w:val="00B361D9"/>
    <w:rsid w:val="00B37F26"/>
    <w:rsid w:val="00B4046B"/>
    <w:rsid w:val="00B43492"/>
    <w:rsid w:val="00B43635"/>
    <w:rsid w:val="00B43D26"/>
    <w:rsid w:val="00B44533"/>
    <w:rsid w:val="00B46936"/>
    <w:rsid w:val="00B50590"/>
    <w:rsid w:val="00B51922"/>
    <w:rsid w:val="00B55151"/>
    <w:rsid w:val="00B5535D"/>
    <w:rsid w:val="00B563FF"/>
    <w:rsid w:val="00B56B17"/>
    <w:rsid w:val="00B575D4"/>
    <w:rsid w:val="00B6328A"/>
    <w:rsid w:val="00B64E5E"/>
    <w:rsid w:val="00B66A06"/>
    <w:rsid w:val="00B66EF2"/>
    <w:rsid w:val="00B67250"/>
    <w:rsid w:val="00B70627"/>
    <w:rsid w:val="00B71C17"/>
    <w:rsid w:val="00B72852"/>
    <w:rsid w:val="00B740AF"/>
    <w:rsid w:val="00B747B8"/>
    <w:rsid w:val="00B74E97"/>
    <w:rsid w:val="00B75109"/>
    <w:rsid w:val="00B75697"/>
    <w:rsid w:val="00B76257"/>
    <w:rsid w:val="00B77A2B"/>
    <w:rsid w:val="00B82E43"/>
    <w:rsid w:val="00B83E33"/>
    <w:rsid w:val="00B8473B"/>
    <w:rsid w:val="00B84C85"/>
    <w:rsid w:val="00B84EA9"/>
    <w:rsid w:val="00B87763"/>
    <w:rsid w:val="00B878BD"/>
    <w:rsid w:val="00B919E5"/>
    <w:rsid w:val="00B91E5A"/>
    <w:rsid w:val="00B92295"/>
    <w:rsid w:val="00B9604C"/>
    <w:rsid w:val="00B978E3"/>
    <w:rsid w:val="00B97AB9"/>
    <w:rsid w:val="00BA09F7"/>
    <w:rsid w:val="00BA2796"/>
    <w:rsid w:val="00BA3738"/>
    <w:rsid w:val="00BA4AD7"/>
    <w:rsid w:val="00BA4F6F"/>
    <w:rsid w:val="00BA6F3B"/>
    <w:rsid w:val="00BB0643"/>
    <w:rsid w:val="00BB26EF"/>
    <w:rsid w:val="00BB35F7"/>
    <w:rsid w:val="00BB6ACB"/>
    <w:rsid w:val="00BB713C"/>
    <w:rsid w:val="00BC4DF2"/>
    <w:rsid w:val="00BC71E9"/>
    <w:rsid w:val="00BD079C"/>
    <w:rsid w:val="00BD116B"/>
    <w:rsid w:val="00BD4BF2"/>
    <w:rsid w:val="00BD673C"/>
    <w:rsid w:val="00BD6C01"/>
    <w:rsid w:val="00BD71C7"/>
    <w:rsid w:val="00BE2536"/>
    <w:rsid w:val="00BE325C"/>
    <w:rsid w:val="00BE55D2"/>
    <w:rsid w:val="00BE561E"/>
    <w:rsid w:val="00BE6AD3"/>
    <w:rsid w:val="00BE70A4"/>
    <w:rsid w:val="00BE76A1"/>
    <w:rsid w:val="00BF3A01"/>
    <w:rsid w:val="00BF3FAF"/>
    <w:rsid w:val="00BF43B9"/>
    <w:rsid w:val="00BF5B16"/>
    <w:rsid w:val="00BF6367"/>
    <w:rsid w:val="00BF65DC"/>
    <w:rsid w:val="00BF74E1"/>
    <w:rsid w:val="00C00102"/>
    <w:rsid w:val="00C01822"/>
    <w:rsid w:val="00C01EA3"/>
    <w:rsid w:val="00C0410A"/>
    <w:rsid w:val="00C05078"/>
    <w:rsid w:val="00C06AB1"/>
    <w:rsid w:val="00C07CBC"/>
    <w:rsid w:val="00C07FFA"/>
    <w:rsid w:val="00C122F0"/>
    <w:rsid w:val="00C15B59"/>
    <w:rsid w:val="00C163DA"/>
    <w:rsid w:val="00C16B5C"/>
    <w:rsid w:val="00C17C57"/>
    <w:rsid w:val="00C20A4B"/>
    <w:rsid w:val="00C20AC2"/>
    <w:rsid w:val="00C225B5"/>
    <w:rsid w:val="00C22894"/>
    <w:rsid w:val="00C2471B"/>
    <w:rsid w:val="00C25009"/>
    <w:rsid w:val="00C25B65"/>
    <w:rsid w:val="00C274D5"/>
    <w:rsid w:val="00C3117F"/>
    <w:rsid w:val="00C32410"/>
    <w:rsid w:val="00C3357B"/>
    <w:rsid w:val="00C33EDC"/>
    <w:rsid w:val="00C347C4"/>
    <w:rsid w:val="00C375F7"/>
    <w:rsid w:val="00C4032F"/>
    <w:rsid w:val="00C4092E"/>
    <w:rsid w:val="00C418FA"/>
    <w:rsid w:val="00C41C9B"/>
    <w:rsid w:val="00C42039"/>
    <w:rsid w:val="00C442FD"/>
    <w:rsid w:val="00C45E9D"/>
    <w:rsid w:val="00C50F6A"/>
    <w:rsid w:val="00C54F69"/>
    <w:rsid w:val="00C559F5"/>
    <w:rsid w:val="00C55EE3"/>
    <w:rsid w:val="00C5760D"/>
    <w:rsid w:val="00C605DE"/>
    <w:rsid w:val="00C625C0"/>
    <w:rsid w:val="00C62CA6"/>
    <w:rsid w:val="00C63E1B"/>
    <w:rsid w:val="00C6423F"/>
    <w:rsid w:val="00C6468C"/>
    <w:rsid w:val="00C65454"/>
    <w:rsid w:val="00C70157"/>
    <w:rsid w:val="00C709F1"/>
    <w:rsid w:val="00C71CC1"/>
    <w:rsid w:val="00C71FA8"/>
    <w:rsid w:val="00C741D1"/>
    <w:rsid w:val="00C7424D"/>
    <w:rsid w:val="00C74EC8"/>
    <w:rsid w:val="00C7520C"/>
    <w:rsid w:val="00C753F2"/>
    <w:rsid w:val="00C75682"/>
    <w:rsid w:val="00C75CBF"/>
    <w:rsid w:val="00C77BC9"/>
    <w:rsid w:val="00C83088"/>
    <w:rsid w:val="00C837D3"/>
    <w:rsid w:val="00C8467F"/>
    <w:rsid w:val="00C851BC"/>
    <w:rsid w:val="00C910D9"/>
    <w:rsid w:val="00C92FA0"/>
    <w:rsid w:val="00C93B65"/>
    <w:rsid w:val="00C959D9"/>
    <w:rsid w:val="00C95DDE"/>
    <w:rsid w:val="00C9682D"/>
    <w:rsid w:val="00CA0CEA"/>
    <w:rsid w:val="00CA1522"/>
    <w:rsid w:val="00CA1F14"/>
    <w:rsid w:val="00CA23B5"/>
    <w:rsid w:val="00CA3A67"/>
    <w:rsid w:val="00CA3ED9"/>
    <w:rsid w:val="00CA726B"/>
    <w:rsid w:val="00CA759B"/>
    <w:rsid w:val="00CB1B29"/>
    <w:rsid w:val="00CB1DD3"/>
    <w:rsid w:val="00CB2D3D"/>
    <w:rsid w:val="00CB670C"/>
    <w:rsid w:val="00CC14C7"/>
    <w:rsid w:val="00CC15D4"/>
    <w:rsid w:val="00CC4146"/>
    <w:rsid w:val="00CD1448"/>
    <w:rsid w:val="00CD1456"/>
    <w:rsid w:val="00CD2000"/>
    <w:rsid w:val="00CD3070"/>
    <w:rsid w:val="00CD359D"/>
    <w:rsid w:val="00CD36BF"/>
    <w:rsid w:val="00CD3986"/>
    <w:rsid w:val="00CD4A2A"/>
    <w:rsid w:val="00CE2A23"/>
    <w:rsid w:val="00CE3393"/>
    <w:rsid w:val="00CE35A8"/>
    <w:rsid w:val="00CE365F"/>
    <w:rsid w:val="00CE37F8"/>
    <w:rsid w:val="00CE4685"/>
    <w:rsid w:val="00CE61BC"/>
    <w:rsid w:val="00CE7642"/>
    <w:rsid w:val="00CF06C3"/>
    <w:rsid w:val="00CF07A2"/>
    <w:rsid w:val="00CF0D51"/>
    <w:rsid w:val="00CF0E41"/>
    <w:rsid w:val="00CF12EF"/>
    <w:rsid w:val="00CF2DC4"/>
    <w:rsid w:val="00CF4500"/>
    <w:rsid w:val="00D02226"/>
    <w:rsid w:val="00D022F4"/>
    <w:rsid w:val="00D027AE"/>
    <w:rsid w:val="00D04776"/>
    <w:rsid w:val="00D050F7"/>
    <w:rsid w:val="00D06348"/>
    <w:rsid w:val="00D06CF0"/>
    <w:rsid w:val="00D0799F"/>
    <w:rsid w:val="00D11200"/>
    <w:rsid w:val="00D1122D"/>
    <w:rsid w:val="00D1123F"/>
    <w:rsid w:val="00D11F30"/>
    <w:rsid w:val="00D1215A"/>
    <w:rsid w:val="00D12E0A"/>
    <w:rsid w:val="00D14199"/>
    <w:rsid w:val="00D14E4A"/>
    <w:rsid w:val="00D15753"/>
    <w:rsid w:val="00D217C5"/>
    <w:rsid w:val="00D21DA2"/>
    <w:rsid w:val="00D2238C"/>
    <w:rsid w:val="00D236C2"/>
    <w:rsid w:val="00D23A54"/>
    <w:rsid w:val="00D24134"/>
    <w:rsid w:val="00D24FCE"/>
    <w:rsid w:val="00D25C9C"/>
    <w:rsid w:val="00D26319"/>
    <w:rsid w:val="00D30299"/>
    <w:rsid w:val="00D30701"/>
    <w:rsid w:val="00D307BF"/>
    <w:rsid w:val="00D3099E"/>
    <w:rsid w:val="00D31CC9"/>
    <w:rsid w:val="00D33E6C"/>
    <w:rsid w:val="00D35E1C"/>
    <w:rsid w:val="00D36341"/>
    <w:rsid w:val="00D378F8"/>
    <w:rsid w:val="00D37B9B"/>
    <w:rsid w:val="00D44F0F"/>
    <w:rsid w:val="00D46835"/>
    <w:rsid w:val="00D46C72"/>
    <w:rsid w:val="00D47092"/>
    <w:rsid w:val="00D52731"/>
    <w:rsid w:val="00D53311"/>
    <w:rsid w:val="00D550F4"/>
    <w:rsid w:val="00D57B2B"/>
    <w:rsid w:val="00D57C6D"/>
    <w:rsid w:val="00D6100E"/>
    <w:rsid w:val="00D61505"/>
    <w:rsid w:val="00D61517"/>
    <w:rsid w:val="00D668BB"/>
    <w:rsid w:val="00D669E0"/>
    <w:rsid w:val="00D71EEF"/>
    <w:rsid w:val="00D725F8"/>
    <w:rsid w:val="00D72A36"/>
    <w:rsid w:val="00D752BB"/>
    <w:rsid w:val="00D75D52"/>
    <w:rsid w:val="00D77395"/>
    <w:rsid w:val="00D77FA5"/>
    <w:rsid w:val="00D81F1F"/>
    <w:rsid w:val="00D821F1"/>
    <w:rsid w:val="00D83AE1"/>
    <w:rsid w:val="00D86F2F"/>
    <w:rsid w:val="00D8703B"/>
    <w:rsid w:val="00D872F3"/>
    <w:rsid w:val="00D875D1"/>
    <w:rsid w:val="00D87B49"/>
    <w:rsid w:val="00D90CF0"/>
    <w:rsid w:val="00D91303"/>
    <w:rsid w:val="00D92693"/>
    <w:rsid w:val="00D92A8F"/>
    <w:rsid w:val="00D933B0"/>
    <w:rsid w:val="00D9456D"/>
    <w:rsid w:val="00D95477"/>
    <w:rsid w:val="00D96F99"/>
    <w:rsid w:val="00D972EE"/>
    <w:rsid w:val="00D97B20"/>
    <w:rsid w:val="00DA2F69"/>
    <w:rsid w:val="00DB19E4"/>
    <w:rsid w:val="00DB2B31"/>
    <w:rsid w:val="00DB2E34"/>
    <w:rsid w:val="00DB2E92"/>
    <w:rsid w:val="00DB315F"/>
    <w:rsid w:val="00DB4E3D"/>
    <w:rsid w:val="00DB6665"/>
    <w:rsid w:val="00DB6F51"/>
    <w:rsid w:val="00DB7D67"/>
    <w:rsid w:val="00DC1EB3"/>
    <w:rsid w:val="00DC3660"/>
    <w:rsid w:val="00DC3B58"/>
    <w:rsid w:val="00DC3CA4"/>
    <w:rsid w:val="00DC4E10"/>
    <w:rsid w:val="00DC6D00"/>
    <w:rsid w:val="00DC6DD0"/>
    <w:rsid w:val="00DD076C"/>
    <w:rsid w:val="00DD0E9B"/>
    <w:rsid w:val="00DD1150"/>
    <w:rsid w:val="00DD1DB1"/>
    <w:rsid w:val="00DD7B6D"/>
    <w:rsid w:val="00DD7CDB"/>
    <w:rsid w:val="00DD7D6B"/>
    <w:rsid w:val="00DD7FE6"/>
    <w:rsid w:val="00DE213E"/>
    <w:rsid w:val="00DE4B59"/>
    <w:rsid w:val="00DE7C3D"/>
    <w:rsid w:val="00DF25E1"/>
    <w:rsid w:val="00DF4905"/>
    <w:rsid w:val="00DF4C52"/>
    <w:rsid w:val="00DF6ECC"/>
    <w:rsid w:val="00E021D8"/>
    <w:rsid w:val="00E027A3"/>
    <w:rsid w:val="00E05F9A"/>
    <w:rsid w:val="00E07208"/>
    <w:rsid w:val="00E0791E"/>
    <w:rsid w:val="00E11D07"/>
    <w:rsid w:val="00E152E9"/>
    <w:rsid w:val="00E1569C"/>
    <w:rsid w:val="00E15C5C"/>
    <w:rsid w:val="00E17E3C"/>
    <w:rsid w:val="00E21EF2"/>
    <w:rsid w:val="00E22E3E"/>
    <w:rsid w:val="00E23935"/>
    <w:rsid w:val="00E2593C"/>
    <w:rsid w:val="00E32E78"/>
    <w:rsid w:val="00E33FA9"/>
    <w:rsid w:val="00E3492C"/>
    <w:rsid w:val="00E37CBB"/>
    <w:rsid w:val="00E404B3"/>
    <w:rsid w:val="00E409CB"/>
    <w:rsid w:val="00E415B2"/>
    <w:rsid w:val="00E41B30"/>
    <w:rsid w:val="00E423BD"/>
    <w:rsid w:val="00E43181"/>
    <w:rsid w:val="00E456FD"/>
    <w:rsid w:val="00E5073E"/>
    <w:rsid w:val="00E52579"/>
    <w:rsid w:val="00E5299E"/>
    <w:rsid w:val="00E52E33"/>
    <w:rsid w:val="00E52EE1"/>
    <w:rsid w:val="00E56445"/>
    <w:rsid w:val="00E57131"/>
    <w:rsid w:val="00E60B80"/>
    <w:rsid w:val="00E61BE1"/>
    <w:rsid w:val="00E65FFF"/>
    <w:rsid w:val="00E67030"/>
    <w:rsid w:val="00E67273"/>
    <w:rsid w:val="00E704B5"/>
    <w:rsid w:val="00E72099"/>
    <w:rsid w:val="00E7312F"/>
    <w:rsid w:val="00E74917"/>
    <w:rsid w:val="00E74C8C"/>
    <w:rsid w:val="00E75B21"/>
    <w:rsid w:val="00E75D12"/>
    <w:rsid w:val="00E76285"/>
    <w:rsid w:val="00E80032"/>
    <w:rsid w:val="00E80249"/>
    <w:rsid w:val="00E8354E"/>
    <w:rsid w:val="00E8389C"/>
    <w:rsid w:val="00E85204"/>
    <w:rsid w:val="00E86CCF"/>
    <w:rsid w:val="00E905C6"/>
    <w:rsid w:val="00E9244B"/>
    <w:rsid w:val="00E927F5"/>
    <w:rsid w:val="00E935A7"/>
    <w:rsid w:val="00E936F9"/>
    <w:rsid w:val="00E96756"/>
    <w:rsid w:val="00E96AA3"/>
    <w:rsid w:val="00EA169B"/>
    <w:rsid w:val="00EA34E7"/>
    <w:rsid w:val="00EA4B75"/>
    <w:rsid w:val="00EA5AF8"/>
    <w:rsid w:val="00EA7ECF"/>
    <w:rsid w:val="00EB123D"/>
    <w:rsid w:val="00EB1CC3"/>
    <w:rsid w:val="00EB395E"/>
    <w:rsid w:val="00EB3C77"/>
    <w:rsid w:val="00EB4D5C"/>
    <w:rsid w:val="00EB6980"/>
    <w:rsid w:val="00EC2C0B"/>
    <w:rsid w:val="00EC330D"/>
    <w:rsid w:val="00EC3861"/>
    <w:rsid w:val="00EC4D76"/>
    <w:rsid w:val="00EC6033"/>
    <w:rsid w:val="00EC608D"/>
    <w:rsid w:val="00EC6AAE"/>
    <w:rsid w:val="00EC6E4F"/>
    <w:rsid w:val="00EC783A"/>
    <w:rsid w:val="00ED2089"/>
    <w:rsid w:val="00ED20DE"/>
    <w:rsid w:val="00ED3820"/>
    <w:rsid w:val="00ED5573"/>
    <w:rsid w:val="00ED5BD8"/>
    <w:rsid w:val="00ED6D6D"/>
    <w:rsid w:val="00EE05F4"/>
    <w:rsid w:val="00EE176D"/>
    <w:rsid w:val="00EE236B"/>
    <w:rsid w:val="00EE2BE7"/>
    <w:rsid w:val="00EE3BF9"/>
    <w:rsid w:val="00EE4301"/>
    <w:rsid w:val="00EF041B"/>
    <w:rsid w:val="00EF071B"/>
    <w:rsid w:val="00EF0C89"/>
    <w:rsid w:val="00EF12FA"/>
    <w:rsid w:val="00EF14CE"/>
    <w:rsid w:val="00EF24AC"/>
    <w:rsid w:val="00EF3F79"/>
    <w:rsid w:val="00EF4B24"/>
    <w:rsid w:val="00EF5EBA"/>
    <w:rsid w:val="00EF7E4E"/>
    <w:rsid w:val="00F00A46"/>
    <w:rsid w:val="00F018E3"/>
    <w:rsid w:val="00F01BE7"/>
    <w:rsid w:val="00F01D5A"/>
    <w:rsid w:val="00F0266A"/>
    <w:rsid w:val="00F0273D"/>
    <w:rsid w:val="00F076C0"/>
    <w:rsid w:val="00F109DA"/>
    <w:rsid w:val="00F109E1"/>
    <w:rsid w:val="00F118B2"/>
    <w:rsid w:val="00F1275D"/>
    <w:rsid w:val="00F1385D"/>
    <w:rsid w:val="00F201FA"/>
    <w:rsid w:val="00F203BB"/>
    <w:rsid w:val="00F228CF"/>
    <w:rsid w:val="00F2488D"/>
    <w:rsid w:val="00F270AD"/>
    <w:rsid w:val="00F27925"/>
    <w:rsid w:val="00F3099A"/>
    <w:rsid w:val="00F30A4D"/>
    <w:rsid w:val="00F3123F"/>
    <w:rsid w:val="00F32F06"/>
    <w:rsid w:val="00F338DA"/>
    <w:rsid w:val="00F33A13"/>
    <w:rsid w:val="00F35B01"/>
    <w:rsid w:val="00F35DB9"/>
    <w:rsid w:val="00F4138A"/>
    <w:rsid w:val="00F420D0"/>
    <w:rsid w:val="00F437CB"/>
    <w:rsid w:val="00F44EA8"/>
    <w:rsid w:val="00F45526"/>
    <w:rsid w:val="00F4553B"/>
    <w:rsid w:val="00F470DC"/>
    <w:rsid w:val="00F47A6E"/>
    <w:rsid w:val="00F50F4B"/>
    <w:rsid w:val="00F512CB"/>
    <w:rsid w:val="00F54425"/>
    <w:rsid w:val="00F56935"/>
    <w:rsid w:val="00F57027"/>
    <w:rsid w:val="00F60538"/>
    <w:rsid w:val="00F610A8"/>
    <w:rsid w:val="00F61B9A"/>
    <w:rsid w:val="00F62D35"/>
    <w:rsid w:val="00F6331C"/>
    <w:rsid w:val="00F6342F"/>
    <w:rsid w:val="00F63721"/>
    <w:rsid w:val="00F63B92"/>
    <w:rsid w:val="00F65EBE"/>
    <w:rsid w:val="00F6721A"/>
    <w:rsid w:val="00F67BF4"/>
    <w:rsid w:val="00F7117B"/>
    <w:rsid w:val="00F7687F"/>
    <w:rsid w:val="00F77180"/>
    <w:rsid w:val="00F81BBC"/>
    <w:rsid w:val="00F822DF"/>
    <w:rsid w:val="00F82ADE"/>
    <w:rsid w:val="00F832E3"/>
    <w:rsid w:val="00F8435D"/>
    <w:rsid w:val="00F84757"/>
    <w:rsid w:val="00F851C6"/>
    <w:rsid w:val="00F86459"/>
    <w:rsid w:val="00F9033C"/>
    <w:rsid w:val="00F917C1"/>
    <w:rsid w:val="00F92DDE"/>
    <w:rsid w:val="00F946A8"/>
    <w:rsid w:val="00F94948"/>
    <w:rsid w:val="00F94DBF"/>
    <w:rsid w:val="00F94F7B"/>
    <w:rsid w:val="00F9530F"/>
    <w:rsid w:val="00F96353"/>
    <w:rsid w:val="00FA2A8B"/>
    <w:rsid w:val="00FA43B9"/>
    <w:rsid w:val="00FA68AD"/>
    <w:rsid w:val="00FA691F"/>
    <w:rsid w:val="00FB0187"/>
    <w:rsid w:val="00FB0D65"/>
    <w:rsid w:val="00FB34CC"/>
    <w:rsid w:val="00FB3927"/>
    <w:rsid w:val="00FB3D2B"/>
    <w:rsid w:val="00FB4ED1"/>
    <w:rsid w:val="00FC005C"/>
    <w:rsid w:val="00FC0345"/>
    <w:rsid w:val="00FC1542"/>
    <w:rsid w:val="00FC39DB"/>
    <w:rsid w:val="00FC3DA0"/>
    <w:rsid w:val="00FC59FD"/>
    <w:rsid w:val="00FC6B97"/>
    <w:rsid w:val="00FD3432"/>
    <w:rsid w:val="00FD547C"/>
    <w:rsid w:val="00FD7B9E"/>
    <w:rsid w:val="00FE1722"/>
    <w:rsid w:val="00FE1C5D"/>
    <w:rsid w:val="00FE47CF"/>
    <w:rsid w:val="00FE5024"/>
    <w:rsid w:val="00FE64EA"/>
    <w:rsid w:val="00FE6656"/>
    <w:rsid w:val="00FE69F1"/>
    <w:rsid w:val="00FF0279"/>
    <w:rsid w:val="00FF1765"/>
    <w:rsid w:val="00FF2EAE"/>
    <w:rsid w:val="00FF3027"/>
    <w:rsid w:val="00FF3EA0"/>
    <w:rsid w:val="00FF44B6"/>
    <w:rsid w:val="00FF49CD"/>
    <w:rsid w:val="00FF6C40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A6351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Cs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</w:style>
  <w:style w:type="paragraph" w:styleId="6">
    <w:name w:val="heading 6"/>
    <w:basedOn w:val="a"/>
    <w:next w:val="a"/>
    <w:link w:val="60"/>
    <w:uiPriority w:val="99"/>
    <w:qFormat/>
    <w:pPr>
      <w:keepNext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paragraph" w:styleId="a3">
    <w:name w:val="Body Text"/>
    <w:basedOn w:val="a"/>
    <w:link w:val="a4"/>
    <w:uiPriority w:val="99"/>
    <w:pPr>
      <w:ind w:firstLine="709"/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</w:rPr>
  </w:style>
  <w:style w:type="paragraph" w:styleId="a5">
    <w:name w:val="Body Text Indent"/>
    <w:basedOn w:val="a"/>
    <w:link w:val="a6"/>
    <w:uiPriority w:val="99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  <w:sz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pPr>
      <w:ind w:left="7020"/>
    </w:pPr>
    <w:rPr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paragraph" w:styleId="31">
    <w:name w:val="Body Text Indent 3"/>
    <w:basedOn w:val="a"/>
    <w:link w:val="32"/>
    <w:uiPriority w:val="99"/>
    <w:pPr>
      <w:autoSpaceDE w:val="0"/>
      <w:autoSpaceDN w:val="0"/>
      <w:adjustRightInd w:val="0"/>
      <w:ind w:firstLine="720"/>
      <w:jc w:val="both"/>
    </w:pPr>
    <w:rPr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a7">
    <w:name w:val="Balloon Text"/>
    <w:basedOn w:val="a"/>
    <w:link w:val="a8"/>
    <w:uiPriority w:val="99"/>
    <w:semiHidden/>
    <w:rsid w:val="003F60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imes New Roman"/>
      <w:sz w:val="16"/>
    </w:rPr>
  </w:style>
  <w:style w:type="character" w:styleId="a9">
    <w:name w:val="Hyperlink"/>
    <w:basedOn w:val="a0"/>
    <w:uiPriority w:val="99"/>
    <w:semiHidden/>
    <w:rsid w:val="003E350E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rsid w:val="00E37C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E37CBB"/>
    <w:rPr>
      <w:rFonts w:cs="Times New Roman"/>
      <w:sz w:val="24"/>
    </w:rPr>
  </w:style>
  <w:style w:type="paragraph" w:styleId="ac">
    <w:name w:val="footer"/>
    <w:basedOn w:val="a"/>
    <w:link w:val="ad"/>
    <w:uiPriority w:val="99"/>
    <w:rsid w:val="00E37CB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E37CBB"/>
    <w:rPr>
      <w:rFonts w:cs="Times New Roman"/>
      <w:sz w:val="24"/>
    </w:rPr>
  </w:style>
  <w:style w:type="character" w:styleId="ae">
    <w:name w:val="page number"/>
    <w:basedOn w:val="a0"/>
    <w:uiPriority w:val="99"/>
    <w:rsid w:val="000B52DB"/>
    <w:rPr>
      <w:rFonts w:cs="Times New Roman"/>
    </w:rPr>
  </w:style>
  <w:style w:type="paragraph" w:customStyle="1" w:styleId="ConsPlusNonformat">
    <w:name w:val="ConsPlusNonformat"/>
    <w:uiPriority w:val="99"/>
    <w:rsid w:val="006914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914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">
    <w:name w:val="Table Grid"/>
    <w:basedOn w:val="a1"/>
    <w:uiPriority w:val="59"/>
    <w:locked/>
    <w:rsid w:val="00060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rsid w:val="00D217C5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D217C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D217C5"/>
  </w:style>
  <w:style w:type="paragraph" w:styleId="af3">
    <w:name w:val="annotation subject"/>
    <w:basedOn w:val="af1"/>
    <w:next w:val="af1"/>
    <w:link w:val="af4"/>
    <w:uiPriority w:val="99"/>
    <w:rsid w:val="00D217C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D217C5"/>
    <w:rPr>
      <w:b/>
      <w:bCs/>
    </w:rPr>
  </w:style>
  <w:style w:type="paragraph" w:styleId="af5">
    <w:name w:val="List Paragraph"/>
    <w:basedOn w:val="a"/>
    <w:uiPriority w:val="34"/>
    <w:qFormat/>
    <w:rsid w:val="00845235"/>
    <w:pPr>
      <w:ind w:left="720"/>
      <w:contextualSpacing/>
    </w:pPr>
  </w:style>
  <w:style w:type="paragraph" w:styleId="af6">
    <w:name w:val="footnote text"/>
    <w:basedOn w:val="a"/>
    <w:link w:val="af7"/>
    <w:uiPriority w:val="99"/>
    <w:semiHidden/>
    <w:unhideWhenUsed/>
    <w:rsid w:val="008B7BD8"/>
    <w:pPr>
      <w:widowControl w:val="0"/>
      <w:autoSpaceDE w:val="0"/>
      <w:autoSpaceDN w:val="0"/>
      <w:ind w:firstLine="709"/>
      <w:jc w:val="both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8B7BD8"/>
  </w:style>
  <w:style w:type="character" w:styleId="af8">
    <w:name w:val="footnote reference"/>
    <w:basedOn w:val="a0"/>
    <w:uiPriority w:val="99"/>
    <w:semiHidden/>
    <w:unhideWhenUsed/>
    <w:rsid w:val="008B7BD8"/>
    <w:rPr>
      <w:rFonts w:cs="Times New Roman"/>
      <w:vertAlign w:val="superscript"/>
    </w:rPr>
  </w:style>
  <w:style w:type="character" w:customStyle="1" w:styleId="CharStyle3">
    <w:name w:val="Char Style 3"/>
    <w:link w:val="Style2"/>
    <w:uiPriority w:val="99"/>
    <w:rsid w:val="00F94DBF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94DBF"/>
    <w:pPr>
      <w:widowControl w:val="0"/>
      <w:shd w:val="clear" w:color="auto" w:fill="FFFFFF"/>
      <w:spacing w:line="367" w:lineRule="exact"/>
      <w:ind w:firstLine="740"/>
      <w:jc w:val="both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Cs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</w:style>
  <w:style w:type="paragraph" w:styleId="6">
    <w:name w:val="heading 6"/>
    <w:basedOn w:val="a"/>
    <w:next w:val="a"/>
    <w:link w:val="60"/>
    <w:uiPriority w:val="99"/>
    <w:qFormat/>
    <w:pPr>
      <w:keepNext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paragraph" w:styleId="a3">
    <w:name w:val="Body Text"/>
    <w:basedOn w:val="a"/>
    <w:link w:val="a4"/>
    <w:uiPriority w:val="99"/>
    <w:pPr>
      <w:ind w:firstLine="709"/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</w:rPr>
  </w:style>
  <w:style w:type="paragraph" w:styleId="a5">
    <w:name w:val="Body Text Indent"/>
    <w:basedOn w:val="a"/>
    <w:link w:val="a6"/>
    <w:uiPriority w:val="99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  <w:sz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pPr>
      <w:ind w:left="7020"/>
    </w:pPr>
    <w:rPr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paragraph" w:styleId="31">
    <w:name w:val="Body Text Indent 3"/>
    <w:basedOn w:val="a"/>
    <w:link w:val="32"/>
    <w:uiPriority w:val="99"/>
    <w:pPr>
      <w:autoSpaceDE w:val="0"/>
      <w:autoSpaceDN w:val="0"/>
      <w:adjustRightInd w:val="0"/>
      <w:ind w:firstLine="720"/>
      <w:jc w:val="both"/>
    </w:pPr>
    <w:rPr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a7">
    <w:name w:val="Balloon Text"/>
    <w:basedOn w:val="a"/>
    <w:link w:val="a8"/>
    <w:uiPriority w:val="99"/>
    <w:semiHidden/>
    <w:rsid w:val="003F60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imes New Roman"/>
      <w:sz w:val="16"/>
    </w:rPr>
  </w:style>
  <w:style w:type="character" w:styleId="a9">
    <w:name w:val="Hyperlink"/>
    <w:basedOn w:val="a0"/>
    <w:uiPriority w:val="99"/>
    <w:semiHidden/>
    <w:rsid w:val="003E350E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rsid w:val="00E37C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E37CBB"/>
    <w:rPr>
      <w:rFonts w:cs="Times New Roman"/>
      <w:sz w:val="24"/>
    </w:rPr>
  </w:style>
  <w:style w:type="paragraph" w:styleId="ac">
    <w:name w:val="footer"/>
    <w:basedOn w:val="a"/>
    <w:link w:val="ad"/>
    <w:uiPriority w:val="99"/>
    <w:rsid w:val="00E37CB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E37CBB"/>
    <w:rPr>
      <w:rFonts w:cs="Times New Roman"/>
      <w:sz w:val="24"/>
    </w:rPr>
  </w:style>
  <w:style w:type="character" w:styleId="ae">
    <w:name w:val="page number"/>
    <w:basedOn w:val="a0"/>
    <w:uiPriority w:val="99"/>
    <w:rsid w:val="000B52DB"/>
    <w:rPr>
      <w:rFonts w:cs="Times New Roman"/>
    </w:rPr>
  </w:style>
  <w:style w:type="paragraph" w:customStyle="1" w:styleId="ConsPlusNonformat">
    <w:name w:val="ConsPlusNonformat"/>
    <w:uiPriority w:val="99"/>
    <w:rsid w:val="006914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914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">
    <w:name w:val="Table Grid"/>
    <w:basedOn w:val="a1"/>
    <w:uiPriority w:val="59"/>
    <w:locked/>
    <w:rsid w:val="00060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rsid w:val="00D217C5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D217C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D217C5"/>
  </w:style>
  <w:style w:type="paragraph" w:styleId="af3">
    <w:name w:val="annotation subject"/>
    <w:basedOn w:val="af1"/>
    <w:next w:val="af1"/>
    <w:link w:val="af4"/>
    <w:uiPriority w:val="99"/>
    <w:rsid w:val="00D217C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D217C5"/>
    <w:rPr>
      <w:b/>
      <w:bCs/>
    </w:rPr>
  </w:style>
  <w:style w:type="paragraph" w:styleId="af5">
    <w:name w:val="List Paragraph"/>
    <w:basedOn w:val="a"/>
    <w:uiPriority w:val="34"/>
    <w:qFormat/>
    <w:rsid w:val="00845235"/>
    <w:pPr>
      <w:ind w:left="720"/>
      <w:contextualSpacing/>
    </w:pPr>
  </w:style>
  <w:style w:type="paragraph" w:styleId="af6">
    <w:name w:val="footnote text"/>
    <w:basedOn w:val="a"/>
    <w:link w:val="af7"/>
    <w:uiPriority w:val="99"/>
    <w:semiHidden/>
    <w:unhideWhenUsed/>
    <w:rsid w:val="008B7BD8"/>
    <w:pPr>
      <w:widowControl w:val="0"/>
      <w:autoSpaceDE w:val="0"/>
      <w:autoSpaceDN w:val="0"/>
      <w:ind w:firstLine="709"/>
      <w:jc w:val="both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8B7BD8"/>
  </w:style>
  <w:style w:type="character" w:styleId="af8">
    <w:name w:val="footnote reference"/>
    <w:basedOn w:val="a0"/>
    <w:uiPriority w:val="99"/>
    <w:semiHidden/>
    <w:unhideWhenUsed/>
    <w:rsid w:val="008B7BD8"/>
    <w:rPr>
      <w:rFonts w:cs="Times New Roman"/>
      <w:vertAlign w:val="superscript"/>
    </w:rPr>
  </w:style>
  <w:style w:type="character" w:customStyle="1" w:styleId="CharStyle3">
    <w:name w:val="Char Style 3"/>
    <w:link w:val="Style2"/>
    <w:uiPriority w:val="99"/>
    <w:rsid w:val="00F94DBF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94DBF"/>
    <w:pPr>
      <w:widowControl w:val="0"/>
      <w:shd w:val="clear" w:color="auto" w:fill="FFFFFF"/>
      <w:spacing w:line="367" w:lineRule="exact"/>
      <w:ind w:firstLine="740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14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consultantplus://offline/ref=8334C1F2877E17B3B92E1A9F0017B95CF57A9B2FEED7C4DFF8720D9EABC0B9F714EEDFD1C8D57Cq6PC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A8A338A09CD2F8CE9022CB2DFD10F87BB0DDF854A32FD2C0B44F8E9E66616DD409DB3CC3A3A3847s9I" TargetMode="Externa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8334C1F2877E17B3B92E1A9F0017B95CF0739F2BECDB99D5F02B019CACCFE6E013A7D3D0C8D47D68qCPDF" TargetMode="Externa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334C1F2877E17B3B92E1A9F0017B95CF072982FE4DD99D5F02B019CACCFE6E013A7D3D0C8D2796BqCP9F" TargetMode="External"/><Relationship Id="rId20" Type="http://schemas.openxmlformats.org/officeDocument/2006/relationships/hyperlink" Target="consultantplus://offline/ref=8334C1F2877E17B3B92E1A9F0017B95CF57A9B2FEED7C4DFF8720D9EABC0B9F714EEDFD1C8D77Dq6PA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5.xml"/><Relationship Id="rId37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334C1F2877E17B3B92E1A9F0017B95CF072982DEDDD99D5F02B019CACCFE6E013A7D3D0C8D07B61qCP9F" TargetMode="External"/><Relationship Id="rId23" Type="http://schemas.openxmlformats.org/officeDocument/2006/relationships/header" Target="header4.xml"/><Relationship Id="rId10" Type="http://schemas.openxmlformats.org/officeDocument/2006/relationships/hyperlink" Target="consultantplus://offline/ref=42EBE3354D5FCB996EF398684EBED77284BC50DED018B32751EB4A36E91821D4RDKCG" TargetMode="External"/><Relationship Id="rId19" Type="http://schemas.openxmlformats.org/officeDocument/2006/relationships/hyperlink" Target="consultantplus://offline/ref=8334C1F2877E17B3B92E1A9F0017B95CF57A9B2FEED7C4DFF8720D9EABC0B9F714EEDFD1C8D675q6PF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E4015A1FE39E51A85717E6CA71469395553E3430288695115E7590EC39017D4u7P5G" TargetMode="External"/><Relationship Id="rId14" Type="http://schemas.openxmlformats.org/officeDocument/2006/relationships/hyperlink" Target="consultantplus://offline/ref=8334C1F2877E17B3B92E1A9F0017B95CF07D9B27EED499D5F02B019CACCFE6E013A7D3D0C8D47D6EqCPAF" TargetMode="External"/><Relationship Id="rId22" Type="http://schemas.openxmlformats.org/officeDocument/2006/relationships/hyperlink" Target="consultantplus://offline/ref=EA8A338A09CD2F8CE9022CB2DFD10F87B80BD488443EA026031DF4EBE16949CA47D4BFCD3B3C3F784Cs2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9900D97-B764-4E23-A416-3D8B80D42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7322</Words>
  <Characters>41738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</vt:lpstr>
    </vt:vector>
  </TitlesOfParts>
  <Company>ANO</Company>
  <LinksUpToDate>false</LinksUpToDate>
  <CharactersWithSpaces>48963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testuser</dc:creator>
  <cp:lastModifiedBy>Шапурина Ангелина Сергеевна</cp:lastModifiedBy>
  <cp:revision>7</cp:revision>
  <cp:lastPrinted>2017-05-22T05:31:00Z</cp:lastPrinted>
  <dcterms:created xsi:type="dcterms:W3CDTF">2017-06-13T06:34:00Z</dcterms:created>
  <dcterms:modified xsi:type="dcterms:W3CDTF">2017-06-16T02:10:00Z</dcterms:modified>
</cp:coreProperties>
</file>