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8E" w:rsidRPr="00321C63" w:rsidRDefault="00C20A8E" w:rsidP="00C85A89">
      <w:pPr>
        <w:ind w:firstLine="540"/>
        <w:jc w:val="right"/>
        <w:rPr>
          <w:sz w:val="28"/>
          <w:szCs w:val="28"/>
        </w:rPr>
      </w:pP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Pr="00FD6C1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D0527A" w:rsidRDefault="00FD6C1A" w:rsidP="00F67EC3">
      <w:pPr>
        <w:ind w:right="-1"/>
        <w:jc w:val="center"/>
        <w:rPr>
          <w:sz w:val="28"/>
          <w:szCs w:val="28"/>
        </w:rPr>
      </w:pPr>
      <w:r w:rsidRPr="00F67EC3">
        <w:rPr>
          <w:sz w:val="28"/>
          <w:szCs w:val="28"/>
        </w:rPr>
        <w:t xml:space="preserve">по </w:t>
      </w:r>
      <w:r w:rsidR="00A95114" w:rsidRPr="00F67EC3">
        <w:rPr>
          <w:sz w:val="28"/>
          <w:szCs w:val="28"/>
        </w:rPr>
        <w:t>п</w:t>
      </w:r>
      <w:r w:rsidR="00FE720C" w:rsidRPr="00F67EC3">
        <w:rPr>
          <w:sz w:val="28"/>
          <w:szCs w:val="28"/>
        </w:rPr>
        <w:t>остановлени</w:t>
      </w:r>
      <w:r w:rsidR="00F67EC3" w:rsidRPr="00F67EC3">
        <w:rPr>
          <w:sz w:val="28"/>
          <w:szCs w:val="28"/>
        </w:rPr>
        <w:t>ю</w:t>
      </w:r>
      <w:r w:rsidR="00FE720C" w:rsidRPr="00F67EC3">
        <w:rPr>
          <w:sz w:val="28"/>
          <w:szCs w:val="28"/>
        </w:rPr>
        <w:t xml:space="preserve"> администрации Тогучинского района Новосибирской области от </w:t>
      </w:r>
      <w:r w:rsidR="00F67EC3" w:rsidRPr="00F67EC3">
        <w:rPr>
          <w:sz w:val="28"/>
          <w:szCs w:val="28"/>
        </w:rPr>
        <w:t>27.02.2017 № 120 «Об утверждении административного регламента осуществления муниципального земельного контроля»</w:t>
      </w:r>
    </w:p>
    <w:p w:rsidR="00302629" w:rsidRPr="00F67EC3" w:rsidRDefault="00302629" w:rsidP="00F67EC3">
      <w:pPr>
        <w:ind w:right="-1"/>
        <w:jc w:val="center"/>
        <w:rPr>
          <w:sz w:val="28"/>
          <w:szCs w:val="28"/>
          <w:lang w:eastAsia="en-US"/>
        </w:rPr>
      </w:pPr>
      <w:bookmarkStart w:id="1" w:name="_GoBack"/>
      <w:bookmarkEnd w:id="1"/>
    </w:p>
    <w:p w:rsidR="00D0527A" w:rsidRPr="00D0527A" w:rsidRDefault="00D0527A" w:rsidP="00D0527A">
      <w:pPr>
        <w:spacing w:after="200" w:line="276" w:lineRule="auto"/>
        <w:jc w:val="both"/>
        <w:rPr>
          <w:rFonts w:ascii="Calibri" w:hAnsi="Calibri"/>
          <w:lang w:eastAsia="en-US"/>
        </w:rPr>
      </w:pPr>
      <w:r w:rsidRPr="00D0527A">
        <w:rPr>
          <w:lang w:eastAsia="en-US"/>
        </w:rPr>
        <w:t>(</w:t>
      </w:r>
      <w:r w:rsidRPr="00D0527A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777C34">
          <w:rPr>
            <w:rStyle w:val="a4"/>
            <w:b/>
            <w:i/>
            <w:lang w:val="en-US"/>
          </w:rPr>
          <w:t>evp</w:t>
        </w:r>
        <w:r w:rsidR="007B5497" w:rsidRPr="00777C34">
          <w:rPr>
            <w:rStyle w:val="a4"/>
            <w:b/>
            <w:i/>
          </w:rPr>
          <w:t>73@</w:t>
        </w:r>
        <w:r w:rsidR="007B5497" w:rsidRPr="00777C34">
          <w:rPr>
            <w:rStyle w:val="a4"/>
            <w:b/>
            <w:i/>
            <w:lang w:val="en-US"/>
          </w:rPr>
          <w:t>list</w:t>
        </w:r>
        <w:r w:rsidR="007B5497" w:rsidRPr="00777C34">
          <w:rPr>
            <w:rStyle w:val="a4"/>
            <w:b/>
            <w:i/>
          </w:rPr>
          <w:t>.</w:t>
        </w:r>
        <w:r w:rsidR="007B5497" w:rsidRPr="00777C34">
          <w:rPr>
            <w:rStyle w:val="a4"/>
            <w:b/>
            <w:i/>
            <w:lang w:val="en-US"/>
          </w:rPr>
          <w:t>ru</w:t>
        </w:r>
      </w:hyperlink>
      <w:r>
        <w:t xml:space="preserve"> </w:t>
      </w:r>
      <w:r w:rsidRPr="00D0527A">
        <w:t>не позднее</w:t>
      </w:r>
      <w:r w:rsidR="007B5497">
        <w:t xml:space="preserve"> </w:t>
      </w:r>
      <w:r w:rsidR="00E933E7">
        <w:rPr>
          <w:b/>
          <w:i/>
          <w:u w:val="single"/>
        </w:rPr>
        <w:t>02.1</w:t>
      </w:r>
      <w:r w:rsidR="00407C13">
        <w:rPr>
          <w:b/>
          <w:i/>
          <w:u w:val="single"/>
        </w:rPr>
        <w:t>1</w:t>
      </w:r>
      <w:r w:rsidR="00E933E7">
        <w:rPr>
          <w:b/>
          <w:i/>
          <w:u w:val="single"/>
        </w:rPr>
        <w:t>.2017</w:t>
      </w:r>
      <w:r w:rsidR="007B5497" w:rsidRPr="007B5497">
        <w:rPr>
          <w:b/>
          <w:i/>
          <w:u w:val="single"/>
        </w:rPr>
        <w:t>г</w:t>
      </w:r>
      <w:r w:rsidRPr="00D0527A">
        <w:t xml:space="preserve">. Ответственный сотрудник не будет иметь возможность проанализировать позиции, направленные в </w:t>
      </w:r>
      <w:r w:rsidR="00C20A8E">
        <w:t>управление экономического развития, промышленности и торговли администрации Тогучинского района Новосибирской области</w:t>
      </w:r>
      <w:r w:rsidRPr="00D0527A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 xml:space="preserve">, </w:t>
      </w:r>
      <w:r w:rsidR="00D0527A" w:rsidRPr="00D0527A">
        <w:rPr>
          <w:i/>
          <w:lang w:eastAsia="en-US"/>
        </w:rPr>
        <w:lastRenderedPageBreak/>
        <w:t>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36146"/>
    <w:rsid w:val="0006415A"/>
    <w:rsid w:val="00077B2D"/>
    <w:rsid w:val="00145F75"/>
    <w:rsid w:val="001533D3"/>
    <w:rsid w:val="001D49F9"/>
    <w:rsid w:val="00223FDA"/>
    <w:rsid w:val="00256283"/>
    <w:rsid w:val="00302629"/>
    <w:rsid w:val="003B5611"/>
    <w:rsid w:val="00407C13"/>
    <w:rsid w:val="00443113"/>
    <w:rsid w:val="0049192C"/>
    <w:rsid w:val="004E5190"/>
    <w:rsid w:val="004E5B5D"/>
    <w:rsid w:val="005635DC"/>
    <w:rsid w:val="005A5272"/>
    <w:rsid w:val="005E6AE6"/>
    <w:rsid w:val="006D5D5A"/>
    <w:rsid w:val="007B1CB0"/>
    <w:rsid w:val="007B5497"/>
    <w:rsid w:val="007E280A"/>
    <w:rsid w:val="008D7ADA"/>
    <w:rsid w:val="009D26BA"/>
    <w:rsid w:val="00A225AF"/>
    <w:rsid w:val="00A95114"/>
    <w:rsid w:val="00B532FE"/>
    <w:rsid w:val="00BC2831"/>
    <w:rsid w:val="00C20A8E"/>
    <w:rsid w:val="00C85A89"/>
    <w:rsid w:val="00CD3974"/>
    <w:rsid w:val="00D0527A"/>
    <w:rsid w:val="00E933E7"/>
    <w:rsid w:val="00EA5187"/>
    <w:rsid w:val="00F67EC3"/>
    <w:rsid w:val="00FC0761"/>
    <w:rsid w:val="00FD6C1A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B6773-C196-48A3-80A9-430E8D04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644</Words>
  <Characters>3671</Characters>
  <Application>Microsoft Office Word</Application>
  <DocSecurity>0</DocSecurity>
  <Lines>30</Lines>
  <Paragraphs>8</Paragraphs>
  <ScaleCrop>false</ScaleCrop>
  <Company>mineconom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87</cp:revision>
  <dcterms:created xsi:type="dcterms:W3CDTF">2014-10-15T04:11:00Z</dcterms:created>
  <dcterms:modified xsi:type="dcterms:W3CDTF">2017-09-25T04:05:00Z</dcterms:modified>
</cp:coreProperties>
</file>