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59" w:rsidRDefault="00A17F59">
      <w:pPr>
        <w:pStyle w:val="ConsPlusNormal"/>
        <w:jc w:val="right"/>
        <w:outlineLvl w:val="0"/>
      </w:pPr>
      <w:r>
        <w:t>Приложение N 6</w:t>
      </w:r>
    </w:p>
    <w:p w:rsidR="00A17F59" w:rsidRDefault="00A17F59">
      <w:pPr>
        <w:pStyle w:val="ConsPlusNormal"/>
        <w:jc w:val="right"/>
      </w:pPr>
      <w:r>
        <w:t>к постановлению</w:t>
      </w:r>
    </w:p>
    <w:p w:rsidR="00A17F59" w:rsidRDefault="00A17F59">
      <w:pPr>
        <w:pStyle w:val="ConsPlusNormal"/>
        <w:jc w:val="right"/>
      </w:pPr>
      <w:r>
        <w:t>Правительства Новосибирской области</w:t>
      </w:r>
    </w:p>
    <w:p w:rsidR="00A17F59" w:rsidRDefault="00A17F59">
      <w:pPr>
        <w:pStyle w:val="ConsPlusNormal"/>
        <w:jc w:val="right"/>
      </w:pPr>
      <w:r>
        <w:t>от 24.02.2014 N 83-п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Title"/>
        <w:jc w:val="center"/>
      </w:pPr>
      <w:r>
        <w:t>ПОРЯДОК</w:t>
      </w:r>
    </w:p>
    <w:p w:rsidR="00A17F59" w:rsidRDefault="00A17F59">
      <w:pPr>
        <w:pStyle w:val="ConsPlusTitle"/>
        <w:jc w:val="center"/>
      </w:pPr>
      <w:r>
        <w:t>ПРЕДОСТАВЛЕНИЯ СУБСИДИЙ ИЗ ОБЛАСТНОГО БЮДЖЕТА НОВОСИБИРСКОЙ</w:t>
      </w:r>
    </w:p>
    <w:p w:rsidR="00A17F59" w:rsidRDefault="00A17F59">
      <w:pPr>
        <w:pStyle w:val="ConsPlusTitle"/>
        <w:jc w:val="center"/>
      </w:pPr>
      <w:r>
        <w:t>ОБЛАСТИ ОРГАНИЗАЦИЯМ ВОЗДУШНОГО ТРАНСПОРТА В ЦЕЛЯХ</w:t>
      </w:r>
    </w:p>
    <w:p w:rsidR="00A17F59" w:rsidRDefault="00A17F59">
      <w:pPr>
        <w:pStyle w:val="ConsPlusTitle"/>
        <w:jc w:val="center"/>
      </w:pPr>
      <w:r>
        <w:t>ВОЗМЕЩЕНИЯ НЕДОПОЛУЧЕННЫХ ДОХОДОВ ОТ ОСУЩЕСТВЛЕНИЯ</w:t>
      </w:r>
    </w:p>
    <w:p w:rsidR="00A17F59" w:rsidRDefault="00A17F59">
      <w:pPr>
        <w:pStyle w:val="ConsPlusTitle"/>
        <w:jc w:val="center"/>
      </w:pPr>
      <w:r>
        <w:t>РЕГИОНАЛЬНЫХ ВОЗДУШНЫХ ПЕРЕВОЗОК ПАССАЖИРОВ С ТЕРРИТОРИИ</w:t>
      </w:r>
    </w:p>
    <w:p w:rsidR="00A17F59" w:rsidRDefault="00A17F59">
      <w:pPr>
        <w:pStyle w:val="ConsPlusTitle"/>
        <w:jc w:val="center"/>
      </w:pPr>
      <w:r>
        <w:t>НОВОСИБИРСКОЙ ОБЛАСТИ (ДАЛЕЕ - ПОРЯДОК)</w:t>
      </w:r>
    </w:p>
    <w:p w:rsidR="00A17F59" w:rsidRDefault="00A17F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7F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F59" w:rsidRDefault="00A17F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F59" w:rsidRDefault="00A17F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F59" w:rsidRDefault="00A17F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F59" w:rsidRDefault="00A17F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A17F59" w:rsidRDefault="00A17F59">
            <w:pPr>
              <w:pStyle w:val="ConsPlusNormal"/>
              <w:jc w:val="center"/>
            </w:pPr>
            <w:r>
              <w:rPr>
                <w:color w:val="392C69"/>
              </w:rPr>
              <w:t>от 14.09.2021 N 354-п)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F59" w:rsidRDefault="00A17F59">
            <w:pPr>
              <w:spacing w:after="1" w:line="0" w:lineRule="atLeast"/>
            </w:pPr>
          </w:p>
        </w:tc>
      </w:tr>
    </w:tbl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bookmarkStart w:id="0" w:name="P15"/>
      <w:bookmarkEnd w:id="0"/>
      <w:r>
        <w:t xml:space="preserve">1. Настоящий Порядок разработан 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</w:t>
      </w:r>
      <w:bookmarkStart w:id="1" w:name="_GoBack"/>
      <w:bookmarkEnd w:id="1"/>
      <w:r>
        <w:t xml:space="preserve">силу некоторых актов Правительства Российской Федерации и отдельных положений некоторых актов Правительства Российской Федерации". Порядок определяет цели, условия и процедуру предоставления субсидий из областного бюджета Новосибирской области (далее - областной бюджет) на возмещение недополученных доходов от осуществления региональных воздушных перевозок пассажиров с территории Новосибирской области по субсидируемым маршрутам, предусмотренным перечнем субсидируемых маршрутов, утвержденным Федеральным агентством воздушного транспорта (далее - перечень),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сети", а также в целях исполнения </w:t>
      </w:r>
      <w:hyperlink r:id="rId8" w:history="1">
        <w:r>
          <w:rPr>
            <w:color w:val="0000FF"/>
          </w:rPr>
          <w:t>абзаца третьего подпункта "б" пункта 15</w:t>
        </w:r>
      </w:hyperlink>
      <w: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(далее - региональная воздушная перевозка пассажиров).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Под субсидируемым маршрутом понимается: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2" w:name="P18"/>
      <w:bookmarkEnd w:id="2"/>
      <w:r>
        <w:t xml:space="preserve">1) 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</w:t>
      </w:r>
      <w:hyperlink r:id="rId9" w:history="1">
        <w:r>
          <w:rPr>
            <w:color w:val="0000FF"/>
          </w:rPr>
          <w:t>пунктами 7</w:t>
        </w:r>
      </w:hyperlink>
      <w:r>
        <w:t xml:space="preserve"> - </w:t>
      </w:r>
      <w:hyperlink r:id="rId10" w:history="1">
        <w:r>
          <w:rPr>
            <w:color w:val="0000FF"/>
          </w:rPr>
          <w:t>9</w:t>
        </w:r>
      </w:hyperlink>
      <w:r>
        <w:t xml:space="preserve">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Правительства Российской Федерации от 25.12.2013 N 1242 "О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сети" (далее - Правила, утвержденные постановлением от 25.12.2013 N 1242);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2) маршрут, пункты отправления и назначения которого расположены на территориях разных </w:t>
      </w:r>
      <w:r>
        <w:lastRenderedPageBreak/>
        <w:t xml:space="preserve">субъектов Российской Федерации,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11" w:history="1">
        <w:r>
          <w:rPr>
            <w:color w:val="0000FF"/>
          </w:rPr>
          <w:t>абзаца третьего подпункта "б" пункта 15</w:t>
        </w:r>
      </w:hyperlink>
      <w:r>
        <w:t xml:space="preserve"> Указа Президента Российской Федерации от 07.05.2018 N 204 "О национальных целях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организация воздушного транспорта берет на себя и (или) привлекает иные не запрещенные законом источники.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4" w:name="P20"/>
      <w:bookmarkEnd w:id="4"/>
      <w:r>
        <w:t>2.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(далее - субсидии).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3. Предоставление субсидий осуществляется главным распорядителем средств областного бюджета Новосибирской области -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маршрутам, предусмотренным перечнем, в рамках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области", утвержденной постановлением Правительства Новосибирской области от 24.02.2014 N 83-п (далее - государственная программа), на основании </w:t>
      </w:r>
      <w:hyperlink r:id="rId13" w:history="1">
        <w:r>
          <w:rPr>
            <w:color w:val="0000FF"/>
          </w:rPr>
          <w:t>соглашения</w:t>
        </w:r>
      </w:hyperlink>
      <w:r>
        <w:t xml:space="preserve"> о предоставлении из областного бюджета Новосибирской области субсидий юридическим лицам на возмещение затрат (недополученных доходов) в связи с производством (реализацией) товаров, выполнением работ, оказанием услуг в соответствии с типовой формой, утвержденной приказом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и информационно-телекоммуникационной сети "Интернет" в разделе "Бюджет".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4. Субсидии предоставляются по результатам проведения отбора путем запроса предложений (заявок) (далее - отбор), который проводится при определении получателя субсидии, в соответствии с критериями, установленными </w:t>
      </w:r>
      <w:hyperlink w:anchor="P2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29" w:history="1">
        <w:r>
          <w:rPr>
            <w:color w:val="0000FF"/>
          </w:rPr>
          <w:t>6</w:t>
        </w:r>
      </w:hyperlink>
      <w:r>
        <w:t xml:space="preserve"> и </w:t>
      </w:r>
      <w:hyperlink w:anchor="P69" w:history="1">
        <w:r>
          <w:rPr>
            <w:color w:val="0000FF"/>
          </w:rPr>
          <w:t>14</w:t>
        </w:r>
      </w:hyperlink>
      <w:r>
        <w:t xml:space="preserve"> Порядка, организатором которого является министерство, в соответствии с планом реализации мероприятий государственной программы, утверждаемым приказом министерства (далее - план реализации мероприятий).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5" w:name="P25"/>
      <w:bookmarkEnd w:id="5"/>
      <w:r>
        <w:t xml:space="preserve">5. 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территории Новосибирской области по субсидируемым маршрутам (далее - получатели), в </w:t>
      </w:r>
      <w:r>
        <w:lastRenderedPageBreak/>
        <w:t xml:space="preserve">соответствии с </w:t>
      </w:r>
      <w:hyperlink w:anchor="P18" w:history="1">
        <w:r>
          <w:rPr>
            <w:color w:val="0000FF"/>
          </w:rPr>
          <w:t>подпунктом 1 пункта 1</w:t>
        </w:r>
      </w:hyperlink>
      <w:r>
        <w:t xml:space="preserve"> настоящего Порядка и отвечающие следующим критериям: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1) государственная регистрация на территории Новосибирской области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наличие лицензии, действие которой не приостановлено и не аннулировано, на осуществление деятельности по перевозке воздушным транспортом пассажиров в соответствующем сообщении;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3)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</w:t>
      </w:r>
      <w:hyperlink r:id="rId15" w:history="1">
        <w:r>
          <w:rPr>
            <w:color w:val="0000FF"/>
          </w:rPr>
          <w:t>приложением N 2</w:t>
        </w:r>
      </w:hyperlink>
      <w:r>
        <w:t xml:space="preserve"> к Правилам, утвержденным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16" w:history="1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6" w:name="P29"/>
      <w:bookmarkEnd w:id="6"/>
      <w:r>
        <w:t xml:space="preserve">6. Получателям субсидий, осуществляющим региональные воздушные перевозки пассажиров с территории Новосибирской области по субсидируемым маршрутам, в соответствии с </w:t>
      </w:r>
      <w:hyperlink w:anchor="P19" w:history="1">
        <w:r>
          <w:rPr>
            <w:color w:val="0000FF"/>
          </w:rPr>
          <w:t>подпунктом 2 пункта 1</w:t>
        </w:r>
      </w:hyperlink>
      <w:r>
        <w:t xml:space="preserve"> настоящего Порядка устанавливаются следующие критерии: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1) государственная регистрация на территории Новосибирской области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наличие лицензии, действие которой не приостановлено и не аннулировано, на осуществление деятельности по перевозке воздушным транспортом пассажиров в соответствующем сообщении;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3) осуществление региональной воздушной перевозки пассажиров воздушным транспортом с территории Новосибирской области по субсидируемым маршрутам,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</w:t>
      </w:r>
      <w:hyperlink r:id="rId19" w:history="1">
        <w:r>
          <w:rPr>
            <w:color w:val="0000FF"/>
          </w:rPr>
          <w:t>приложением N 2</w:t>
        </w:r>
      </w:hyperlink>
      <w:r>
        <w:t xml:space="preserve"> к Правилам, утвержденным постановлением от 25.12.2013 N 1242, с указанием комплексного показателя эффективности субсидирования фактического пассажирооборота, установленного в </w:t>
      </w:r>
      <w:hyperlink r:id="rId20" w:history="1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7. Министерство приказом утверждает положение о комиссии для рассмотрения заявок участников отбора (далее - комиссия).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8. Решение о проведении отбора, о составе комиссии, дате проведения отбора, дате подведения результатов отбора, размере субсидии, датах начала и окончания приема документов, указанных в </w:t>
      </w:r>
      <w:hyperlink w:anchor="P57" w:history="1">
        <w:r>
          <w:rPr>
            <w:color w:val="0000FF"/>
          </w:rPr>
          <w:t>пункте 10</w:t>
        </w:r>
      </w:hyperlink>
      <w:r>
        <w:t xml:space="preserve"> Порядка, принимается министерством.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7" w:name="P35"/>
      <w:bookmarkEnd w:id="7"/>
      <w:r>
        <w:t xml:space="preserve">9. Объявление о проведении отбора на предоставление субсидии получателям, осуществляющим региональные воздушные перевозки пассажиров с территории Новосибирской области по субсидируемым маршрутам, в соответствии с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Порядка, подлежит </w:t>
      </w:r>
      <w:r>
        <w:lastRenderedPageBreak/>
        <w:t>обязательному размещению на едином портале и на официальном сайте министерства в информационно-телекоммуникационной сети "Интернет" (далее - официальный сайт министерства) не менее чем за 10 рабочих дней до дня начала приема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1) сроки проведения отбора (даты и время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отбора);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наименование, место нахождения, почтовый адрес, адрес электронной почты министерства;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3) цель предоставления субсидии в соответствии с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4) официальный сайт министерства, на котором обеспечивается проведение отбора;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8" w:name="P41"/>
      <w:bookmarkEnd w:id="8"/>
      <w:r>
        <w:t>5) требования к участникам отбора, которым должен соответствовать участник отбора на 1-е число месяца, в котором планируется проведение отбора: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а) осуществление региональных воздушных перевозок пассажиров с территории Новосибирской по субсидируемым маршрутам;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б)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в) отсутствие просроченной задолженности по возврату в бюджет Новосибирской области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Новосибирской области;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г)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ж) участник отбора не должен получать средства из бюджета Новосибирской области на </w:t>
      </w:r>
      <w:r>
        <w:lastRenderedPageBreak/>
        <w:t xml:space="preserve">основании иных нормативных правовых актов или муниципальных правовых актов на цели, указанные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6) перечень документов, представляемых участниками отбора для подтверждения их соответствия требованиям, указанным в </w:t>
      </w:r>
      <w:hyperlink w:anchor="P57" w:history="1">
        <w:r>
          <w:rPr>
            <w:color w:val="0000FF"/>
          </w:rPr>
          <w:t>пунктах 10</w:t>
        </w:r>
      </w:hyperlink>
      <w:r>
        <w:t xml:space="preserve">, </w:t>
      </w:r>
      <w:hyperlink w:anchor="P89" w:history="1">
        <w:r>
          <w:rPr>
            <w:color w:val="0000FF"/>
          </w:rPr>
          <w:t>18</w:t>
        </w:r>
      </w:hyperlink>
      <w:r>
        <w:t xml:space="preserve"> настоящего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7) порядок подачи заявок участниками отбора и требования, предъявляемые к форме и содержанию заявок, подаваемых участниками отбора, устанавливаемых министерством в соответствии с </w:t>
      </w:r>
      <w:hyperlink w:anchor="P57" w:history="1">
        <w:r>
          <w:rPr>
            <w:color w:val="0000FF"/>
          </w:rPr>
          <w:t>пунктом 10</w:t>
        </w:r>
      </w:hyperlink>
      <w:r>
        <w:t xml:space="preserve"> Порядка и настоящим пунктом;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8) порядок отзыва заявок участников отбора, порядок возврата заявок участников отбора, порядок внесения изменений в заявки участников отбора, устанавливаемых в соответствии с </w:t>
      </w:r>
      <w:hyperlink w:anchor="P63" w:history="1">
        <w:r>
          <w:rPr>
            <w:color w:val="0000FF"/>
          </w:rPr>
          <w:t>пунктом 12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9) правила рассмотрения и оценка заявок участников отбора, устанавливаемые в соответствии с </w:t>
      </w:r>
      <w:hyperlink w:anchor="P62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69" w:history="1">
        <w:r>
          <w:rPr>
            <w:color w:val="0000FF"/>
          </w:rPr>
          <w:t>14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11) срок,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12) условия признания победителя отбора уклонившимся от заключения соглашения, установленные в </w:t>
      </w:r>
      <w:hyperlink w:anchor="P120" w:history="1">
        <w:r>
          <w:rPr>
            <w:color w:val="0000FF"/>
          </w:rPr>
          <w:t>пункте 22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13) дата размещения результатов отбора на едином портале и на официальном сайте министерства, которая не может быть позднее 14-го календарного дня, следующего за днем определения победителя отбора.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9" w:name="P57"/>
      <w:bookmarkEnd w:id="9"/>
      <w:r>
        <w:t>10. Участник отбора для участия в отборе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заверенные усиленной электронной подписью следующие документы: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1) </w:t>
      </w:r>
      <w:hyperlink w:anchor="P158" w:history="1">
        <w:r>
          <w:rPr>
            <w:color w:val="0000FF"/>
          </w:rPr>
          <w:t>заявку</w:t>
        </w:r>
      </w:hyperlink>
      <w:r>
        <w:t xml:space="preserve"> о готовности осуществлять (осуществлении)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планированием/осуществлением данных перевозок в соответствии с </w:t>
      </w:r>
      <w:hyperlink w:anchor="P18" w:history="1">
        <w:r>
          <w:rPr>
            <w:color w:val="0000FF"/>
          </w:rPr>
          <w:t>подпунктом 1 пункта 1</w:t>
        </w:r>
      </w:hyperlink>
      <w:r>
        <w:t xml:space="preserve"> настоящего Порядка и предоставлении субсидии в связи с осуществлением данных перевозок по форме согласно приложению N 1 к настоящему Порядку.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 в соответствии с </w:t>
      </w:r>
      <w:hyperlink w:anchor="P19" w:history="1">
        <w:r>
          <w:rPr>
            <w:color w:val="0000FF"/>
          </w:rPr>
          <w:t>подпунктом 2 пункта 1</w:t>
        </w:r>
      </w:hyperlink>
      <w:r>
        <w:t xml:space="preserve"> настоящего Порядка - </w:t>
      </w:r>
      <w:hyperlink w:anchor="P307" w:history="1">
        <w:r>
          <w:rPr>
            <w:color w:val="0000FF"/>
          </w:rPr>
          <w:t>заявку</w:t>
        </w:r>
      </w:hyperlink>
      <w:r>
        <w:t xml:space="preserve"> по форме согласно приложению N 2 к настоящему Порядку;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2) </w:t>
      </w:r>
      <w:hyperlink w:anchor="P455" w:history="1">
        <w:r>
          <w:rPr>
            <w:color w:val="0000FF"/>
          </w:rPr>
          <w:t>расчет</w:t>
        </w:r>
      </w:hyperlink>
      <w:r>
        <w:t xml:space="preserve">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</w:t>
      </w:r>
      <w:hyperlink w:anchor="P18" w:history="1">
        <w:r>
          <w:rPr>
            <w:color w:val="0000FF"/>
          </w:rPr>
          <w:t>подпунктом 1 пункта 1</w:t>
        </w:r>
      </w:hyperlink>
      <w:r>
        <w:t xml:space="preserve"> настоящего Порядка по форме согласно приложению N 3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В случае готовности осуществлять в текущем финансовом году региональные воздушные </w:t>
      </w:r>
      <w:r>
        <w:lastRenderedPageBreak/>
        <w:t xml:space="preserve">перевозки пассажиров с территории Новосибирской области по субсидируемым маршрутам в соответствии с </w:t>
      </w:r>
      <w:hyperlink w:anchor="P19" w:history="1">
        <w:r>
          <w:rPr>
            <w:color w:val="0000FF"/>
          </w:rPr>
          <w:t>подпунктом 2 пункта 1</w:t>
        </w:r>
      </w:hyperlink>
      <w:r>
        <w:t xml:space="preserve"> настоящего Порядка - </w:t>
      </w:r>
      <w:hyperlink w:anchor="P626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4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 xml:space="preserve">11. Министерство принимает документы, указанные в </w:t>
      </w:r>
      <w:hyperlink w:anchor="P57" w:history="1">
        <w:r>
          <w:rPr>
            <w:color w:val="0000FF"/>
          </w:rPr>
          <w:t>пункте 10</w:t>
        </w:r>
      </w:hyperlink>
      <w:r>
        <w:t xml:space="preserve"> Порядка,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12. Заявка на участие в отборе может быть отозвана участником отбора и возвращена по его письменному обращению до окончания срока приема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Отозванные заявки не учитываются при определении количества заявок, представленных на участие в отборе.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Внесение изменений в заявку допускается до окончания срока приема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13. Комиссия в течение 10 рабочих дней со дня окончания срока приема документов рассматривает поступившие документы, предусмотренные </w:t>
      </w:r>
      <w:hyperlink w:anchor="P57" w:history="1">
        <w:r>
          <w:rPr>
            <w:color w:val="0000FF"/>
          </w:rPr>
          <w:t>пунктом 10</w:t>
        </w:r>
      </w:hyperlink>
      <w:r>
        <w:t xml:space="preserve"> Порядка, проводит отбор в соответствии с критериями, установленными </w:t>
      </w:r>
      <w:hyperlink w:anchor="P2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29" w:history="1">
        <w:r>
          <w:rPr>
            <w:color w:val="0000FF"/>
          </w:rPr>
          <w:t>6</w:t>
        </w:r>
      </w:hyperlink>
      <w:r>
        <w:t xml:space="preserve"> и </w:t>
      </w:r>
      <w:hyperlink w:anchor="P69" w:history="1">
        <w:r>
          <w:rPr>
            <w:color w:val="0000FF"/>
          </w:rPr>
          <w:t>14</w:t>
        </w:r>
      </w:hyperlink>
      <w:r>
        <w:t xml:space="preserve"> Порядка, проверку соблюдения требований, установленных </w:t>
      </w:r>
      <w:hyperlink w:anchor="P41" w:history="1">
        <w:r>
          <w:rPr>
            <w:color w:val="0000FF"/>
          </w:rPr>
          <w:t>подпунктом 5 пункта 9</w:t>
        </w:r>
      </w:hyperlink>
      <w:r>
        <w:t xml:space="preserve"> Порядка, и принимает решение: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1) о предоставлении субсидии;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об отказе в предоставлении субсидии.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2" w:name="P69"/>
      <w:bookmarkEnd w:id="12"/>
      <w:r>
        <w:t xml:space="preserve">14. При поступлении в министерство заявок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заявке наименьшее значение комплексного показателя эффективности субсидирования фактического пассажирооборота, установленного в </w:t>
      </w:r>
      <w:hyperlink r:id="rId21" w:history="1">
        <w:r>
          <w:rPr>
            <w:color w:val="0000FF"/>
          </w:rPr>
          <w:t>приложении N 4</w:t>
        </w:r>
      </w:hyperlink>
      <w:r>
        <w:t xml:space="preserve"> к Правилам, утвержденным постановлением от 25.12.2013 N 1242.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маршрута, Соглашение заключается с получателем с наибольшим показателем объема перевезенных пассажиров в году, предшествующем году предоставления субсидий, в отношении этого маршрута.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маршрута, а также объем перевезенных пассажиров в году, предшествующем году предоставления субсидий, в отношении этого маршрута оказались равными, Соглашение заключается с получателем, заявка которого поступила первой.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15. 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lastRenderedPageBreak/>
        <w:t>В случае если в периоде, в котором планируется предоставление субсидий, лимита бюджетных обязательств недостаточно для удовлетворения всех поданных в установленный срок заявок, остаток этих средств распределяется между соответствующими получателями пропорционально суммам, указанным ими в расчетах.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16. Основаниями для отклонения заявки участника отбора на стадии рассмотрения и оценки заявок являются: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в </w:t>
      </w:r>
      <w:hyperlink w:anchor="P41" w:history="1">
        <w:r>
          <w:rPr>
            <w:color w:val="0000FF"/>
          </w:rPr>
          <w:t>подпункте 5 пункта 9</w:t>
        </w:r>
      </w:hyperlink>
      <w:r>
        <w:t xml:space="preserve"> Порядка;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 (или) времени, определенных для подачи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является основанием для отклонения заявки.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>17. Решение комиссии оформляется протоколом об определении победителя отбора или его отсутствии, который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Протокол содержит следующую информацию: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дата, время и место рассмотрения заявок участников отбора;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соглашение, и размер предоставляемой ему субсидии.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Протокол рассмотрения заявок размещается на едином портале и на официальном сайте министерства не позднее 15 дня с даты завершения подачи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адресу, указанному в заявке, в течение 5 рабочих дней со дня принятия такого решения.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 xml:space="preserve">18. Получатель субсидии должен соответствовать требованиям, указанным в </w:t>
      </w:r>
      <w:hyperlink w:anchor="P41" w:history="1">
        <w:r>
          <w:rPr>
            <w:color w:val="0000FF"/>
          </w:rPr>
          <w:t>подпункте 5 пункта 9</w:t>
        </w:r>
      </w:hyperlink>
      <w:r>
        <w:t xml:space="preserve"> Порядка, на первое число текущего месяца, в котором планируется предоставление субсидии.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Министерство в целях подтверждения соответствия получателя субсидии требованиям, указанным в </w:t>
      </w:r>
      <w:hyperlink w:anchor="P41" w:history="1">
        <w:r>
          <w:rPr>
            <w:color w:val="0000FF"/>
          </w:rPr>
          <w:t>подпункте 5 пункта 9</w:t>
        </w:r>
      </w:hyperlink>
      <w:r>
        <w:t xml:space="preserve"> Порядка, вправе запрашивать в порядке межведомственного информационного взаимодействия в налоговом органе на первое число текущего месяца, в котором планируется предоставление субсидии: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lastRenderedPageBreak/>
        <w:t>1)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 на первое число текущего месяца, в котором планируется предоставление субсидии;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3) справку по состоянию на первое число текущего месяца, в котором планируется предоставление субсидии, подтверждающую,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зоны)", в совокупности превышает 50 процентов;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4) справку по состоянию на первое число текущего месяца, в котором планируется предоставление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Участник отбора вправе по собственной инициативе представить в министерство документы, указанные в настоящем пункте.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19. Основаниями для отказа получателю субсидии в предоставлении субсидии являются: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35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57" w:history="1">
        <w:r>
          <w:rPr>
            <w:color w:val="0000FF"/>
          </w:rPr>
          <w:t>10</w:t>
        </w:r>
      </w:hyperlink>
      <w:r>
        <w:t xml:space="preserve">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2) установление факта недостоверности информации, представленной получателем субсидии.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 xml:space="preserve">20.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ассигнований, предусмотренных законом Новосибирской области об областном бюджете Новосибирской области на финансовый год на цели, указанные в настоящем Порядке, а также согласно </w:t>
      </w:r>
      <w:hyperlink w:anchor="P18" w:history="1">
        <w:r>
          <w:rPr>
            <w:color w:val="0000FF"/>
          </w:rPr>
          <w:t>подпунктам 1</w:t>
        </w:r>
      </w:hyperlink>
      <w:r>
        <w:t xml:space="preserve"> и </w:t>
      </w:r>
      <w:hyperlink w:anchor="P19" w:history="1">
        <w:r>
          <w:rPr>
            <w:color w:val="0000FF"/>
          </w:rPr>
          <w:t>2 пункта 1</w:t>
        </w:r>
      </w:hyperlink>
      <w:r>
        <w:t xml:space="preserve"> настоящего Порядка по формулам: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r>
        <w:t>1) </w:t>
      </w:r>
      <w:r w:rsidRPr="0031080F">
        <w:rPr>
          <w:position w:val="-14"/>
        </w:rPr>
        <w:pict>
          <v:shape id="_x0000_i1025" style="width:177pt;height:25.2pt" coordsize="" o:spt="100" adj="0,,0" path="" filled="f" stroked="f">
            <v:stroke joinstyle="miter"/>
            <v:imagedata r:id="rId23" o:title="base_23601_146358_32770"/>
            <v:formulas/>
            <v:path o:connecttype="segments"/>
          </v:shape>
        </w:pic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 на текущий финансовый год для i-</w:t>
      </w:r>
      <w:proofErr w:type="spellStart"/>
      <w:r>
        <w:t>го</w:t>
      </w:r>
      <w:proofErr w:type="spellEnd"/>
      <w: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n - количество маршрутов;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lastRenderedPageBreak/>
        <w:t>i = 1 - в отношении одного субсидируемого маршрута субсидия предоставляется только одному получателю;</w:t>
      </w:r>
    </w:p>
    <w:p w:rsidR="00A17F59" w:rsidRDefault="00A17F59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iпр</w:t>
      </w:r>
      <w:proofErr w:type="spellEnd"/>
      <w: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>
        <w:t>му</w:t>
      </w:r>
      <w:proofErr w:type="spellEnd"/>
      <w:r>
        <w:t xml:space="preserve"> маршруту, установленному приложением N 1 к Правилам;</w:t>
      </w:r>
    </w:p>
    <w:p w:rsidR="00A17F59" w:rsidRDefault="00A17F59">
      <w:pPr>
        <w:pStyle w:val="ConsPlusNormal"/>
        <w:spacing w:before="220"/>
        <w:ind w:firstLine="540"/>
        <w:jc w:val="both"/>
      </w:pPr>
      <w:proofErr w:type="spellStart"/>
      <w:r>
        <w:t>Kва</w:t>
      </w:r>
      <w:proofErr w:type="spellEnd"/>
      <w:r>
        <w:t xml:space="preserve"> - количество выполненных авиарейсов получателя в одном направлении, произведенных с территории Новосибирской области.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0,25 - 25% от предельного размера субсидии, установленного в </w:t>
      </w:r>
      <w:hyperlink r:id="rId24" w:history="1">
        <w:r>
          <w:rPr>
            <w:color w:val="0000FF"/>
          </w:rPr>
          <w:t>приложении N 1</w:t>
        </w:r>
      </w:hyperlink>
      <w:r>
        <w:t xml:space="preserve"> к Правилам, утвержденным постановлением от 25.12.2013 N 1242, предоставляемого за счет средств областного бюджета Новосибирской области только в отношении маршрутов, в которых хотя бы один из аэропортов расположен в населенных пунктах, расположенных в удаленных и труднодоступных регионах Российской Федерации, установленных </w:t>
      </w:r>
      <w:hyperlink r:id="rId25" w:history="1">
        <w:r>
          <w:rPr>
            <w:color w:val="0000FF"/>
          </w:rPr>
          <w:t>приложением N 3</w:t>
        </w:r>
      </w:hyperlink>
      <w:r>
        <w:t xml:space="preserve"> к Правилам, утвержденным постановлением от 25.12.2013 N 1242;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r>
        <w:t>2) </w:t>
      </w:r>
      <w:r w:rsidRPr="0031080F">
        <w:rPr>
          <w:position w:val="-14"/>
        </w:rPr>
        <w:pict>
          <v:shape id="_x0000_i1026" style="width:183.6pt;height:25.2pt" coordsize="" o:spt="100" adj="0,,0" path="" filled="f" stroked="f">
            <v:stroke joinstyle="miter"/>
            <v:imagedata r:id="rId26" o:title="base_23601_146358_32771"/>
            <v:formulas/>
            <v:path o:connecttype="segments"/>
          </v:shape>
        </w:pic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размер субсидии на текущий финансовый год для i-</w:t>
      </w:r>
      <w:proofErr w:type="spellStart"/>
      <w:r>
        <w:t>го</w:t>
      </w:r>
      <w:proofErr w:type="spellEnd"/>
      <w: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n - количество маршрутов;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i = 1 - в отношении одного субсидируемого маршрута субсидия предоставляется только одному получателю;</w:t>
      </w:r>
    </w:p>
    <w:p w:rsidR="00A17F59" w:rsidRDefault="00A17F59">
      <w:pPr>
        <w:pStyle w:val="ConsPlusNormal"/>
        <w:spacing w:before="220"/>
        <w:ind w:firstLine="540"/>
        <w:jc w:val="both"/>
      </w:pPr>
      <w:proofErr w:type="spellStart"/>
      <w:r>
        <w:t>Ciпр</w:t>
      </w:r>
      <w:proofErr w:type="spellEnd"/>
      <w:r>
        <w:t xml:space="preserve"> - предельный размер субсидии, предоставляемой получателю на один рейс в одном направлении по i-</w:t>
      </w:r>
      <w:proofErr w:type="spellStart"/>
      <w:r>
        <w:t>му</w:t>
      </w:r>
      <w:proofErr w:type="spellEnd"/>
      <w:r>
        <w:t xml:space="preserve"> маршруту, установленному </w:t>
      </w:r>
      <w:hyperlink r:id="rId27" w:history="1">
        <w:r>
          <w:rPr>
            <w:color w:val="0000FF"/>
          </w:rPr>
          <w:t>приложением N 1</w:t>
        </w:r>
      </w:hyperlink>
      <w:r>
        <w:t xml:space="preserve"> к Правилам, утвержденным постановлением от 25.12.2013 N 1242;</w:t>
      </w:r>
    </w:p>
    <w:p w:rsidR="00A17F59" w:rsidRDefault="00A17F59">
      <w:pPr>
        <w:pStyle w:val="ConsPlusNormal"/>
        <w:spacing w:before="220"/>
        <w:ind w:firstLine="540"/>
        <w:jc w:val="both"/>
      </w:pPr>
      <w:proofErr w:type="spellStart"/>
      <w:r>
        <w:t>Ква</w:t>
      </w:r>
      <w:proofErr w:type="spellEnd"/>
      <w:r>
        <w:t xml:space="preserve"> - количество выполненных авиарейсов получателя в одном направлении, произведенных с территории Новосибирской области;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0,305 - 30,5% от предельного размера субсидии, установленного в </w:t>
      </w:r>
      <w:hyperlink r:id="rId28" w:history="1">
        <w:r>
          <w:rPr>
            <w:color w:val="0000FF"/>
          </w:rPr>
          <w:t>приложении N 1</w:t>
        </w:r>
      </w:hyperlink>
      <w:r>
        <w:t xml:space="preserve"> к Правилам, утвержденным постановлением от 25.12.2013 N 1242.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21. В первую очередь субсидируются маршруты,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Во вторую очередь маршруты,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 В данном случае расходы федерального бюджета и расходы одного из субъектов Российской Федерации организация воздушного транспорта берет на себя и (или) привлекает иные не запрещенные законом источники.</w:t>
      </w:r>
    </w:p>
    <w:p w:rsidR="00A17F59" w:rsidRDefault="00A17F59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 xml:space="preserve">22. Министерство в течение 15 рабочих дней со дня подписания протокола, указанного в </w:t>
      </w:r>
      <w:hyperlink w:anchor="P81" w:history="1">
        <w:r>
          <w:rPr>
            <w:color w:val="0000FF"/>
          </w:rPr>
          <w:t>пункте 17</w:t>
        </w:r>
      </w:hyperlink>
      <w:r>
        <w:t xml:space="preserve"> Порядка, заключает с получателем субсидии - победителем отбора соглашение (далее - соглашение) о предоставлении субсидии в соответствии с типовой формой, утвержденной министерством финансов и налоговой политики Новосибирской области.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lastRenderedPageBreak/>
        <w:t xml:space="preserve">В течение 5 рабочих дней со дня подписания протокола, указанного в </w:t>
      </w:r>
      <w:hyperlink w:anchor="P81" w:history="1">
        <w:r>
          <w:rPr>
            <w:color w:val="0000FF"/>
          </w:rPr>
          <w:t>пункте 17</w:t>
        </w:r>
      </w:hyperlink>
      <w:r>
        <w:t xml:space="preserve"> Порядка, направляет получателю - победителю отбора по электронной почте, указанной в заявке, подготовленный проект соглашения для подписи.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течение следующих 5 рабочих дней со дня получения проекта соглашения получатель - победитель отбора обеспечивает подписание и доставку в министерство двух экземпляров соглашения на бумажном носителе. В течение 5 рабочих дней со дня получения подписанного получателем - победителем отбора соглашения министерство подписывает и регистрирует соглашение.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случае если в течение указанного срока получатель - победитель отбора не предпринял активных действий по заключению соглашения: не инициировал контакт с министерством по телефону, электронной почте, иным коммуникационным способом, фиксирующем факт контакта, не представил два экземпляра соглашения на бумажном носителе, подписанных получателем - победителем отбора, такой победитель отбора считается уклонившимся от заключения соглашения. С уклонившимся от заключения соглашения победителем соглашение не заключается.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По взаимному согласию, на основании письменного обращения, в соглашение могут вноситься изменения, которые оформляются дополнительным соглашением и после их подписания сторонами становятся неотъемлемой частью соглашения.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В любой момент до истечения срока действия соглашения на основании письменного обращения стороны могут договорится расторгнуть соглашение. Данное решение оформляется дополнительным соглашением о расторжении соглашения.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Форма дополнительного соглашения к соглашению, в том числе дополнительного соглашения о расторжении соглашения, устанавливается министерством финансов и налоговой политики Новосибирской области.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23. В случае признания победителя отбора уклонившимся от заключения соглашения или неподписания соглашения получателем субсидии в срок, установленный в </w:t>
      </w:r>
      <w:hyperlink w:anchor="P120" w:history="1">
        <w:r>
          <w:rPr>
            <w:color w:val="0000FF"/>
          </w:rPr>
          <w:t>пункте 22</w:t>
        </w:r>
      </w:hyperlink>
      <w:r>
        <w:t xml:space="preserve"> Порядка, министерство проводит дополнительный отбор заявок.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24. В соглашении указывается положение о согласии получателя на осуществление министерством как получателем бюджетных средств и органом государственного финансового контроля проверок соблюдения получателем условий, целей и порядка предоставления субсидии.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25. Показателем результативности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области по субсидируемым маршрутам в соответствии с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Получатель субсидии ежемесячно, не позднее 20-го числа месяца, следующего за отчетным,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заверенный усиленной электронной подписью </w:t>
      </w:r>
      <w:hyperlink w:anchor="P795" w:history="1">
        <w:r>
          <w:rPr>
            <w:color w:val="0000FF"/>
          </w:rPr>
          <w:t>отчет</w:t>
        </w:r>
      </w:hyperlink>
      <w:r>
        <w:t xml:space="preserve"> о количестве фактически выполненных рейсов по форме согласно приложению N 5 к настоящему Порядку (далее - Отчет).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Не позднее 15 января года, следующего за отчетным годом, получатель представляет в министерство на бумажном носителе лично (через представителя) или почтовым отправлением с описью вложения либо в электронной форме заверенный усиленной электронной подписью </w:t>
      </w:r>
      <w:hyperlink w:anchor="P882" w:history="1">
        <w:r>
          <w:rPr>
            <w:color w:val="0000FF"/>
          </w:rPr>
          <w:t>отчет</w:t>
        </w:r>
      </w:hyperlink>
      <w:r>
        <w:t xml:space="preserve"> о количестве фактически выполненных рейсов по форме согласно приложению N 6 к настоящему Порядку.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26. Перечисление субсидии получателю в целях возмещения недополученных доходов осуществляется не позднее 30 календарных дней со дня заключения соглашения, далее - </w:t>
      </w:r>
      <w:r>
        <w:lastRenderedPageBreak/>
        <w:t>ежемесячно не позднее 10-го рабочего дня, следующего за днем поступления Отчета, на указанный в соглашении расчетный или корреспондентский счет получателя субсидии, открытый получателю субсидии в учреждении Центрального банка Российской Федерации или кредитной организации.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27. Получатель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28.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получателю.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29. При выявлении министерством либо органами, осуществляющими финансовый контроль, факта нарушения получателем условий, установленных при предоставлении субсидий, субсидии подлежат возврату в областной бюджет в течение 10 рабочих дней с момента получения получателем соответствующего требования.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30. В случае если размер субсидии за декабрь текущего финансового года, предоставленной в соответствии с </w:t>
      </w:r>
      <w:hyperlink w:anchor="P99" w:history="1">
        <w:r>
          <w:rPr>
            <w:color w:val="0000FF"/>
          </w:rPr>
          <w:t>пунктом 20</w:t>
        </w:r>
      </w:hyperlink>
      <w:r>
        <w:t xml:space="preserve"> настоящего Порядка, превысит размер субсидии за декабрь, рассчитанный на основании отчетных сведений, представленных получателем,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31. В случае невыполнения получателем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1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 xml:space="preserve">                                            Министру транспорта и дорожного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хозяйства Новосибирской области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  (фамилия, имя,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bookmarkStart w:id="17" w:name="P158"/>
      <w:bookmarkEnd w:id="17"/>
      <w:r>
        <w:t xml:space="preserve">                                  ЗАЯВКА</w:t>
      </w:r>
    </w:p>
    <w:p w:rsidR="00A17F59" w:rsidRDefault="00A17F59">
      <w:pPr>
        <w:pStyle w:val="ConsPlusNonformat"/>
        <w:jc w:val="both"/>
      </w:pPr>
      <w:r>
        <w:t xml:space="preserve">    о готовности осуществлять (осуществлении) в текущем финансовом году</w:t>
      </w:r>
    </w:p>
    <w:p w:rsidR="00A17F59" w:rsidRDefault="00A17F59">
      <w:pPr>
        <w:pStyle w:val="ConsPlusNonformat"/>
        <w:jc w:val="both"/>
      </w:pPr>
      <w:r>
        <w:t xml:space="preserve">  региональные воздушные перевозки пассажиров с территории Новосибирской</w:t>
      </w:r>
    </w:p>
    <w:p w:rsidR="00A17F59" w:rsidRDefault="00A17F59">
      <w:pPr>
        <w:pStyle w:val="ConsPlusNonformat"/>
        <w:jc w:val="both"/>
      </w:pPr>
      <w:r>
        <w:t xml:space="preserve">  области по субсидируемым маршрутам и предоставлении субсидии в связи с</w:t>
      </w:r>
    </w:p>
    <w:p w:rsidR="00A17F59" w:rsidRDefault="00A17F59">
      <w:pPr>
        <w:pStyle w:val="ConsPlusNonformat"/>
        <w:jc w:val="both"/>
      </w:pPr>
      <w:r>
        <w:t xml:space="preserve">               планированием/осуществлением данных перевозок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Организация воздушного транспорта _________________________________________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(полное наименование организации,</w:t>
      </w:r>
    </w:p>
    <w:p w:rsidR="00A17F59" w:rsidRDefault="00A17F59">
      <w:pPr>
        <w:pStyle w:val="ConsPlusNonformat"/>
        <w:jc w:val="both"/>
      </w:pPr>
      <w:r>
        <w:t>___________________________________________________________________________</w:t>
      </w:r>
    </w:p>
    <w:p w:rsidR="00A17F59" w:rsidRDefault="00A17F59">
      <w:pPr>
        <w:pStyle w:val="ConsPlusNonformat"/>
        <w:jc w:val="both"/>
      </w:pPr>
      <w:r>
        <w:t xml:space="preserve">       дата и номер лицензии на право перевозки пассажиров воздушным</w:t>
      </w:r>
    </w:p>
    <w:p w:rsidR="00A17F59" w:rsidRDefault="00A17F59">
      <w:pPr>
        <w:pStyle w:val="ConsPlusNonformat"/>
        <w:jc w:val="both"/>
      </w:pPr>
      <w:r>
        <w:t xml:space="preserve">           транспортом, наименование органа, выдавшего лицензию)</w:t>
      </w:r>
    </w:p>
    <w:p w:rsidR="00A17F59" w:rsidRDefault="00A17F59">
      <w:pPr>
        <w:pStyle w:val="ConsPlusNonformat"/>
        <w:jc w:val="both"/>
      </w:pPr>
      <w:proofErr w:type="gramStart"/>
      <w:r>
        <w:lastRenderedPageBreak/>
        <w:t>заключила  с</w:t>
      </w:r>
      <w:proofErr w:type="gramEnd"/>
      <w:r>
        <w:t xml:space="preserve">  Федеральным  агентством  воздушного  транспорта (Росавиацией)</w:t>
      </w:r>
    </w:p>
    <w:p w:rsidR="00A17F59" w:rsidRDefault="00A17F59">
      <w:pPr>
        <w:pStyle w:val="ConsPlusNonformat"/>
        <w:jc w:val="both"/>
      </w:pPr>
      <w:proofErr w:type="gramStart"/>
      <w:r>
        <w:t>договор  о</w:t>
      </w:r>
      <w:proofErr w:type="gramEnd"/>
      <w:r>
        <w:t xml:space="preserve">  предоставлении из федерального бюджета субсидии в 20___ году на</w:t>
      </w:r>
    </w:p>
    <w:p w:rsidR="00A17F59" w:rsidRDefault="00A17F59">
      <w:pPr>
        <w:pStyle w:val="ConsPlusNonformat"/>
        <w:jc w:val="both"/>
      </w:pPr>
      <w:proofErr w:type="gramStart"/>
      <w:r>
        <w:t>осуществление  региональных</w:t>
      </w:r>
      <w:proofErr w:type="gramEnd"/>
      <w:r>
        <w:t xml:space="preserve"> воздушных перевозок пассажиров и в соответствии</w:t>
      </w:r>
    </w:p>
    <w:p w:rsidR="00A17F59" w:rsidRDefault="00A17F59">
      <w:pPr>
        <w:pStyle w:val="ConsPlusNonformat"/>
        <w:jc w:val="both"/>
      </w:pPr>
      <w:proofErr w:type="gramStart"/>
      <w:r>
        <w:t>с  этим</w:t>
      </w:r>
      <w:proofErr w:type="gramEnd"/>
      <w:r>
        <w:t xml:space="preserve"> выполнила (планирует осуществлять) региональные воздушные перевозки</w:t>
      </w:r>
    </w:p>
    <w:p w:rsidR="00A17F59" w:rsidRDefault="00A17F59">
      <w:pPr>
        <w:pStyle w:val="ConsPlusNonformat"/>
        <w:jc w:val="both"/>
      </w:pPr>
      <w:proofErr w:type="gramStart"/>
      <w:r>
        <w:t>на  регулярной</w:t>
      </w:r>
      <w:proofErr w:type="gramEnd"/>
      <w:r>
        <w:t xml:space="preserve">  основе  при условии их финансирования из областного бюджета</w:t>
      </w:r>
    </w:p>
    <w:p w:rsidR="00A17F59" w:rsidRDefault="00A17F59">
      <w:pPr>
        <w:pStyle w:val="ConsPlusNonformat"/>
        <w:jc w:val="both"/>
      </w:pPr>
      <w:r>
        <w:t>Новосибирской области:</w:t>
      </w:r>
    </w:p>
    <w:p w:rsidR="00A17F59" w:rsidRDefault="00A17F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A17F59">
        <w:tc>
          <w:tcPr>
            <w:tcW w:w="1020" w:type="dxa"/>
          </w:tcPr>
          <w:p w:rsidR="00A17F59" w:rsidRDefault="00A17F59">
            <w:pPr>
              <w:pStyle w:val="ConsPlusNormal"/>
              <w:jc w:val="center"/>
            </w:pPr>
            <w:r>
              <w:t>Региональный маршрут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Фактический пассажиропоток за предыдущий год, пассажиров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в одну сторону, км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Период выполнения рейсов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Частота полетов в неделю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Коэффициент, учитывающий труднодоступность и удаленность территории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Размер запрашиваемой субсидии на один рейс в одном направлении</w:t>
            </w:r>
          </w:p>
        </w:tc>
        <w:tc>
          <w:tcPr>
            <w:tcW w:w="567" w:type="dxa"/>
          </w:tcPr>
          <w:p w:rsidR="00A17F59" w:rsidRDefault="00A17F5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Прошу  министерство</w:t>
      </w:r>
      <w:proofErr w:type="gramEnd"/>
      <w:r>
        <w:t xml:space="preserve">  транспорта  и  дорожного  хозяйства  Новосибирской</w:t>
      </w:r>
    </w:p>
    <w:p w:rsidR="00A17F59" w:rsidRDefault="00A17F59">
      <w:pPr>
        <w:pStyle w:val="ConsPlusNonformat"/>
        <w:jc w:val="both"/>
      </w:pPr>
      <w:proofErr w:type="gramStart"/>
      <w:r>
        <w:t>области  предоставить</w:t>
      </w:r>
      <w:proofErr w:type="gramEnd"/>
      <w:r>
        <w:t xml:space="preserve">  субсидию  и  заключить  соглашение  о субсидировании</w:t>
      </w:r>
    </w:p>
    <w:p w:rsidR="00A17F59" w:rsidRDefault="00A17F59">
      <w:pPr>
        <w:pStyle w:val="ConsPlusNonformat"/>
        <w:jc w:val="both"/>
      </w:pPr>
      <w:proofErr w:type="gramStart"/>
      <w:r>
        <w:t>маршрутов,  указанных</w:t>
      </w:r>
      <w:proofErr w:type="gramEnd"/>
      <w:r>
        <w:t xml:space="preserve">  в настоящей заявке, на условиях их финансирования из</w:t>
      </w:r>
    </w:p>
    <w:p w:rsidR="00A17F59" w:rsidRDefault="00A17F59">
      <w:pPr>
        <w:pStyle w:val="ConsPlusNonformat"/>
        <w:jc w:val="both"/>
      </w:pPr>
      <w:r>
        <w:t xml:space="preserve">областного  бюджета Новосибирской области в рамках реализации </w:t>
      </w:r>
      <w:hyperlink r:id="rId30" w:history="1">
        <w:r>
          <w:rPr>
            <w:color w:val="0000FF"/>
          </w:rPr>
          <w:t>постановления</w:t>
        </w:r>
      </w:hyperlink>
    </w:p>
    <w:p w:rsidR="00A17F59" w:rsidRDefault="00A17F59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Федерации от 25.12.2013 N 1242 "О предоставлении</w:t>
      </w:r>
    </w:p>
    <w:p w:rsidR="00A17F59" w:rsidRDefault="00A17F59">
      <w:pPr>
        <w:pStyle w:val="ConsPlusNonformat"/>
        <w:jc w:val="both"/>
      </w:pPr>
      <w:proofErr w:type="gramStart"/>
      <w:r>
        <w:t>субсидий  из</w:t>
      </w:r>
      <w:proofErr w:type="gramEnd"/>
      <w:r>
        <w:t xml:space="preserve">  федерального  бюджета  организациям  воздушного транспорта на</w:t>
      </w:r>
    </w:p>
    <w:p w:rsidR="00A17F59" w:rsidRDefault="00A17F59">
      <w:pPr>
        <w:pStyle w:val="ConsPlusNonformat"/>
        <w:jc w:val="both"/>
      </w:pPr>
      <w:proofErr w:type="gramStart"/>
      <w:r>
        <w:t>осуществление  региональных</w:t>
      </w:r>
      <w:proofErr w:type="gramEnd"/>
      <w:r>
        <w:t xml:space="preserve">  воздушных  перевозок  пассажиров на территории</w:t>
      </w:r>
    </w:p>
    <w:p w:rsidR="00A17F59" w:rsidRDefault="00A17F59">
      <w:pPr>
        <w:pStyle w:val="ConsPlusNonformat"/>
        <w:jc w:val="both"/>
      </w:pPr>
      <w:r>
        <w:t>Российской Федерации и формирование региональной маршрутной сети".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Копия  договора</w:t>
      </w:r>
      <w:proofErr w:type="gramEnd"/>
      <w:r>
        <w:t xml:space="preserve">  о  предоставлении субсидии, заключенного с Федеральным</w:t>
      </w:r>
    </w:p>
    <w:p w:rsidR="00A17F59" w:rsidRDefault="00A17F59">
      <w:pPr>
        <w:pStyle w:val="ConsPlusNonformat"/>
        <w:jc w:val="both"/>
      </w:pPr>
      <w:r>
        <w:t>агентством воздушного транспорта, прилагается на _____ л. в _____ экз.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Подтверждаю:</w:t>
      </w:r>
    </w:p>
    <w:p w:rsidR="00A17F59" w:rsidRDefault="00A17F59">
      <w:pPr>
        <w:pStyle w:val="ConsPlusNonformat"/>
        <w:jc w:val="both"/>
      </w:pPr>
      <w:r>
        <w:t xml:space="preserve">    регистрацию и осуществление деятельности 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A17F59" w:rsidRDefault="00A17F59">
      <w:pPr>
        <w:pStyle w:val="ConsPlusNonformat"/>
        <w:jc w:val="both"/>
      </w:pPr>
      <w:r>
        <w:t>на территории Новосибирской области;</w:t>
      </w:r>
    </w:p>
    <w:p w:rsidR="00A17F59" w:rsidRDefault="00A17F59">
      <w:pPr>
        <w:pStyle w:val="ConsPlusNonformat"/>
        <w:jc w:val="both"/>
      </w:pPr>
      <w:r>
        <w:t xml:space="preserve">    что ______________________________ не является </w:t>
      </w:r>
      <w:proofErr w:type="gramStart"/>
      <w:r>
        <w:t>иностранным  юридическим</w:t>
      </w:r>
      <w:proofErr w:type="gramEnd"/>
    </w:p>
    <w:p w:rsidR="00A17F59" w:rsidRDefault="00A17F59">
      <w:pPr>
        <w:pStyle w:val="ConsPlusNonformat"/>
        <w:jc w:val="both"/>
      </w:pPr>
      <w:r>
        <w:t xml:space="preserve">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организации)</w:t>
      </w:r>
    </w:p>
    <w:p w:rsidR="00A17F59" w:rsidRDefault="00A17F59">
      <w:pPr>
        <w:pStyle w:val="ConsPlusNonformat"/>
        <w:jc w:val="both"/>
      </w:pPr>
      <w:proofErr w:type="gramStart"/>
      <w:r>
        <w:t>лицом,  а</w:t>
      </w:r>
      <w:proofErr w:type="gramEnd"/>
      <w:r>
        <w:t xml:space="preserve">  также  российским  юридическим  лицом,  в  уставном (складочном)</w:t>
      </w:r>
    </w:p>
    <w:p w:rsidR="00A17F59" w:rsidRDefault="00A17F59">
      <w:pPr>
        <w:pStyle w:val="ConsPlusNonformat"/>
        <w:jc w:val="both"/>
      </w:pPr>
      <w:r>
        <w:t xml:space="preserve">капитале   которого   </w:t>
      </w:r>
      <w:proofErr w:type="gramStart"/>
      <w:r>
        <w:t>доля  участия</w:t>
      </w:r>
      <w:proofErr w:type="gramEnd"/>
      <w:r>
        <w:t xml:space="preserve">  иностранных  юридических  лиц,  местом</w:t>
      </w:r>
    </w:p>
    <w:p w:rsidR="00A17F59" w:rsidRDefault="00A17F59">
      <w:pPr>
        <w:pStyle w:val="ConsPlusNonformat"/>
        <w:jc w:val="both"/>
      </w:pPr>
      <w:proofErr w:type="gramStart"/>
      <w:r>
        <w:t>регистрации  которых</w:t>
      </w:r>
      <w:proofErr w:type="gramEnd"/>
      <w:r>
        <w:t xml:space="preserve">  является  государство  или  территория,  включенные в</w:t>
      </w:r>
    </w:p>
    <w:p w:rsidR="00A17F59" w:rsidRDefault="00A17F59">
      <w:pPr>
        <w:pStyle w:val="ConsPlusNonformat"/>
        <w:jc w:val="both"/>
      </w:pPr>
      <w:hyperlink r:id="rId31" w:history="1">
        <w:r>
          <w:rPr>
            <w:color w:val="0000FF"/>
          </w:rPr>
          <w:t>Перечень</w:t>
        </w:r>
      </w:hyperlink>
      <w:r>
        <w:t xml:space="preserve">  государств и территорий, предоставляющих льготный налоговый режим</w:t>
      </w:r>
    </w:p>
    <w:p w:rsidR="00A17F59" w:rsidRDefault="00A17F59">
      <w:pPr>
        <w:pStyle w:val="ConsPlusNonformat"/>
        <w:jc w:val="both"/>
      </w:pPr>
      <w:proofErr w:type="gramStart"/>
      <w:r>
        <w:t>налогообложения  и</w:t>
      </w:r>
      <w:proofErr w:type="gramEnd"/>
      <w:r>
        <w:t xml:space="preserve">  (или)  не  предусматривающих раскрытия и предоставления</w:t>
      </w:r>
    </w:p>
    <w:p w:rsidR="00A17F59" w:rsidRDefault="00A17F59">
      <w:pPr>
        <w:pStyle w:val="ConsPlusNonformat"/>
        <w:jc w:val="both"/>
      </w:pPr>
      <w:r>
        <w:t>информации при проведении финансовых операций (офшорные зоны), утвержденный</w:t>
      </w:r>
    </w:p>
    <w:p w:rsidR="00A17F59" w:rsidRDefault="00A17F59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финансов  Российской Федерации от 13.11.2007 N 108н</w:t>
      </w:r>
    </w:p>
    <w:p w:rsidR="00A17F59" w:rsidRDefault="00A17F59">
      <w:pPr>
        <w:pStyle w:val="ConsPlusNonformat"/>
        <w:jc w:val="both"/>
      </w:pPr>
      <w:r>
        <w:t>"</w:t>
      </w:r>
      <w:proofErr w:type="gramStart"/>
      <w:r>
        <w:t>Об  утверждении</w:t>
      </w:r>
      <w:proofErr w:type="gramEnd"/>
      <w:r>
        <w:t xml:space="preserve">  Перечня государств и территорий, предоставляющих льготный</w:t>
      </w:r>
    </w:p>
    <w:p w:rsidR="00A17F59" w:rsidRDefault="00A17F59">
      <w:pPr>
        <w:pStyle w:val="ConsPlusNonformat"/>
        <w:jc w:val="both"/>
      </w:pPr>
      <w:proofErr w:type="gramStart"/>
      <w:r>
        <w:lastRenderedPageBreak/>
        <w:t>налоговый  режим</w:t>
      </w:r>
      <w:proofErr w:type="gramEnd"/>
      <w:r>
        <w:t xml:space="preserve">  налогообложения  и (или) не предусматривающих раскрытия и</w:t>
      </w:r>
    </w:p>
    <w:p w:rsidR="00A17F59" w:rsidRDefault="00A17F59">
      <w:pPr>
        <w:pStyle w:val="ConsPlusNonformat"/>
        <w:jc w:val="both"/>
      </w:pPr>
      <w:proofErr w:type="gramStart"/>
      <w:r>
        <w:t>предоставления  информации</w:t>
      </w:r>
      <w:proofErr w:type="gramEnd"/>
      <w:r>
        <w:t xml:space="preserve">  при  проведении  финансовых  операций (офшорные</w:t>
      </w:r>
    </w:p>
    <w:p w:rsidR="00A17F59" w:rsidRDefault="00A17F59">
      <w:pPr>
        <w:pStyle w:val="ConsPlusNonformat"/>
        <w:jc w:val="both"/>
      </w:pPr>
      <w:r>
        <w:t>зоны)", в совокупности превышает 50 процентов;</w:t>
      </w:r>
    </w:p>
    <w:p w:rsidR="00A17F59" w:rsidRDefault="00A17F59">
      <w:pPr>
        <w:pStyle w:val="ConsPlusNonformat"/>
        <w:jc w:val="both"/>
      </w:pPr>
      <w:r>
        <w:t xml:space="preserve">    осуществление _________________________________ субсидируемых маршрутов</w:t>
      </w:r>
    </w:p>
    <w:p w:rsidR="00A17F59" w:rsidRDefault="00A17F59">
      <w:pPr>
        <w:pStyle w:val="ConsPlusNonformat"/>
        <w:jc w:val="both"/>
      </w:pPr>
      <w:r>
        <w:t xml:space="preserve">                  (полное наименование организации)</w:t>
      </w:r>
    </w:p>
    <w:p w:rsidR="00A17F59" w:rsidRDefault="00A17F59">
      <w:pPr>
        <w:pStyle w:val="ConsPlusNonformat"/>
        <w:jc w:val="both"/>
      </w:pPr>
      <w:proofErr w:type="gramStart"/>
      <w:r>
        <w:t>с  территории</w:t>
      </w:r>
      <w:proofErr w:type="gramEnd"/>
      <w:r>
        <w:t xml:space="preserve">  Новосибирской  области,  включенных в перечень субсидируемых</w:t>
      </w:r>
    </w:p>
    <w:p w:rsidR="00A17F59" w:rsidRDefault="00A17F59">
      <w:pPr>
        <w:pStyle w:val="ConsPlusNonformat"/>
        <w:jc w:val="both"/>
      </w:pPr>
      <w:r>
        <w:t xml:space="preserve">маршрутов в соответствии с </w:t>
      </w:r>
      <w:hyperlink r:id="rId32" w:history="1">
        <w:r>
          <w:rPr>
            <w:color w:val="0000FF"/>
          </w:rPr>
          <w:t>пунктами 7</w:t>
        </w:r>
      </w:hyperlink>
      <w:r>
        <w:t xml:space="preserve"> - </w:t>
      </w:r>
      <w:hyperlink r:id="rId33" w:history="1">
        <w:r>
          <w:rPr>
            <w:color w:val="0000FF"/>
          </w:rPr>
          <w:t>9</w:t>
        </w:r>
      </w:hyperlink>
      <w:r>
        <w:t xml:space="preserve"> Правил предоставления субсидий из</w:t>
      </w:r>
    </w:p>
    <w:p w:rsidR="00A17F59" w:rsidRDefault="00A17F59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 xml:space="preserve">  организациям  воздушного транспорта на осуществление</w:t>
      </w:r>
    </w:p>
    <w:p w:rsidR="00A17F59" w:rsidRDefault="00A17F59">
      <w:pPr>
        <w:pStyle w:val="ConsPlusNonformat"/>
        <w:jc w:val="both"/>
      </w:pPr>
      <w:r>
        <w:t xml:space="preserve">региональных   </w:t>
      </w:r>
      <w:proofErr w:type="gramStart"/>
      <w:r>
        <w:t>воздушных  перевозок</w:t>
      </w:r>
      <w:proofErr w:type="gramEnd"/>
      <w:r>
        <w:t xml:space="preserve">  пассажиров  на  территории  Российской</w:t>
      </w:r>
    </w:p>
    <w:p w:rsidR="00A17F59" w:rsidRDefault="00A17F59">
      <w:pPr>
        <w:pStyle w:val="ConsPlusNonformat"/>
        <w:jc w:val="both"/>
      </w:pPr>
      <w:r>
        <w:t xml:space="preserve">Федерации   и   </w:t>
      </w:r>
      <w:proofErr w:type="gramStart"/>
      <w:r>
        <w:t>формирование  региональной</w:t>
      </w:r>
      <w:proofErr w:type="gramEnd"/>
      <w:r>
        <w:t xml:space="preserve">  маршрутной  сети,  утвержденных</w:t>
      </w:r>
    </w:p>
    <w:p w:rsidR="00A17F59" w:rsidRDefault="00A17F59">
      <w:pPr>
        <w:pStyle w:val="ConsPlusNonformat"/>
        <w:jc w:val="both"/>
      </w:pPr>
      <w:r>
        <w:t>постановлением Правительства Российской Федерации от 25.12.2013 N 1242;</w:t>
      </w:r>
    </w:p>
    <w:p w:rsidR="00A17F59" w:rsidRDefault="00A17F59">
      <w:pPr>
        <w:pStyle w:val="ConsPlusNonformat"/>
        <w:jc w:val="both"/>
      </w:pPr>
      <w:r>
        <w:t xml:space="preserve">    что   на   первое   число   текущего   </w:t>
      </w:r>
      <w:proofErr w:type="gramStart"/>
      <w:r>
        <w:t>месяца,  в</w:t>
      </w:r>
      <w:proofErr w:type="gramEnd"/>
      <w:r>
        <w:t xml:space="preserve">  котором  планируется</w:t>
      </w:r>
    </w:p>
    <w:p w:rsidR="00A17F59" w:rsidRDefault="00A17F59">
      <w:pPr>
        <w:pStyle w:val="ConsPlusNonformat"/>
        <w:jc w:val="both"/>
      </w:pPr>
      <w:r>
        <w:t>предоставление субсидии, у ________________________________________________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(полное наименование организации)</w:t>
      </w:r>
    </w:p>
    <w:p w:rsidR="00A17F59" w:rsidRDefault="00A17F59">
      <w:pPr>
        <w:pStyle w:val="ConsPlusNonformat"/>
        <w:jc w:val="both"/>
      </w:pPr>
      <w:proofErr w:type="gramStart"/>
      <w:r>
        <w:t>отсутствует  просроченная</w:t>
      </w:r>
      <w:proofErr w:type="gramEnd"/>
      <w:r>
        <w:t xml:space="preserve">  задолженность  по  возврату  в  областной бюджет</w:t>
      </w:r>
    </w:p>
    <w:p w:rsidR="00A17F59" w:rsidRDefault="00A17F59">
      <w:pPr>
        <w:pStyle w:val="ConsPlusNonformat"/>
        <w:jc w:val="both"/>
      </w:pPr>
      <w:r>
        <w:t>Новосибирской области субсидий, бюджетных инвестиций, предоставленных в том</w:t>
      </w:r>
    </w:p>
    <w:p w:rsidR="00A17F59" w:rsidRDefault="00A17F59">
      <w:pPr>
        <w:pStyle w:val="ConsPlusNonformat"/>
        <w:jc w:val="both"/>
      </w:pPr>
      <w:r>
        <w:t>числе в соответствии с иными правовыми актами Новосибирской области, и иная</w:t>
      </w:r>
    </w:p>
    <w:p w:rsidR="00A17F59" w:rsidRDefault="00A17F59">
      <w:pPr>
        <w:pStyle w:val="ConsPlusNonformat"/>
        <w:jc w:val="both"/>
      </w:pPr>
      <w:r>
        <w:t>просроченная задолженность перед областным бюджетом Новосибирской области;</w:t>
      </w:r>
    </w:p>
    <w:p w:rsidR="00A17F59" w:rsidRDefault="00A17F59">
      <w:pPr>
        <w:pStyle w:val="ConsPlusNonformat"/>
        <w:jc w:val="both"/>
      </w:pPr>
      <w:r>
        <w:t xml:space="preserve">    что в реестре дисквалифицированных лиц у _________________ отсутствуют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(полное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наименование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организации)</w:t>
      </w:r>
    </w:p>
    <w:p w:rsidR="00A17F59" w:rsidRDefault="00A17F59">
      <w:pPr>
        <w:pStyle w:val="ConsPlusNonformat"/>
        <w:jc w:val="both"/>
      </w:pPr>
      <w:r>
        <w:t xml:space="preserve">сведения   о   </w:t>
      </w:r>
      <w:proofErr w:type="gramStart"/>
      <w:r>
        <w:t>дисквалифицированных  руководителях</w:t>
      </w:r>
      <w:proofErr w:type="gramEnd"/>
      <w:r>
        <w:t>,  членах  коллегиального</w:t>
      </w:r>
    </w:p>
    <w:p w:rsidR="00A17F59" w:rsidRDefault="00A17F59">
      <w:pPr>
        <w:pStyle w:val="ConsPlusNonformat"/>
        <w:jc w:val="both"/>
      </w:pPr>
      <w:r>
        <w:t xml:space="preserve">исполнительного    </w:t>
      </w:r>
      <w:proofErr w:type="gramStart"/>
      <w:r>
        <w:t xml:space="preserve">органа,   </w:t>
      </w:r>
      <w:proofErr w:type="gramEnd"/>
      <w:r>
        <w:t xml:space="preserve"> лице,    исполняющем   функции   единоличного</w:t>
      </w:r>
    </w:p>
    <w:p w:rsidR="00A17F59" w:rsidRDefault="00A17F59">
      <w:pPr>
        <w:pStyle w:val="ConsPlusNonformat"/>
        <w:jc w:val="both"/>
      </w:pPr>
      <w:r>
        <w:t>исполнительного органа, или главном бухгалтере.</w:t>
      </w:r>
    </w:p>
    <w:p w:rsidR="00A17F59" w:rsidRDefault="00A17F59">
      <w:pPr>
        <w:pStyle w:val="ConsPlusNonformat"/>
        <w:jc w:val="both"/>
      </w:pPr>
      <w:r>
        <w:t xml:space="preserve">    Даю согласие на:</w:t>
      </w: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публикацию  (</w:t>
      </w:r>
      <w:proofErr w:type="gramEnd"/>
      <w:r>
        <w:t>размещение)  на  едином  портале  и  на  официальном сайте</w:t>
      </w:r>
    </w:p>
    <w:p w:rsidR="00A17F59" w:rsidRDefault="00A17F59">
      <w:pPr>
        <w:pStyle w:val="ConsPlusNonformat"/>
        <w:jc w:val="both"/>
      </w:pPr>
      <w:proofErr w:type="gramStart"/>
      <w:r>
        <w:t>министерства  транспорта</w:t>
      </w:r>
      <w:proofErr w:type="gramEnd"/>
      <w:r>
        <w:t xml:space="preserve">  и  дорожного  хозяйства  Новосибирской  области в</w:t>
      </w:r>
    </w:p>
    <w:p w:rsidR="00A17F59" w:rsidRDefault="00A17F59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 об участии в</w:t>
      </w:r>
    </w:p>
    <w:p w:rsidR="00A17F59" w:rsidRDefault="00A17F59">
      <w:pPr>
        <w:pStyle w:val="ConsPlusNonformat"/>
        <w:jc w:val="both"/>
      </w:pPr>
      <w:r>
        <w:t>отборе и подаваемой заявке;</w:t>
      </w:r>
    </w:p>
    <w:p w:rsidR="00A17F59" w:rsidRDefault="00A17F59">
      <w:pPr>
        <w:pStyle w:val="ConsPlusNonformat"/>
        <w:jc w:val="both"/>
      </w:pPr>
      <w:r>
        <w:t xml:space="preserve">    осуществление    проверок   соблюдения   </w:t>
      </w:r>
      <w:proofErr w:type="gramStart"/>
      <w:r>
        <w:t xml:space="preserve">условий,   </w:t>
      </w:r>
      <w:proofErr w:type="gramEnd"/>
      <w:r>
        <w:t>целей   и   порядка</w:t>
      </w:r>
    </w:p>
    <w:p w:rsidR="00A17F59" w:rsidRDefault="00A17F59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 xml:space="preserve">  органом  государственного  финансового контроля и</w:t>
      </w:r>
    </w:p>
    <w:p w:rsidR="00A17F59" w:rsidRDefault="00A17F59">
      <w:pPr>
        <w:pStyle w:val="ConsPlusNonformat"/>
        <w:jc w:val="both"/>
      </w:pPr>
      <w:r>
        <w:t>министерством транспорта и дорожного хозяйства Новосибирской области,</w:t>
      </w:r>
    </w:p>
    <w:p w:rsidR="00A17F59" w:rsidRDefault="00A17F59">
      <w:pPr>
        <w:pStyle w:val="ConsPlusNonformat"/>
        <w:jc w:val="both"/>
      </w:pPr>
      <w:r>
        <w:t xml:space="preserve">    иной информации, связанной с соответствующим отбором.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            /______________________________/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(подпись)             (расшифровка)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М.П. (при наличии)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2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 xml:space="preserve">                                            Министру транспорта и дорожного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хозяйства Новосибирской области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  (фамилия, имя,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bookmarkStart w:id="18" w:name="P307"/>
      <w:bookmarkEnd w:id="18"/>
      <w:r>
        <w:t xml:space="preserve">                                  ЗАЯВКА</w:t>
      </w:r>
    </w:p>
    <w:p w:rsidR="00A17F59" w:rsidRDefault="00A17F59">
      <w:pPr>
        <w:pStyle w:val="ConsPlusNonformat"/>
        <w:jc w:val="both"/>
      </w:pPr>
      <w:r>
        <w:t xml:space="preserve">     о готовности осуществлять в текущем финансовом году региональные</w:t>
      </w:r>
    </w:p>
    <w:p w:rsidR="00A17F59" w:rsidRDefault="00A17F59">
      <w:pPr>
        <w:pStyle w:val="ConsPlusNonformat"/>
        <w:jc w:val="both"/>
      </w:pPr>
      <w:r>
        <w:t xml:space="preserve">     воздушные перевозки пассажиров с территории Новосибирской области</w:t>
      </w:r>
    </w:p>
    <w:p w:rsidR="00A17F59" w:rsidRDefault="00A17F59">
      <w:pPr>
        <w:pStyle w:val="ConsPlusNonformat"/>
        <w:jc w:val="both"/>
      </w:pPr>
      <w:r>
        <w:t xml:space="preserve">           по субсидируемым маршрутам и предоставлении субсидии</w:t>
      </w:r>
    </w:p>
    <w:p w:rsidR="00A17F59" w:rsidRDefault="00A17F59">
      <w:pPr>
        <w:pStyle w:val="ConsPlusNonformat"/>
        <w:jc w:val="both"/>
      </w:pPr>
      <w:r>
        <w:t xml:space="preserve">                 в связи с осуществлением данных перевозок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Организация воздушного транспорта _____________________________________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организации,</w:t>
      </w:r>
    </w:p>
    <w:p w:rsidR="00A17F59" w:rsidRDefault="00A17F59">
      <w:pPr>
        <w:pStyle w:val="ConsPlusNonformat"/>
        <w:jc w:val="both"/>
      </w:pPr>
      <w:r>
        <w:t>___________________________________________________________________________</w:t>
      </w:r>
    </w:p>
    <w:p w:rsidR="00A17F59" w:rsidRDefault="00A17F59">
      <w:pPr>
        <w:pStyle w:val="ConsPlusNonformat"/>
        <w:jc w:val="both"/>
      </w:pPr>
      <w:r>
        <w:t xml:space="preserve">       дата и номер лицензии на право перевозки пассажиров воздушным</w:t>
      </w:r>
    </w:p>
    <w:p w:rsidR="00A17F59" w:rsidRDefault="00A17F59">
      <w:pPr>
        <w:pStyle w:val="ConsPlusNonformat"/>
        <w:jc w:val="both"/>
      </w:pPr>
      <w:r>
        <w:t xml:space="preserve">           транспортом, наименование органа, выдавшего лицензию)</w:t>
      </w:r>
    </w:p>
    <w:p w:rsidR="00A17F59" w:rsidRDefault="00A17F59">
      <w:pPr>
        <w:pStyle w:val="ConsPlusNonformat"/>
        <w:jc w:val="both"/>
      </w:pPr>
      <w:r>
        <w:t>достигла договоренность с _______________________________ об осуществлении</w:t>
      </w:r>
    </w:p>
    <w:p w:rsidR="00A17F59" w:rsidRDefault="00A17F59">
      <w:pPr>
        <w:pStyle w:val="ConsPlusNonformat"/>
        <w:jc w:val="both"/>
      </w:pPr>
      <w:r>
        <w:t xml:space="preserve">                           (субъект Российской Федерации)</w:t>
      </w:r>
    </w:p>
    <w:p w:rsidR="00A17F59" w:rsidRDefault="00A17F59">
      <w:pPr>
        <w:pStyle w:val="ConsPlusNonformat"/>
        <w:jc w:val="both"/>
      </w:pPr>
      <w:proofErr w:type="gramStart"/>
      <w:r>
        <w:t>региональных  воздушных</w:t>
      </w:r>
      <w:proofErr w:type="gramEnd"/>
      <w:r>
        <w:t xml:space="preserve">  перевозок  пассажиров по субсидируемым маршрутам с</w:t>
      </w:r>
    </w:p>
    <w:p w:rsidR="00A17F59" w:rsidRDefault="00A17F59">
      <w:pPr>
        <w:pStyle w:val="ConsPlusNonformat"/>
        <w:jc w:val="both"/>
      </w:pPr>
      <w:proofErr w:type="gramStart"/>
      <w:r>
        <w:t>территории  Новосибирской</w:t>
      </w:r>
      <w:proofErr w:type="gramEnd"/>
      <w:r>
        <w:t xml:space="preserve">  области при условии непредоставления субсидий из</w:t>
      </w:r>
    </w:p>
    <w:p w:rsidR="00A17F59" w:rsidRDefault="00A17F59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 xml:space="preserve">  на  данные  маршруты,  при этом расходы федерального</w:t>
      </w:r>
    </w:p>
    <w:p w:rsidR="00A17F59" w:rsidRDefault="00A17F59">
      <w:pPr>
        <w:pStyle w:val="ConsPlusNonformat"/>
        <w:jc w:val="both"/>
      </w:pPr>
      <w:proofErr w:type="gramStart"/>
      <w:r>
        <w:t>бюджета  авиакомпания</w:t>
      </w:r>
      <w:proofErr w:type="gramEnd"/>
      <w:r>
        <w:t xml:space="preserve">  берет  на  себя  или  привлекает иные не запрещенные</w:t>
      </w:r>
    </w:p>
    <w:p w:rsidR="00A17F59" w:rsidRDefault="00A17F59">
      <w:pPr>
        <w:pStyle w:val="ConsPlusNonformat"/>
        <w:jc w:val="both"/>
      </w:pPr>
      <w:r>
        <w:t xml:space="preserve">законом   источники   и   </w:t>
      </w:r>
      <w:proofErr w:type="gramStart"/>
      <w:r>
        <w:t>в  соответствии</w:t>
      </w:r>
      <w:proofErr w:type="gramEnd"/>
      <w:r>
        <w:t xml:space="preserve">  с  этим  планирует  осуществлять</w:t>
      </w:r>
    </w:p>
    <w:p w:rsidR="00A17F59" w:rsidRDefault="00A17F59">
      <w:pPr>
        <w:pStyle w:val="ConsPlusNonformat"/>
        <w:jc w:val="both"/>
      </w:pPr>
      <w:proofErr w:type="gramStart"/>
      <w:r>
        <w:t>региональные  воздушные</w:t>
      </w:r>
      <w:proofErr w:type="gramEnd"/>
      <w:r>
        <w:t xml:space="preserve">  перевозки  на  регулярной  основе  при  условии их</w:t>
      </w:r>
    </w:p>
    <w:p w:rsidR="00A17F59" w:rsidRDefault="00A17F59">
      <w:pPr>
        <w:pStyle w:val="ConsPlusNonformat"/>
        <w:jc w:val="both"/>
      </w:pPr>
      <w:r>
        <w:t>финансирования из областного бюджета Новосибирской области:</w:t>
      </w:r>
    </w:p>
    <w:p w:rsidR="00A17F59" w:rsidRDefault="00A17F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64"/>
        <w:gridCol w:w="907"/>
        <w:gridCol w:w="964"/>
        <w:gridCol w:w="907"/>
        <w:gridCol w:w="907"/>
        <w:gridCol w:w="964"/>
        <w:gridCol w:w="907"/>
        <w:gridCol w:w="964"/>
        <w:gridCol w:w="567"/>
      </w:tblGrid>
      <w:tr w:rsidR="00A17F59">
        <w:tc>
          <w:tcPr>
            <w:tcW w:w="1020" w:type="dxa"/>
          </w:tcPr>
          <w:p w:rsidR="00A17F59" w:rsidRDefault="00A17F59">
            <w:pPr>
              <w:pStyle w:val="ConsPlusNormal"/>
              <w:jc w:val="center"/>
            </w:pPr>
            <w:r>
              <w:t>Региональный маршрут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Фактический пассажиропоток за предыдущий год, пассажиров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в одну сторону, км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Период выполнения рейсов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Частота полетов в неделю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07" w:type="dxa"/>
          </w:tcPr>
          <w:p w:rsidR="00A17F59" w:rsidRDefault="00A17F59">
            <w:pPr>
              <w:pStyle w:val="ConsPlusNormal"/>
              <w:jc w:val="center"/>
            </w:pPr>
            <w:r>
              <w:t>Коэффициент, учитывающий труднодоступность и удаленность территории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  <w:jc w:val="center"/>
            </w:pPr>
            <w:r>
              <w:t>Размер запрашиваемой субсидии на один рейс в одном направлении</w:t>
            </w:r>
          </w:p>
        </w:tc>
        <w:tc>
          <w:tcPr>
            <w:tcW w:w="567" w:type="dxa"/>
          </w:tcPr>
          <w:p w:rsidR="00A17F59" w:rsidRDefault="00A17F59">
            <w:pPr>
              <w:pStyle w:val="ConsPlusNormal"/>
              <w:jc w:val="center"/>
            </w:pPr>
            <w:r>
              <w:t>Примечание &lt;*&gt;</w:t>
            </w: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020" w:type="dxa"/>
          </w:tcPr>
          <w:p w:rsidR="00A17F59" w:rsidRDefault="00A17F5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07" w:type="dxa"/>
          </w:tcPr>
          <w:p w:rsidR="00A17F59" w:rsidRDefault="00A17F59">
            <w:pPr>
              <w:pStyle w:val="ConsPlusNormal"/>
            </w:pPr>
          </w:p>
        </w:tc>
        <w:tc>
          <w:tcPr>
            <w:tcW w:w="964" w:type="dxa"/>
          </w:tcPr>
          <w:p w:rsidR="00A17F59" w:rsidRDefault="00A17F59">
            <w:pPr>
              <w:pStyle w:val="ConsPlusNormal"/>
            </w:pPr>
          </w:p>
        </w:tc>
        <w:tc>
          <w:tcPr>
            <w:tcW w:w="567" w:type="dxa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Прошу  министерство</w:t>
      </w:r>
      <w:proofErr w:type="gramEnd"/>
      <w:r>
        <w:t xml:space="preserve">  транспорта  и  дорожного  хозяйства  Новосибирской</w:t>
      </w:r>
    </w:p>
    <w:p w:rsidR="00A17F59" w:rsidRDefault="00A17F59">
      <w:pPr>
        <w:pStyle w:val="ConsPlusNonformat"/>
        <w:jc w:val="both"/>
      </w:pPr>
      <w:proofErr w:type="gramStart"/>
      <w:r>
        <w:t>области  предоставить</w:t>
      </w:r>
      <w:proofErr w:type="gramEnd"/>
      <w:r>
        <w:t xml:space="preserve">  субсидию  и  заключить  соглашение  о субсидировании</w:t>
      </w:r>
    </w:p>
    <w:p w:rsidR="00A17F59" w:rsidRDefault="00A17F59">
      <w:pPr>
        <w:pStyle w:val="ConsPlusNonformat"/>
        <w:jc w:val="both"/>
      </w:pPr>
      <w:proofErr w:type="gramStart"/>
      <w:r>
        <w:t>маршрутов,  указанных</w:t>
      </w:r>
      <w:proofErr w:type="gramEnd"/>
      <w:r>
        <w:t xml:space="preserve">  в настоящей заявке, на условиях их финансирования из</w:t>
      </w:r>
    </w:p>
    <w:p w:rsidR="00A17F59" w:rsidRDefault="00A17F59">
      <w:pPr>
        <w:pStyle w:val="ConsPlusNonformat"/>
        <w:jc w:val="both"/>
      </w:pPr>
      <w:r>
        <w:t xml:space="preserve">областного   бюджета   Новосибирской  области  в  рамках  исполнения  </w:t>
      </w:r>
      <w:hyperlink r:id="rId34" w:history="1">
        <w:r>
          <w:rPr>
            <w:color w:val="0000FF"/>
          </w:rPr>
          <w:t>Указа</w:t>
        </w:r>
      </w:hyperlink>
    </w:p>
    <w:p w:rsidR="00A17F59" w:rsidRDefault="00A17F59">
      <w:pPr>
        <w:pStyle w:val="ConsPlusNonformat"/>
        <w:jc w:val="both"/>
      </w:pPr>
      <w:r>
        <w:t>Президента Российской Федерации от 07.05.2018 N 204 "О национальных целях и</w:t>
      </w:r>
    </w:p>
    <w:p w:rsidR="00A17F59" w:rsidRDefault="00A17F59">
      <w:pPr>
        <w:pStyle w:val="ConsPlusNonformat"/>
        <w:jc w:val="both"/>
      </w:pPr>
      <w:proofErr w:type="gramStart"/>
      <w:r>
        <w:t>стратегических  задачах</w:t>
      </w:r>
      <w:proofErr w:type="gramEnd"/>
      <w:r>
        <w:t xml:space="preserve">  развития  Российской  Федерации  на период до 2024</w:t>
      </w:r>
    </w:p>
    <w:p w:rsidR="00A17F59" w:rsidRDefault="00A17F59">
      <w:pPr>
        <w:pStyle w:val="ConsPlusNonformat"/>
        <w:jc w:val="both"/>
      </w:pPr>
      <w:r>
        <w:t>года".</w:t>
      </w: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Копия  договора</w:t>
      </w:r>
      <w:proofErr w:type="gramEnd"/>
      <w:r>
        <w:t xml:space="preserve">  (соглашения) о предоставлении субсидии, заключенного с</w:t>
      </w:r>
    </w:p>
    <w:p w:rsidR="00A17F59" w:rsidRDefault="00A17F59">
      <w:pPr>
        <w:pStyle w:val="ConsPlusNonformat"/>
        <w:jc w:val="both"/>
      </w:pPr>
      <w:r>
        <w:t>______________________________, и (или) копия соответствующего нормативного</w:t>
      </w:r>
    </w:p>
    <w:p w:rsidR="00A17F59" w:rsidRDefault="00A17F59">
      <w:pPr>
        <w:pStyle w:val="ConsPlusNonformat"/>
        <w:jc w:val="both"/>
      </w:pPr>
      <w:r>
        <w:t>(субъект Российской Федерации)</w:t>
      </w:r>
    </w:p>
    <w:p w:rsidR="00A17F59" w:rsidRDefault="00A17F59">
      <w:pPr>
        <w:pStyle w:val="ConsPlusNonformat"/>
        <w:jc w:val="both"/>
      </w:pPr>
      <w:proofErr w:type="gramStart"/>
      <w:r>
        <w:t>правового  акта</w:t>
      </w:r>
      <w:proofErr w:type="gramEnd"/>
      <w:r>
        <w:t xml:space="preserve">  данного  субъекта Российской Федерации о предоставлении из</w:t>
      </w:r>
    </w:p>
    <w:p w:rsidR="00A17F59" w:rsidRDefault="00A17F59">
      <w:pPr>
        <w:pStyle w:val="ConsPlusNonformat"/>
        <w:jc w:val="both"/>
      </w:pPr>
      <w:r>
        <w:t>бюджета    субъекта    Российской    Федерации    субсидии    авиакомпании,</w:t>
      </w:r>
    </w:p>
    <w:p w:rsidR="00A17F59" w:rsidRDefault="00A17F59">
      <w:pPr>
        <w:pStyle w:val="ConsPlusNonformat"/>
        <w:jc w:val="both"/>
      </w:pPr>
      <w:r>
        <w:lastRenderedPageBreak/>
        <w:t xml:space="preserve">подтверждающего   готовность   </w:t>
      </w:r>
      <w:proofErr w:type="gramStart"/>
      <w:r>
        <w:t>данного  субъекта</w:t>
      </w:r>
      <w:proofErr w:type="gramEnd"/>
      <w:r>
        <w:t xml:space="preserve">  заключить  такой  договор</w:t>
      </w:r>
    </w:p>
    <w:p w:rsidR="00A17F59" w:rsidRDefault="00A17F59">
      <w:pPr>
        <w:pStyle w:val="ConsPlusNonformat"/>
        <w:jc w:val="both"/>
      </w:pPr>
      <w:r>
        <w:t>(соглашение) на ____ л. в ____экз.</w:t>
      </w:r>
    </w:p>
    <w:p w:rsidR="00A17F59" w:rsidRDefault="00A17F59">
      <w:pPr>
        <w:pStyle w:val="ConsPlusNonformat"/>
        <w:jc w:val="both"/>
      </w:pPr>
      <w:r>
        <w:t xml:space="preserve">    Подтверждаю:</w:t>
      </w:r>
    </w:p>
    <w:p w:rsidR="00A17F59" w:rsidRDefault="00A17F59">
      <w:pPr>
        <w:pStyle w:val="ConsPlusNonformat"/>
        <w:jc w:val="both"/>
      </w:pPr>
      <w:r>
        <w:t xml:space="preserve">    регистрацию и осуществление деятельности 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A17F59" w:rsidRDefault="00A17F59">
      <w:pPr>
        <w:pStyle w:val="ConsPlusNonformat"/>
        <w:jc w:val="both"/>
      </w:pPr>
      <w:r>
        <w:t>на территории Новосибирской области;</w:t>
      </w:r>
    </w:p>
    <w:p w:rsidR="00A17F59" w:rsidRDefault="00A17F59">
      <w:pPr>
        <w:pStyle w:val="ConsPlusNonformat"/>
        <w:jc w:val="both"/>
      </w:pPr>
      <w:r>
        <w:t xml:space="preserve">    что ______________________________ не является </w:t>
      </w:r>
      <w:proofErr w:type="gramStart"/>
      <w:r>
        <w:t>иностранным  юридическим</w:t>
      </w:r>
      <w:proofErr w:type="gramEnd"/>
    </w:p>
    <w:p w:rsidR="00A17F59" w:rsidRDefault="00A17F59">
      <w:pPr>
        <w:pStyle w:val="ConsPlusNonformat"/>
        <w:jc w:val="both"/>
      </w:pPr>
      <w:r>
        <w:t xml:space="preserve">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организации)</w:t>
      </w:r>
    </w:p>
    <w:p w:rsidR="00A17F59" w:rsidRDefault="00A17F59">
      <w:pPr>
        <w:pStyle w:val="ConsPlusNonformat"/>
        <w:jc w:val="both"/>
      </w:pPr>
      <w:proofErr w:type="gramStart"/>
      <w:r>
        <w:t>лицом,  а</w:t>
      </w:r>
      <w:proofErr w:type="gramEnd"/>
      <w:r>
        <w:t xml:space="preserve">  также  российским  юридическим  лицом,  в  уставном (складочном)</w:t>
      </w:r>
    </w:p>
    <w:p w:rsidR="00A17F59" w:rsidRDefault="00A17F59">
      <w:pPr>
        <w:pStyle w:val="ConsPlusNonformat"/>
        <w:jc w:val="both"/>
      </w:pPr>
      <w:r>
        <w:t xml:space="preserve">капитале   которого   </w:t>
      </w:r>
      <w:proofErr w:type="gramStart"/>
      <w:r>
        <w:t>доля  участия</w:t>
      </w:r>
      <w:proofErr w:type="gramEnd"/>
      <w:r>
        <w:t xml:space="preserve">  иностранных  юридических  лиц,  местом</w:t>
      </w:r>
    </w:p>
    <w:p w:rsidR="00A17F59" w:rsidRDefault="00A17F59">
      <w:pPr>
        <w:pStyle w:val="ConsPlusNonformat"/>
        <w:jc w:val="both"/>
      </w:pPr>
      <w:proofErr w:type="gramStart"/>
      <w:r>
        <w:t>регистрации  которых</w:t>
      </w:r>
      <w:proofErr w:type="gramEnd"/>
      <w:r>
        <w:t xml:space="preserve">  является  государство  или  территория,  включенные в</w:t>
      </w:r>
    </w:p>
    <w:p w:rsidR="00A17F59" w:rsidRDefault="00A17F59">
      <w:pPr>
        <w:pStyle w:val="ConsPlusNonformat"/>
        <w:jc w:val="both"/>
      </w:pPr>
      <w:hyperlink r:id="rId35" w:history="1">
        <w:r>
          <w:rPr>
            <w:color w:val="0000FF"/>
          </w:rPr>
          <w:t>Перечень</w:t>
        </w:r>
      </w:hyperlink>
      <w:r>
        <w:t xml:space="preserve">  государств и территорий, предоставляющих льготный налоговый режим</w:t>
      </w:r>
    </w:p>
    <w:p w:rsidR="00A17F59" w:rsidRDefault="00A17F59">
      <w:pPr>
        <w:pStyle w:val="ConsPlusNonformat"/>
        <w:jc w:val="both"/>
      </w:pPr>
      <w:proofErr w:type="gramStart"/>
      <w:r>
        <w:t>налогообложения  и</w:t>
      </w:r>
      <w:proofErr w:type="gramEnd"/>
      <w:r>
        <w:t xml:space="preserve">  (или)  не  предусматривающих раскрытия и предоставления</w:t>
      </w:r>
    </w:p>
    <w:p w:rsidR="00A17F59" w:rsidRDefault="00A17F59">
      <w:pPr>
        <w:pStyle w:val="ConsPlusNonformat"/>
        <w:jc w:val="both"/>
      </w:pPr>
      <w:r>
        <w:t>информации при проведении финансовых операций (офшорные зоны), утвержденный</w:t>
      </w:r>
    </w:p>
    <w:p w:rsidR="00A17F59" w:rsidRDefault="00A17F59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финансов  Российской Федерации от 13.11.2007 N 108н</w:t>
      </w:r>
    </w:p>
    <w:p w:rsidR="00A17F59" w:rsidRDefault="00A17F59">
      <w:pPr>
        <w:pStyle w:val="ConsPlusNonformat"/>
        <w:jc w:val="both"/>
      </w:pPr>
      <w:r>
        <w:t>"</w:t>
      </w:r>
      <w:proofErr w:type="gramStart"/>
      <w:r>
        <w:t>Об  утверждении</w:t>
      </w:r>
      <w:proofErr w:type="gramEnd"/>
      <w:r>
        <w:t xml:space="preserve">  Перечня государств и территорий, предоставляющих льготный</w:t>
      </w:r>
    </w:p>
    <w:p w:rsidR="00A17F59" w:rsidRDefault="00A17F59">
      <w:pPr>
        <w:pStyle w:val="ConsPlusNonformat"/>
        <w:jc w:val="both"/>
      </w:pPr>
      <w:proofErr w:type="gramStart"/>
      <w:r>
        <w:t>налоговый  режим</w:t>
      </w:r>
      <w:proofErr w:type="gramEnd"/>
      <w:r>
        <w:t xml:space="preserve">  налогообложения  и (или) не предусматривающих раскрытия и</w:t>
      </w:r>
    </w:p>
    <w:p w:rsidR="00A17F59" w:rsidRDefault="00A17F59">
      <w:pPr>
        <w:pStyle w:val="ConsPlusNonformat"/>
        <w:jc w:val="both"/>
      </w:pPr>
      <w:proofErr w:type="gramStart"/>
      <w:r>
        <w:t>предоставления  информации</w:t>
      </w:r>
      <w:proofErr w:type="gramEnd"/>
      <w:r>
        <w:t xml:space="preserve">  при  проведении  финансовых  операций (офшорные</w:t>
      </w:r>
    </w:p>
    <w:p w:rsidR="00A17F59" w:rsidRDefault="00A17F59">
      <w:pPr>
        <w:pStyle w:val="ConsPlusNonformat"/>
        <w:jc w:val="both"/>
      </w:pPr>
      <w:r>
        <w:t>зоны)", в совокупности превышает 50 процентов;</w:t>
      </w:r>
    </w:p>
    <w:p w:rsidR="00A17F59" w:rsidRDefault="00A17F59">
      <w:pPr>
        <w:pStyle w:val="ConsPlusNonformat"/>
        <w:jc w:val="both"/>
      </w:pPr>
      <w:r>
        <w:t xml:space="preserve">    осуществление _________________________________ субсидируемых маршрутов</w:t>
      </w:r>
    </w:p>
    <w:p w:rsidR="00A17F59" w:rsidRDefault="00A17F59">
      <w:pPr>
        <w:pStyle w:val="ConsPlusNonformat"/>
        <w:jc w:val="both"/>
      </w:pPr>
      <w:r>
        <w:t xml:space="preserve">                  (полное наименование организации)</w:t>
      </w:r>
    </w:p>
    <w:p w:rsidR="00A17F59" w:rsidRDefault="00A17F59">
      <w:pPr>
        <w:pStyle w:val="ConsPlusNonformat"/>
        <w:jc w:val="both"/>
      </w:pPr>
      <w:proofErr w:type="gramStart"/>
      <w:r>
        <w:t>с  территории</w:t>
      </w:r>
      <w:proofErr w:type="gramEnd"/>
      <w:r>
        <w:t xml:space="preserve">  Новосибирской  области,  в  отношении  которых  при  условии</w:t>
      </w:r>
    </w:p>
    <w:p w:rsidR="00A17F59" w:rsidRDefault="00A17F59">
      <w:pPr>
        <w:pStyle w:val="ConsPlusNonformat"/>
        <w:jc w:val="both"/>
      </w:pPr>
      <w:proofErr w:type="gramStart"/>
      <w:r>
        <w:t>непредоставления  субсидий</w:t>
      </w:r>
      <w:proofErr w:type="gramEnd"/>
      <w:r>
        <w:t xml:space="preserve">  из  федерального  бюджета  не  менее  чем одним</w:t>
      </w:r>
    </w:p>
    <w:p w:rsidR="00A17F59" w:rsidRDefault="00A17F59">
      <w:pPr>
        <w:pStyle w:val="ConsPlusNonformat"/>
        <w:jc w:val="both"/>
      </w:pPr>
      <w:r>
        <w:t>субъектом   Российской   Федерации   принято   решение   о   предоставлении</w:t>
      </w:r>
    </w:p>
    <w:p w:rsidR="00A17F59" w:rsidRDefault="00A17F59">
      <w:pPr>
        <w:pStyle w:val="ConsPlusNonformat"/>
        <w:jc w:val="both"/>
      </w:pPr>
      <w:proofErr w:type="gramStart"/>
      <w:r>
        <w:t>организациям  воздушного</w:t>
      </w:r>
      <w:proofErr w:type="gramEnd"/>
      <w:r>
        <w:t xml:space="preserve">  транспорта  субсидий  из бюджета данного субъекта</w:t>
      </w:r>
    </w:p>
    <w:p w:rsidR="00A17F59" w:rsidRDefault="00A17F59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на осуществление воздушной перевозки между пунктами,</w:t>
      </w:r>
    </w:p>
    <w:p w:rsidR="00A17F59" w:rsidRDefault="00A17F59">
      <w:pPr>
        <w:pStyle w:val="ConsPlusNonformat"/>
        <w:jc w:val="both"/>
      </w:pPr>
      <w:r>
        <w:t>расположенными на территории Российской Федерации;</w:t>
      </w:r>
    </w:p>
    <w:p w:rsidR="00A17F59" w:rsidRDefault="00A17F59">
      <w:pPr>
        <w:pStyle w:val="ConsPlusNonformat"/>
        <w:jc w:val="both"/>
      </w:pPr>
      <w:r>
        <w:t xml:space="preserve">    что   на   первое   число   текущего   </w:t>
      </w:r>
      <w:proofErr w:type="gramStart"/>
      <w:r>
        <w:t>месяца,  в</w:t>
      </w:r>
      <w:proofErr w:type="gramEnd"/>
      <w:r>
        <w:t xml:space="preserve">  котором  планируется</w:t>
      </w:r>
    </w:p>
    <w:p w:rsidR="00A17F59" w:rsidRDefault="00A17F59">
      <w:pPr>
        <w:pStyle w:val="ConsPlusNonformat"/>
        <w:jc w:val="both"/>
      </w:pPr>
      <w:r>
        <w:t>предоставление субсидии, у __________________________________</w:t>
      </w:r>
      <w:proofErr w:type="gramStart"/>
      <w:r>
        <w:t>_  отсутствует</w:t>
      </w:r>
      <w:proofErr w:type="gramEnd"/>
    </w:p>
    <w:p w:rsidR="00A17F59" w:rsidRDefault="00A17F59">
      <w:pPr>
        <w:pStyle w:val="ConsPlusNonformat"/>
        <w:jc w:val="both"/>
      </w:pPr>
      <w:r>
        <w:t xml:space="preserve">                            (полное наименование организации)</w:t>
      </w:r>
    </w:p>
    <w:p w:rsidR="00A17F59" w:rsidRDefault="00A17F59">
      <w:pPr>
        <w:pStyle w:val="ConsPlusNonformat"/>
        <w:jc w:val="both"/>
      </w:pPr>
      <w:proofErr w:type="gramStart"/>
      <w:r>
        <w:t>просроченная  задолженность</w:t>
      </w:r>
      <w:proofErr w:type="gramEnd"/>
      <w:r>
        <w:t xml:space="preserve">  по  возврату  в областной бюджет Новосибирской</w:t>
      </w:r>
    </w:p>
    <w:p w:rsidR="00A17F59" w:rsidRDefault="00A17F59">
      <w:pPr>
        <w:pStyle w:val="ConsPlusNonformat"/>
        <w:jc w:val="both"/>
      </w:pPr>
      <w:proofErr w:type="gramStart"/>
      <w:r>
        <w:t>области  субсидий</w:t>
      </w:r>
      <w:proofErr w:type="gramEnd"/>
      <w:r>
        <w:t>,  бюджетных  инвестиций,  предоставленных  в  том числе в</w:t>
      </w:r>
    </w:p>
    <w:p w:rsidR="00A17F59" w:rsidRDefault="00A17F59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иными  правовыми  актами  Новосибирской  области,  и  иная</w:t>
      </w:r>
    </w:p>
    <w:p w:rsidR="00A17F59" w:rsidRDefault="00A17F59">
      <w:pPr>
        <w:pStyle w:val="ConsPlusNonformat"/>
        <w:jc w:val="both"/>
      </w:pPr>
      <w:r>
        <w:t>просроченная задолженность перед областным бюджетом Новосибирской области;</w:t>
      </w:r>
    </w:p>
    <w:p w:rsidR="00A17F59" w:rsidRDefault="00A17F59">
      <w:pPr>
        <w:pStyle w:val="ConsPlusNonformat"/>
        <w:jc w:val="both"/>
      </w:pPr>
      <w:r>
        <w:t xml:space="preserve">    что в реестре дисквалифицированных лиц у ______________________________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(полное наименование</w:t>
      </w:r>
    </w:p>
    <w:p w:rsidR="00A17F59" w:rsidRDefault="00A17F59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A17F59" w:rsidRDefault="00A17F59">
      <w:pPr>
        <w:pStyle w:val="ConsPlusNonformat"/>
        <w:jc w:val="both"/>
      </w:pPr>
      <w:r>
        <w:t xml:space="preserve">отсутствуют   сведения   о   дисквалифицированных   </w:t>
      </w:r>
      <w:proofErr w:type="gramStart"/>
      <w:r>
        <w:t xml:space="preserve">руководителях,   </w:t>
      </w:r>
      <w:proofErr w:type="gramEnd"/>
      <w:r>
        <w:t>членах</w:t>
      </w:r>
    </w:p>
    <w:p w:rsidR="00A17F59" w:rsidRDefault="00A17F59">
      <w:pPr>
        <w:pStyle w:val="ConsPlusNonformat"/>
        <w:jc w:val="both"/>
      </w:pPr>
      <w:r>
        <w:t xml:space="preserve">коллегиального    исполнительного   </w:t>
      </w:r>
      <w:proofErr w:type="gramStart"/>
      <w:r>
        <w:t xml:space="preserve">органа,   </w:t>
      </w:r>
      <w:proofErr w:type="gramEnd"/>
      <w:r>
        <w:t>лице,   исполняющем   функции</w:t>
      </w:r>
    </w:p>
    <w:p w:rsidR="00A17F59" w:rsidRDefault="00A17F59">
      <w:pPr>
        <w:pStyle w:val="ConsPlusNonformat"/>
        <w:jc w:val="both"/>
      </w:pPr>
      <w:r>
        <w:t>единоличного исполнительного органа, или главном бухгалтере.</w:t>
      </w:r>
    </w:p>
    <w:p w:rsidR="00A17F59" w:rsidRDefault="00A17F59">
      <w:pPr>
        <w:pStyle w:val="ConsPlusNonformat"/>
        <w:jc w:val="both"/>
      </w:pPr>
      <w:r>
        <w:t xml:space="preserve">    Даю согласие на:</w:t>
      </w:r>
    </w:p>
    <w:p w:rsidR="00A17F59" w:rsidRDefault="00A17F59">
      <w:pPr>
        <w:pStyle w:val="ConsPlusNonformat"/>
        <w:jc w:val="both"/>
      </w:pPr>
      <w:r>
        <w:t xml:space="preserve">    </w:t>
      </w:r>
      <w:proofErr w:type="gramStart"/>
      <w:r>
        <w:t>публикацию  (</w:t>
      </w:r>
      <w:proofErr w:type="gramEnd"/>
      <w:r>
        <w:t>размещение)  на  едином  портале  и  на  официальном сайте</w:t>
      </w:r>
    </w:p>
    <w:p w:rsidR="00A17F59" w:rsidRDefault="00A17F59">
      <w:pPr>
        <w:pStyle w:val="ConsPlusNonformat"/>
        <w:jc w:val="both"/>
      </w:pPr>
      <w:proofErr w:type="gramStart"/>
      <w:r>
        <w:t>министерства  транспорта</w:t>
      </w:r>
      <w:proofErr w:type="gramEnd"/>
      <w:r>
        <w:t xml:space="preserve">  и  дорожного  хозяйства  Новосибирской  области в</w:t>
      </w:r>
    </w:p>
    <w:p w:rsidR="00A17F59" w:rsidRDefault="00A17F59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 об участии в</w:t>
      </w:r>
    </w:p>
    <w:p w:rsidR="00A17F59" w:rsidRDefault="00A17F59">
      <w:pPr>
        <w:pStyle w:val="ConsPlusNonformat"/>
        <w:jc w:val="both"/>
      </w:pPr>
      <w:r>
        <w:t>отборе и подаваемой заявке;</w:t>
      </w:r>
    </w:p>
    <w:p w:rsidR="00A17F59" w:rsidRDefault="00A17F59">
      <w:pPr>
        <w:pStyle w:val="ConsPlusNonformat"/>
        <w:jc w:val="both"/>
      </w:pPr>
      <w:r>
        <w:t xml:space="preserve">    осуществление    проверок   соблюдения   </w:t>
      </w:r>
      <w:proofErr w:type="gramStart"/>
      <w:r>
        <w:t xml:space="preserve">условий,   </w:t>
      </w:r>
      <w:proofErr w:type="gramEnd"/>
      <w:r>
        <w:t>целей   и   порядка</w:t>
      </w:r>
    </w:p>
    <w:p w:rsidR="00A17F59" w:rsidRDefault="00A17F59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 xml:space="preserve">  органом  государственного  финансового контроля и</w:t>
      </w:r>
    </w:p>
    <w:p w:rsidR="00A17F59" w:rsidRDefault="00A17F59">
      <w:pPr>
        <w:pStyle w:val="ConsPlusNonformat"/>
        <w:jc w:val="both"/>
      </w:pPr>
      <w:r>
        <w:t>министерством транспорта и дорожного хозяйства Новосибирской области,</w:t>
      </w:r>
    </w:p>
    <w:p w:rsidR="00A17F59" w:rsidRDefault="00A17F59">
      <w:pPr>
        <w:pStyle w:val="ConsPlusNonformat"/>
        <w:jc w:val="both"/>
      </w:pPr>
      <w:r>
        <w:t xml:space="preserve">    иной информации, связанной с соответствующим отбором.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            /______________________________/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(подпись)             (расшифровка)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М.П. (при наличии)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3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center"/>
      </w:pPr>
      <w:bookmarkStart w:id="19" w:name="P455"/>
      <w:bookmarkEnd w:id="19"/>
      <w:r>
        <w:t>Расчет</w:t>
      </w:r>
    </w:p>
    <w:p w:rsidR="00A17F59" w:rsidRDefault="00A17F59">
      <w:pPr>
        <w:pStyle w:val="ConsPlusNormal"/>
        <w:jc w:val="center"/>
      </w:pPr>
      <w:r>
        <w:t>размера субсидии из областного бюджета Новосибирской области</w:t>
      </w:r>
    </w:p>
    <w:p w:rsidR="00A17F59" w:rsidRDefault="00A17F59">
      <w:pPr>
        <w:pStyle w:val="ConsPlusNormal"/>
        <w:jc w:val="center"/>
      </w:pPr>
      <w:r>
        <w:t>в целях возмещения недополученных доходов от осуществления</w:t>
      </w:r>
    </w:p>
    <w:p w:rsidR="00A17F59" w:rsidRDefault="00A17F59">
      <w:pPr>
        <w:pStyle w:val="ConsPlusNormal"/>
        <w:jc w:val="center"/>
      </w:pPr>
      <w:r>
        <w:t>региональных воздушных перевозок пассажиров с территории</w:t>
      </w:r>
    </w:p>
    <w:p w:rsidR="00A17F59" w:rsidRDefault="00A17F59">
      <w:pPr>
        <w:pStyle w:val="ConsPlusNormal"/>
        <w:jc w:val="center"/>
      </w:pPr>
      <w:r>
        <w:t>Новосибирской области в текущем финансовом году</w:t>
      </w:r>
    </w:p>
    <w:p w:rsidR="00A17F59" w:rsidRDefault="00A17F59">
      <w:pPr>
        <w:pStyle w:val="ConsPlusNormal"/>
        <w:jc w:val="center"/>
      </w:pPr>
      <w:r>
        <w:t>_______________________________________________________</w:t>
      </w:r>
    </w:p>
    <w:p w:rsidR="00A17F59" w:rsidRDefault="00A17F59">
      <w:pPr>
        <w:pStyle w:val="ConsPlusNormal"/>
        <w:jc w:val="center"/>
      </w:pPr>
      <w:r>
        <w:t>(наименование получателя субсидии)</w:t>
      </w:r>
    </w:p>
    <w:p w:rsidR="00A17F59" w:rsidRDefault="00A17F59">
      <w:pPr>
        <w:pStyle w:val="ConsPlusNormal"/>
        <w:jc w:val="center"/>
      </w:pPr>
      <w:r>
        <w:t>за ___________________ 20___ год &lt;*&gt;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sectPr w:rsidR="00A17F59" w:rsidSect="00B90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1133"/>
        <w:gridCol w:w="1133"/>
        <w:gridCol w:w="1133"/>
        <w:gridCol w:w="1133"/>
        <w:gridCol w:w="1303"/>
        <w:gridCol w:w="1360"/>
        <w:gridCol w:w="1360"/>
        <w:gridCol w:w="1360"/>
        <w:gridCol w:w="1814"/>
      </w:tblGrid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Тип воздушного судна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посадочных мест, ед.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перевезенных/планируемых пассажиров (чел.)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Применяемый тариф (с НДС), руб.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Размер субсидии на один рейс в одном направлении в соответствии с договором о предоставлении субсидии на текущий год, заключенным между Федеральным агентством воздушного транспорта и получателем субсидии, который составляет 39% или 50% от предельного размера субсидии (рублей)</w:t>
            </w:r>
          </w:p>
        </w:tc>
        <w:tc>
          <w:tcPr>
            <w:tcW w:w="1814" w:type="dxa"/>
          </w:tcPr>
          <w:p w:rsidR="00A17F59" w:rsidRDefault="00A17F59">
            <w:pPr>
              <w:pStyle w:val="ConsPlusNormal"/>
              <w:jc w:val="center"/>
            </w:pPr>
            <w:r>
              <w:t>Размер субсидии из областного бюджета Новосибирской области</w:t>
            </w:r>
          </w:p>
          <w:p w:rsidR="00A17F59" w:rsidRDefault="00A17F59">
            <w:pPr>
              <w:pStyle w:val="ConsPlusNormal"/>
              <w:jc w:val="center"/>
            </w:pPr>
            <w:r>
              <w:t>на осуществление региональных воздушных перевозок пассажиров (рублей)</w:t>
            </w:r>
          </w:p>
          <w:p w:rsidR="00A17F59" w:rsidRDefault="00A17F59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гр</w:t>
            </w:r>
            <w:proofErr w:type="spellEnd"/>
            <w:r>
              <w:t xml:space="preserve"> 9 x П &lt;1&gt;) x </w:t>
            </w:r>
            <w:proofErr w:type="spellStart"/>
            <w:r>
              <w:t>гр</w:t>
            </w:r>
            <w:proofErr w:type="spellEnd"/>
            <w:r>
              <w:t xml:space="preserve"> 6</w:t>
            </w: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A17F59" w:rsidRDefault="00A17F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A17F59" w:rsidRDefault="00A17F59">
            <w:pPr>
              <w:pStyle w:val="ConsPlusNormal"/>
              <w:jc w:val="center"/>
            </w:pPr>
            <w:r>
              <w:t>11</w:t>
            </w:r>
          </w:p>
        </w:tc>
      </w:tr>
      <w:tr w:rsidR="00A17F59">
        <w:tc>
          <w:tcPr>
            <w:tcW w:w="13598" w:type="dxa"/>
            <w:gridSpan w:val="11"/>
          </w:tcPr>
          <w:p w:rsidR="00A17F59" w:rsidRDefault="00A17F59">
            <w:pPr>
              <w:pStyle w:val="ConsPlusNormal"/>
              <w:jc w:val="center"/>
              <w:outlineLvl w:val="2"/>
            </w:pPr>
            <w: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869" w:type="dxa"/>
            <w:gridSpan w:val="2"/>
          </w:tcPr>
          <w:p w:rsidR="00A17F59" w:rsidRDefault="00A17F5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3598" w:type="dxa"/>
            <w:gridSpan w:val="11"/>
          </w:tcPr>
          <w:p w:rsidR="00A17F59" w:rsidRDefault="00A17F59">
            <w:pPr>
              <w:pStyle w:val="ConsPlusNormal"/>
              <w:jc w:val="center"/>
              <w:outlineLvl w:val="2"/>
            </w:pPr>
            <w:r>
              <w:t>Расчет прогнозного размера субсидии на плановый период с _____________ по _____________ 20____ года</w:t>
            </w: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6" w:type="dxa"/>
          </w:tcPr>
          <w:p w:rsidR="00A17F59" w:rsidRDefault="00A17F5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869" w:type="dxa"/>
            <w:gridSpan w:val="2"/>
          </w:tcPr>
          <w:p w:rsidR="00A17F59" w:rsidRDefault="00A17F5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869" w:type="dxa"/>
            <w:gridSpan w:val="2"/>
          </w:tcPr>
          <w:p w:rsidR="00A17F59" w:rsidRDefault="00A17F59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13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03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360" w:type="dxa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sectPr w:rsidR="00A17F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r>
        <w:t>--------------------------------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&lt;*&gt; За период осуществления субсидируемых авиарейсов в текущем году.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&lt;1&gt; - процент от предельного размера субсидии, установленного в </w:t>
      </w:r>
      <w:hyperlink r:id="rId36" w:history="1">
        <w:r>
          <w:rPr>
            <w:color w:val="0000FF"/>
          </w:rPr>
          <w:t>приложении N 1</w:t>
        </w:r>
      </w:hyperlink>
      <w:r>
        <w:t xml:space="preserve">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предоставляемого из областного бюджета Новосибирской области в соответствии с </w:t>
      </w:r>
      <w:hyperlink w:anchor="P99" w:history="1">
        <w:r>
          <w:rPr>
            <w:color w:val="0000FF"/>
          </w:rPr>
          <w:t>пунктом 20</w:t>
        </w:r>
      </w:hyperlink>
      <w: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>Плановое количество рейсов на 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месяц)   </w:t>
      </w:r>
      <w:proofErr w:type="gramEnd"/>
      <w:r>
        <w:t xml:space="preserve">       (единиц)</w:t>
      </w:r>
    </w:p>
    <w:p w:rsidR="00A17F59" w:rsidRDefault="00A17F59">
      <w:pPr>
        <w:pStyle w:val="ConsPlusNonformat"/>
        <w:jc w:val="both"/>
      </w:pPr>
      <w:r>
        <w:t>Выполненных рейсов за         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месяц)   </w:t>
      </w:r>
      <w:proofErr w:type="gramEnd"/>
      <w:r>
        <w:t xml:space="preserve">       (единиц)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Процент выполнения плановых рейсов составил __________________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    (главный </w:t>
      </w:r>
      <w:proofErr w:type="gramStart"/>
      <w:r>
        <w:t xml:space="preserve">бухгалтер)   </w:t>
      </w:r>
      <w:proofErr w:type="gramEnd"/>
      <w:r>
        <w:t xml:space="preserve">   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4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center"/>
      </w:pPr>
      <w:bookmarkStart w:id="20" w:name="P626"/>
      <w:bookmarkEnd w:id="20"/>
      <w:r>
        <w:t>Расчет</w:t>
      </w:r>
    </w:p>
    <w:p w:rsidR="00A17F59" w:rsidRDefault="00A17F59">
      <w:pPr>
        <w:pStyle w:val="ConsPlusNormal"/>
        <w:jc w:val="center"/>
      </w:pPr>
      <w:r>
        <w:t>размера субсидии из областного бюджета Новосибирской области</w:t>
      </w:r>
    </w:p>
    <w:p w:rsidR="00A17F59" w:rsidRDefault="00A17F59">
      <w:pPr>
        <w:pStyle w:val="ConsPlusNormal"/>
        <w:jc w:val="center"/>
      </w:pPr>
      <w:r>
        <w:t>в целях возмещения недополученных доходов от осуществления</w:t>
      </w:r>
    </w:p>
    <w:p w:rsidR="00A17F59" w:rsidRDefault="00A17F59">
      <w:pPr>
        <w:pStyle w:val="ConsPlusNormal"/>
        <w:jc w:val="center"/>
      </w:pPr>
      <w:r>
        <w:t>региональных воздушных перевозок пассажиров с территории</w:t>
      </w:r>
    </w:p>
    <w:p w:rsidR="00A17F59" w:rsidRDefault="00A17F59">
      <w:pPr>
        <w:pStyle w:val="ConsPlusNormal"/>
        <w:jc w:val="center"/>
      </w:pPr>
      <w:r>
        <w:t>Новосибирской области в текущем финансовом году</w:t>
      </w:r>
    </w:p>
    <w:p w:rsidR="00A17F59" w:rsidRDefault="00A17F59">
      <w:pPr>
        <w:pStyle w:val="ConsPlusNormal"/>
        <w:jc w:val="center"/>
      </w:pPr>
      <w:r>
        <w:t>_______________________________________________________</w:t>
      </w:r>
    </w:p>
    <w:p w:rsidR="00A17F59" w:rsidRDefault="00A17F59">
      <w:pPr>
        <w:pStyle w:val="ConsPlusNormal"/>
        <w:jc w:val="center"/>
      </w:pPr>
      <w:r>
        <w:lastRenderedPageBreak/>
        <w:t>(наименование получателя субсидии)</w:t>
      </w:r>
    </w:p>
    <w:p w:rsidR="00A17F59" w:rsidRDefault="00A17F59">
      <w:pPr>
        <w:pStyle w:val="ConsPlusNormal"/>
        <w:jc w:val="center"/>
      </w:pPr>
      <w:r>
        <w:t>за ___________________ 20___ год &lt;*&gt;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sectPr w:rsidR="00A17F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87"/>
        <w:gridCol w:w="1701"/>
        <w:gridCol w:w="1304"/>
        <w:gridCol w:w="1304"/>
        <w:gridCol w:w="1474"/>
        <w:gridCol w:w="1531"/>
        <w:gridCol w:w="1247"/>
        <w:gridCol w:w="1191"/>
        <w:gridCol w:w="1701"/>
      </w:tblGrid>
      <w:tr w:rsidR="00A17F59">
        <w:tc>
          <w:tcPr>
            <w:tcW w:w="562" w:type="dxa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</w:tcPr>
          <w:p w:rsidR="00A17F59" w:rsidRDefault="00A17F59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1701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304" w:type="dxa"/>
          </w:tcPr>
          <w:p w:rsidR="00A17F59" w:rsidRDefault="00A17F59">
            <w:pPr>
              <w:pStyle w:val="ConsPlusNormal"/>
              <w:jc w:val="center"/>
            </w:pPr>
            <w:r>
              <w:t>Тип воздушного судна</w:t>
            </w:r>
          </w:p>
        </w:tc>
        <w:tc>
          <w:tcPr>
            <w:tcW w:w="1304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посадочных мест, ед.</w:t>
            </w:r>
          </w:p>
        </w:tc>
        <w:tc>
          <w:tcPr>
            <w:tcW w:w="1474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531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перевезенных/планируемых пассажиров (чел.)</w:t>
            </w:r>
          </w:p>
        </w:tc>
        <w:tc>
          <w:tcPr>
            <w:tcW w:w="1247" w:type="dxa"/>
          </w:tcPr>
          <w:p w:rsidR="00A17F59" w:rsidRDefault="00A17F59">
            <w:pPr>
              <w:pStyle w:val="ConsPlusNormal"/>
              <w:jc w:val="center"/>
            </w:pPr>
            <w:r>
              <w:t>Применяемый тариф (с НДС), руб.</w:t>
            </w:r>
          </w:p>
        </w:tc>
        <w:tc>
          <w:tcPr>
            <w:tcW w:w="1191" w:type="dxa"/>
          </w:tcPr>
          <w:p w:rsidR="00A17F59" w:rsidRDefault="00A17F59">
            <w:pPr>
              <w:pStyle w:val="ConsPlusNormal"/>
              <w:jc w:val="center"/>
            </w:pPr>
            <w: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701" w:type="dxa"/>
          </w:tcPr>
          <w:p w:rsidR="00A17F59" w:rsidRDefault="00A17F59">
            <w:pPr>
              <w:pStyle w:val="ConsPlusNormal"/>
              <w:jc w:val="center"/>
            </w:pPr>
            <w:r>
              <w:t>Размер субсидии из областного бюджета Новосибирской области на осуществление региональных воздушных перевозок пассажиров (рублей)</w:t>
            </w:r>
          </w:p>
          <w:p w:rsidR="00A17F59" w:rsidRDefault="00A17F59">
            <w:pPr>
              <w:pStyle w:val="ConsPlusNormal"/>
              <w:jc w:val="center"/>
            </w:pPr>
            <w:r>
              <w:t>(</w:t>
            </w:r>
            <w:proofErr w:type="spellStart"/>
            <w:r>
              <w:t>гр</w:t>
            </w:r>
            <w:proofErr w:type="spellEnd"/>
            <w:r>
              <w:t xml:space="preserve"> 9 x П &lt;1&gt;) x </w:t>
            </w:r>
            <w:proofErr w:type="spellStart"/>
            <w:r>
              <w:t>гр</w:t>
            </w:r>
            <w:proofErr w:type="spellEnd"/>
            <w:r>
              <w:t xml:space="preserve"> 6</w:t>
            </w: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10</w:t>
            </w: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3602" w:type="dxa"/>
            <w:gridSpan w:val="10"/>
            <w:vAlign w:val="center"/>
          </w:tcPr>
          <w:p w:rsidR="00A17F59" w:rsidRDefault="00A17F59">
            <w:pPr>
              <w:pStyle w:val="ConsPlusNormal"/>
              <w:jc w:val="center"/>
              <w:outlineLvl w:val="2"/>
            </w:pPr>
            <w: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2149" w:type="dxa"/>
            <w:gridSpan w:val="2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13602" w:type="dxa"/>
            <w:gridSpan w:val="10"/>
            <w:vAlign w:val="center"/>
          </w:tcPr>
          <w:p w:rsidR="00A17F59" w:rsidRDefault="00A17F59">
            <w:pPr>
              <w:pStyle w:val="ConsPlusNormal"/>
              <w:jc w:val="center"/>
              <w:outlineLvl w:val="2"/>
            </w:pPr>
            <w:r>
              <w:t>Расчет прогнозного размера субсидии на плановый период с _____________ по _____________ 20____ года</w:t>
            </w: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2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58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2149" w:type="dxa"/>
            <w:gridSpan w:val="2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Итого: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2149" w:type="dxa"/>
            <w:gridSpan w:val="2"/>
            <w:vAlign w:val="center"/>
          </w:tcPr>
          <w:p w:rsidR="00A17F59" w:rsidRDefault="00A17F59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sectPr w:rsidR="00A17F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  <w:r>
        <w:t>--------------------------------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>&lt;*&gt; За период осуществления субсидируемых авиарейсов в текущем году.</w:t>
      </w:r>
    </w:p>
    <w:p w:rsidR="00A17F59" w:rsidRDefault="00A17F59">
      <w:pPr>
        <w:pStyle w:val="ConsPlusNormal"/>
        <w:spacing w:before="220"/>
        <w:ind w:firstLine="540"/>
        <w:jc w:val="both"/>
      </w:pPr>
      <w:r>
        <w:t xml:space="preserve">&lt;1&gt; - процент от предельного размера субсидии, установленного в </w:t>
      </w:r>
      <w:hyperlink r:id="rId37" w:history="1">
        <w:r>
          <w:rPr>
            <w:color w:val="0000FF"/>
          </w:rPr>
          <w:t>приложении N 1</w:t>
        </w:r>
      </w:hyperlink>
      <w:r>
        <w:t xml:space="preserve">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утвержденным постановлением Правительства Российской Федерации от 25.12.2013 N 1242, предоставляемого из областного бюджета Новосибирской области в соответствии с </w:t>
      </w:r>
      <w:hyperlink w:anchor="P99" w:history="1">
        <w:r>
          <w:rPr>
            <w:color w:val="0000FF"/>
          </w:rPr>
          <w:t>пунктом 20</w:t>
        </w:r>
      </w:hyperlink>
      <w:r>
        <w:t xml:space="preserve">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N 83-п.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>Плановое количество рейсов на 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месяц)   </w:t>
      </w:r>
      <w:proofErr w:type="gramEnd"/>
      <w:r>
        <w:t xml:space="preserve">       (единиц)</w:t>
      </w:r>
    </w:p>
    <w:p w:rsidR="00A17F59" w:rsidRDefault="00A17F59">
      <w:pPr>
        <w:pStyle w:val="ConsPlusNonformat"/>
        <w:jc w:val="both"/>
      </w:pPr>
      <w:r>
        <w:t>Выполненных рейсов за         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месяц)   </w:t>
      </w:r>
      <w:proofErr w:type="gramEnd"/>
      <w:r>
        <w:t xml:space="preserve">       (единиц)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Процент выполнения плановых рейсов составил __________________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    (главный </w:t>
      </w:r>
      <w:proofErr w:type="gramStart"/>
      <w:r>
        <w:t xml:space="preserve">бухгалтер)   </w:t>
      </w:r>
      <w:proofErr w:type="gramEnd"/>
      <w:r>
        <w:t xml:space="preserve">   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5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center"/>
      </w:pPr>
      <w:bookmarkStart w:id="21" w:name="P795"/>
      <w:bookmarkEnd w:id="21"/>
      <w:r>
        <w:t>Отчет</w:t>
      </w:r>
    </w:p>
    <w:p w:rsidR="00A17F59" w:rsidRDefault="00A17F59">
      <w:pPr>
        <w:pStyle w:val="ConsPlusNormal"/>
        <w:jc w:val="center"/>
      </w:pPr>
      <w:r>
        <w:t>о количестве фактически выполненных рейсов</w:t>
      </w:r>
    </w:p>
    <w:p w:rsidR="00A17F59" w:rsidRDefault="00A17F59">
      <w:pPr>
        <w:pStyle w:val="ConsPlusNormal"/>
        <w:jc w:val="center"/>
      </w:pPr>
      <w:r>
        <w:t>__________________________________________________________</w:t>
      </w:r>
    </w:p>
    <w:p w:rsidR="00A17F59" w:rsidRDefault="00A17F59">
      <w:pPr>
        <w:pStyle w:val="ConsPlusNormal"/>
        <w:jc w:val="center"/>
      </w:pPr>
      <w:r>
        <w:t>(наименование получателя субсидии)</w:t>
      </w:r>
    </w:p>
    <w:p w:rsidR="00A17F59" w:rsidRDefault="00A17F59">
      <w:pPr>
        <w:pStyle w:val="ConsPlusNormal"/>
        <w:jc w:val="center"/>
      </w:pPr>
      <w:r>
        <w:t>за ___________________ 20___ год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sectPr w:rsidR="00A17F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843"/>
        <w:gridCol w:w="1559"/>
        <w:gridCol w:w="1559"/>
        <w:gridCol w:w="1701"/>
        <w:gridCol w:w="2127"/>
        <w:gridCol w:w="1644"/>
      </w:tblGrid>
      <w:tr w:rsidR="00A17F59">
        <w:tc>
          <w:tcPr>
            <w:tcW w:w="568" w:type="dxa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</w:tcPr>
          <w:p w:rsidR="00A17F59" w:rsidRDefault="00A17F59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1843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559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выполненных рейсов в одном направлении по маршруту (единиц)</w:t>
            </w:r>
          </w:p>
        </w:tc>
        <w:tc>
          <w:tcPr>
            <w:tcW w:w="1559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перевезенных пассажиров (чел.)</w:t>
            </w:r>
          </w:p>
        </w:tc>
        <w:tc>
          <w:tcPr>
            <w:tcW w:w="1701" w:type="dxa"/>
          </w:tcPr>
          <w:p w:rsidR="00A17F59" w:rsidRDefault="00A17F59">
            <w:pPr>
              <w:pStyle w:val="ConsPlusNormal"/>
              <w:jc w:val="center"/>
            </w:pPr>
            <w: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2127" w:type="dxa"/>
          </w:tcPr>
          <w:p w:rsidR="00A17F59" w:rsidRDefault="00A17F59">
            <w:pPr>
              <w:pStyle w:val="ConsPlusNormal"/>
              <w:jc w:val="center"/>
            </w:pPr>
            <w:r>
              <w:t>Размер субсидии из областного бюджета Новосибирской области на осуществление региональных воздушных перевозок пассажиров (рублей)</w:t>
            </w:r>
          </w:p>
        </w:tc>
        <w:tc>
          <w:tcPr>
            <w:tcW w:w="1644" w:type="dxa"/>
          </w:tcPr>
          <w:p w:rsidR="00A17F59" w:rsidRDefault="00A17F5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7F59">
        <w:tc>
          <w:tcPr>
            <w:tcW w:w="568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A17F59" w:rsidRDefault="00A17F59">
            <w:pPr>
              <w:pStyle w:val="ConsPlusNormal"/>
              <w:jc w:val="center"/>
            </w:pPr>
            <w:r>
              <w:t>8</w:t>
            </w:r>
          </w:p>
        </w:tc>
      </w:tr>
      <w:tr w:rsidR="00A17F59">
        <w:tc>
          <w:tcPr>
            <w:tcW w:w="568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64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8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64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8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255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43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64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3119" w:type="dxa"/>
            <w:gridSpan w:val="2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843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644" w:type="dxa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sectPr w:rsidR="00A17F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>Выполненных рейсов за         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месяц)   </w:t>
      </w:r>
      <w:proofErr w:type="gramEnd"/>
      <w:r>
        <w:t xml:space="preserve">       (единиц)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Процент выполнения рейсов составил __________________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    (главный </w:t>
      </w:r>
      <w:proofErr w:type="gramStart"/>
      <w:r>
        <w:t xml:space="preserve">бухгалтер)   </w:t>
      </w:r>
      <w:proofErr w:type="gramEnd"/>
      <w:r>
        <w:t xml:space="preserve">   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right"/>
        <w:outlineLvl w:val="1"/>
      </w:pPr>
      <w:r>
        <w:t>Приложение N 6</w:t>
      </w:r>
    </w:p>
    <w:p w:rsidR="00A17F59" w:rsidRDefault="00A17F59">
      <w:pPr>
        <w:pStyle w:val="ConsPlusNormal"/>
        <w:jc w:val="right"/>
      </w:pPr>
      <w:r>
        <w:t>к Порядку</w:t>
      </w:r>
    </w:p>
    <w:p w:rsidR="00A17F59" w:rsidRDefault="00A17F59">
      <w:pPr>
        <w:pStyle w:val="ConsPlusNormal"/>
        <w:jc w:val="right"/>
      </w:pPr>
      <w:r>
        <w:t>предоставления субсидий из областного</w:t>
      </w:r>
    </w:p>
    <w:p w:rsidR="00A17F59" w:rsidRDefault="00A17F59">
      <w:pPr>
        <w:pStyle w:val="ConsPlusNormal"/>
        <w:jc w:val="right"/>
      </w:pPr>
      <w:r>
        <w:t>бюджета Новосибирской области организациям</w:t>
      </w:r>
    </w:p>
    <w:p w:rsidR="00A17F59" w:rsidRDefault="00A17F59">
      <w:pPr>
        <w:pStyle w:val="ConsPlusNormal"/>
        <w:jc w:val="right"/>
      </w:pPr>
      <w:r>
        <w:t>воздушного транспорта в целях возмещения</w:t>
      </w:r>
    </w:p>
    <w:p w:rsidR="00A17F59" w:rsidRDefault="00A17F59">
      <w:pPr>
        <w:pStyle w:val="ConsPlusNormal"/>
        <w:jc w:val="right"/>
      </w:pPr>
      <w:r>
        <w:t>недополученных доходов от осуществления</w:t>
      </w:r>
    </w:p>
    <w:p w:rsidR="00A17F59" w:rsidRDefault="00A17F59">
      <w:pPr>
        <w:pStyle w:val="ConsPlusNormal"/>
        <w:jc w:val="right"/>
      </w:pPr>
      <w:r>
        <w:t>региональных воздушных перевозок пассажиров</w:t>
      </w:r>
    </w:p>
    <w:p w:rsidR="00A17F59" w:rsidRDefault="00A17F59">
      <w:pPr>
        <w:pStyle w:val="ConsPlusNormal"/>
        <w:jc w:val="right"/>
      </w:pPr>
      <w:r>
        <w:t>с территории Новосибирской области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rmal"/>
        <w:jc w:val="center"/>
      </w:pPr>
      <w:bookmarkStart w:id="22" w:name="P882"/>
      <w:bookmarkEnd w:id="22"/>
      <w:r>
        <w:t>Отчет</w:t>
      </w:r>
    </w:p>
    <w:p w:rsidR="00A17F59" w:rsidRDefault="00A17F59">
      <w:pPr>
        <w:pStyle w:val="ConsPlusNormal"/>
        <w:jc w:val="center"/>
      </w:pPr>
      <w:r>
        <w:t>о количестве фактически выполненных рейсов</w:t>
      </w:r>
    </w:p>
    <w:p w:rsidR="00A17F59" w:rsidRDefault="00A17F59">
      <w:pPr>
        <w:pStyle w:val="ConsPlusNormal"/>
        <w:jc w:val="center"/>
      </w:pPr>
      <w:r>
        <w:t>__________________________________________________________</w:t>
      </w:r>
    </w:p>
    <w:p w:rsidR="00A17F59" w:rsidRDefault="00A17F59">
      <w:pPr>
        <w:pStyle w:val="ConsPlusNormal"/>
        <w:jc w:val="center"/>
      </w:pPr>
      <w:r>
        <w:t>(наименование получателя субсидии)</w:t>
      </w:r>
    </w:p>
    <w:p w:rsidR="00A17F59" w:rsidRDefault="00A17F59">
      <w:pPr>
        <w:pStyle w:val="ConsPlusNormal"/>
        <w:jc w:val="center"/>
      </w:pPr>
      <w:r>
        <w:t>с 1 января 20___ г. по 31 декабря 20___ г.</w:t>
      </w:r>
    </w:p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sectPr w:rsidR="00A17F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98"/>
        <w:gridCol w:w="3561"/>
        <w:gridCol w:w="1559"/>
        <w:gridCol w:w="1559"/>
        <w:gridCol w:w="2127"/>
        <w:gridCol w:w="1814"/>
      </w:tblGrid>
      <w:tr w:rsidR="00A17F59">
        <w:tc>
          <w:tcPr>
            <w:tcW w:w="567" w:type="dxa"/>
          </w:tcPr>
          <w:p w:rsidR="00A17F59" w:rsidRDefault="00A17F5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98" w:type="dxa"/>
          </w:tcPr>
          <w:p w:rsidR="00A17F59" w:rsidRDefault="00A17F59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3561" w:type="dxa"/>
          </w:tcPr>
          <w:p w:rsidR="00A17F59" w:rsidRDefault="00A17F59">
            <w:pPr>
              <w:pStyle w:val="ConsPlusNormal"/>
              <w:jc w:val="center"/>
            </w:pPr>
            <w:r>
              <w:t>Протяженность маршрута (расстояние в одну сторону), км</w:t>
            </w:r>
          </w:p>
        </w:tc>
        <w:tc>
          <w:tcPr>
            <w:tcW w:w="1559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выполненных рейсов в одном направлении по маршруту (единиц)</w:t>
            </w:r>
          </w:p>
        </w:tc>
        <w:tc>
          <w:tcPr>
            <w:tcW w:w="1559" w:type="dxa"/>
          </w:tcPr>
          <w:p w:rsidR="00A17F59" w:rsidRDefault="00A17F59">
            <w:pPr>
              <w:pStyle w:val="ConsPlusNormal"/>
              <w:jc w:val="center"/>
            </w:pPr>
            <w:r>
              <w:t>Количество перевезенных пассажиров (чел.)</w:t>
            </w:r>
          </w:p>
        </w:tc>
        <w:tc>
          <w:tcPr>
            <w:tcW w:w="2127" w:type="dxa"/>
          </w:tcPr>
          <w:p w:rsidR="00A17F59" w:rsidRDefault="00A17F59">
            <w:pPr>
              <w:pStyle w:val="ConsPlusNormal"/>
              <w:jc w:val="center"/>
            </w:pPr>
            <w:r>
              <w:t>Размер субсидии из бюджета Новосибирской области на осуществление региональных воздушных перевозок пассажиров (рублей)</w:t>
            </w:r>
          </w:p>
        </w:tc>
        <w:tc>
          <w:tcPr>
            <w:tcW w:w="1814" w:type="dxa"/>
          </w:tcPr>
          <w:p w:rsidR="00A17F59" w:rsidRDefault="00A17F5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7F59">
        <w:tc>
          <w:tcPr>
            <w:tcW w:w="56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8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61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17F59" w:rsidRDefault="00A17F59">
            <w:pPr>
              <w:pStyle w:val="ConsPlusNormal"/>
              <w:jc w:val="center"/>
            </w:pPr>
            <w:r>
              <w:t>7</w:t>
            </w:r>
          </w:p>
        </w:tc>
      </w:tr>
      <w:tr w:rsidR="00A17F59">
        <w:tc>
          <w:tcPr>
            <w:tcW w:w="56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98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356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8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356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567" w:type="dxa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2398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356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  <w:tr w:rsidR="00A17F59">
        <w:tc>
          <w:tcPr>
            <w:tcW w:w="2965" w:type="dxa"/>
            <w:gridSpan w:val="2"/>
            <w:vAlign w:val="center"/>
          </w:tcPr>
          <w:p w:rsidR="00A17F59" w:rsidRDefault="00A17F59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561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2127" w:type="dxa"/>
            <w:vAlign w:val="center"/>
          </w:tcPr>
          <w:p w:rsidR="00A17F59" w:rsidRDefault="00A17F59">
            <w:pPr>
              <w:pStyle w:val="ConsPlusNormal"/>
            </w:pPr>
          </w:p>
        </w:tc>
        <w:tc>
          <w:tcPr>
            <w:tcW w:w="1814" w:type="dxa"/>
          </w:tcPr>
          <w:p w:rsidR="00A17F59" w:rsidRDefault="00A17F59">
            <w:pPr>
              <w:pStyle w:val="ConsPlusNormal"/>
            </w:pPr>
          </w:p>
        </w:tc>
      </w:tr>
    </w:tbl>
    <w:p w:rsidR="00A17F59" w:rsidRDefault="00A17F59">
      <w:pPr>
        <w:pStyle w:val="ConsPlusNormal"/>
        <w:ind w:firstLine="540"/>
        <w:jc w:val="both"/>
      </w:pPr>
    </w:p>
    <w:p w:rsidR="00A17F59" w:rsidRDefault="00A17F59">
      <w:pPr>
        <w:pStyle w:val="ConsPlusNonformat"/>
        <w:jc w:val="both"/>
      </w:pPr>
      <w:r>
        <w:t>Выполненных рейсов за         ______________________ - __________</w:t>
      </w:r>
    </w:p>
    <w:p w:rsidR="00A17F59" w:rsidRDefault="00A17F59">
      <w:pPr>
        <w:pStyle w:val="ConsPlusNonformat"/>
        <w:jc w:val="both"/>
      </w:pPr>
      <w:r>
        <w:t xml:space="preserve">                                  (отчетный </w:t>
      </w:r>
      <w:proofErr w:type="gramStart"/>
      <w:r>
        <w:t xml:space="preserve">год)   </w:t>
      </w:r>
      <w:proofErr w:type="gramEnd"/>
      <w:r>
        <w:t xml:space="preserve">     (единиц)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Процент выполнения рейсов составил __________________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субсидии: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(руководитель </w:t>
      </w:r>
      <w:proofErr w:type="gramStart"/>
      <w:r>
        <w:t xml:space="preserve">организации)   </w:t>
      </w:r>
      <w:proofErr w:type="gramEnd"/>
      <w:r>
        <w:t xml:space="preserve">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"____" ____________ 20___ г.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t>Получатель субсидии</w:t>
      </w:r>
    </w:p>
    <w:p w:rsidR="00A17F59" w:rsidRDefault="00A17F59">
      <w:pPr>
        <w:pStyle w:val="ConsPlusNonformat"/>
        <w:jc w:val="both"/>
      </w:pPr>
      <w:r>
        <w:t>____________________________   _____________   ____________________________</w:t>
      </w:r>
    </w:p>
    <w:p w:rsidR="00A17F59" w:rsidRDefault="00A17F59">
      <w:pPr>
        <w:pStyle w:val="ConsPlusNonformat"/>
        <w:jc w:val="both"/>
      </w:pPr>
      <w:r>
        <w:t xml:space="preserve">     (главный </w:t>
      </w:r>
      <w:proofErr w:type="gramStart"/>
      <w:r>
        <w:t xml:space="preserve">бухгалтер)   </w:t>
      </w:r>
      <w:proofErr w:type="gramEnd"/>
      <w:r>
        <w:t xml:space="preserve">      (подпись)        (расшифровка подписи)</w:t>
      </w:r>
    </w:p>
    <w:p w:rsidR="00A17F59" w:rsidRDefault="00A17F59">
      <w:pPr>
        <w:pStyle w:val="ConsPlusNonformat"/>
        <w:jc w:val="both"/>
      </w:pPr>
    </w:p>
    <w:p w:rsidR="00A17F59" w:rsidRDefault="00A17F59">
      <w:pPr>
        <w:pStyle w:val="ConsPlusNonformat"/>
        <w:jc w:val="both"/>
      </w:pPr>
      <w:r>
        <w:lastRenderedPageBreak/>
        <w:t>"____" ____________ 20___ г.</w:t>
      </w:r>
    </w:p>
    <w:p w:rsidR="00A17F59" w:rsidRDefault="00A17F59">
      <w:pPr>
        <w:pStyle w:val="ConsPlusNonformat"/>
        <w:jc w:val="both"/>
      </w:pPr>
      <w:r>
        <w:t xml:space="preserve">    М.П. (при наличии)</w:t>
      </w:r>
    </w:p>
    <w:p w:rsidR="00A17F59" w:rsidRDefault="00A17F59">
      <w:pPr>
        <w:pStyle w:val="ConsPlusNormal"/>
        <w:ind w:firstLine="540"/>
        <w:jc w:val="both"/>
      </w:pPr>
    </w:p>
    <w:sectPr w:rsidR="00A17F59" w:rsidSect="0031080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59"/>
    <w:rsid w:val="004B0DB8"/>
    <w:rsid w:val="00A17F59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94C2-740C-4F80-8DBA-5D0D20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7F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CCEB910592EAA0AF4782698BDE6433FCB0F2EDB925565DC24EDB1B3B2F130C6BE6C2B7EDA0B525546382A3C9498E4B2E7678BA5A232F938213FCB5rDADE" TargetMode="External"/><Relationship Id="rId18" Type="http://schemas.openxmlformats.org/officeDocument/2006/relationships/hyperlink" Target="consultantplus://offline/ref=8ACCEB910592EAA0AF479C649DB23A3AF6BEA4E0BA275D0A9F18DD4C647F155939A69CEEAEE6A624567D87A0C2r4A0E" TargetMode="External"/><Relationship Id="rId26" Type="http://schemas.openxmlformats.org/officeDocument/2006/relationships/image" Target="media/image2.wmf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ACCEB910592EAA0AF479C649DB23A3AF1BBA8E8BF285D0A9F18DD4C647F15592BA6C4E2AEE4BA2C5D68D1F18417D71A683D75B8463F2F93r9AEE" TargetMode="External"/><Relationship Id="rId34" Type="http://schemas.openxmlformats.org/officeDocument/2006/relationships/hyperlink" Target="consultantplus://offline/ref=8ACCEB910592EAA0AF479C649DB23A3AF6BEA4E0BA275D0A9F18DD4C647F155939A69CEEAEE6A624567D87A0C2r4A0E" TargetMode="External"/><Relationship Id="rId7" Type="http://schemas.openxmlformats.org/officeDocument/2006/relationships/hyperlink" Target="consultantplus://offline/ref=8ACCEB910592EAA0AF479C649DB23A3AF1BBA8E8BF285D0A9F18DD4C647F155939A69CEEAEE6A624567D87A0C2r4A0E" TargetMode="External"/><Relationship Id="rId12" Type="http://schemas.openxmlformats.org/officeDocument/2006/relationships/hyperlink" Target="consultantplus://offline/ref=8ACCEB910592EAA0AF4782698BDE6433FCB0F2EDB925505FC644DB1B3B2F130C6BE6C2B7EDA0B525546385A0C9498E4B2E7678BA5A232F938213FCB5rDADE" TargetMode="External"/><Relationship Id="rId17" Type="http://schemas.openxmlformats.org/officeDocument/2006/relationships/hyperlink" Target="consultantplus://offline/ref=8ACCEB910592EAA0AF479C649DB23A3AF1BBA9E9B9235D0A9F18DD4C647F155939A69CEEAEE6A624567D87A0C2r4A0E" TargetMode="External"/><Relationship Id="rId25" Type="http://schemas.openxmlformats.org/officeDocument/2006/relationships/hyperlink" Target="consultantplus://offline/ref=8ACCEB910592EAA0AF479C649DB23A3AF1BBA8E8BF285D0A9F18DD4C647F15592BA6C4E1AEE3B3700527D0ADC040C41A683D77BA5Ar3AFE" TargetMode="External"/><Relationship Id="rId33" Type="http://schemas.openxmlformats.org/officeDocument/2006/relationships/hyperlink" Target="consultantplus://offline/ref=8ACCEB910592EAA0AF479C649DB23A3AF1BBA8E8BF285D0A9F18DD4C647F15592BA6C4E7A7E0B3700527D0ADC040C41A683D77BA5Ar3AF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CCEB910592EAA0AF479C649DB23A3AF1BBA8E8BF285D0A9F18DD4C647F15592BA6C4E2AEE4BA2C5D68D1F18417D71A683D75B8463F2F93r9AEE" TargetMode="External"/><Relationship Id="rId20" Type="http://schemas.openxmlformats.org/officeDocument/2006/relationships/hyperlink" Target="consultantplus://offline/ref=8ACCEB910592EAA0AF479C649DB23A3AF1BBA8E8BF285D0A9F18DD4C647F15592BA6C4E2AEE4BA2C5D68D1F18417D71A683D75B8463F2F93r9AEE" TargetMode="External"/><Relationship Id="rId29" Type="http://schemas.openxmlformats.org/officeDocument/2006/relationships/hyperlink" Target="consultantplus://offline/ref=8ACCEB910592EAA0AF479C649DB23A3AF6BEA4E0BA275D0A9F18DD4C647F155939A69CEEAEE6A624567D87A0C2r4A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CEB910592EAA0AF479C649DB23A3AF6B2AAE9BE235D0A9F18DD4C647F15592BA6C4E2AEE4B8255C68D1F18417D71A683D75B8463F2F93r9AEE" TargetMode="External"/><Relationship Id="rId11" Type="http://schemas.openxmlformats.org/officeDocument/2006/relationships/hyperlink" Target="consultantplus://offline/ref=8ACCEB910592EAA0AF479C649DB23A3AF6BEA4E0BA275D0A9F18DD4C647F15592BA6C4E2AEE4BA245768D1F18417D71A683D75B8463F2F93r9AEE" TargetMode="External"/><Relationship Id="rId24" Type="http://schemas.openxmlformats.org/officeDocument/2006/relationships/hyperlink" Target="consultantplus://offline/ref=8ACCEB910592EAA0AF479C649DB23A3AF1BBA8E8BF285D0A9F18DD4C647F15592BA6C4E1AAE1B3700527D0ADC040C41A683D77BA5Ar3AFE" TargetMode="External"/><Relationship Id="rId32" Type="http://schemas.openxmlformats.org/officeDocument/2006/relationships/hyperlink" Target="consultantplus://offline/ref=8ACCEB910592EAA0AF479C649DB23A3AF1BBA8E8BF285D0A9F18DD4C647F15592BA6C4E1ACECB3700527D0ADC040C41A683D77BA5Ar3AFE" TargetMode="External"/><Relationship Id="rId37" Type="http://schemas.openxmlformats.org/officeDocument/2006/relationships/hyperlink" Target="consultantplus://offline/ref=8ACCEB910592EAA0AF479C649DB23A3AF1BBA8E8BF285D0A9F18DD4C647F15592BA6C4E1AAE1B3700527D0ADC040C41A683D77BA5Ar3AFE" TargetMode="External"/><Relationship Id="rId5" Type="http://schemas.openxmlformats.org/officeDocument/2006/relationships/hyperlink" Target="consultantplus://offline/ref=8ACCEB910592EAA0AF479C649DB23A3AF6BCABE0BA275D0A9F18DD4C647F15592BA6C4E2AEE7BB2D5D68D1F18417D71A683D75B8463F2F93r9AEE" TargetMode="External"/><Relationship Id="rId15" Type="http://schemas.openxmlformats.org/officeDocument/2006/relationships/hyperlink" Target="consultantplus://offline/ref=8ACCEB910592EAA0AF479C649DB23A3AF1BBA8E8BF285D0A9F18DD4C647F15592BA6C4E1A7E2B3700527D0ADC040C41A683D77BA5Ar3AFE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8ACCEB910592EAA0AF479C649DB23A3AF1BBA8E8BF285D0A9F18DD4C647F15592BA6C4E1AAE1B3700527D0ADC040C41A683D77BA5Ar3AFE" TargetMode="External"/><Relationship Id="rId36" Type="http://schemas.openxmlformats.org/officeDocument/2006/relationships/hyperlink" Target="consultantplus://offline/ref=8ACCEB910592EAA0AF479C649DB23A3AF1BBA8E8BF285D0A9F18DD4C647F15592BA6C4E1AAE1B3700527D0ADC040C41A683D77BA5Ar3AFE" TargetMode="External"/><Relationship Id="rId10" Type="http://schemas.openxmlformats.org/officeDocument/2006/relationships/hyperlink" Target="consultantplus://offline/ref=8ACCEB910592EAA0AF479C649DB23A3AF1BBA8E8BF285D0A9F18DD4C647F15592BA6C4E7A7E0B3700527D0ADC040C41A683D77BA5Ar3AFE" TargetMode="External"/><Relationship Id="rId19" Type="http://schemas.openxmlformats.org/officeDocument/2006/relationships/hyperlink" Target="consultantplus://offline/ref=8ACCEB910592EAA0AF479C649DB23A3AF1BBA8E8BF285D0A9F18DD4C647F15592BA6C4E1A7E2B3700527D0ADC040C41A683D77BA5Ar3AFE" TargetMode="External"/><Relationship Id="rId31" Type="http://schemas.openxmlformats.org/officeDocument/2006/relationships/hyperlink" Target="consultantplus://offline/ref=8ACCEB910592EAA0AF479C649DB23A3AF7B3AFE1BE225D0A9F18DD4C647F15592BA6C4E6A5B0E960016E85A2DE42D804682377rBA8E" TargetMode="External"/><Relationship Id="rId4" Type="http://schemas.openxmlformats.org/officeDocument/2006/relationships/hyperlink" Target="consultantplus://offline/ref=8ACCEB910592EAA0AF4782698BDE6433FCB0F2EDB925545BC44BDB1B3B2F130C6BE6C2B7EDA0B525546385A0C6498E4B2E7678BA5A232F938213FCB5rDADE" TargetMode="External"/><Relationship Id="rId9" Type="http://schemas.openxmlformats.org/officeDocument/2006/relationships/hyperlink" Target="consultantplus://offline/ref=8ACCEB910592EAA0AF479C649DB23A3AF1BBA8E8BF285D0A9F18DD4C647F15592BA6C4E1ACECB3700527D0ADC040C41A683D77BA5Ar3AFE" TargetMode="External"/><Relationship Id="rId14" Type="http://schemas.openxmlformats.org/officeDocument/2006/relationships/hyperlink" Target="consultantplus://offline/ref=8ACCEB910592EAA0AF479C649DB23A3AF1BBA9E9B9235D0A9F18DD4C647F155939A69CEEAEE6A624567D87A0C2r4A0E" TargetMode="External"/><Relationship Id="rId22" Type="http://schemas.openxmlformats.org/officeDocument/2006/relationships/hyperlink" Target="consultantplus://offline/ref=8ACCEB910592EAA0AF479C649DB23A3AF7B3AFE1BE225D0A9F18DD4C647F15592BA6C4E6A5B0E960016E85A2DE42D804682377rBA8E" TargetMode="External"/><Relationship Id="rId27" Type="http://schemas.openxmlformats.org/officeDocument/2006/relationships/hyperlink" Target="consultantplus://offline/ref=8ACCEB910592EAA0AF479C649DB23A3AF1BBA8E8BF285D0A9F18DD4C647F15592BA6C4E1AAE1B3700527D0ADC040C41A683D77BA5Ar3AFE" TargetMode="External"/><Relationship Id="rId30" Type="http://schemas.openxmlformats.org/officeDocument/2006/relationships/hyperlink" Target="consultantplus://offline/ref=8ACCEB910592EAA0AF479C649DB23A3AF1BBA8E8BF285D0A9F18DD4C647F155939A69CEEAEE6A624567D87A0C2r4A0E" TargetMode="External"/><Relationship Id="rId35" Type="http://schemas.openxmlformats.org/officeDocument/2006/relationships/hyperlink" Target="consultantplus://offline/ref=8ACCEB910592EAA0AF479C649DB23A3AF7B3AFE1BE225D0A9F18DD4C647F15592BA6C4E6A5B0E960016E85A2DE42D804682377rBA8E" TargetMode="External"/><Relationship Id="rId8" Type="http://schemas.openxmlformats.org/officeDocument/2006/relationships/hyperlink" Target="consultantplus://offline/ref=8ACCEB910592EAA0AF479C649DB23A3AF6BEA4E0BA275D0A9F18DD4C647F15592BA6C4E2AEE4BA245768D1F18417D71A683D75B8463F2F93r9AE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9437</Words>
  <Characters>53796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3</cp:revision>
  <dcterms:created xsi:type="dcterms:W3CDTF">2022-02-02T04:00:00Z</dcterms:created>
  <dcterms:modified xsi:type="dcterms:W3CDTF">2022-02-02T04:02:00Z</dcterms:modified>
</cp:coreProperties>
</file>