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87" w:rsidRPr="00FB380C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9F2586" w:rsidRPr="009F2586" w:rsidRDefault="00C96087" w:rsidP="009F258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>для проведения публичных консультаций по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проекту 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2586">
        <w:rPr>
          <w:rFonts w:ascii="Times New Roman" w:hAnsi="Times New Roman"/>
          <w:sz w:val="27"/>
          <w:szCs w:val="27"/>
        </w:rPr>
        <w:t>НПА</w:t>
      </w:r>
      <w:r>
        <w:rPr>
          <w:rFonts w:ascii="Times New Roman" w:hAnsi="Times New Roman"/>
          <w:sz w:val="27"/>
          <w:szCs w:val="27"/>
        </w:rPr>
        <w:t xml:space="preserve"> </w:t>
      </w:r>
      <w:r w:rsidR="009F2586">
        <w:rPr>
          <w:rFonts w:ascii="Times New Roman" w:hAnsi="Times New Roman"/>
          <w:sz w:val="27"/>
          <w:szCs w:val="27"/>
        </w:rPr>
        <w:t>Ордынского</w:t>
      </w:r>
      <w:r>
        <w:rPr>
          <w:rFonts w:ascii="Times New Roman" w:hAnsi="Times New Roman"/>
          <w:sz w:val="27"/>
          <w:szCs w:val="27"/>
        </w:rPr>
        <w:t xml:space="preserve"> района Новосибирской области</w:t>
      </w:r>
      <w:r w:rsidRPr="00C96087">
        <w:t xml:space="preserve"> </w:t>
      </w:r>
      <w:r w:rsidR="009F2586" w:rsidRPr="009F2586">
        <w:rPr>
          <w:rFonts w:ascii="Times New Roman" w:hAnsi="Times New Roman"/>
          <w:sz w:val="28"/>
          <w:szCs w:val="28"/>
        </w:rPr>
        <w:t>«</w:t>
      </w:r>
      <w:r w:rsidR="009F2586" w:rsidRPr="009F2586">
        <w:rPr>
          <w:rFonts w:ascii="Times New Roman" w:hAnsi="Times New Roman"/>
          <w:bCs/>
          <w:sz w:val="28"/>
          <w:szCs w:val="28"/>
        </w:rPr>
        <w:t>Порядок и критерии отбора и размещения резидентов (инвесторов) на территории Ордынского района Новосибирской области»</w:t>
      </w:r>
    </w:p>
    <w:p w:rsidR="00C96087" w:rsidRPr="009F2586" w:rsidRDefault="009F2586" w:rsidP="009F2586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F2586">
        <w:rPr>
          <w:rFonts w:ascii="Times New Roman" w:hAnsi="Times New Roman"/>
          <w:sz w:val="24"/>
          <w:szCs w:val="24"/>
        </w:rPr>
        <w:t xml:space="preserve"> </w:t>
      </w:r>
      <w:r w:rsidR="00C96087" w:rsidRPr="009F2586">
        <w:rPr>
          <w:rFonts w:ascii="Times New Roman" w:hAnsi="Times New Roman"/>
          <w:sz w:val="24"/>
          <w:szCs w:val="24"/>
        </w:rPr>
        <w:t>(</w:t>
      </w:r>
      <w:r w:rsidR="00C96087" w:rsidRPr="009F258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6" w:history="1">
        <w:r w:rsidRPr="009F2586">
          <w:rPr>
            <w:rStyle w:val="a5"/>
            <w:rFonts w:ascii="Times New Roman" w:eastAsiaTheme="minorHAnsi" w:hAnsi="Times New Roman"/>
            <w:sz w:val="24"/>
            <w:szCs w:val="24"/>
            <w:lang w:val="en-US"/>
          </w:rPr>
          <w:t>ea</w:t>
        </w:r>
        <w:r w:rsidRPr="009F2586">
          <w:rPr>
            <w:rStyle w:val="a5"/>
            <w:rFonts w:ascii="Times New Roman" w:eastAsiaTheme="minorHAnsi" w:hAnsi="Times New Roman"/>
            <w:sz w:val="24"/>
            <w:szCs w:val="24"/>
          </w:rPr>
          <w:t>.</w:t>
        </w:r>
        <w:r w:rsidRPr="009F2586">
          <w:rPr>
            <w:rStyle w:val="a5"/>
            <w:rFonts w:ascii="Times New Roman" w:eastAsiaTheme="minorHAnsi" w:hAnsi="Times New Roman"/>
            <w:sz w:val="24"/>
            <w:szCs w:val="24"/>
            <w:lang w:val="en-US"/>
          </w:rPr>
          <w:t>bikova</w:t>
        </w:r>
        <w:r w:rsidRPr="009F2586">
          <w:rPr>
            <w:rStyle w:val="a5"/>
            <w:rFonts w:ascii="Times New Roman" w:eastAsiaTheme="minorHAnsi" w:hAnsi="Times New Roman"/>
            <w:sz w:val="24"/>
            <w:szCs w:val="24"/>
          </w:rPr>
          <w:t>@yandex.ru</w:t>
        </w:r>
      </w:hyperlink>
      <w:r w:rsidRPr="009F2586">
        <w:rPr>
          <w:rFonts w:ascii="Times New Roman" w:hAnsi="Times New Roman"/>
          <w:sz w:val="24"/>
          <w:szCs w:val="24"/>
        </w:rPr>
        <w:t>,</w:t>
      </w:r>
      <w:r w:rsidR="00C96087" w:rsidRPr="009F258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Pr="009F2586">
        <w:rPr>
          <w:rFonts w:ascii="Times New Roman" w:hAnsi="Times New Roman"/>
          <w:sz w:val="24"/>
          <w:szCs w:val="24"/>
        </w:rPr>
        <w:t xml:space="preserve">Ордынского </w:t>
      </w:r>
      <w:r>
        <w:rPr>
          <w:rFonts w:ascii="Times New Roman" w:hAnsi="Times New Roman"/>
          <w:sz w:val="24"/>
          <w:szCs w:val="24"/>
        </w:rPr>
        <w:t xml:space="preserve">района - </w:t>
      </w:r>
      <w:r w:rsidRPr="009F2586">
        <w:rPr>
          <w:rFonts w:ascii="Times New Roman" w:hAnsi="Times New Roman"/>
          <w:sz w:val="24"/>
          <w:szCs w:val="24"/>
        </w:rPr>
        <w:t xml:space="preserve">633261, Новосибирская область, Ордынский район, р.п. Ордынское, пр. Революции, 17 </w:t>
      </w:r>
      <w:r>
        <w:rPr>
          <w:rFonts w:ascii="Times New Roman" w:hAnsi="Times New Roman"/>
          <w:sz w:val="24"/>
          <w:szCs w:val="24"/>
        </w:rPr>
        <w:t xml:space="preserve">в </w:t>
      </w:r>
      <w:r w:rsidR="00C96087" w:rsidRPr="009F2586">
        <w:rPr>
          <w:rFonts w:ascii="Times New Roman" w:hAnsi="Times New Roman"/>
          <w:sz w:val="24"/>
          <w:szCs w:val="24"/>
        </w:rPr>
        <w:t xml:space="preserve">Управление </w:t>
      </w:r>
      <w:r>
        <w:rPr>
          <w:rFonts w:ascii="Times New Roman" w:hAnsi="Times New Roman"/>
          <w:sz w:val="24"/>
          <w:szCs w:val="24"/>
        </w:rPr>
        <w:t xml:space="preserve">экономического развития администрации Ордынского района  </w:t>
      </w:r>
      <w:r w:rsidR="00C96087" w:rsidRPr="009F2586">
        <w:rPr>
          <w:rFonts w:ascii="Times New Roman" w:hAnsi="Times New Roman"/>
          <w:sz w:val="24"/>
          <w:szCs w:val="24"/>
        </w:rPr>
        <w:t xml:space="preserve"> </w:t>
      </w:r>
      <w:r w:rsidR="00C96087" w:rsidRPr="009F2586"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sz w:val="24"/>
          <w:szCs w:val="24"/>
        </w:rPr>
        <w:t>12 октября</w:t>
      </w:r>
      <w:r w:rsidR="00C96087" w:rsidRPr="009F2586">
        <w:rPr>
          <w:rFonts w:ascii="Times New Roman" w:hAnsi="Times New Roman"/>
          <w:b/>
          <w:sz w:val="24"/>
          <w:szCs w:val="24"/>
        </w:rPr>
        <w:t xml:space="preserve"> 2017 года</w:t>
      </w:r>
      <w:r w:rsidR="00C96087" w:rsidRPr="009F2586">
        <w:rPr>
          <w:rFonts w:ascii="Times New Roman" w:hAnsi="Times New Roman"/>
          <w:sz w:val="24"/>
          <w:szCs w:val="24"/>
        </w:rPr>
        <w:t xml:space="preserve">. Мнения, предложения и замечания по проекту </w:t>
      </w:r>
      <w:r>
        <w:rPr>
          <w:rFonts w:ascii="Times New Roman" w:hAnsi="Times New Roman"/>
          <w:sz w:val="24"/>
          <w:szCs w:val="24"/>
        </w:rPr>
        <w:t xml:space="preserve">НПА, </w:t>
      </w:r>
      <w:r w:rsidR="00C96087" w:rsidRPr="009F2586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</w:t>
      </w:r>
      <w:r>
        <w:rPr>
          <w:rFonts w:ascii="Times New Roman" w:hAnsi="Times New Roman"/>
          <w:sz w:val="24"/>
          <w:szCs w:val="24"/>
        </w:rPr>
        <w:t>)</w:t>
      </w:r>
      <w:r w:rsidR="00C96087" w:rsidRPr="009F2586">
        <w:rPr>
          <w:rFonts w:ascii="Times New Roman" w:hAnsi="Times New Roman"/>
          <w:sz w:val="24"/>
          <w:szCs w:val="24"/>
        </w:rPr>
        <w:t>.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:rsidR="00C96087" w:rsidRPr="00DD785B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Наименование участника: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96087" w:rsidRPr="00B23D94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Фамилия, имя, отчество контактного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96087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6087" w:rsidRPr="00041F21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Перечень вопросов,</w:t>
      </w:r>
    </w:p>
    <w:p w:rsidR="00C96087" w:rsidRPr="00041F21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C96087" w:rsidRPr="00DD785B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087" w:rsidRPr="00C0376F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56C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На решение каких проблем, на Ваш взгляд, направлено предлагаемое регулирование? Актуальны ли данные проблемы сегодня?</w:t>
      </w:r>
    </w:p>
    <w:p w:rsidR="00C96087" w:rsidRDefault="00C96087" w:rsidP="00C96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Pr="00B049DD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4"/>
          <w:szCs w:val="24"/>
        </w:rPr>
      </w:pPr>
      <w:r w:rsidRPr="0049573A">
        <w:rPr>
          <w:rFonts w:ascii="Times New Roman" w:hAnsi="Times New Roman" w:cs="Courier New"/>
          <w:sz w:val="24"/>
          <w:szCs w:val="24"/>
        </w:rPr>
        <w:t>2.</w:t>
      </w:r>
      <w:r>
        <w:rPr>
          <w:rFonts w:ascii="Times New Roman" w:hAnsi="Times New Roman" w:cs="Courier New"/>
          <w:sz w:val="24"/>
          <w:szCs w:val="24"/>
        </w:rPr>
        <w:t>Существуют ли альтернативные (менее затратные и (или) более эффективные) способы решения проблемы?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Pr="0049573A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3. </w:t>
      </w:r>
      <w:r w:rsidR="00C077A2">
        <w:rPr>
          <w:rFonts w:ascii="Times New Roman" w:hAnsi="Times New Roman" w:cs="Courier New"/>
          <w:sz w:val="24"/>
          <w:szCs w:val="24"/>
        </w:rPr>
        <w:t>Какие риски и негативные последствия могут возникнуть в случае принятия предлагаемого регулирования?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C96087" w:rsidRPr="0049573A" w:rsidRDefault="00C96087" w:rsidP="00C96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049DD">
        <w:rPr>
          <w:rFonts w:ascii="Times New Roman" w:hAnsi="Times New Roman"/>
          <w:sz w:val="24"/>
          <w:szCs w:val="24"/>
        </w:rPr>
        <w:t>. </w:t>
      </w:r>
      <w:r w:rsidR="00C077A2">
        <w:rPr>
          <w:rFonts w:ascii="Times New Roman" w:hAnsi="Times New Roman"/>
          <w:sz w:val="24"/>
          <w:szCs w:val="24"/>
        </w:rPr>
        <w:t>Какие выгоды и преимущества могут возникнуть в случае принятия предлагаемого регулирования?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Pr="00B049DD" w:rsidRDefault="00C96087" w:rsidP="00C960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C077A2">
        <w:rPr>
          <w:rFonts w:ascii="Times New Roman" w:hAnsi="Times New Roman"/>
          <w:sz w:val="24"/>
          <w:szCs w:val="24"/>
        </w:rPr>
        <w:t>Существуют ли в предлагаемом проекте постановления положения, которые необоснованно затрудняют ведение предпринимательской и инвестиционной деятельности?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049DD">
        <w:rPr>
          <w:rFonts w:ascii="Times New Roman" w:hAnsi="Times New Roman"/>
          <w:sz w:val="24"/>
          <w:szCs w:val="24"/>
        </w:rPr>
        <w:t xml:space="preserve">. Какие изменения Вы предлагаете внести в </w:t>
      </w:r>
      <w:r w:rsidR="00C077A2">
        <w:rPr>
          <w:rFonts w:ascii="Times New Roman" w:hAnsi="Times New Roman"/>
          <w:sz w:val="24"/>
          <w:szCs w:val="24"/>
        </w:rPr>
        <w:t xml:space="preserve">проект </w:t>
      </w:r>
      <w:r w:rsidR="009F2586">
        <w:rPr>
          <w:rFonts w:ascii="Times New Roman" w:hAnsi="Times New Roman"/>
          <w:sz w:val="24"/>
          <w:szCs w:val="24"/>
        </w:rPr>
        <w:t>НПА</w:t>
      </w:r>
      <w:r w:rsidRPr="00B049DD">
        <w:rPr>
          <w:rFonts w:ascii="Times New Roman" w:hAnsi="Times New Roman"/>
          <w:sz w:val="24"/>
          <w:szCs w:val="24"/>
        </w:rPr>
        <w:t>? Аргументируйте, по возможности, свои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</w:t>
      </w: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Pr="00B049DD">
        <w:rPr>
          <w:rFonts w:ascii="Times New Roman" w:hAnsi="Times New Roman"/>
          <w:sz w:val="24"/>
          <w:szCs w:val="24"/>
        </w:rPr>
        <w:t>. </w:t>
      </w:r>
      <w:r w:rsidRPr="00B049DD">
        <w:rPr>
          <w:rFonts w:ascii="Times New Roman" w:hAnsi="Times New Roman"/>
          <w:sz w:val="24"/>
          <w:szCs w:val="24"/>
          <w:lang w:eastAsia="ru-RU"/>
        </w:rPr>
        <w:t>Если у Вас имеются дополнительные замечания, комментарии и предложения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77A2">
        <w:rPr>
          <w:rFonts w:ascii="Times New Roman" w:hAnsi="Times New Roman"/>
          <w:sz w:val="24"/>
          <w:szCs w:val="24"/>
          <w:lang w:eastAsia="ru-RU"/>
        </w:rPr>
        <w:t xml:space="preserve">проекту постановления, </w:t>
      </w:r>
      <w:r w:rsidRPr="00B049DD">
        <w:rPr>
          <w:rFonts w:ascii="Times New Roman" w:hAnsi="Times New Roman"/>
          <w:sz w:val="24"/>
          <w:szCs w:val="24"/>
          <w:lang w:eastAsia="ru-RU"/>
        </w:rPr>
        <w:t xml:space="preserve"> просьба указать их в произвольной форме: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087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49DD">
        <w:rPr>
          <w:rFonts w:ascii="Times New Roman" w:hAnsi="Times New Roman"/>
          <w:sz w:val="24"/>
          <w:szCs w:val="24"/>
          <w:lang w:eastAsia="ru-RU"/>
        </w:rPr>
        <w:t>Либо в форме следующей таблицы:</w:t>
      </w:r>
    </w:p>
    <w:p w:rsidR="00C96087" w:rsidRPr="00B049DD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C96087" w:rsidRPr="00C56C8A" w:rsidTr="00A3373A">
        <w:trPr>
          <w:trHeight w:val="272"/>
        </w:trPr>
        <w:tc>
          <w:tcPr>
            <w:tcW w:w="3270" w:type="dxa"/>
          </w:tcPr>
          <w:p w:rsidR="00C96087" w:rsidRPr="00B049DD" w:rsidRDefault="00C96087" w:rsidP="00A3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301" w:type="dxa"/>
          </w:tcPr>
          <w:p w:rsidR="00C96087" w:rsidRPr="00B049DD" w:rsidRDefault="00C96087" w:rsidP="00A3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C96087" w:rsidRPr="00C56C8A" w:rsidRDefault="00C96087" w:rsidP="00A3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C96087" w:rsidRPr="00C56C8A" w:rsidTr="00A3373A">
        <w:trPr>
          <w:trHeight w:val="1244"/>
        </w:trPr>
        <w:tc>
          <w:tcPr>
            <w:tcW w:w="3270" w:type="dxa"/>
          </w:tcPr>
          <w:p w:rsidR="00C96087" w:rsidRPr="00C56C8A" w:rsidRDefault="00C96087" w:rsidP="00A3373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C96087" w:rsidRPr="00C56C8A" w:rsidRDefault="00C96087" w:rsidP="00A3373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C96087" w:rsidRPr="00C56C8A" w:rsidRDefault="00C96087" w:rsidP="00A3373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6087" w:rsidRPr="00C56C8A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Pr="00130D39" w:rsidRDefault="00C96087" w:rsidP="00C9608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7216" w:rsidRDefault="00437216"/>
    <w:sectPr w:rsidR="00437216" w:rsidSect="005A1A76">
      <w:headerReference w:type="default" r:id="rId7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4E9" w:rsidRDefault="00F164E9" w:rsidP="00012C7E">
      <w:pPr>
        <w:spacing w:after="0" w:line="240" w:lineRule="auto"/>
      </w:pPr>
      <w:r>
        <w:separator/>
      </w:r>
    </w:p>
  </w:endnote>
  <w:endnote w:type="continuationSeparator" w:id="1">
    <w:p w:rsidR="00F164E9" w:rsidRDefault="00F164E9" w:rsidP="000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4E9" w:rsidRDefault="00F164E9" w:rsidP="00012C7E">
      <w:pPr>
        <w:spacing w:after="0" w:line="240" w:lineRule="auto"/>
      </w:pPr>
      <w:r>
        <w:separator/>
      </w:r>
    </w:p>
  </w:footnote>
  <w:footnote w:type="continuationSeparator" w:id="1">
    <w:p w:rsidR="00F164E9" w:rsidRDefault="00F164E9" w:rsidP="0001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9F6537" w:rsidP="009C066E">
    <w:pPr>
      <w:pStyle w:val="a3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C077A2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9F2586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087"/>
    <w:rsid w:val="00012C7E"/>
    <w:rsid w:val="0009013E"/>
    <w:rsid w:val="0034626C"/>
    <w:rsid w:val="00437216"/>
    <w:rsid w:val="005D1A46"/>
    <w:rsid w:val="00715555"/>
    <w:rsid w:val="009F2586"/>
    <w:rsid w:val="009F6537"/>
    <w:rsid w:val="00C077A2"/>
    <w:rsid w:val="00C96087"/>
    <w:rsid w:val="00D34800"/>
    <w:rsid w:val="00F1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87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9F258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60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C9608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96087"/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9F25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9F25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.bikova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Центр</cp:lastModifiedBy>
  <cp:revision>2</cp:revision>
  <dcterms:created xsi:type="dcterms:W3CDTF">2017-09-21T10:31:00Z</dcterms:created>
  <dcterms:modified xsi:type="dcterms:W3CDTF">2017-09-21T10:31:00Z</dcterms:modified>
</cp:coreProperties>
</file>