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rPr>
          <w:rStyle w:val="931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</w:r>
      <w:r>
        <w:rPr>
          <w:rStyle w:val="931"/>
          <w:rFonts w:ascii="Times New Roman" w:hAnsi="Times New Roman"/>
          <w:i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931"/>
          <w:rFonts w:ascii="Times New Roman" w:hAnsi="Times New Roman"/>
          <w:i w:val="0"/>
          <w:sz w:val="28"/>
          <w:szCs w:val="28"/>
        </w:rPr>
        <w:t xml:space="preserve">О признании утратившим силу приказа министерства труда и социального развития Новосибирской области от 16.06.2021 № 541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ПРИКАЗЫВАЮ:</w:t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</w:r>
      <w:r>
        <w:rPr>
          <w:rFonts w:ascii="Times New Roman" w:hAnsi="Times New Roman"/>
          <w:b/>
          <w:sz w:val="28"/>
          <w:szCs w:val="28"/>
          <w:lang w:eastAsia="en-US"/>
        </w:rPr>
      </w:r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Style w:val="931"/>
          <w:rFonts w:ascii="Times New Roman" w:hAnsi="Times New Roman"/>
          <w:i w:val="0"/>
          <w:sz w:val="28"/>
          <w:szCs w:val="28"/>
        </w:rPr>
        <w:t xml:space="preserve">Признать утратившим силу приказ министерства труда и социального развития Новосибирской области от 16.06.2021 № 541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Перечней товаров первой необходимости и товаров для ведения личного подсобного хозяйства, используемых при осуществлении иных мероприятий, направленных на преодоление заявителем трудной жизненной ситуации».</w:t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9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Е.В. Бахарева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СОГЛАСОВАНО: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Начальник управления организации 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социальных выплат                                                                                  Т.А. Мальцева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Начальник правового управления                                                           Е.В. Нарубина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Начальник управления 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организационно-кадровой работы                                                            Э.В. Юрищев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Начальник отдела ко</w:t>
      </w:r>
      <w:r>
        <w:rPr>
          <w:rFonts w:ascii="Times New Roman" w:hAnsi="Times New Roman"/>
          <w:sz w:val="28"/>
          <w:szCs w:val="26"/>
        </w:rPr>
        <w:t xml:space="preserve">нтроля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6"/>
        </w:rPr>
        <w:t xml:space="preserve"> канцелярии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  <w:t xml:space="preserve">управления организационно-кадровой работы                                        Ю.В. Ивкина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/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6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1 экз. – в дело;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1 экз. – в управление организации социальных выплат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 НПА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32"/>
          <w:szCs w:val="32"/>
        </w:rPr>
        <w:t xml:space="preserve"> 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7"/>
          <w:szCs w:val="20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7"/>
          <w:szCs w:val="20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М.М. Иванникова</w:t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238 75 02</w:t>
      </w:r>
      <w:r>
        <w:rPr>
          <w:rFonts w:ascii="Times New Roman" w:hAnsi="Times New Roman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6" w:h="16838" w:orient="portrait"/>
      <w:pgMar w:top="1134" w:right="567" w:bottom="1134" w:left="1418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749"/>
    <w:link w:val="763"/>
    <w:uiPriority w:val="10"/>
    <w:rPr>
      <w:sz w:val="48"/>
      <w:szCs w:val="48"/>
    </w:rPr>
  </w:style>
  <w:style w:type="character" w:styleId="734">
    <w:name w:val="Subtitle Char"/>
    <w:basedOn w:val="749"/>
    <w:link w:val="765"/>
    <w:uiPriority w:val="11"/>
    <w:rPr>
      <w:sz w:val="24"/>
      <w:szCs w:val="24"/>
    </w:rPr>
  </w:style>
  <w:style w:type="character" w:styleId="735">
    <w:name w:val="Quote Char"/>
    <w:link w:val="767"/>
    <w:uiPriority w:val="29"/>
    <w:rPr>
      <w:i/>
    </w:rPr>
  </w:style>
  <w:style w:type="character" w:styleId="736">
    <w:name w:val="Intense Quote Char"/>
    <w:link w:val="769"/>
    <w:uiPriority w:val="30"/>
    <w:rPr>
      <w:i/>
    </w:rPr>
  </w:style>
  <w:style w:type="character" w:styleId="737">
    <w:name w:val="Footnote Text Char"/>
    <w:link w:val="904"/>
    <w:uiPriority w:val="99"/>
    <w:rPr>
      <w:sz w:val="18"/>
    </w:rPr>
  </w:style>
  <w:style w:type="character" w:styleId="738">
    <w:name w:val="Endnote Text Char"/>
    <w:link w:val="907"/>
    <w:uiPriority w:val="99"/>
    <w:rPr>
      <w:sz w:val="20"/>
    </w:rPr>
  </w:style>
  <w:style w:type="paragraph" w:styleId="739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40">
    <w:name w:val="Heading 1"/>
    <w:basedOn w:val="739"/>
    <w:next w:val="739"/>
    <w:link w:val="75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928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924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Заголовок 1 Знак"/>
    <w:link w:val="740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39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rPr>
      <w:lang w:eastAsia="zh-CN"/>
    </w:rPr>
  </w:style>
  <w:style w:type="paragraph" w:styleId="763">
    <w:name w:val="Title"/>
    <w:basedOn w:val="739"/>
    <w:next w:val="739"/>
    <w:link w:val="764"/>
    <w:uiPriority w:val="10"/>
    <w:qFormat/>
    <w:pPr>
      <w:contextualSpacing/>
      <w:spacing w:before="300"/>
    </w:pPr>
    <w:rPr>
      <w:sz w:val="48"/>
      <w:szCs w:val="48"/>
    </w:rPr>
  </w:style>
  <w:style w:type="character" w:styleId="764" w:customStyle="1">
    <w:name w:val="Название Знак"/>
    <w:link w:val="763"/>
    <w:uiPriority w:val="10"/>
    <w:rPr>
      <w:sz w:val="48"/>
      <w:szCs w:val="48"/>
    </w:rPr>
  </w:style>
  <w:style w:type="paragraph" w:styleId="765">
    <w:name w:val="Subtitle"/>
    <w:basedOn w:val="739"/>
    <w:next w:val="739"/>
    <w:link w:val="766"/>
    <w:uiPriority w:val="11"/>
    <w:qFormat/>
    <w:pPr>
      <w:spacing w:before="200"/>
    </w:pPr>
    <w:rPr>
      <w:sz w:val="24"/>
      <w:szCs w:val="24"/>
    </w:r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39"/>
    <w:next w:val="73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39"/>
    <w:next w:val="73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39"/>
    <w:link w:val="923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72" w:customStyle="1">
    <w:name w:val="Header Char"/>
    <w:uiPriority w:val="99"/>
  </w:style>
  <w:style w:type="paragraph" w:styleId="773">
    <w:name w:val="Footer"/>
    <w:basedOn w:val="739"/>
    <w:link w:val="92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774" w:customStyle="1">
    <w:name w:val="Footer Char"/>
    <w:uiPriority w:val="99"/>
  </w:style>
  <w:style w:type="paragraph" w:styleId="775">
    <w:name w:val="Caption"/>
    <w:basedOn w:val="739"/>
    <w:next w:val="739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76" w:customStyle="1">
    <w:name w:val="Caption Char"/>
    <w:uiPriority w:val="99"/>
  </w:style>
  <w:style w:type="table" w:styleId="777">
    <w:name w:val="Table Grid"/>
    <w:basedOn w:val="750"/>
    <w:uiPriority w:val="99"/>
    <w:tblPr/>
  </w:style>
  <w:style w:type="table" w:styleId="77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3">
    <w:name w:val="Hyperlink"/>
    <w:uiPriority w:val="99"/>
    <w:rPr>
      <w:rFonts w:cs="Times New Roman"/>
      <w:color w:val="0000ff"/>
      <w:u w:val="single"/>
    </w:rPr>
  </w:style>
  <w:style w:type="paragraph" w:styleId="904">
    <w:name w:val="footnote text"/>
    <w:basedOn w:val="739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739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39"/>
    <w:next w:val="739"/>
    <w:uiPriority w:val="39"/>
    <w:unhideWhenUsed/>
    <w:pPr>
      <w:spacing w:after="57"/>
    </w:pPr>
  </w:style>
  <w:style w:type="paragraph" w:styleId="911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2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3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14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15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6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7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8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  <w:rPr>
      <w:lang w:eastAsia="zh-CN"/>
    </w:rPr>
  </w:style>
  <w:style w:type="paragraph" w:styleId="920">
    <w:name w:val="table of figures"/>
    <w:basedOn w:val="739"/>
    <w:next w:val="739"/>
    <w:uiPriority w:val="99"/>
    <w:unhideWhenUsed/>
    <w:pPr>
      <w:spacing w:after="0"/>
    </w:pPr>
  </w:style>
  <w:style w:type="paragraph" w:styleId="921">
    <w:name w:val="Balloon Text"/>
    <w:basedOn w:val="739"/>
    <w:link w:val="92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 w:customStyle="1">
    <w:name w:val="Текст выноски Знак"/>
    <w:link w:val="921"/>
    <w:uiPriority w:val="99"/>
    <w:semiHidden/>
    <w:rPr>
      <w:rFonts w:ascii="Tahoma" w:hAnsi="Tahoma" w:cs="Tahoma"/>
      <w:sz w:val="16"/>
      <w:szCs w:val="16"/>
    </w:rPr>
  </w:style>
  <w:style w:type="character" w:styleId="923" w:customStyle="1">
    <w:name w:val="Верхний колонтитул Знак"/>
    <w:link w:val="771"/>
    <w:uiPriority w:val="99"/>
    <w:rPr>
      <w:rFonts w:ascii="Times New Roman" w:hAnsi="Times New Roman" w:cs="Times New Roman"/>
      <w:sz w:val="20"/>
      <w:szCs w:val="20"/>
    </w:rPr>
  </w:style>
  <w:style w:type="character" w:styleId="924" w:customStyle="1">
    <w:name w:val="Заголовок 4 Знак"/>
    <w:link w:val="743"/>
    <w:rPr>
      <w:rFonts w:ascii="Times New Roman" w:hAnsi="Times New Roman"/>
      <w:sz w:val="28"/>
      <w:szCs w:val="20"/>
    </w:rPr>
  </w:style>
  <w:style w:type="paragraph" w:styleId="925">
    <w:name w:val="Body Text"/>
    <w:basedOn w:val="739"/>
    <w:link w:val="926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26" w:customStyle="1">
    <w:name w:val="Основной текст Знак"/>
    <w:link w:val="925"/>
    <w:rPr>
      <w:rFonts w:ascii="Times New Roman" w:hAnsi="Times New Roman"/>
      <w:sz w:val="28"/>
      <w:szCs w:val="20"/>
    </w:rPr>
  </w:style>
  <w:style w:type="character" w:styleId="927" w:customStyle="1">
    <w:name w:val="Нижний колонтитул Знак"/>
    <w:link w:val="773"/>
    <w:rPr>
      <w:rFonts w:ascii="Times New Roman" w:hAnsi="Times New Roman"/>
      <w:sz w:val="28"/>
      <w:szCs w:val="20"/>
    </w:rPr>
  </w:style>
  <w:style w:type="character" w:styleId="928" w:customStyle="1">
    <w:name w:val="Заголовок 2 Знак"/>
    <w:link w:val="741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29">
    <w:name w:val="Body Text Indent"/>
    <w:basedOn w:val="739"/>
    <w:link w:val="930"/>
    <w:uiPriority w:val="99"/>
    <w:unhideWhenUsed/>
    <w:pPr>
      <w:ind w:left="283"/>
      <w:spacing w:after="120"/>
    </w:pPr>
  </w:style>
  <w:style w:type="character" w:styleId="930" w:customStyle="1">
    <w:name w:val="Основной текст с отступом Знак"/>
    <w:link w:val="929"/>
    <w:uiPriority w:val="99"/>
    <w:rPr>
      <w:sz w:val="22"/>
      <w:szCs w:val="22"/>
    </w:rPr>
  </w:style>
  <w:style w:type="character" w:styleId="931">
    <w:name w:val="Emphasis"/>
    <w:qFormat/>
    <w:rPr>
      <w:i/>
      <w:iCs/>
    </w:rPr>
  </w:style>
  <w:style w:type="paragraph" w:styleId="932" w:customStyle="1">
    <w:name w:val="ConsPlusNonformat"/>
    <w:pPr>
      <w:widowControl w:val="off"/>
    </w:pPr>
    <w:rPr>
      <w:rFonts w:ascii="Courier New" w:hAnsi="Courier New" w:cs="Courier New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13</cp:revision>
  <dcterms:created xsi:type="dcterms:W3CDTF">2023-07-11T04:25:00Z</dcterms:created>
  <dcterms:modified xsi:type="dcterms:W3CDTF">2024-01-24T02:32:16Z</dcterms:modified>
  <cp:version>917504</cp:version>
</cp:coreProperties>
</file>