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83" w:rsidRPr="007D4E80" w:rsidRDefault="009B1283" w:rsidP="004751BB">
      <w:pPr>
        <w:tabs>
          <w:tab w:val="left" w:pos="4962"/>
        </w:tabs>
        <w:ind w:firstLine="0"/>
        <w:jc w:val="center"/>
        <w:rPr>
          <w:b/>
          <w:bCs/>
          <w:sz w:val="24"/>
          <w:szCs w:val="24"/>
          <w:lang w:val="en-US"/>
        </w:rPr>
      </w:pPr>
      <w:r w:rsidRPr="007D4E80">
        <w:rPr>
          <w:b/>
          <w:bCs/>
          <w:noProof/>
          <w:sz w:val="24"/>
          <w:szCs w:val="24"/>
        </w:rPr>
        <w:drawing>
          <wp:inline distT="0" distB="0" distL="0" distR="0" wp14:anchorId="1D42FB4A" wp14:editId="2DAF0E57">
            <wp:extent cx="552893" cy="658901"/>
            <wp:effectExtent l="0" t="0" r="0" b="8255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411CFA" w:rsidRPr="007D4E80" w:rsidTr="00F86E05">
        <w:trPr>
          <w:trHeight w:val="287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411CFA" w:rsidRPr="007D4E80" w:rsidRDefault="00411CFA" w:rsidP="00F86E05">
            <w:pPr>
              <w:rPr>
                <w:szCs w:val="28"/>
              </w:rPr>
            </w:pPr>
          </w:p>
          <w:p w:rsidR="00411CFA" w:rsidRPr="007D4E80" w:rsidRDefault="00411CFA" w:rsidP="00F86E05">
            <w:pPr>
              <w:pStyle w:val="3"/>
              <w:tabs>
                <w:tab w:val="center" w:pos="0"/>
              </w:tabs>
            </w:pPr>
            <w:r w:rsidRPr="007D4E80">
              <w:t>МИ</w:t>
            </w:r>
            <w:r w:rsidR="0047049C" w:rsidRPr="007D4E80">
              <w:t>НИСТЕРСТВО ФИНАНСОВ И НАЛОГОВОЙ</w:t>
            </w:r>
            <w:r w:rsidRPr="007D4E80">
              <w:t xml:space="preserve"> ПОЛИТИКИ</w:t>
            </w:r>
          </w:p>
          <w:p w:rsidR="00411CFA" w:rsidRPr="007D4E80" w:rsidRDefault="00411CFA" w:rsidP="00F86E05">
            <w:pPr>
              <w:jc w:val="center"/>
              <w:rPr>
                <w:b/>
                <w:szCs w:val="28"/>
              </w:rPr>
            </w:pPr>
            <w:r w:rsidRPr="007D4E80">
              <w:rPr>
                <w:b/>
                <w:szCs w:val="28"/>
              </w:rPr>
              <w:t>НОВОСИБИРСКОЙ ОБЛАСТИ</w:t>
            </w:r>
          </w:p>
          <w:p w:rsidR="00411CFA" w:rsidRPr="007D4E80" w:rsidRDefault="00411CFA" w:rsidP="00F86E05">
            <w:pPr>
              <w:pStyle w:val="4"/>
              <w:jc w:val="center"/>
            </w:pPr>
          </w:p>
          <w:p w:rsidR="00411CFA" w:rsidRPr="007D4E80" w:rsidRDefault="00411CFA" w:rsidP="00F86E05">
            <w:pPr>
              <w:pStyle w:val="4"/>
              <w:jc w:val="center"/>
            </w:pPr>
            <w:r w:rsidRPr="007D4E80">
              <w:t>ПРИКАЗ</w:t>
            </w:r>
          </w:p>
          <w:p w:rsidR="00411CFA" w:rsidRPr="007D4E80" w:rsidRDefault="00411CFA" w:rsidP="00F86E05"/>
          <w:p w:rsidR="00F07764" w:rsidRPr="007D4E80" w:rsidRDefault="00797F81" w:rsidP="002560E7">
            <w:pPr>
              <w:ind w:firstLine="0"/>
              <w:rPr>
                <w:szCs w:val="28"/>
              </w:rPr>
            </w:pPr>
            <w:r w:rsidRPr="007D4E80">
              <w:rPr>
                <w:szCs w:val="28"/>
              </w:rPr>
              <w:t>___</w:t>
            </w:r>
            <w:r w:rsidR="006E18C0">
              <w:rPr>
                <w:szCs w:val="28"/>
              </w:rPr>
              <w:t xml:space="preserve"> </w:t>
            </w:r>
            <w:r w:rsidR="00A15D9B">
              <w:rPr>
                <w:szCs w:val="28"/>
              </w:rPr>
              <w:t>декабря</w:t>
            </w:r>
            <w:r w:rsidR="006E18C0">
              <w:rPr>
                <w:szCs w:val="28"/>
              </w:rPr>
              <w:t xml:space="preserve"> </w:t>
            </w:r>
            <w:r w:rsidR="00996ECA">
              <w:rPr>
                <w:szCs w:val="28"/>
              </w:rPr>
              <w:t>2017</w:t>
            </w:r>
            <w:r w:rsidR="00B54812" w:rsidRPr="007D4E80">
              <w:rPr>
                <w:szCs w:val="28"/>
              </w:rPr>
              <w:t xml:space="preserve"> года </w:t>
            </w:r>
            <w:r w:rsidR="00B54812" w:rsidRPr="007D4E80">
              <w:rPr>
                <w:szCs w:val="28"/>
              </w:rPr>
              <w:tab/>
              <w:t xml:space="preserve">                                       </w:t>
            </w:r>
            <w:r w:rsidR="000A628B" w:rsidRPr="007D4E80">
              <w:rPr>
                <w:szCs w:val="28"/>
              </w:rPr>
              <w:t xml:space="preserve">              </w:t>
            </w:r>
            <w:r w:rsidR="006E18C0">
              <w:rPr>
                <w:szCs w:val="28"/>
              </w:rPr>
              <w:t xml:space="preserve"> </w:t>
            </w:r>
            <w:r w:rsidR="000A628B" w:rsidRPr="007D4E80">
              <w:rPr>
                <w:szCs w:val="28"/>
              </w:rPr>
              <w:t xml:space="preserve">       </w:t>
            </w:r>
            <w:r w:rsidR="006E18C0">
              <w:rPr>
                <w:szCs w:val="28"/>
              </w:rPr>
              <w:t xml:space="preserve">  </w:t>
            </w:r>
            <w:r w:rsidR="000A628B" w:rsidRPr="007D4E80">
              <w:rPr>
                <w:szCs w:val="28"/>
              </w:rPr>
              <w:t xml:space="preserve">   </w:t>
            </w:r>
            <w:r w:rsidR="002560E7">
              <w:rPr>
                <w:szCs w:val="28"/>
              </w:rPr>
              <w:t xml:space="preserve">           </w:t>
            </w:r>
            <w:r w:rsidR="000A628B" w:rsidRPr="007D4E80">
              <w:rPr>
                <w:szCs w:val="28"/>
              </w:rPr>
              <w:t xml:space="preserve"> </w:t>
            </w:r>
            <w:r w:rsidR="00B54812" w:rsidRPr="007D4E80">
              <w:rPr>
                <w:szCs w:val="28"/>
              </w:rPr>
              <w:t>№</w:t>
            </w:r>
            <w:r w:rsidR="002560E7" w:rsidRPr="007D4E80">
              <w:rPr>
                <w:szCs w:val="28"/>
              </w:rPr>
              <w:t>___</w:t>
            </w:r>
            <w:r w:rsidR="00B54812" w:rsidRPr="007D4E80">
              <w:rPr>
                <w:szCs w:val="28"/>
              </w:rPr>
              <w:t xml:space="preserve"> </w:t>
            </w:r>
            <w:r w:rsidR="006E18C0">
              <w:rPr>
                <w:szCs w:val="28"/>
              </w:rPr>
              <w:t>-</w:t>
            </w:r>
            <w:r w:rsidR="00B54812" w:rsidRPr="007D4E80">
              <w:rPr>
                <w:szCs w:val="28"/>
              </w:rPr>
              <w:t xml:space="preserve">НПА </w:t>
            </w:r>
          </w:p>
          <w:p w:rsidR="00F07764" w:rsidRPr="007D4E80" w:rsidRDefault="00F07764" w:rsidP="00DB077D">
            <w:pPr>
              <w:rPr>
                <w:szCs w:val="28"/>
              </w:rPr>
            </w:pPr>
          </w:p>
        </w:tc>
      </w:tr>
    </w:tbl>
    <w:p w:rsidR="006A4D29" w:rsidRPr="00171C92" w:rsidRDefault="00960178" w:rsidP="00171C92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6A4D29">
        <w:rPr>
          <w:b/>
          <w:szCs w:val="28"/>
        </w:rPr>
        <w:t>б утв</w:t>
      </w:r>
      <w:r w:rsidR="00171C92">
        <w:rPr>
          <w:b/>
          <w:szCs w:val="28"/>
        </w:rPr>
        <w:t>ерждении </w:t>
      </w:r>
      <w:r w:rsidR="006A4D29">
        <w:rPr>
          <w:b/>
          <w:szCs w:val="28"/>
        </w:rPr>
        <w:t>Порядка</w:t>
      </w:r>
      <w:r w:rsidR="006A4D29" w:rsidRPr="006A4D29">
        <w:rPr>
          <w:b/>
          <w:color w:val="0D0D0D" w:themeColor="text1" w:themeTint="F2"/>
          <w:szCs w:val="28"/>
        </w:rPr>
        <w:t xml:space="preserve"> </w:t>
      </w:r>
      <w:r w:rsidR="006A4D29" w:rsidRPr="00E96A31">
        <w:rPr>
          <w:b/>
          <w:color w:val="0D0D0D" w:themeColor="text1" w:themeTint="F2"/>
          <w:szCs w:val="28"/>
        </w:rPr>
        <w:t>направления финансовым органам (администрациям) муниципальных образований Новосибирской области уведомлений</w:t>
      </w:r>
      <w:r w:rsidR="006A4D29">
        <w:rPr>
          <w:b/>
          <w:color w:val="0D0D0D" w:themeColor="text1" w:themeTint="F2"/>
          <w:szCs w:val="28"/>
        </w:rPr>
        <w:t xml:space="preserve"> </w:t>
      </w:r>
      <w:r w:rsidR="006A4D29" w:rsidRPr="00E96A31">
        <w:rPr>
          <w:b/>
          <w:color w:val="0D0D0D" w:themeColor="text1" w:themeTint="F2"/>
          <w:szCs w:val="28"/>
        </w:rPr>
        <w:t>о предоставлении из областного бюджета Новосибирской области субсидий, субвенций, иных межбюджетных трансфертов, имеющи</w:t>
      </w:r>
      <w:r w:rsidR="00171C92">
        <w:rPr>
          <w:b/>
          <w:color w:val="0D0D0D" w:themeColor="text1" w:themeTint="F2"/>
          <w:szCs w:val="28"/>
        </w:rPr>
        <w:t>х </w:t>
      </w:r>
      <w:r w:rsidR="006A4D29" w:rsidRPr="00E96A31">
        <w:rPr>
          <w:b/>
          <w:color w:val="0D0D0D" w:themeColor="text1" w:themeTint="F2"/>
          <w:szCs w:val="28"/>
        </w:rPr>
        <w:t>целевое назначение</w:t>
      </w:r>
    </w:p>
    <w:p w:rsidR="00E34658" w:rsidRPr="00F65C01" w:rsidRDefault="00E34658" w:rsidP="00E34658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B0415" w:rsidRDefault="00FB0415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 пунктом 2.1 статьи 219 Бюджетного кодекса Российской Федерации</w:t>
      </w:r>
    </w:p>
    <w:p w:rsidR="00FB0415" w:rsidRDefault="00FB0415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 Р И К А З Ы В А Ю:</w:t>
      </w:r>
    </w:p>
    <w:p w:rsidR="00FB0415" w:rsidRDefault="00FB0415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 Утвердить прилагаемый </w:t>
      </w:r>
      <w:hyperlink r:id="rId9" w:anchor="P41" w:history="1">
        <w:r w:rsidRPr="00BC723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47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направления финансовым органам (администрациям) муниципальных образований Новосибирской области уведомлений о предоставлении из областного бюджета Новосибирской области субсидий, субвенций, иных межбюджетных трансфер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тов, имеющих целевое назначение</w:t>
      </w:r>
      <w:r w:rsidRPr="00047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65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– Порядок).</w:t>
      </w:r>
    </w:p>
    <w:p w:rsidR="00563004" w:rsidRDefault="00EF5E68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9601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 Государственному казенному учреждению Новосибирской области «Региональный информационный центр»</w:t>
      </w:r>
      <w:r w:rsidR="000824A1" w:rsidRPr="000824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осуществлять </w:t>
      </w:r>
      <w:r w:rsidR="000824A1" w:rsidRPr="000824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техническое 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</w:t>
      </w:r>
      <w:r w:rsidR="000824A1" w:rsidRPr="000824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программное 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сопровождение исполнения положений Порядка, предусматривающих</w:t>
      </w:r>
      <w:r w:rsidR="00563004" w:rsidRPr="000824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использование </w:t>
      </w:r>
      <w:r w:rsidR="00563004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автоматизированной системы «Удаленное рабочее место»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B0415" w:rsidRDefault="00EF5E68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FB0415" w:rsidRPr="00135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 Управлению межбюджетного регулирования довести настоящий приказ </w:t>
      </w:r>
      <w:r w:rsidR="00E96A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</w:t>
      </w:r>
      <w:r w:rsidR="00FB0415" w:rsidRPr="00135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 сведения </w:t>
      </w:r>
      <w:r w:rsidR="00FB0415" w:rsidRPr="00F976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главных распорядителей средств областного бюджета,</w:t>
      </w:r>
      <w:r w:rsidR="00FB0415" w:rsidRPr="00135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96A31" w:rsidRPr="003E5C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управлений финансов и налоговой политики районов Новосибирской области</w:t>
      </w:r>
      <w:r w:rsidR="00E96A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E96A31" w:rsidRPr="003E5C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563004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осударственно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</w:t>
      </w:r>
      <w:r w:rsidR="00563004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казенно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</w:t>
      </w:r>
      <w:r w:rsidR="00563004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="00563004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Новосибирской области «Региональный информационный центр»</w:t>
      </w:r>
      <w:r w:rsid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63004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B0415" w:rsidRPr="003E5C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финансовых органов (администраций) муниципаль</w:t>
      </w:r>
      <w:r w:rsidR="00FB04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ных районов </w:t>
      </w:r>
      <w:r w:rsidR="00FB0415" w:rsidRPr="003E5C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городских округов </w:t>
      </w:r>
      <w:r w:rsidR="00E96A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Новосибирской области</w:t>
      </w:r>
      <w:r w:rsidR="00FB0415" w:rsidRPr="003E5C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B0415" w:rsidRPr="00135FA0" w:rsidRDefault="00EF5E68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FB0415" w:rsidRPr="00135F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 </w:t>
      </w:r>
      <w:r w:rsidR="00FB0415" w:rsidRPr="004A73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 исполнением</w:t>
      </w:r>
      <w:r w:rsidR="00FB04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Порядка и</w:t>
      </w:r>
      <w:r w:rsidR="00FB0415" w:rsidRPr="004A73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приказа возложить </w:t>
      </w:r>
      <w:r w:rsidR="00E96A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</w:t>
      </w:r>
      <w:r w:rsidR="00FB0415" w:rsidRPr="004A73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заместителей министра согласно закрепленным за ними полномочиям.</w:t>
      </w:r>
    </w:p>
    <w:p w:rsidR="00FB0415" w:rsidRDefault="00EF5E68" w:rsidP="00FB041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FB0415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 </w:t>
      </w:r>
      <w:r w:rsidR="00B75E66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Установить, что Порядок</w:t>
      </w:r>
      <w:r w:rsidR="00FB0415" w:rsidRPr="005630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применяется при исполнении областного бюджета Новосибирской области, начиная с бюджета на 2018 год и плановый период 2019 и 2020 годов.</w:t>
      </w:r>
    </w:p>
    <w:p w:rsidR="00FB0415" w:rsidRDefault="00FB0415" w:rsidP="00FB0415">
      <w:pPr>
        <w:pStyle w:val="a9"/>
        <w:ind w:firstLine="709"/>
        <w:jc w:val="both"/>
        <w:rPr>
          <w:b w:val="0"/>
        </w:rPr>
      </w:pPr>
    </w:p>
    <w:p w:rsidR="00FD5ED4" w:rsidRDefault="00FD5ED4" w:rsidP="00FD5ED4">
      <w:pPr>
        <w:pStyle w:val="a9"/>
        <w:ind w:firstLine="709"/>
        <w:jc w:val="both"/>
        <w:rPr>
          <w:b w:val="0"/>
        </w:rPr>
      </w:pPr>
    </w:p>
    <w:p w:rsidR="00B50DB8" w:rsidRPr="00B50DB8" w:rsidRDefault="00B50DB8" w:rsidP="00B50DB8">
      <w:pPr>
        <w:pStyle w:val="a9"/>
        <w:ind w:firstLine="0"/>
        <w:jc w:val="both"/>
        <w:rPr>
          <w:b w:val="0"/>
        </w:rPr>
      </w:pPr>
      <w:r w:rsidRPr="00B50DB8">
        <w:rPr>
          <w:b w:val="0"/>
        </w:rPr>
        <w:t>Временно исполняющий обязанности</w:t>
      </w:r>
    </w:p>
    <w:p w:rsidR="00B50DB8" w:rsidRPr="00B50DB8" w:rsidRDefault="00B50DB8" w:rsidP="00B50DB8">
      <w:pPr>
        <w:pStyle w:val="a9"/>
        <w:ind w:firstLine="0"/>
        <w:jc w:val="both"/>
        <w:rPr>
          <w:b w:val="0"/>
        </w:rPr>
      </w:pPr>
      <w:r w:rsidRPr="00B50DB8">
        <w:rPr>
          <w:b w:val="0"/>
        </w:rPr>
        <w:t xml:space="preserve">заместителя Председателя Правительства </w:t>
      </w:r>
    </w:p>
    <w:p w:rsidR="006A4D29" w:rsidRDefault="00B50DB8" w:rsidP="006A4D29">
      <w:pPr>
        <w:pStyle w:val="a9"/>
        <w:ind w:firstLine="0"/>
        <w:jc w:val="both"/>
        <w:rPr>
          <w:b w:val="0"/>
        </w:rPr>
        <w:sectPr w:rsidR="006A4D29" w:rsidSect="006A4D29">
          <w:footerReference w:type="even" r:id="rId10"/>
          <w:footerReference w:type="default" r:id="rId11"/>
          <w:footerReference w:type="first" r:id="rId12"/>
          <w:pgSz w:w="11907" w:h="16840" w:code="9"/>
          <w:pgMar w:top="426" w:right="567" w:bottom="1134" w:left="1418" w:header="720" w:footer="720" w:gutter="0"/>
          <w:pgNumType w:start="1"/>
          <w:cols w:space="720"/>
          <w:docGrid w:linePitch="381"/>
        </w:sectPr>
      </w:pPr>
      <w:r w:rsidRPr="00B50DB8">
        <w:rPr>
          <w:b w:val="0"/>
        </w:rPr>
        <w:t>Новосибирской области – министра</w:t>
      </w:r>
      <w:r w:rsidRPr="00B50DB8">
        <w:rPr>
          <w:b w:val="0"/>
        </w:rPr>
        <w:tab/>
      </w:r>
      <w:r w:rsidRPr="00B50DB8">
        <w:rPr>
          <w:b w:val="0"/>
        </w:rPr>
        <w:tab/>
      </w:r>
      <w:r w:rsidRPr="00B50DB8">
        <w:rPr>
          <w:b w:val="0"/>
        </w:rPr>
        <w:tab/>
      </w:r>
      <w:r w:rsidRPr="00B50DB8">
        <w:rPr>
          <w:b w:val="0"/>
        </w:rPr>
        <w:tab/>
      </w:r>
      <w:r w:rsidRPr="00B50DB8">
        <w:rPr>
          <w:b w:val="0"/>
        </w:rPr>
        <w:tab/>
      </w:r>
      <w:r w:rsidRPr="00B50DB8">
        <w:rPr>
          <w:b w:val="0"/>
        </w:rPr>
        <w:tab/>
        <w:t>В.Ю. Голубенко</w:t>
      </w:r>
    </w:p>
    <w:p w:rsidR="00FB0415" w:rsidRPr="006A4D29" w:rsidRDefault="00FB0415" w:rsidP="006A4D29">
      <w:pPr>
        <w:pStyle w:val="a9"/>
        <w:ind w:firstLine="0"/>
        <w:jc w:val="both"/>
        <w:rPr>
          <w:b w:val="0"/>
        </w:rPr>
      </w:pPr>
    </w:p>
    <w:p w:rsidR="00C5799A" w:rsidRDefault="00C5799A" w:rsidP="00C5799A">
      <w:pPr>
        <w:ind w:firstLine="0"/>
        <w:jc w:val="left"/>
        <w:rPr>
          <w:szCs w:val="28"/>
        </w:rPr>
      </w:pPr>
      <w:r>
        <w:rPr>
          <w:szCs w:val="28"/>
        </w:rPr>
        <w:t xml:space="preserve">Заместитель </w:t>
      </w:r>
      <w:r w:rsidRPr="00C5799A">
        <w:rPr>
          <w:szCs w:val="28"/>
        </w:rPr>
        <w:t xml:space="preserve">министра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К</w:t>
      </w:r>
      <w:r w:rsidRPr="00C5799A">
        <w:rPr>
          <w:szCs w:val="28"/>
        </w:rPr>
        <w:t>.</w:t>
      </w:r>
      <w:r>
        <w:rPr>
          <w:szCs w:val="28"/>
        </w:rPr>
        <w:t>Р</w:t>
      </w:r>
      <w:r w:rsidRPr="00C5799A">
        <w:rPr>
          <w:szCs w:val="28"/>
        </w:rPr>
        <w:t xml:space="preserve">. </w:t>
      </w:r>
      <w:r>
        <w:rPr>
          <w:szCs w:val="28"/>
        </w:rPr>
        <w:t>Дуплякин</w:t>
      </w:r>
    </w:p>
    <w:p w:rsid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  <w:r>
        <w:rPr>
          <w:szCs w:val="28"/>
        </w:rPr>
        <w:t xml:space="preserve">Заместитель министра               </w:t>
      </w:r>
      <w:r w:rsidRPr="00C5799A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            </w:t>
      </w:r>
      <w:r w:rsidRPr="00C5799A">
        <w:rPr>
          <w:szCs w:val="28"/>
        </w:rPr>
        <w:t>В.А. Карунина</w:t>
      </w:r>
    </w:p>
    <w:p w:rsidR="00C5799A" w:rsidRDefault="00C5799A" w:rsidP="00C5799A">
      <w:pPr>
        <w:ind w:firstLine="0"/>
        <w:jc w:val="left"/>
        <w:rPr>
          <w:szCs w:val="28"/>
        </w:rPr>
      </w:pPr>
    </w:p>
    <w:p w:rsid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Заместитель министра                                      </w:t>
      </w:r>
      <w:r>
        <w:rPr>
          <w:szCs w:val="28"/>
        </w:rPr>
        <w:t xml:space="preserve">          </w:t>
      </w:r>
      <w:r w:rsidRPr="00C5799A">
        <w:rPr>
          <w:szCs w:val="28"/>
        </w:rPr>
        <w:t xml:space="preserve">                           А.В. Москвичев</w:t>
      </w:r>
    </w:p>
    <w:p w:rsid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Начальник управления 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  <w:r>
        <w:rPr>
          <w:szCs w:val="28"/>
        </w:rPr>
        <w:t>м</w:t>
      </w:r>
      <w:r w:rsidRPr="00C5799A">
        <w:rPr>
          <w:szCs w:val="28"/>
        </w:rPr>
        <w:t xml:space="preserve">ежбюджетного регулирования                                            </w:t>
      </w:r>
      <w:r>
        <w:rPr>
          <w:szCs w:val="28"/>
        </w:rPr>
        <w:t xml:space="preserve">               </w:t>
      </w:r>
      <w:r w:rsidRPr="00C5799A">
        <w:rPr>
          <w:szCs w:val="28"/>
        </w:rPr>
        <w:t xml:space="preserve">    Н.В. Якушева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</w:p>
    <w:p w:rsidR="003261E5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Начальник управления </w:t>
      </w:r>
    </w:p>
    <w:p w:rsidR="00C5799A" w:rsidRPr="00C5799A" w:rsidRDefault="003261E5" w:rsidP="00C5799A">
      <w:pPr>
        <w:ind w:firstLine="0"/>
        <w:jc w:val="left"/>
        <w:rPr>
          <w:szCs w:val="28"/>
        </w:rPr>
      </w:pPr>
      <w:r>
        <w:rPr>
          <w:szCs w:val="28"/>
        </w:rPr>
        <w:t>б</w:t>
      </w:r>
      <w:r w:rsidR="00C5799A" w:rsidRPr="00C5799A">
        <w:rPr>
          <w:szCs w:val="28"/>
        </w:rPr>
        <w:t>юджетного</w:t>
      </w:r>
      <w:r>
        <w:rPr>
          <w:szCs w:val="28"/>
        </w:rPr>
        <w:t xml:space="preserve"> </w:t>
      </w:r>
      <w:r w:rsidR="00C5799A" w:rsidRPr="00C5799A">
        <w:rPr>
          <w:szCs w:val="28"/>
        </w:rPr>
        <w:t xml:space="preserve">планирования                 </w:t>
      </w:r>
      <w:r>
        <w:rPr>
          <w:szCs w:val="28"/>
        </w:rPr>
        <w:t xml:space="preserve">               </w:t>
      </w:r>
      <w:r w:rsidR="00C5799A" w:rsidRPr="00C5799A">
        <w:rPr>
          <w:szCs w:val="28"/>
        </w:rPr>
        <w:t xml:space="preserve">  </w:t>
      </w:r>
      <w:r>
        <w:rPr>
          <w:szCs w:val="28"/>
        </w:rPr>
        <w:t xml:space="preserve">                              И.</w:t>
      </w:r>
      <w:r w:rsidR="00C5799A" w:rsidRPr="00C5799A">
        <w:rPr>
          <w:szCs w:val="28"/>
        </w:rPr>
        <w:t>А. Колотовкина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>Начальник управления бюджетной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политики в отраслях социальной сферы </w:t>
      </w:r>
      <w:r w:rsidR="003261E5">
        <w:rPr>
          <w:szCs w:val="28"/>
        </w:rPr>
        <w:t xml:space="preserve">  </w:t>
      </w:r>
      <w:r w:rsidRPr="00C5799A">
        <w:rPr>
          <w:szCs w:val="28"/>
        </w:rPr>
        <w:t xml:space="preserve">                            </w:t>
      </w:r>
      <w:r w:rsidR="003261E5">
        <w:rPr>
          <w:szCs w:val="28"/>
        </w:rPr>
        <w:t xml:space="preserve">                   Л.А. Сологуб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>Начальник управления бюджетной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политики в отраслях экономики                               </w:t>
      </w:r>
      <w:r w:rsidR="003261E5">
        <w:rPr>
          <w:szCs w:val="28"/>
        </w:rPr>
        <w:t xml:space="preserve">             </w:t>
      </w:r>
      <w:r w:rsidRPr="00C5799A">
        <w:rPr>
          <w:szCs w:val="28"/>
        </w:rPr>
        <w:t xml:space="preserve">                   С.С. Терлеева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>Начальник управления бюджетной политики</w:t>
      </w:r>
    </w:p>
    <w:p w:rsidR="00C5799A" w:rsidRPr="00C5799A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в сфере государственного управления </w:t>
      </w:r>
      <w:r w:rsidR="003261E5">
        <w:rPr>
          <w:szCs w:val="28"/>
        </w:rPr>
        <w:t xml:space="preserve">                </w:t>
      </w:r>
      <w:r w:rsidRPr="00C5799A">
        <w:rPr>
          <w:szCs w:val="28"/>
        </w:rPr>
        <w:t xml:space="preserve">                                   Л.К. Арефьева</w:t>
      </w:r>
    </w:p>
    <w:p w:rsidR="00500967" w:rsidRDefault="00500967" w:rsidP="00C5799A">
      <w:pPr>
        <w:ind w:firstLine="0"/>
        <w:jc w:val="left"/>
        <w:rPr>
          <w:szCs w:val="28"/>
        </w:rPr>
      </w:pPr>
    </w:p>
    <w:p w:rsidR="00500967" w:rsidRPr="00C5799A" w:rsidRDefault="00500967" w:rsidP="00C5799A">
      <w:pPr>
        <w:ind w:firstLine="0"/>
        <w:jc w:val="left"/>
        <w:rPr>
          <w:szCs w:val="28"/>
        </w:rPr>
      </w:pPr>
    </w:p>
    <w:p w:rsidR="00FB0415" w:rsidRDefault="00C5799A" w:rsidP="00C5799A">
      <w:pPr>
        <w:ind w:firstLine="0"/>
        <w:jc w:val="left"/>
        <w:rPr>
          <w:szCs w:val="28"/>
        </w:rPr>
      </w:pPr>
      <w:r w:rsidRPr="00C5799A">
        <w:rPr>
          <w:szCs w:val="28"/>
        </w:rPr>
        <w:t xml:space="preserve">Начальник правового управления </w:t>
      </w:r>
      <w:r w:rsidRPr="00C5799A">
        <w:rPr>
          <w:szCs w:val="28"/>
        </w:rPr>
        <w:tab/>
        <w:t xml:space="preserve">                                            </w:t>
      </w:r>
      <w:r w:rsidR="003261E5">
        <w:rPr>
          <w:szCs w:val="28"/>
        </w:rPr>
        <w:t xml:space="preserve">       </w:t>
      </w:r>
      <w:r w:rsidRPr="00C5799A">
        <w:rPr>
          <w:szCs w:val="28"/>
        </w:rPr>
        <w:t xml:space="preserve"> И.А. Мезенцева</w:t>
      </w:r>
    </w:p>
    <w:p w:rsidR="00FB0415" w:rsidRDefault="00FB0415">
      <w:pPr>
        <w:ind w:firstLine="0"/>
        <w:jc w:val="left"/>
        <w:rPr>
          <w:szCs w:val="28"/>
        </w:rPr>
      </w:pPr>
    </w:p>
    <w:p w:rsidR="003261E5" w:rsidRDefault="003261E5">
      <w:pPr>
        <w:ind w:firstLine="0"/>
        <w:jc w:val="left"/>
        <w:rPr>
          <w:szCs w:val="28"/>
        </w:rPr>
      </w:pPr>
      <w:r>
        <w:rPr>
          <w:szCs w:val="28"/>
        </w:rPr>
        <w:t xml:space="preserve">Заместитель начальника правового управления – </w:t>
      </w:r>
    </w:p>
    <w:p w:rsidR="003261E5" w:rsidRDefault="003261E5">
      <w:pPr>
        <w:ind w:firstLine="0"/>
        <w:jc w:val="left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С.П. Блинов</w:t>
      </w:r>
    </w:p>
    <w:p w:rsidR="003261E5" w:rsidRDefault="003261E5">
      <w:pPr>
        <w:ind w:firstLine="0"/>
        <w:jc w:val="left"/>
        <w:rPr>
          <w:szCs w:val="28"/>
        </w:rPr>
      </w:pPr>
    </w:p>
    <w:p w:rsidR="003261E5" w:rsidRDefault="003261E5">
      <w:pPr>
        <w:ind w:firstLine="0"/>
        <w:jc w:val="left"/>
        <w:rPr>
          <w:szCs w:val="28"/>
        </w:rPr>
      </w:pPr>
    </w:p>
    <w:p w:rsidR="003261E5" w:rsidRDefault="003261E5">
      <w:pPr>
        <w:ind w:firstLine="0"/>
        <w:jc w:val="left"/>
        <w:rPr>
          <w:szCs w:val="28"/>
        </w:rPr>
      </w:pPr>
    </w:p>
    <w:p w:rsidR="00500967" w:rsidRDefault="00500967">
      <w:pPr>
        <w:ind w:firstLine="0"/>
        <w:jc w:val="left"/>
        <w:rPr>
          <w:szCs w:val="28"/>
        </w:rPr>
      </w:pPr>
    </w:p>
    <w:p w:rsidR="00500967" w:rsidRDefault="00500967">
      <w:pPr>
        <w:ind w:firstLine="0"/>
        <w:jc w:val="left"/>
        <w:rPr>
          <w:szCs w:val="28"/>
        </w:rPr>
      </w:pPr>
    </w:p>
    <w:p w:rsidR="00500967" w:rsidRDefault="00500967">
      <w:pPr>
        <w:ind w:firstLine="0"/>
        <w:jc w:val="left"/>
        <w:rPr>
          <w:szCs w:val="28"/>
        </w:rPr>
      </w:pPr>
    </w:p>
    <w:p w:rsidR="00171C92" w:rsidRDefault="00171C92">
      <w:pPr>
        <w:ind w:firstLine="0"/>
        <w:jc w:val="left"/>
        <w:rPr>
          <w:szCs w:val="28"/>
        </w:rPr>
      </w:pPr>
    </w:p>
    <w:p w:rsidR="00171C92" w:rsidRDefault="00171C92">
      <w:pPr>
        <w:ind w:firstLine="0"/>
        <w:jc w:val="left"/>
        <w:rPr>
          <w:szCs w:val="28"/>
        </w:rPr>
      </w:pPr>
    </w:p>
    <w:p w:rsidR="00500967" w:rsidRDefault="00500967">
      <w:pPr>
        <w:ind w:firstLine="0"/>
        <w:jc w:val="left"/>
        <w:rPr>
          <w:szCs w:val="28"/>
        </w:rPr>
      </w:pPr>
    </w:p>
    <w:p w:rsidR="003261E5" w:rsidRDefault="003261E5">
      <w:pPr>
        <w:ind w:firstLine="0"/>
        <w:jc w:val="left"/>
        <w:rPr>
          <w:szCs w:val="28"/>
        </w:rPr>
      </w:pPr>
    </w:p>
    <w:p w:rsidR="003261E5" w:rsidRPr="003261E5" w:rsidRDefault="003261E5">
      <w:pPr>
        <w:ind w:firstLine="0"/>
        <w:jc w:val="left"/>
        <w:rPr>
          <w:sz w:val="20"/>
        </w:rPr>
      </w:pPr>
      <w:r w:rsidRPr="003261E5">
        <w:rPr>
          <w:sz w:val="20"/>
        </w:rPr>
        <w:t>Д.С. Андрейцев</w:t>
      </w:r>
    </w:p>
    <w:p w:rsidR="003261E5" w:rsidRDefault="003261E5">
      <w:pPr>
        <w:ind w:firstLine="0"/>
        <w:jc w:val="left"/>
        <w:rPr>
          <w:sz w:val="20"/>
        </w:rPr>
      </w:pPr>
      <w:r w:rsidRPr="003261E5">
        <w:rPr>
          <w:sz w:val="20"/>
        </w:rPr>
        <w:t>206</w:t>
      </w:r>
    </w:p>
    <w:p w:rsidR="008929AE" w:rsidRPr="003261E5" w:rsidRDefault="008929AE">
      <w:pPr>
        <w:ind w:firstLine="0"/>
        <w:jc w:val="left"/>
        <w:rPr>
          <w:sz w:val="20"/>
        </w:rPr>
      </w:pPr>
    </w:p>
    <w:p w:rsidR="003261E5" w:rsidRPr="003261E5" w:rsidRDefault="003261E5">
      <w:pPr>
        <w:ind w:firstLine="0"/>
        <w:jc w:val="left"/>
        <w:rPr>
          <w:sz w:val="20"/>
        </w:rPr>
      </w:pPr>
      <w:r w:rsidRPr="003261E5">
        <w:rPr>
          <w:sz w:val="20"/>
        </w:rPr>
        <w:t>Е.В. Быкова</w:t>
      </w:r>
    </w:p>
    <w:p w:rsidR="003261E5" w:rsidRDefault="003261E5">
      <w:pPr>
        <w:ind w:firstLine="0"/>
        <w:jc w:val="left"/>
        <w:rPr>
          <w:sz w:val="20"/>
        </w:rPr>
      </w:pPr>
      <w:r w:rsidRPr="003261E5">
        <w:rPr>
          <w:sz w:val="20"/>
        </w:rPr>
        <w:t>259</w:t>
      </w:r>
      <w:r>
        <w:rPr>
          <w:sz w:val="20"/>
        </w:rPr>
        <w:br w:type="page"/>
      </w:r>
    </w:p>
    <w:p w:rsidR="006A4D29" w:rsidRDefault="006A4D29" w:rsidP="003261E5">
      <w:pPr>
        <w:ind w:left="6480"/>
      </w:pPr>
    </w:p>
    <w:p w:rsidR="00CB6322" w:rsidRDefault="003261E5" w:rsidP="003261E5">
      <w:pPr>
        <w:ind w:left="6480"/>
      </w:pPr>
      <w:r>
        <w:t xml:space="preserve">   </w:t>
      </w:r>
      <w:r w:rsidR="00171C92" w:rsidRPr="00C96766">
        <w:t xml:space="preserve"> </w:t>
      </w:r>
      <w:r w:rsidR="00B75E66">
        <w:t>УТВЕРЖДЕН</w:t>
      </w:r>
    </w:p>
    <w:p w:rsidR="00CB6322" w:rsidRDefault="00CB6322" w:rsidP="003261E5">
      <w:pPr>
        <w:ind w:left="5760"/>
        <w:jc w:val="center"/>
      </w:pPr>
      <w:r>
        <w:t>приказом МФ</w:t>
      </w:r>
      <w:r w:rsidR="008203FC">
        <w:t xml:space="preserve"> </w:t>
      </w:r>
      <w:r>
        <w:t>и</w:t>
      </w:r>
      <w:r w:rsidR="008203FC">
        <w:t xml:space="preserve"> </w:t>
      </w:r>
      <w:r>
        <w:t>НП НСО</w:t>
      </w:r>
    </w:p>
    <w:p w:rsidR="00CB6322" w:rsidRDefault="003261E5" w:rsidP="003261E5">
      <w:pPr>
        <w:ind w:left="5760"/>
        <w:jc w:val="center"/>
      </w:pPr>
      <w:r>
        <w:t>от ________</w:t>
      </w:r>
      <w:r w:rsidR="00CB6322">
        <w:t>__ № ____</w:t>
      </w:r>
      <w:r w:rsidR="008203FC">
        <w:rPr>
          <w:szCs w:val="28"/>
        </w:rPr>
        <w:t>-</w:t>
      </w:r>
      <w:r w:rsidR="008203FC" w:rsidRPr="007D4E80">
        <w:rPr>
          <w:szCs w:val="28"/>
        </w:rPr>
        <w:t>НПА</w:t>
      </w:r>
    </w:p>
    <w:p w:rsidR="00CB6322" w:rsidRDefault="00CB6322" w:rsidP="00CB6322"/>
    <w:p w:rsidR="00CB6322" w:rsidRDefault="00CB6322" w:rsidP="00CB6322">
      <w:pPr>
        <w:ind w:firstLine="0"/>
        <w:jc w:val="center"/>
        <w:rPr>
          <w:b/>
        </w:rPr>
      </w:pPr>
    </w:p>
    <w:p w:rsidR="00E96A31" w:rsidRDefault="00B75E66" w:rsidP="00E96A31">
      <w:pPr>
        <w:ind w:firstLine="0"/>
        <w:jc w:val="center"/>
        <w:rPr>
          <w:b/>
        </w:rPr>
      </w:pPr>
      <w:r>
        <w:rPr>
          <w:b/>
        </w:rPr>
        <w:t>ПОРЯДОК</w:t>
      </w:r>
    </w:p>
    <w:p w:rsidR="00CB6322" w:rsidRPr="00E96A31" w:rsidRDefault="00E96A31" w:rsidP="00E96A31">
      <w:pPr>
        <w:ind w:firstLine="0"/>
        <w:jc w:val="center"/>
        <w:rPr>
          <w:b/>
        </w:rPr>
      </w:pPr>
      <w:r w:rsidRPr="00E96A31">
        <w:rPr>
          <w:b/>
          <w:color w:val="0D0D0D" w:themeColor="text1" w:themeTint="F2"/>
          <w:szCs w:val="28"/>
        </w:rPr>
        <w:t xml:space="preserve">направления финансовым органам (администрациям) муниципальных образований Новосибирской области уведомлений о предоставлении </w:t>
      </w:r>
      <w:r w:rsidR="00D16E71">
        <w:rPr>
          <w:b/>
          <w:color w:val="0D0D0D" w:themeColor="text1" w:themeTint="F2"/>
          <w:szCs w:val="28"/>
        </w:rPr>
        <w:t xml:space="preserve">                             </w:t>
      </w:r>
      <w:r w:rsidRPr="00E96A31">
        <w:rPr>
          <w:b/>
          <w:color w:val="0D0D0D" w:themeColor="text1" w:themeTint="F2"/>
          <w:szCs w:val="28"/>
        </w:rPr>
        <w:t>из областного бюджета Новосибирской области субсидий, субвенций, иных межбюджетных трансфертов, имеющих целевое назначение</w:t>
      </w:r>
    </w:p>
    <w:p w:rsidR="00E96A31" w:rsidRDefault="00E96A31" w:rsidP="00CB6322"/>
    <w:p w:rsidR="00CB6322" w:rsidRDefault="00CB6322" w:rsidP="00CB6322">
      <w:pPr>
        <w:rPr>
          <w:color w:val="0D0D0D" w:themeColor="text1" w:themeTint="F2"/>
          <w:szCs w:val="28"/>
        </w:rPr>
      </w:pPr>
      <w:r>
        <w:t>1. Настоящи</w:t>
      </w:r>
      <w:r w:rsidR="00E96A31">
        <w:t>й</w:t>
      </w:r>
      <w:r>
        <w:t xml:space="preserve"> </w:t>
      </w:r>
      <w:r w:rsidR="00E96A31">
        <w:t>Порядок</w:t>
      </w:r>
      <w:r>
        <w:t xml:space="preserve"> определя</w:t>
      </w:r>
      <w:r w:rsidR="00E96A31">
        <w:t>е</w:t>
      </w:r>
      <w:r>
        <w:t xml:space="preserve">т </w:t>
      </w:r>
      <w:r w:rsidR="00E96A31" w:rsidRPr="00E96A31">
        <w:t xml:space="preserve">правила </w:t>
      </w:r>
      <w:r w:rsidR="0066249B">
        <w:t xml:space="preserve">формирования и </w:t>
      </w:r>
      <w:r w:rsidR="00E96A31" w:rsidRPr="00E96A31">
        <w:t xml:space="preserve">направления </w:t>
      </w:r>
      <w:r w:rsidR="00E96A31">
        <w:t>м</w:t>
      </w:r>
      <w:r w:rsidR="00E96A31" w:rsidRPr="00E96A31">
        <w:t xml:space="preserve">инистерством финансов </w:t>
      </w:r>
      <w:r w:rsidR="00D16E71">
        <w:t>и налоговой политики Новосибирской области</w:t>
      </w:r>
      <w:r w:rsidR="00E96A31" w:rsidRPr="00E96A31">
        <w:t xml:space="preserve"> </w:t>
      </w:r>
      <w:r w:rsidR="00563004">
        <w:t xml:space="preserve">                          </w:t>
      </w:r>
      <w:r w:rsidR="0066249B">
        <w:t xml:space="preserve">(далее – министерство финансов) </w:t>
      </w:r>
      <w:r w:rsidR="00D16E71">
        <w:t>у</w:t>
      </w:r>
      <w:r w:rsidR="00E96A31" w:rsidRPr="00E96A31">
        <w:t>ведомлени</w:t>
      </w:r>
      <w:r w:rsidR="0066249B">
        <w:t>й</w:t>
      </w:r>
      <w:r w:rsidR="00E96A31" w:rsidRPr="00E96A31">
        <w:t xml:space="preserve"> о предоставлении </w:t>
      </w:r>
      <w:r w:rsidR="00D16E71">
        <w:t xml:space="preserve">из областного бюджета Новосибирской </w:t>
      </w:r>
      <w:r w:rsidR="003261E5">
        <w:t xml:space="preserve">области </w:t>
      </w:r>
      <w:r w:rsidR="00D16E71" w:rsidRPr="00D16E71">
        <w:t>субсидий, субвенций, иных межбюджетных трансфертов, имеющих целевое назначение</w:t>
      </w:r>
      <w:r w:rsidR="00D16E71">
        <w:t xml:space="preserve"> </w:t>
      </w:r>
      <w:r w:rsidR="00E96A31" w:rsidRPr="00E96A31">
        <w:t xml:space="preserve">(далее </w:t>
      </w:r>
      <w:r w:rsidR="0066249B">
        <w:t xml:space="preserve">соответственно </w:t>
      </w:r>
      <w:r w:rsidR="00D16E71">
        <w:t>–</w:t>
      </w:r>
      <w:r w:rsidR="00E96A31" w:rsidRPr="00E96A31">
        <w:t xml:space="preserve"> Уведомлени</w:t>
      </w:r>
      <w:r w:rsidR="00D16E71">
        <w:t>я</w:t>
      </w:r>
      <w:r w:rsidR="0066249B">
        <w:t xml:space="preserve">, </w:t>
      </w:r>
      <w:r w:rsidR="0066249B" w:rsidRPr="00E96A31">
        <w:t>межбюджетные трансферты</w:t>
      </w:r>
      <w:r w:rsidR="00E96A31" w:rsidRPr="00E96A31">
        <w:t>)</w:t>
      </w:r>
      <w:r w:rsidR="00677954">
        <w:t xml:space="preserve"> </w:t>
      </w:r>
      <w:r w:rsidR="0066249B" w:rsidRPr="0066249B">
        <w:t>финансовы</w:t>
      </w:r>
      <w:r w:rsidR="003261E5">
        <w:t>м</w:t>
      </w:r>
      <w:r w:rsidR="0066249B" w:rsidRPr="0066249B">
        <w:t xml:space="preserve"> орган</w:t>
      </w:r>
      <w:r w:rsidR="003261E5">
        <w:t>ам</w:t>
      </w:r>
      <w:r w:rsidR="0066249B" w:rsidRPr="0066249B">
        <w:t xml:space="preserve"> (администраци</w:t>
      </w:r>
      <w:r w:rsidR="003261E5">
        <w:t>ям</w:t>
      </w:r>
      <w:r w:rsidR="0066249B" w:rsidRPr="0066249B">
        <w:t>) муниципальных районов и городских округов</w:t>
      </w:r>
      <w:r w:rsidR="008A68FF">
        <w:t xml:space="preserve">, городских и сельских поселений </w:t>
      </w:r>
      <w:r w:rsidR="0066249B" w:rsidRPr="0066249B">
        <w:t>Новосибирской области</w:t>
      </w:r>
      <w:r w:rsidR="003261E5">
        <w:t xml:space="preserve">, бюджетам которых предоставляются межбюджетные трансферты </w:t>
      </w:r>
      <w:r w:rsidR="0066249B">
        <w:t>(далее совместно – местные финансовые органы)</w:t>
      </w:r>
      <w:r w:rsidR="00E96A31" w:rsidRPr="00E96A31">
        <w:t>.</w:t>
      </w:r>
    </w:p>
    <w:p w:rsidR="00677954" w:rsidRDefault="005B66AC" w:rsidP="00B87525">
      <w:pPr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2</w:t>
      </w:r>
      <w:r w:rsidR="001A4030">
        <w:rPr>
          <w:color w:val="0D0D0D" w:themeColor="text1" w:themeTint="F2"/>
          <w:szCs w:val="28"/>
        </w:rPr>
        <w:t>. </w:t>
      </w:r>
      <w:r w:rsidR="00677954" w:rsidRPr="00677954">
        <w:rPr>
          <w:color w:val="0D0D0D" w:themeColor="text1" w:themeTint="F2"/>
          <w:szCs w:val="28"/>
        </w:rPr>
        <w:t>Уведомлени</w:t>
      </w:r>
      <w:r w:rsidR="00677954">
        <w:rPr>
          <w:color w:val="0D0D0D" w:themeColor="text1" w:themeTint="F2"/>
          <w:szCs w:val="28"/>
        </w:rPr>
        <w:t>я</w:t>
      </w:r>
      <w:r w:rsidR="00677954" w:rsidRPr="00677954">
        <w:rPr>
          <w:color w:val="0D0D0D" w:themeColor="text1" w:themeTint="F2"/>
          <w:szCs w:val="28"/>
        </w:rPr>
        <w:t xml:space="preserve"> формиру</w:t>
      </w:r>
      <w:r w:rsidR="00677954">
        <w:rPr>
          <w:color w:val="0D0D0D" w:themeColor="text1" w:themeTint="F2"/>
          <w:szCs w:val="28"/>
        </w:rPr>
        <w:t>ю</w:t>
      </w:r>
      <w:r w:rsidR="00677954" w:rsidRPr="00677954">
        <w:rPr>
          <w:color w:val="0D0D0D" w:themeColor="text1" w:themeTint="F2"/>
          <w:szCs w:val="28"/>
        </w:rPr>
        <w:t xml:space="preserve">тся </w:t>
      </w:r>
      <w:r w:rsidR="00B87525">
        <w:t>министерством финансов</w:t>
      </w:r>
      <w:r w:rsidR="00B87525">
        <w:rPr>
          <w:color w:val="0D0D0D" w:themeColor="text1" w:themeTint="F2"/>
          <w:szCs w:val="28"/>
        </w:rPr>
        <w:t xml:space="preserve"> </w:t>
      </w:r>
      <w:r w:rsidR="00677954">
        <w:rPr>
          <w:color w:val="0D0D0D" w:themeColor="text1" w:themeTint="F2"/>
          <w:szCs w:val="28"/>
        </w:rPr>
        <w:t>в виде электронн</w:t>
      </w:r>
      <w:r w:rsidR="00A32DE0">
        <w:rPr>
          <w:color w:val="0D0D0D" w:themeColor="text1" w:themeTint="F2"/>
          <w:szCs w:val="28"/>
        </w:rPr>
        <w:t>ых</w:t>
      </w:r>
      <w:r w:rsidR="00677954">
        <w:rPr>
          <w:color w:val="0D0D0D" w:themeColor="text1" w:themeTint="F2"/>
          <w:szCs w:val="28"/>
        </w:rPr>
        <w:t xml:space="preserve"> документ</w:t>
      </w:r>
      <w:r w:rsidR="00A32DE0">
        <w:rPr>
          <w:color w:val="0D0D0D" w:themeColor="text1" w:themeTint="F2"/>
          <w:szCs w:val="28"/>
        </w:rPr>
        <w:t>ов</w:t>
      </w:r>
      <w:r w:rsidR="00677954">
        <w:rPr>
          <w:color w:val="0D0D0D" w:themeColor="text1" w:themeTint="F2"/>
          <w:szCs w:val="28"/>
        </w:rPr>
        <w:t xml:space="preserve"> </w:t>
      </w:r>
      <w:r w:rsidR="00B87525" w:rsidRPr="00D252E8">
        <w:rPr>
          <w:color w:val="0D0D0D" w:themeColor="text1" w:themeTint="F2"/>
          <w:szCs w:val="28"/>
        </w:rPr>
        <w:t>в автоматизированной системе «Бюджет» государственной информационной системы «Автоматизированная система управления бюджетными процессами Новосибирской области» (далее – АС «</w:t>
      </w:r>
      <w:proofErr w:type="gramStart"/>
      <w:r w:rsidR="00B87525" w:rsidRPr="00D252E8">
        <w:rPr>
          <w:color w:val="0D0D0D" w:themeColor="text1" w:themeTint="F2"/>
          <w:szCs w:val="28"/>
        </w:rPr>
        <w:t>Бюджет)</w:t>
      </w:r>
      <w:r w:rsidR="00D8772D" w:rsidRPr="00D8772D">
        <w:rPr>
          <w:szCs w:val="28"/>
        </w:rPr>
        <w:t xml:space="preserve"> </w:t>
      </w:r>
      <w:r w:rsidR="00D8772D">
        <w:rPr>
          <w:szCs w:val="28"/>
        </w:rPr>
        <w:t xml:space="preserve">  </w:t>
      </w:r>
      <w:proofErr w:type="gramEnd"/>
      <w:r w:rsidR="00D8772D">
        <w:rPr>
          <w:szCs w:val="28"/>
        </w:rPr>
        <w:t xml:space="preserve">                           </w:t>
      </w:r>
      <w:r w:rsidR="00D8772D" w:rsidRPr="00A173BE">
        <w:rPr>
          <w:szCs w:val="28"/>
        </w:rPr>
        <w:t>с использованием квалифицированной электронной подписи</w:t>
      </w:r>
      <w:r w:rsidR="00B87525">
        <w:rPr>
          <w:color w:val="0D0D0D" w:themeColor="text1" w:themeTint="F2"/>
          <w:szCs w:val="28"/>
        </w:rPr>
        <w:t xml:space="preserve"> </w:t>
      </w:r>
      <w:r w:rsidR="00677954" w:rsidRPr="00677954">
        <w:rPr>
          <w:color w:val="0D0D0D" w:themeColor="text1" w:themeTint="F2"/>
          <w:szCs w:val="28"/>
        </w:rPr>
        <w:t>по форме, установленной Министерством финансов Российской Федерации</w:t>
      </w:r>
      <w:r w:rsidR="00677954">
        <w:rPr>
          <w:color w:val="0D0D0D" w:themeColor="text1" w:themeTint="F2"/>
          <w:szCs w:val="28"/>
        </w:rPr>
        <w:t>.</w:t>
      </w:r>
    </w:p>
    <w:p w:rsidR="003229A2" w:rsidRPr="00221FC9" w:rsidRDefault="003229A2" w:rsidP="00677954">
      <w:pPr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Для каждого межбюджетного трансферта формируется отдельное Уведомление.</w:t>
      </w:r>
    </w:p>
    <w:p w:rsidR="005B66AC" w:rsidRPr="00A473CF" w:rsidRDefault="005B66AC" w:rsidP="005B66AC">
      <w:pPr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3. </w:t>
      </w:r>
      <w:r w:rsidRPr="00A473CF">
        <w:rPr>
          <w:color w:val="0D0D0D" w:themeColor="text1" w:themeTint="F2"/>
          <w:szCs w:val="28"/>
        </w:rPr>
        <w:t>Уведомлени</w:t>
      </w:r>
      <w:r>
        <w:rPr>
          <w:color w:val="0D0D0D" w:themeColor="text1" w:themeTint="F2"/>
          <w:szCs w:val="28"/>
        </w:rPr>
        <w:t>я</w:t>
      </w:r>
      <w:r w:rsidRPr="00A473CF">
        <w:rPr>
          <w:color w:val="0D0D0D" w:themeColor="text1" w:themeTint="F2"/>
          <w:szCs w:val="28"/>
        </w:rPr>
        <w:t xml:space="preserve"> </w:t>
      </w:r>
      <w:r w:rsidR="00563004">
        <w:rPr>
          <w:color w:val="0D0D0D" w:themeColor="text1" w:themeTint="F2"/>
          <w:szCs w:val="28"/>
        </w:rPr>
        <w:t>подлежат доведению</w:t>
      </w:r>
      <w:r>
        <w:rPr>
          <w:color w:val="0D0D0D" w:themeColor="text1" w:themeTint="F2"/>
          <w:szCs w:val="28"/>
        </w:rPr>
        <w:t xml:space="preserve"> до местных</w:t>
      </w:r>
      <w:r w:rsidRPr="00A473CF">
        <w:rPr>
          <w:color w:val="0D0D0D" w:themeColor="text1" w:themeTint="F2"/>
          <w:szCs w:val="28"/>
        </w:rPr>
        <w:t xml:space="preserve"> финансов</w:t>
      </w:r>
      <w:r>
        <w:rPr>
          <w:color w:val="0D0D0D" w:themeColor="text1" w:themeTint="F2"/>
          <w:szCs w:val="28"/>
        </w:rPr>
        <w:t>ых</w:t>
      </w:r>
      <w:r w:rsidRPr="00A473CF">
        <w:rPr>
          <w:color w:val="0D0D0D" w:themeColor="text1" w:themeTint="F2"/>
          <w:szCs w:val="28"/>
        </w:rPr>
        <w:t xml:space="preserve"> орган</w:t>
      </w:r>
      <w:r>
        <w:rPr>
          <w:color w:val="0D0D0D" w:themeColor="text1" w:themeTint="F2"/>
          <w:szCs w:val="28"/>
        </w:rPr>
        <w:t>ов</w:t>
      </w:r>
      <w:r w:rsidR="00563004">
        <w:rPr>
          <w:color w:val="0D0D0D" w:themeColor="text1" w:themeTint="F2"/>
          <w:szCs w:val="28"/>
        </w:rPr>
        <w:t xml:space="preserve">                          </w:t>
      </w:r>
      <w:r>
        <w:rPr>
          <w:color w:val="0D0D0D" w:themeColor="text1" w:themeTint="F2"/>
          <w:szCs w:val="28"/>
        </w:rPr>
        <w:t xml:space="preserve"> в следующие сроки:</w:t>
      </w:r>
    </w:p>
    <w:p w:rsidR="005B66AC" w:rsidRPr="00487E1F" w:rsidRDefault="005B66AC" w:rsidP="00B578DA">
      <w:pPr>
        <w:widowControl w:val="0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после</w:t>
      </w:r>
      <w:r w:rsidRPr="00A473CF">
        <w:rPr>
          <w:color w:val="0D0D0D" w:themeColor="text1" w:themeTint="F2"/>
          <w:szCs w:val="28"/>
        </w:rPr>
        <w:t xml:space="preserve"> приняти</w:t>
      </w:r>
      <w:r w:rsidR="00DD591A">
        <w:rPr>
          <w:color w:val="0D0D0D" w:themeColor="text1" w:themeTint="F2"/>
          <w:szCs w:val="28"/>
        </w:rPr>
        <w:t>я</w:t>
      </w:r>
      <w:r w:rsidRPr="00A473CF">
        <w:rPr>
          <w:color w:val="0D0D0D" w:themeColor="text1" w:themeTint="F2"/>
          <w:szCs w:val="28"/>
        </w:rPr>
        <w:t xml:space="preserve"> закона</w:t>
      </w:r>
      <w:r>
        <w:rPr>
          <w:color w:val="0D0D0D" w:themeColor="text1" w:themeTint="F2"/>
          <w:szCs w:val="28"/>
        </w:rPr>
        <w:t xml:space="preserve"> Новосибирской области</w:t>
      </w:r>
      <w:r w:rsidRPr="00A473CF">
        <w:rPr>
          <w:color w:val="0D0D0D" w:themeColor="text1" w:themeTint="F2"/>
          <w:szCs w:val="28"/>
        </w:rPr>
        <w:t xml:space="preserve"> об областном бюджете</w:t>
      </w:r>
      <w:r>
        <w:rPr>
          <w:color w:val="0D0D0D" w:themeColor="text1" w:themeTint="F2"/>
          <w:szCs w:val="28"/>
        </w:rPr>
        <w:t xml:space="preserve">                              </w:t>
      </w:r>
      <w:r w:rsidRPr="00A473CF">
        <w:rPr>
          <w:color w:val="0D0D0D" w:themeColor="text1" w:themeTint="F2"/>
          <w:szCs w:val="28"/>
        </w:rPr>
        <w:t xml:space="preserve"> </w:t>
      </w:r>
      <w:r w:rsidR="008929AE">
        <w:t xml:space="preserve">Новосибирской области (далее – областной бюджет) </w:t>
      </w:r>
      <w:r w:rsidRPr="00A473CF">
        <w:rPr>
          <w:color w:val="0D0D0D" w:themeColor="text1" w:themeTint="F2"/>
          <w:szCs w:val="28"/>
        </w:rPr>
        <w:t xml:space="preserve">на очередной финансовый год и плановый период </w:t>
      </w:r>
      <w:r>
        <w:rPr>
          <w:color w:val="0D0D0D" w:themeColor="text1" w:themeTint="F2"/>
          <w:szCs w:val="28"/>
        </w:rPr>
        <w:t xml:space="preserve">– </w:t>
      </w:r>
      <w:r w:rsidRPr="00A473CF">
        <w:rPr>
          <w:color w:val="0D0D0D" w:themeColor="text1" w:themeTint="F2"/>
          <w:szCs w:val="28"/>
        </w:rPr>
        <w:t xml:space="preserve">до </w:t>
      </w:r>
      <w:r w:rsidRPr="00487E1F">
        <w:rPr>
          <w:color w:val="0D0D0D" w:themeColor="text1" w:themeTint="F2"/>
          <w:szCs w:val="28"/>
        </w:rPr>
        <w:t>начала очередного финансового года;</w:t>
      </w:r>
    </w:p>
    <w:p w:rsidR="00525840" w:rsidRPr="00487E1F" w:rsidRDefault="00563004" w:rsidP="00B578DA">
      <w:pPr>
        <w:widowControl w:val="0"/>
        <w:rPr>
          <w:color w:val="0D0D0D" w:themeColor="text1" w:themeTint="F2"/>
          <w:szCs w:val="28"/>
        </w:rPr>
      </w:pPr>
      <w:r w:rsidRPr="00487E1F">
        <w:rPr>
          <w:color w:val="0D0D0D" w:themeColor="text1" w:themeTint="F2"/>
          <w:szCs w:val="28"/>
        </w:rPr>
        <w:t>в случае</w:t>
      </w:r>
      <w:r w:rsidR="005B66AC" w:rsidRPr="00487E1F">
        <w:rPr>
          <w:color w:val="0D0D0D" w:themeColor="text1" w:themeTint="F2"/>
          <w:szCs w:val="28"/>
        </w:rPr>
        <w:t xml:space="preserve"> изменения распределения межбюджетных трансфертов, предоставляемых в текущем финансовом году – не позднее </w:t>
      </w:r>
      <w:r w:rsidR="001115B5" w:rsidRPr="00487E1F">
        <w:rPr>
          <w:color w:val="0D0D0D" w:themeColor="text1" w:themeTint="F2"/>
          <w:szCs w:val="28"/>
        </w:rPr>
        <w:t>14</w:t>
      </w:r>
      <w:r w:rsidR="005B66AC" w:rsidRPr="00487E1F">
        <w:rPr>
          <w:color w:val="0D0D0D" w:themeColor="text1" w:themeTint="F2"/>
          <w:szCs w:val="28"/>
        </w:rPr>
        <w:t xml:space="preserve"> рабочих дней </w:t>
      </w:r>
      <w:r w:rsidR="00DD591A" w:rsidRPr="00487E1F">
        <w:rPr>
          <w:color w:val="0D0D0D" w:themeColor="text1" w:themeTint="F2"/>
          <w:szCs w:val="28"/>
        </w:rPr>
        <w:t>со дня</w:t>
      </w:r>
      <w:r w:rsidR="005B66AC" w:rsidRPr="00487E1F">
        <w:rPr>
          <w:color w:val="0D0D0D" w:themeColor="text1" w:themeTint="F2"/>
          <w:szCs w:val="28"/>
        </w:rPr>
        <w:t xml:space="preserve"> внесения соответствующих изменений в сводную бюджетную роспись областного бюджета.</w:t>
      </w:r>
    </w:p>
    <w:p w:rsidR="002121DC" w:rsidRPr="006A4D29" w:rsidRDefault="002121DC" w:rsidP="00B578DA">
      <w:pPr>
        <w:widowControl w:val="0"/>
        <w:rPr>
          <w:color w:val="FF0000"/>
          <w:szCs w:val="28"/>
        </w:rPr>
      </w:pPr>
      <w:r w:rsidRPr="00487E1F">
        <w:rPr>
          <w:color w:val="0D0D0D" w:themeColor="text1" w:themeTint="F2"/>
          <w:szCs w:val="28"/>
        </w:rPr>
        <w:t>4</w:t>
      </w:r>
      <w:r w:rsidR="00DD591A" w:rsidRPr="00487E1F">
        <w:rPr>
          <w:color w:val="0D0D0D" w:themeColor="text1" w:themeTint="F2"/>
          <w:szCs w:val="28"/>
        </w:rPr>
        <w:t>. </w:t>
      </w:r>
      <w:r w:rsidR="00D252E8" w:rsidRPr="00487E1F">
        <w:rPr>
          <w:color w:val="0D0D0D" w:themeColor="text1" w:themeTint="F2"/>
          <w:szCs w:val="28"/>
        </w:rPr>
        <w:t xml:space="preserve">В целях </w:t>
      </w:r>
      <w:r w:rsidRPr="00487E1F">
        <w:rPr>
          <w:color w:val="0D0D0D" w:themeColor="text1" w:themeTint="F2"/>
          <w:szCs w:val="28"/>
        </w:rPr>
        <w:t xml:space="preserve">обеспечения </w:t>
      </w:r>
      <w:r w:rsidR="00D252E8" w:rsidRPr="00487E1F">
        <w:rPr>
          <w:color w:val="0D0D0D" w:themeColor="text1" w:themeTint="F2"/>
          <w:szCs w:val="28"/>
        </w:rPr>
        <w:t>доведения Уведомлений до местных финансовых органов (за исключением финансов</w:t>
      </w:r>
      <w:r w:rsidR="006A4D29" w:rsidRPr="00487E1F">
        <w:rPr>
          <w:color w:val="0D0D0D" w:themeColor="text1" w:themeTint="F2"/>
          <w:szCs w:val="28"/>
        </w:rPr>
        <w:t>ых</w:t>
      </w:r>
      <w:r w:rsidR="00D252E8" w:rsidRPr="00487E1F">
        <w:rPr>
          <w:color w:val="0D0D0D" w:themeColor="text1" w:themeTint="F2"/>
          <w:szCs w:val="28"/>
        </w:rPr>
        <w:t xml:space="preserve"> орган</w:t>
      </w:r>
      <w:r w:rsidR="006A4D29" w:rsidRPr="00487E1F">
        <w:rPr>
          <w:color w:val="0D0D0D" w:themeColor="text1" w:themeTint="F2"/>
          <w:szCs w:val="28"/>
        </w:rPr>
        <w:t>ов городских округов</w:t>
      </w:r>
      <w:r w:rsidR="00D252E8" w:rsidRPr="00487E1F">
        <w:rPr>
          <w:color w:val="0D0D0D" w:themeColor="text1" w:themeTint="F2"/>
          <w:szCs w:val="28"/>
        </w:rPr>
        <w:t xml:space="preserve"> Новосибирск</w:t>
      </w:r>
      <w:r w:rsidR="006A4D29" w:rsidRPr="00487E1F">
        <w:rPr>
          <w:color w:val="0D0D0D" w:themeColor="text1" w:themeTint="F2"/>
          <w:szCs w:val="28"/>
        </w:rPr>
        <w:t>ой области</w:t>
      </w:r>
      <w:r w:rsidR="00D252E8" w:rsidRPr="00487E1F">
        <w:rPr>
          <w:color w:val="0D0D0D" w:themeColor="text1" w:themeTint="F2"/>
          <w:szCs w:val="28"/>
        </w:rPr>
        <w:t>) министерство финансов направля</w:t>
      </w:r>
      <w:r w:rsidR="00221FC9" w:rsidRPr="00487E1F">
        <w:rPr>
          <w:color w:val="0D0D0D" w:themeColor="text1" w:themeTint="F2"/>
          <w:szCs w:val="28"/>
        </w:rPr>
        <w:t>е</w:t>
      </w:r>
      <w:r w:rsidR="00D252E8" w:rsidRPr="00487E1F">
        <w:rPr>
          <w:color w:val="0D0D0D" w:themeColor="text1" w:themeTint="F2"/>
          <w:szCs w:val="28"/>
        </w:rPr>
        <w:t xml:space="preserve">т </w:t>
      </w:r>
      <w:r w:rsidR="008E7603" w:rsidRPr="00487E1F">
        <w:rPr>
          <w:color w:val="0D0D0D" w:themeColor="text1" w:themeTint="F2"/>
          <w:szCs w:val="28"/>
        </w:rPr>
        <w:t>сформированные Уведомления управлениям финансов и налоговой политики соответствующих районов Новосибирской области (далее – управления финансов</w:t>
      </w:r>
      <w:r w:rsidR="008E7603" w:rsidRPr="00487E1F">
        <w:rPr>
          <w:szCs w:val="28"/>
        </w:rPr>
        <w:t xml:space="preserve">) </w:t>
      </w:r>
      <w:r w:rsidR="00D8772D" w:rsidRPr="00487E1F">
        <w:rPr>
          <w:szCs w:val="28"/>
        </w:rPr>
        <w:t>в АС «Бюджет»</w:t>
      </w:r>
      <w:r w:rsidR="006A4D29" w:rsidRPr="00487E1F">
        <w:rPr>
          <w:szCs w:val="28"/>
        </w:rPr>
        <w:t xml:space="preserve">                                 </w:t>
      </w:r>
      <w:r w:rsidR="00D8772D" w:rsidRPr="00487E1F">
        <w:rPr>
          <w:szCs w:val="28"/>
        </w:rPr>
        <w:t xml:space="preserve"> </w:t>
      </w:r>
      <w:r w:rsidR="008E7603" w:rsidRPr="00487E1F">
        <w:rPr>
          <w:szCs w:val="28"/>
        </w:rPr>
        <w:t>с использованием автоматизированной системы «Удаленное рабочее место»</w:t>
      </w:r>
      <w:r w:rsidR="006A4D29" w:rsidRPr="00487E1F">
        <w:rPr>
          <w:szCs w:val="28"/>
        </w:rPr>
        <w:t xml:space="preserve">                </w:t>
      </w:r>
      <w:r w:rsidR="008E7603" w:rsidRPr="00487E1F">
        <w:rPr>
          <w:szCs w:val="28"/>
        </w:rPr>
        <w:t xml:space="preserve"> (далее – АС «УРМ») </w:t>
      </w:r>
      <w:r w:rsidRPr="00487E1F">
        <w:rPr>
          <w:szCs w:val="28"/>
        </w:rPr>
        <w:t>в следующие сроки:</w:t>
      </w:r>
    </w:p>
    <w:p w:rsidR="002121DC" w:rsidRPr="00487E1F" w:rsidRDefault="002121DC" w:rsidP="00B578DA">
      <w:pPr>
        <w:widowControl w:val="0"/>
        <w:rPr>
          <w:color w:val="0D0D0D" w:themeColor="text1" w:themeTint="F2"/>
          <w:szCs w:val="28"/>
        </w:rPr>
      </w:pPr>
      <w:r w:rsidRPr="002121DC">
        <w:rPr>
          <w:color w:val="0D0D0D" w:themeColor="text1" w:themeTint="F2"/>
          <w:szCs w:val="28"/>
        </w:rPr>
        <w:t xml:space="preserve">после принятия закона Новосибирской </w:t>
      </w:r>
      <w:r w:rsidRPr="00487E1F">
        <w:rPr>
          <w:color w:val="0D0D0D" w:themeColor="text1" w:themeTint="F2"/>
          <w:szCs w:val="28"/>
        </w:rPr>
        <w:t xml:space="preserve">области об областном бюджете                               </w:t>
      </w:r>
      <w:r w:rsidRPr="00487E1F">
        <w:rPr>
          <w:color w:val="0D0D0D" w:themeColor="text1" w:themeTint="F2"/>
          <w:szCs w:val="28"/>
        </w:rPr>
        <w:lastRenderedPageBreak/>
        <w:t xml:space="preserve">на очередной финансовый год и плановый период – не позднее </w:t>
      </w:r>
      <w:r w:rsidR="006A4D29" w:rsidRPr="00487E1F">
        <w:rPr>
          <w:color w:val="0D0D0D" w:themeColor="text1" w:themeTint="F2"/>
          <w:szCs w:val="28"/>
        </w:rPr>
        <w:t>1</w:t>
      </w:r>
      <w:r w:rsidR="008929AE" w:rsidRPr="00487E1F">
        <w:rPr>
          <w:color w:val="0D0D0D" w:themeColor="text1" w:themeTint="F2"/>
          <w:szCs w:val="28"/>
        </w:rPr>
        <w:t xml:space="preserve"> </w:t>
      </w:r>
      <w:r w:rsidR="00487E1F" w:rsidRPr="00487E1F">
        <w:rPr>
          <w:color w:val="0D0D0D" w:themeColor="text1" w:themeTint="F2"/>
          <w:szCs w:val="28"/>
        </w:rPr>
        <w:t>рабочего дня</w:t>
      </w:r>
      <w:r w:rsidRPr="00487E1F">
        <w:rPr>
          <w:color w:val="0D0D0D" w:themeColor="text1" w:themeTint="F2"/>
          <w:szCs w:val="28"/>
        </w:rPr>
        <w:t xml:space="preserve"> до начала очередного финансового года;</w:t>
      </w:r>
    </w:p>
    <w:p w:rsidR="00D252E8" w:rsidRDefault="002121DC" w:rsidP="00B578DA">
      <w:pPr>
        <w:widowControl w:val="0"/>
        <w:rPr>
          <w:color w:val="0D0D0D" w:themeColor="text1" w:themeTint="F2"/>
          <w:szCs w:val="28"/>
        </w:rPr>
      </w:pPr>
      <w:r w:rsidRPr="00487E1F">
        <w:rPr>
          <w:color w:val="0D0D0D" w:themeColor="text1" w:themeTint="F2"/>
          <w:szCs w:val="28"/>
        </w:rPr>
        <w:t xml:space="preserve">после изменения распределения межбюджетных трансфертов, предоставляемых в текущем финансовом году – не позднее </w:t>
      </w:r>
      <w:r w:rsidR="00487E1F">
        <w:rPr>
          <w:color w:val="0D0D0D" w:themeColor="text1" w:themeTint="F2"/>
          <w:szCs w:val="28"/>
        </w:rPr>
        <w:t>12</w:t>
      </w:r>
      <w:r w:rsidRPr="00487E1F">
        <w:rPr>
          <w:color w:val="0D0D0D" w:themeColor="text1" w:themeTint="F2"/>
          <w:szCs w:val="28"/>
        </w:rPr>
        <w:t xml:space="preserve"> рабочих дней со дня внесения соответствующих изменений в сводную бюджетную роспись областного бюджета.</w:t>
      </w:r>
      <w:bookmarkStart w:id="0" w:name="_GoBack"/>
      <w:bookmarkEnd w:id="0"/>
    </w:p>
    <w:p w:rsidR="008A68FF" w:rsidRPr="00C65E8E" w:rsidRDefault="00194636" w:rsidP="00B578DA">
      <w:pPr>
        <w:widowControl w:val="0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5.</w:t>
      </w:r>
      <w:r>
        <w:rPr>
          <w:color w:val="0D0D0D" w:themeColor="text1" w:themeTint="F2"/>
          <w:szCs w:val="28"/>
          <w:lang w:val="en-US"/>
        </w:rPr>
        <w:t> </w:t>
      </w:r>
      <w:r>
        <w:rPr>
          <w:color w:val="0D0D0D" w:themeColor="text1" w:themeTint="F2"/>
          <w:szCs w:val="28"/>
        </w:rPr>
        <w:t>Управления</w:t>
      </w:r>
      <w:r w:rsidRPr="00194636">
        <w:rPr>
          <w:color w:val="0D0D0D" w:themeColor="text1" w:themeTint="F2"/>
          <w:szCs w:val="28"/>
        </w:rPr>
        <w:t xml:space="preserve"> финансов </w:t>
      </w:r>
      <w:r>
        <w:rPr>
          <w:color w:val="0D0D0D" w:themeColor="text1" w:themeTint="F2"/>
          <w:szCs w:val="28"/>
        </w:rPr>
        <w:t xml:space="preserve">по получению Уведомлений </w:t>
      </w:r>
      <w:r w:rsidRPr="006A4D29">
        <w:rPr>
          <w:color w:val="0D0D0D" w:themeColor="text1" w:themeTint="F2"/>
          <w:szCs w:val="28"/>
        </w:rPr>
        <w:t xml:space="preserve">доводят их до </w:t>
      </w:r>
      <w:r w:rsidR="00E74DE2" w:rsidRPr="006A4D29">
        <w:rPr>
          <w:color w:val="0D0D0D" w:themeColor="text1" w:themeTint="F2"/>
          <w:szCs w:val="28"/>
        </w:rPr>
        <w:t>местных</w:t>
      </w:r>
      <w:r w:rsidR="00E74DE2" w:rsidRPr="006A4D29">
        <w:t xml:space="preserve"> </w:t>
      </w:r>
      <w:r w:rsidR="00E74DE2" w:rsidRPr="006A4D29">
        <w:rPr>
          <w:color w:val="0D0D0D" w:themeColor="text1" w:themeTint="F2"/>
          <w:szCs w:val="28"/>
        </w:rPr>
        <w:t>финансовы</w:t>
      </w:r>
      <w:r w:rsidR="008A68FF" w:rsidRPr="006A4D29">
        <w:rPr>
          <w:color w:val="0D0D0D" w:themeColor="text1" w:themeTint="F2"/>
          <w:szCs w:val="28"/>
        </w:rPr>
        <w:t>х</w:t>
      </w:r>
      <w:r w:rsidR="00E74DE2" w:rsidRPr="006A4D29">
        <w:rPr>
          <w:color w:val="0D0D0D" w:themeColor="text1" w:themeTint="F2"/>
          <w:szCs w:val="28"/>
        </w:rPr>
        <w:t xml:space="preserve"> орган</w:t>
      </w:r>
      <w:r w:rsidR="008A68FF" w:rsidRPr="006A4D29">
        <w:rPr>
          <w:color w:val="0D0D0D" w:themeColor="text1" w:themeTint="F2"/>
          <w:szCs w:val="28"/>
        </w:rPr>
        <w:t>ов</w:t>
      </w:r>
      <w:r w:rsidR="00E74DE2" w:rsidRPr="006A4D29">
        <w:rPr>
          <w:color w:val="0D0D0D" w:themeColor="text1" w:themeTint="F2"/>
          <w:szCs w:val="28"/>
        </w:rPr>
        <w:t xml:space="preserve"> </w:t>
      </w:r>
      <w:r w:rsidR="008A68FF" w:rsidRPr="006A4D29">
        <w:rPr>
          <w:color w:val="0D0D0D" w:themeColor="text1" w:themeTint="F2"/>
          <w:szCs w:val="28"/>
        </w:rPr>
        <w:t xml:space="preserve">посредством направления </w:t>
      </w:r>
      <w:r w:rsidR="00C1492B" w:rsidRPr="006A4D29">
        <w:rPr>
          <w:color w:val="0D0D0D" w:themeColor="text1" w:themeTint="F2"/>
          <w:szCs w:val="28"/>
        </w:rPr>
        <w:t xml:space="preserve">соответствующих электронных документов, </w:t>
      </w:r>
      <w:r w:rsidR="008E7603" w:rsidRPr="006A4D29">
        <w:rPr>
          <w:color w:val="0D0D0D" w:themeColor="text1" w:themeTint="F2"/>
          <w:szCs w:val="28"/>
        </w:rPr>
        <w:t xml:space="preserve">полученных </w:t>
      </w:r>
      <w:r w:rsidR="00B87525" w:rsidRPr="006A4D29">
        <w:rPr>
          <w:color w:val="0D0D0D" w:themeColor="text1" w:themeTint="F2"/>
          <w:szCs w:val="28"/>
        </w:rPr>
        <w:t>с использованием</w:t>
      </w:r>
      <w:r w:rsidR="00C1492B" w:rsidRPr="006A4D29">
        <w:rPr>
          <w:color w:val="0D0D0D" w:themeColor="text1" w:themeTint="F2"/>
          <w:szCs w:val="28"/>
        </w:rPr>
        <w:t xml:space="preserve"> </w:t>
      </w:r>
      <w:r w:rsidR="008E7603" w:rsidRPr="006A4D29">
        <w:rPr>
          <w:color w:val="0D0D0D" w:themeColor="text1" w:themeTint="F2"/>
          <w:szCs w:val="28"/>
        </w:rPr>
        <w:t>АС «УРМ»</w:t>
      </w:r>
      <w:r w:rsidR="00C1492B" w:rsidRPr="006A4D29">
        <w:rPr>
          <w:color w:val="0D0D0D" w:themeColor="text1" w:themeTint="F2"/>
          <w:szCs w:val="28"/>
        </w:rPr>
        <w:t>,</w:t>
      </w:r>
      <w:r w:rsidR="008E7603" w:rsidRPr="006A4D29">
        <w:rPr>
          <w:color w:val="0D0D0D" w:themeColor="text1" w:themeTint="F2"/>
          <w:szCs w:val="28"/>
        </w:rPr>
        <w:t xml:space="preserve"> </w:t>
      </w:r>
      <w:r w:rsidR="008A68FF" w:rsidRPr="006A4D29">
        <w:rPr>
          <w:color w:val="0D0D0D" w:themeColor="text1" w:themeTint="F2"/>
          <w:szCs w:val="28"/>
        </w:rPr>
        <w:t>в информационные системы, обеспечивающие осуществление бюджетного процесса в муниципальных образованиях Новосибирской области</w:t>
      </w:r>
      <w:r w:rsidR="00000737" w:rsidRPr="006A4D29">
        <w:rPr>
          <w:color w:val="0D0D0D" w:themeColor="text1" w:themeTint="F2"/>
          <w:szCs w:val="28"/>
        </w:rPr>
        <w:t>,</w:t>
      </w:r>
      <w:r w:rsidR="00000737">
        <w:rPr>
          <w:color w:val="0D0D0D" w:themeColor="text1" w:themeTint="F2"/>
          <w:szCs w:val="28"/>
        </w:rPr>
        <w:t xml:space="preserve"> бюджетам которых предоставляются межбюджетные трансферты, с соблюдением сроков, установленных пунктом</w:t>
      </w:r>
      <w:r w:rsidR="008E7603">
        <w:rPr>
          <w:color w:val="0D0D0D" w:themeColor="text1" w:themeTint="F2"/>
          <w:szCs w:val="28"/>
        </w:rPr>
        <w:t> </w:t>
      </w:r>
      <w:r w:rsidR="00000737">
        <w:rPr>
          <w:color w:val="0D0D0D" w:themeColor="text1" w:themeTint="F2"/>
          <w:szCs w:val="28"/>
        </w:rPr>
        <w:t xml:space="preserve">3 </w:t>
      </w:r>
      <w:r w:rsidR="00000737" w:rsidRPr="00C65E8E">
        <w:rPr>
          <w:color w:val="0D0D0D" w:themeColor="text1" w:themeTint="F2"/>
          <w:szCs w:val="28"/>
        </w:rPr>
        <w:t>настоящего Порядка.</w:t>
      </w:r>
    </w:p>
    <w:p w:rsidR="00190990" w:rsidRPr="00C65E8E" w:rsidRDefault="006A4D29" w:rsidP="006A4D29">
      <w:pPr>
        <w:rPr>
          <w:color w:val="0D0D0D" w:themeColor="text1" w:themeTint="F2"/>
          <w:szCs w:val="28"/>
        </w:rPr>
      </w:pPr>
      <w:r w:rsidRPr="00C65E8E">
        <w:rPr>
          <w:color w:val="0D0D0D" w:themeColor="text1" w:themeTint="F2"/>
          <w:szCs w:val="28"/>
        </w:rPr>
        <w:t>6. </w:t>
      </w:r>
      <w:r w:rsidR="00171C92" w:rsidRPr="00C65E8E">
        <w:rPr>
          <w:color w:val="0D0D0D" w:themeColor="text1" w:themeTint="F2"/>
          <w:szCs w:val="28"/>
        </w:rPr>
        <w:t>Уведомления д</w:t>
      </w:r>
      <w:r w:rsidRPr="00C65E8E">
        <w:rPr>
          <w:color w:val="0D0D0D" w:themeColor="text1" w:themeTint="F2"/>
          <w:szCs w:val="28"/>
        </w:rPr>
        <w:t>о финансовых</w:t>
      </w:r>
      <w:r w:rsidR="00B87525" w:rsidRPr="00C65E8E">
        <w:rPr>
          <w:color w:val="0D0D0D" w:themeColor="text1" w:themeTint="F2"/>
          <w:szCs w:val="28"/>
        </w:rPr>
        <w:t xml:space="preserve"> орган</w:t>
      </w:r>
      <w:r w:rsidRPr="00C65E8E">
        <w:rPr>
          <w:color w:val="0D0D0D" w:themeColor="text1" w:themeTint="F2"/>
          <w:szCs w:val="28"/>
        </w:rPr>
        <w:t xml:space="preserve">ов </w:t>
      </w:r>
      <w:r w:rsidR="00B87525" w:rsidRPr="00C65E8E">
        <w:rPr>
          <w:color w:val="0D0D0D" w:themeColor="text1" w:themeTint="F2"/>
          <w:szCs w:val="28"/>
        </w:rPr>
        <w:t>город</w:t>
      </w:r>
      <w:r w:rsidRPr="00C65E8E">
        <w:rPr>
          <w:color w:val="0D0D0D" w:themeColor="text1" w:themeTint="F2"/>
          <w:szCs w:val="28"/>
        </w:rPr>
        <w:t>ских</w:t>
      </w:r>
      <w:r w:rsidR="00B87525" w:rsidRPr="00C65E8E">
        <w:rPr>
          <w:color w:val="0D0D0D" w:themeColor="text1" w:themeTint="F2"/>
          <w:szCs w:val="28"/>
        </w:rPr>
        <w:t xml:space="preserve"> </w:t>
      </w:r>
      <w:r w:rsidRPr="00C65E8E">
        <w:rPr>
          <w:color w:val="0D0D0D" w:themeColor="text1" w:themeTint="F2"/>
          <w:szCs w:val="28"/>
        </w:rPr>
        <w:t xml:space="preserve">округов </w:t>
      </w:r>
      <w:r w:rsidR="00B87525" w:rsidRPr="00C65E8E">
        <w:rPr>
          <w:color w:val="0D0D0D" w:themeColor="text1" w:themeTint="F2"/>
          <w:szCs w:val="28"/>
        </w:rPr>
        <w:t>Новосибирск</w:t>
      </w:r>
      <w:r w:rsidRPr="00C65E8E">
        <w:rPr>
          <w:color w:val="0D0D0D" w:themeColor="text1" w:themeTint="F2"/>
          <w:szCs w:val="28"/>
        </w:rPr>
        <w:t>ой области</w:t>
      </w:r>
      <w:r w:rsidR="00B87525" w:rsidRPr="00C65E8E">
        <w:rPr>
          <w:color w:val="0D0D0D" w:themeColor="text1" w:themeTint="F2"/>
          <w:szCs w:val="28"/>
        </w:rPr>
        <w:t xml:space="preserve"> </w:t>
      </w:r>
      <w:r w:rsidR="00190990" w:rsidRPr="00C65E8E">
        <w:rPr>
          <w:color w:val="0D0D0D" w:themeColor="text1" w:themeTint="F2"/>
          <w:szCs w:val="28"/>
        </w:rPr>
        <w:t>доводятся</w:t>
      </w:r>
      <w:r w:rsidR="00B87525" w:rsidRPr="00C65E8E">
        <w:rPr>
          <w:color w:val="0D0D0D" w:themeColor="text1" w:themeTint="F2"/>
          <w:szCs w:val="28"/>
        </w:rPr>
        <w:t xml:space="preserve"> министерством финансов</w:t>
      </w:r>
      <w:r w:rsidR="00190990" w:rsidRPr="00C65E8E">
        <w:t xml:space="preserve"> </w:t>
      </w:r>
      <w:r w:rsidR="00171C92" w:rsidRPr="00C65E8E">
        <w:rPr>
          <w:szCs w:val="28"/>
        </w:rPr>
        <w:t>в АС «Бюджет» с использованием                    АС «УРМ»</w:t>
      </w:r>
      <w:r w:rsidR="00190990" w:rsidRPr="00C65E8E">
        <w:rPr>
          <w:color w:val="0D0D0D" w:themeColor="text1" w:themeTint="F2"/>
          <w:szCs w:val="28"/>
        </w:rPr>
        <w:t>, с соблюдением сроков, установленных пунктом 3 настоящего Порядка.</w:t>
      </w:r>
    </w:p>
    <w:p w:rsidR="00190990" w:rsidRDefault="00190990" w:rsidP="00190990">
      <w:pPr>
        <w:rPr>
          <w:color w:val="0D0D0D" w:themeColor="text1" w:themeTint="F2"/>
          <w:szCs w:val="28"/>
        </w:rPr>
      </w:pPr>
      <w:r w:rsidRPr="00C65E8E">
        <w:rPr>
          <w:color w:val="0D0D0D" w:themeColor="text1" w:themeTint="F2"/>
          <w:szCs w:val="28"/>
        </w:rPr>
        <w:t>7. В случае отсутствия технической возможности использования</w:t>
      </w:r>
      <w:r w:rsidR="00C1492B" w:rsidRPr="00C65E8E">
        <w:rPr>
          <w:color w:val="0D0D0D" w:themeColor="text1" w:themeTint="F2"/>
          <w:szCs w:val="28"/>
        </w:rPr>
        <w:t xml:space="preserve">                                         </w:t>
      </w:r>
      <w:r w:rsidRPr="00C65E8E">
        <w:rPr>
          <w:color w:val="0D0D0D" w:themeColor="text1" w:themeTint="F2"/>
          <w:szCs w:val="28"/>
        </w:rPr>
        <w:t xml:space="preserve"> </w:t>
      </w:r>
      <w:r w:rsidR="00C1492B" w:rsidRPr="00C65E8E">
        <w:rPr>
          <w:color w:val="0D0D0D" w:themeColor="text1" w:themeTint="F2"/>
          <w:szCs w:val="28"/>
        </w:rPr>
        <w:t xml:space="preserve">соответствующих информационных систем </w:t>
      </w:r>
      <w:r w:rsidRPr="00C65E8E">
        <w:rPr>
          <w:color w:val="0D0D0D" w:themeColor="text1" w:themeTint="F2"/>
          <w:szCs w:val="28"/>
        </w:rPr>
        <w:t xml:space="preserve">Уведомления </w:t>
      </w:r>
      <w:r w:rsidR="00C1492B" w:rsidRPr="00C65E8E">
        <w:rPr>
          <w:color w:val="0D0D0D" w:themeColor="text1" w:themeTint="F2"/>
          <w:szCs w:val="28"/>
        </w:rPr>
        <w:t xml:space="preserve">по согласованию </w:t>
      </w:r>
      <w:r w:rsidRPr="00C65E8E">
        <w:rPr>
          <w:color w:val="0D0D0D" w:themeColor="text1" w:themeTint="F2"/>
          <w:szCs w:val="28"/>
        </w:rPr>
        <w:t>могут</w:t>
      </w:r>
      <w:r>
        <w:rPr>
          <w:color w:val="0D0D0D" w:themeColor="text1" w:themeTint="F2"/>
          <w:szCs w:val="28"/>
        </w:rPr>
        <w:t xml:space="preserve"> направляться министерством финансов, управлениями финансов </w:t>
      </w:r>
      <w:r w:rsidR="00D8772D">
        <w:rPr>
          <w:color w:val="0D0D0D" w:themeColor="text1" w:themeTint="F2"/>
          <w:szCs w:val="28"/>
        </w:rPr>
        <w:t>в соответствии</w:t>
      </w:r>
      <w:r w:rsidR="00C1492B">
        <w:rPr>
          <w:color w:val="0D0D0D" w:themeColor="text1" w:themeTint="F2"/>
          <w:szCs w:val="28"/>
        </w:rPr>
        <w:t xml:space="preserve">                 </w:t>
      </w:r>
      <w:r w:rsidR="00D8772D">
        <w:rPr>
          <w:color w:val="0D0D0D" w:themeColor="text1" w:themeTint="F2"/>
          <w:szCs w:val="28"/>
        </w:rPr>
        <w:t xml:space="preserve"> с настоящим Порядком </w:t>
      </w:r>
      <w:r>
        <w:rPr>
          <w:color w:val="0D0D0D" w:themeColor="text1" w:themeTint="F2"/>
          <w:szCs w:val="28"/>
        </w:rPr>
        <w:t>на официальный адрес электронной почты местного финансового органа</w:t>
      </w:r>
      <w:r w:rsidRPr="004B2026">
        <w:rPr>
          <w:color w:val="0D0D0D" w:themeColor="text1" w:themeTint="F2"/>
          <w:szCs w:val="28"/>
        </w:rPr>
        <w:t>.</w:t>
      </w:r>
    </w:p>
    <w:p w:rsidR="001F4E5F" w:rsidRDefault="00D8772D" w:rsidP="001F4E5F">
      <w:pPr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8</w:t>
      </w:r>
      <w:r w:rsidR="001F4E5F" w:rsidRPr="001F4E5F">
        <w:rPr>
          <w:color w:val="0D0D0D" w:themeColor="text1" w:themeTint="F2"/>
          <w:szCs w:val="28"/>
        </w:rPr>
        <w:t>. </w:t>
      </w:r>
      <w:r w:rsidR="0088196C">
        <w:rPr>
          <w:color w:val="0D0D0D" w:themeColor="text1" w:themeTint="F2"/>
          <w:szCs w:val="28"/>
        </w:rPr>
        <w:t xml:space="preserve">В </w:t>
      </w:r>
      <w:r w:rsidR="001F4E5F" w:rsidRPr="001F4E5F">
        <w:rPr>
          <w:color w:val="0D0D0D" w:themeColor="text1" w:themeTint="F2"/>
          <w:szCs w:val="28"/>
        </w:rPr>
        <w:t>течени</w:t>
      </w:r>
      <w:r w:rsidR="001F4E5F">
        <w:rPr>
          <w:color w:val="0D0D0D" w:themeColor="text1" w:themeTint="F2"/>
          <w:szCs w:val="28"/>
        </w:rPr>
        <w:t>е</w:t>
      </w:r>
      <w:r w:rsidR="0088196C">
        <w:rPr>
          <w:color w:val="0D0D0D" w:themeColor="text1" w:themeTint="F2"/>
          <w:szCs w:val="28"/>
        </w:rPr>
        <w:t xml:space="preserve"> рабочего дня</w:t>
      </w:r>
      <w:r>
        <w:rPr>
          <w:color w:val="0D0D0D" w:themeColor="text1" w:themeTint="F2"/>
          <w:szCs w:val="28"/>
        </w:rPr>
        <w:t xml:space="preserve"> направления</w:t>
      </w:r>
      <w:r w:rsidR="001F4E5F" w:rsidRPr="001F4E5F">
        <w:rPr>
          <w:color w:val="0D0D0D" w:themeColor="text1" w:themeTint="F2"/>
          <w:szCs w:val="28"/>
        </w:rPr>
        <w:t xml:space="preserve"> </w:t>
      </w:r>
      <w:r w:rsidR="0088196C">
        <w:rPr>
          <w:color w:val="0D0D0D" w:themeColor="text1" w:themeTint="F2"/>
          <w:szCs w:val="28"/>
        </w:rPr>
        <w:t>У</w:t>
      </w:r>
      <w:r w:rsidR="001F4E5F" w:rsidRPr="001F4E5F">
        <w:rPr>
          <w:color w:val="0D0D0D" w:themeColor="text1" w:themeTint="F2"/>
          <w:szCs w:val="28"/>
        </w:rPr>
        <w:t>ведомлени</w:t>
      </w:r>
      <w:r>
        <w:rPr>
          <w:color w:val="0D0D0D" w:themeColor="text1" w:themeTint="F2"/>
          <w:szCs w:val="28"/>
        </w:rPr>
        <w:t>я</w:t>
      </w:r>
      <w:r w:rsidR="001F4E5F" w:rsidRPr="001F4E5F">
        <w:rPr>
          <w:color w:val="0D0D0D" w:themeColor="text1" w:themeTint="F2"/>
          <w:szCs w:val="28"/>
        </w:rPr>
        <w:t xml:space="preserve"> </w:t>
      </w:r>
      <w:r w:rsidR="0088196C">
        <w:rPr>
          <w:color w:val="0D0D0D" w:themeColor="text1" w:themeTint="F2"/>
          <w:szCs w:val="28"/>
        </w:rPr>
        <w:t>управлению финансов</w:t>
      </w:r>
      <w:r w:rsidR="001F4E5F" w:rsidRPr="001F4E5F">
        <w:rPr>
          <w:color w:val="0D0D0D" w:themeColor="text1" w:themeTint="F2"/>
          <w:szCs w:val="28"/>
        </w:rPr>
        <w:t xml:space="preserve"> (</w:t>
      </w:r>
      <w:r w:rsidR="0088196C">
        <w:rPr>
          <w:color w:val="0D0D0D" w:themeColor="text1" w:themeTint="F2"/>
          <w:szCs w:val="28"/>
        </w:rPr>
        <w:t>доведен</w:t>
      </w:r>
      <w:r>
        <w:rPr>
          <w:color w:val="0D0D0D" w:themeColor="text1" w:themeTint="F2"/>
          <w:szCs w:val="28"/>
        </w:rPr>
        <w:t>ия</w:t>
      </w:r>
      <w:r w:rsidR="008819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У</w:t>
      </w:r>
      <w:r w:rsidRPr="001F4E5F">
        <w:rPr>
          <w:color w:val="0D0D0D" w:themeColor="text1" w:themeTint="F2"/>
          <w:szCs w:val="28"/>
        </w:rPr>
        <w:t>ведомлени</w:t>
      </w:r>
      <w:r>
        <w:rPr>
          <w:color w:val="0D0D0D" w:themeColor="text1" w:themeTint="F2"/>
          <w:szCs w:val="28"/>
        </w:rPr>
        <w:t>я</w:t>
      </w:r>
      <w:r w:rsidRPr="001F4E5F">
        <w:rPr>
          <w:color w:val="0D0D0D" w:themeColor="text1" w:themeTint="F2"/>
          <w:szCs w:val="28"/>
        </w:rPr>
        <w:t xml:space="preserve"> </w:t>
      </w:r>
      <w:r w:rsidR="0088196C">
        <w:rPr>
          <w:color w:val="0D0D0D" w:themeColor="text1" w:themeTint="F2"/>
          <w:szCs w:val="28"/>
        </w:rPr>
        <w:t>до финансового органа города Новосибирска</w:t>
      </w:r>
      <w:r>
        <w:rPr>
          <w:color w:val="0D0D0D" w:themeColor="text1" w:themeTint="F2"/>
          <w:szCs w:val="28"/>
        </w:rPr>
        <w:t xml:space="preserve">) </w:t>
      </w:r>
      <w:r w:rsidR="0088196C">
        <w:rPr>
          <w:color w:val="0D0D0D" w:themeColor="text1" w:themeTint="F2"/>
          <w:szCs w:val="28"/>
        </w:rPr>
        <w:t xml:space="preserve">его копия </w:t>
      </w:r>
      <w:r w:rsidR="001F4E5F" w:rsidRPr="001F4E5F">
        <w:rPr>
          <w:color w:val="0D0D0D" w:themeColor="text1" w:themeTint="F2"/>
          <w:szCs w:val="28"/>
        </w:rPr>
        <w:t>направля</w:t>
      </w:r>
      <w:r w:rsidR="0088196C">
        <w:rPr>
          <w:color w:val="0D0D0D" w:themeColor="text1" w:themeTint="F2"/>
          <w:szCs w:val="28"/>
        </w:rPr>
        <w:t>е</w:t>
      </w:r>
      <w:r w:rsidR="001F4E5F" w:rsidRPr="001F4E5F">
        <w:rPr>
          <w:color w:val="0D0D0D" w:themeColor="text1" w:themeTint="F2"/>
          <w:szCs w:val="28"/>
        </w:rPr>
        <w:t xml:space="preserve">тся </w:t>
      </w:r>
      <w:r>
        <w:rPr>
          <w:color w:val="0D0D0D" w:themeColor="text1" w:themeTint="F2"/>
          <w:szCs w:val="28"/>
        </w:rPr>
        <w:t xml:space="preserve">министерством финансов в форме электронного документа </w:t>
      </w:r>
      <w:r w:rsidR="008929AE">
        <w:rPr>
          <w:color w:val="0D0D0D" w:themeColor="text1" w:themeTint="F2"/>
          <w:szCs w:val="28"/>
        </w:rPr>
        <w:t xml:space="preserve">                                 </w:t>
      </w:r>
      <w:r>
        <w:rPr>
          <w:color w:val="0D0D0D" w:themeColor="text1" w:themeTint="F2"/>
          <w:szCs w:val="28"/>
        </w:rPr>
        <w:t xml:space="preserve">в АС «Бюджет» </w:t>
      </w:r>
      <w:r w:rsidR="001F4E5F" w:rsidRPr="001F4E5F">
        <w:rPr>
          <w:color w:val="0D0D0D" w:themeColor="text1" w:themeTint="F2"/>
          <w:szCs w:val="28"/>
        </w:rPr>
        <w:t>главному распорядителю средств областного бюджета, которому предусмотрены лимиты бюджетных обязательств на предоставление</w:t>
      </w:r>
      <w:r w:rsidR="0088196C">
        <w:rPr>
          <w:color w:val="0D0D0D" w:themeColor="text1" w:themeTint="F2"/>
          <w:szCs w:val="28"/>
        </w:rPr>
        <w:t xml:space="preserve"> соответствующего</w:t>
      </w:r>
      <w:r w:rsidR="001F4E5F" w:rsidRPr="001F4E5F">
        <w:rPr>
          <w:color w:val="0D0D0D" w:themeColor="text1" w:themeTint="F2"/>
          <w:szCs w:val="28"/>
        </w:rPr>
        <w:t xml:space="preserve"> межбюджетного тран</w:t>
      </w:r>
      <w:r w:rsidR="0088196C">
        <w:rPr>
          <w:color w:val="0D0D0D" w:themeColor="text1" w:themeTint="F2"/>
          <w:szCs w:val="28"/>
        </w:rPr>
        <w:t>сферта</w:t>
      </w:r>
      <w:r w:rsidR="001F4E5F" w:rsidRPr="001F4E5F">
        <w:rPr>
          <w:color w:val="0D0D0D" w:themeColor="text1" w:themeTint="F2"/>
          <w:szCs w:val="28"/>
        </w:rPr>
        <w:t>.</w:t>
      </w:r>
    </w:p>
    <w:p w:rsidR="00A32DE0" w:rsidRDefault="00D8772D" w:rsidP="00190990">
      <w:pPr>
        <w:rPr>
          <w:szCs w:val="28"/>
        </w:rPr>
      </w:pPr>
      <w:r>
        <w:rPr>
          <w:color w:val="0D0D0D" w:themeColor="text1" w:themeTint="F2"/>
          <w:szCs w:val="28"/>
        </w:rPr>
        <w:t>9</w:t>
      </w:r>
      <w:r w:rsidR="00A32DE0">
        <w:rPr>
          <w:color w:val="0D0D0D" w:themeColor="text1" w:themeTint="F2"/>
          <w:szCs w:val="28"/>
        </w:rPr>
        <w:t xml:space="preserve">. Электронные </w:t>
      </w:r>
      <w:r w:rsidR="00A32DE0">
        <w:rPr>
          <w:szCs w:val="28"/>
        </w:rPr>
        <w:t>документы, оформляемые в связи с исполнением настоящего Порядка,</w:t>
      </w:r>
      <w:r w:rsidR="00A32DE0" w:rsidRPr="001E3006">
        <w:rPr>
          <w:szCs w:val="28"/>
        </w:rPr>
        <w:t xml:space="preserve"> проходят автоматизированные контроли в соответствии с утвержденным министерством финансов Реестром контролей, применяемых</w:t>
      </w:r>
      <w:r w:rsidR="00A32DE0">
        <w:rPr>
          <w:szCs w:val="28"/>
        </w:rPr>
        <w:t xml:space="preserve"> </w:t>
      </w:r>
      <w:r w:rsidR="00A32DE0" w:rsidRPr="001E3006">
        <w:rPr>
          <w:szCs w:val="28"/>
        </w:rPr>
        <w:t xml:space="preserve">в </w:t>
      </w:r>
      <w:r w:rsidR="00A32DE0">
        <w:rPr>
          <w:szCs w:val="28"/>
        </w:rPr>
        <w:t>АС</w:t>
      </w:r>
      <w:r w:rsidR="00A32DE0" w:rsidRPr="001E3006">
        <w:rPr>
          <w:szCs w:val="28"/>
        </w:rPr>
        <w:t xml:space="preserve"> «</w:t>
      </w:r>
      <w:proofErr w:type="gramStart"/>
      <w:r w:rsidR="00A32DE0" w:rsidRPr="001E3006">
        <w:rPr>
          <w:szCs w:val="28"/>
        </w:rPr>
        <w:t xml:space="preserve">Бюджет» </w:t>
      </w:r>
      <w:r w:rsidR="00A32DE0">
        <w:rPr>
          <w:szCs w:val="28"/>
        </w:rPr>
        <w:t xml:space="preserve">  </w:t>
      </w:r>
      <w:proofErr w:type="gramEnd"/>
      <w:r w:rsidR="00A32DE0">
        <w:rPr>
          <w:szCs w:val="28"/>
        </w:rPr>
        <w:t xml:space="preserve">                                      </w:t>
      </w:r>
      <w:r w:rsidR="00A32DE0" w:rsidRPr="001E3006">
        <w:rPr>
          <w:szCs w:val="28"/>
        </w:rPr>
        <w:t xml:space="preserve">и </w:t>
      </w:r>
      <w:r w:rsidR="00A32DE0">
        <w:rPr>
          <w:szCs w:val="28"/>
        </w:rPr>
        <w:t>АС «УРМ».</w:t>
      </w:r>
    </w:p>
    <w:p w:rsidR="001F4E5F" w:rsidRPr="007B4609" w:rsidRDefault="001F4E5F">
      <w:pPr>
        <w:rPr>
          <w:color w:val="0D0D0D" w:themeColor="text1" w:themeTint="F2"/>
          <w:szCs w:val="28"/>
        </w:rPr>
      </w:pPr>
    </w:p>
    <w:sectPr w:rsidR="001F4E5F" w:rsidRPr="007B4609" w:rsidSect="006A4D29">
      <w:pgSz w:w="11907" w:h="16840" w:code="9"/>
      <w:pgMar w:top="851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81" w:rsidRDefault="00304881">
      <w:r>
        <w:separator/>
      </w:r>
    </w:p>
  </w:endnote>
  <w:endnote w:type="continuationSeparator" w:id="0">
    <w:p w:rsidR="00304881" w:rsidRDefault="0030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81" w:rsidRDefault="00304881">
      <w:r>
        <w:separator/>
      </w:r>
    </w:p>
  </w:footnote>
  <w:footnote w:type="continuationSeparator" w:id="0">
    <w:p w:rsidR="00304881" w:rsidRDefault="0030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E"/>
    <w:rsid w:val="000002A4"/>
    <w:rsid w:val="00000737"/>
    <w:rsid w:val="00000B67"/>
    <w:rsid w:val="00002444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23E3"/>
    <w:rsid w:val="000824A1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1DEC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5B5"/>
    <w:rsid w:val="00111DBD"/>
    <w:rsid w:val="001120FA"/>
    <w:rsid w:val="0011300B"/>
    <w:rsid w:val="001131FD"/>
    <w:rsid w:val="00113C7C"/>
    <w:rsid w:val="00117E4F"/>
    <w:rsid w:val="001208C4"/>
    <w:rsid w:val="001215D9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40C6F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1C92"/>
    <w:rsid w:val="00173685"/>
    <w:rsid w:val="00173E4C"/>
    <w:rsid w:val="00174484"/>
    <w:rsid w:val="00175CE4"/>
    <w:rsid w:val="00175EDF"/>
    <w:rsid w:val="00175F49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0990"/>
    <w:rsid w:val="0019129A"/>
    <w:rsid w:val="00191734"/>
    <w:rsid w:val="001919EA"/>
    <w:rsid w:val="00191C9B"/>
    <w:rsid w:val="00193A9C"/>
    <w:rsid w:val="00194636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4E5F"/>
    <w:rsid w:val="001F5281"/>
    <w:rsid w:val="001F5892"/>
    <w:rsid w:val="001F6FF1"/>
    <w:rsid w:val="001F71E9"/>
    <w:rsid w:val="00201940"/>
    <w:rsid w:val="00202621"/>
    <w:rsid w:val="00202767"/>
    <w:rsid w:val="00203AB5"/>
    <w:rsid w:val="00203AFD"/>
    <w:rsid w:val="00203BED"/>
    <w:rsid w:val="00205BE0"/>
    <w:rsid w:val="0020752F"/>
    <w:rsid w:val="002102BC"/>
    <w:rsid w:val="0021076B"/>
    <w:rsid w:val="002121DC"/>
    <w:rsid w:val="00212243"/>
    <w:rsid w:val="002125EF"/>
    <w:rsid w:val="0021497D"/>
    <w:rsid w:val="00215943"/>
    <w:rsid w:val="00215F13"/>
    <w:rsid w:val="002162B7"/>
    <w:rsid w:val="00217B9C"/>
    <w:rsid w:val="0022169E"/>
    <w:rsid w:val="00221E42"/>
    <w:rsid w:val="00221FC9"/>
    <w:rsid w:val="00224694"/>
    <w:rsid w:val="002246D9"/>
    <w:rsid w:val="00224FE7"/>
    <w:rsid w:val="0022536C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106B"/>
    <w:rsid w:val="00271C8E"/>
    <w:rsid w:val="00272D4F"/>
    <w:rsid w:val="00273036"/>
    <w:rsid w:val="002738E3"/>
    <w:rsid w:val="00273BAA"/>
    <w:rsid w:val="00273EB3"/>
    <w:rsid w:val="002742D7"/>
    <w:rsid w:val="00275B39"/>
    <w:rsid w:val="002768BA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AA"/>
    <w:rsid w:val="002E3DC6"/>
    <w:rsid w:val="002E408C"/>
    <w:rsid w:val="002E4211"/>
    <w:rsid w:val="002E47D5"/>
    <w:rsid w:val="002E47E9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488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9A2"/>
    <w:rsid w:val="00322EC9"/>
    <w:rsid w:val="00322F33"/>
    <w:rsid w:val="003238D3"/>
    <w:rsid w:val="00324366"/>
    <w:rsid w:val="0032540C"/>
    <w:rsid w:val="0032560E"/>
    <w:rsid w:val="0032578E"/>
    <w:rsid w:val="00325915"/>
    <w:rsid w:val="003261E5"/>
    <w:rsid w:val="0032712B"/>
    <w:rsid w:val="00327817"/>
    <w:rsid w:val="003300BF"/>
    <w:rsid w:val="003319C1"/>
    <w:rsid w:val="00332182"/>
    <w:rsid w:val="00332E59"/>
    <w:rsid w:val="00333FA7"/>
    <w:rsid w:val="00334908"/>
    <w:rsid w:val="0033566D"/>
    <w:rsid w:val="0033608B"/>
    <w:rsid w:val="0034011A"/>
    <w:rsid w:val="00340A9B"/>
    <w:rsid w:val="003433B7"/>
    <w:rsid w:val="003450D4"/>
    <w:rsid w:val="00345EA7"/>
    <w:rsid w:val="00346A1A"/>
    <w:rsid w:val="0034703B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6195"/>
    <w:rsid w:val="0038620F"/>
    <w:rsid w:val="00387E5C"/>
    <w:rsid w:val="003900FA"/>
    <w:rsid w:val="003901EA"/>
    <w:rsid w:val="00391550"/>
    <w:rsid w:val="0039177C"/>
    <w:rsid w:val="003920C4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5004"/>
    <w:rsid w:val="003D5DF0"/>
    <w:rsid w:val="003D6268"/>
    <w:rsid w:val="003D69C5"/>
    <w:rsid w:val="003D6D8A"/>
    <w:rsid w:val="003D71CD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14AD"/>
    <w:rsid w:val="0045466C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A6F"/>
    <w:rsid w:val="00464A68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E7A"/>
    <w:rsid w:val="00483A01"/>
    <w:rsid w:val="00484EC3"/>
    <w:rsid w:val="00486282"/>
    <w:rsid w:val="00486367"/>
    <w:rsid w:val="00487ACD"/>
    <w:rsid w:val="00487BC6"/>
    <w:rsid w:val="00487D4D"/>
    <w:rsid w:val="00487E1F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8B2"/>
    <w:rsid w:val="004B19DF"/>
    <w:rsid w:val="004B1B6C"/>
    <w:rsid w:val="004B2026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0967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5840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004"/>
    <w:rsid w:val="0056332C"/>
    <w:rsid w:val="00564593"/>
    <w:rsid w:val="005650A3"/>
    <w:rsid w:val="00566279"/>
    <w:rsid w:val="00567815"/>
    <w:rsid w:val="00570159"/>
    <w:rsid w:val="00570993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B1272"/>
    <w:rsid w:val="005B1885"/>
    <w:rsid w:val="005B1E6E"/>
    <w:rsid w:val="005B3E50"/>
    <w:rsid w:val="005B49DC"/>
    <w:rsid w:val="005B5C38"/>
    <w:rsid w:val="005B66AC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4018F"/>
    <w:rsid w:val="006421C4"/>
    <w:rsid w:val="00643166"/>
    <w:rsid w:val="006434EF"/>
    <w:rsid w:val="0064355D"/>
    <w:rsid w:val="00643DA6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49B"/>
    <w:rsid w:val="006627E9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954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D0D"/>
    <w:rsid w:val="006A2E17"/>
    <w:rsid w:val="006A42C6"/>
    <w:rsid w:val="006A42D0"/>
    <w:rsid w:val="006A445C"/>
    <w:rsid w:val="006A4D29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4184"/>
    <w:rsid w:val="0071545B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30B6"/>
    <w:rsid w:val="007E3FE8"/>
    <w:rsid w:val="007E4A4C"/>
    <w:rsid w:val="007E4BB8"/>
    <w:rsid w:val="007E4D9D"/>
    <w:rsid w:val="007E5226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6C"/>
    <w:rsid w:val="008819F6"/>
    <w:rsid w:val="00881B87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29AE"/>
    <w:rsid w:val="0089366A"/>
    <w:rsid w:val="008955E0"/>
    <w:rsid w:val="008A0B2C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8FF"/>
    <w:rsid w:val="008A6E4C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E7603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46B5"/>
    <w:rsid w:val="00934805"/>
    <w:rsid w:val="00934B04"/>
    <w:rsid w:val="0093543E"/>
    <w:rsid w:val="009358A8"/>
    <w:rsid w:val="00935B8D"/>
    <w:rsid w:val="0093657D"/>
    <w:rsid w:val="00936C13"/>
    <w:rsid w:val="009407A9"/>
    <w:rsid w:val="00940AB0"/>
    <w:rsid w:val="0094114A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178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1196C"/>
    <w:rsid w:val="00A1230E"/>
    <w:rsid w:val="00A126ED"/>
    <w:rsid w:val="00A128E5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2DE0"/>
    <w:rsid w:val="00A33B7D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3CF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FCE"/>
    <w:rsid w:val="00AA113B"/>
    <w:rsid w:val="00AA1FBB"/>
    <w:rsid w:val="00AA3138"/>
    <w:rsid w:val="00AA5556"/>
    <w:rsid w:val="00AA5CB5"/>
    <w:rsid w:val="00AB02C6"/>
    <w:rsid w:val="00AB0796"/>
    <w:rsid w:val="00AB3D30"/>
    <w:rsid w:val="00AB3D57"/>
    <w:rsid w:val="00AB4FF7"/>
    <w:rsid w:val="00AB520A"/>
    <w:rsid w:val="00AC0B83"/>
    <w:rsid w:val="00AC14C9"/>
    <w:rsid w:val="00AC32FE"/>
    <w:rsid w:val="00AC3C60"/>
    <w:rsid w:val="00AC44E3"/>
    <w:rsid w:val="00AC52C8"/>
    <w:rsid w:val="00AC5551"/>
    <w:rsid w:val="00AC5AD3"/>
    <w:rsid w:val="00AC7135"/>
    <w:rsid w:val="00AC720A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734B"/>
    <w:rsid w:val="00B000D0"/>
    <w:rsid w:val="00B01955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50448"/>
    <w:rsid w:val="00B5069B"/>
    <w:rsid w:val="00B50DB8"/>
    <w:rsid w:val="00B51674"/>
    <w:rsid w:val="00B5267E"/>
    <w:rsid w:val="00B53B82"/>
    <w:rsid w:val="00B54812"/>
    <w:rsid w:val="00B54C75"/>
    <w:rsid w:val="00B578DA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426A"/>
    <w:rsid w:val="00B74495"/>
    <w:rsid w:val="00B744D0"/>
    <w:rsid w:val="00B7452C"/>
    <w:rsid w:val="00B74766"/>
    <w:rsid w:val="00B75E66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5EBD"/>
    <w:rsid w:val="00B863F6"/>
    <w:rsid w:val="00B868E5"/>
    <w:rsid w:val="00B87525"/>
    <w:rsid w:val="00B87B4D"/>
    <w:rsid w:val="00B91573"/>
    <w:rsid w:val="00B91857"/>
    <w:rsid w:val="00B91F86"/>
    <w:rsid w:val="00B921FE"/>
    <w:rsid w:val="00B92E24"/>
    <w:rsid w:val="00B9351F"/>
    <w:rsid w:val="00B93601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B1E"/>
    <w:rsid w:val="00BC3C97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6390"/>
    <w:rsid w:val="00BF0A08"/>
    <w:rsid w:val="00BF1107"/>
    <w:rsid w:val="00BF165B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24"/>
    <w:rsid w:val="00C00C98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92B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EB1"/>
    <w:rsid w:val="00C30375"/>
    <w:rsid w:val="00C31F76"/>
    <w:rsid w:val="00C3238B"/>
    <w:rsid w:val="00C32AE3"/>
    <w:rsid w:val="00C3314D"/>
    <w:rsid w:val="00C3420B"/>
    <w:rsid w:val="00C34A92"/>
    <w:rsid w:val="00C3521F"/>
    <w:rsid w:val="00C35501"/>
    <w:rsid w:val="00C36238"/>
    <w:rsid w:val="00C363E8"/>
    <w:rsid w:val="00C41420"/>
    <w:rsid w:val="00C431CF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D71"/>
    <w:rsid w:val="00C54E79"/>
    <w:rsid w:val="00C563D8"/>
    <w:rsid w:val="00C57676"/>
    <w:rsid w:val="00C5799A"/>
    <w:rsid w:val="00C62ECA"/>
    <w:rsid w:val="00C6303F"/>
    <w:rsid w:val="00C63F34"/>
    <w:rsid w:val="00C646B9"/>
    <w:rsid w:val="00C65E8E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96766"/>
    <w:rsid w:val="00CA00E9"/>
    <w:rsid w:val="00CA09C6"/>
    <w:rsid w:val="00CA1434"/>
    <w:rsid w:val="00CA2D05"/>
    <w:rsid w:val="00CA2F9D"/>
    <w:rsid w:val="00CA3C06"/>
    <w:rsid w:val="00CA4E7F"/>
    <w:rsid w:val="00CA641E"/>
    <w:rsid w:val="00CA6C96"/>
    <w:rsid w:val="00CA74F6"/>
    <w:rsid w:val="00CA7A0B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3B0E"/>
    <w:rsid w:val="00D13C19"/>
    <w:rsid w:val="00D14A33"/>
    <w:rsid w:val="00D1572A"/>
    <w:rsid w:val="00D16B0C"/>
    <w:rsid w:val="00D16E71"/>
    <w:rsid w:val="00D203C5"/>
    <w:rsid w:val="00D20A32"/>
    <w:rsid w:val="00D20B53"/>
    <w:rsid w:val="00D20CFB"/>
    <w:rsid w:val="00D21028"/>
    <w:rsid w:val="00D21F38"/>
    <w:rsid w:val="00D23FC8"/>
    <w:rsid w:val="00D23FF7"/>
    <w:rsid w:val="00D24444"/>
    <w:rsid w:val="00D252E8"/>
    <w:rsid w:val="00D25373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431"/>
    <w:rsid w:val="00D84422"/>
    <w:rsid w:val="00D85507"/>
    <w:rsid w:val="00D85C9C"/>
    <w:rsid w:val="00D8609C"/>
    <w:rsid w:val="00D868F6"/>
    <w:rsid w:val="00D8754F"/>
    <w:rsid w:val="00D8772D"/>
    <w:rsid w:val="00D910B0"/>
    <w:rsid w:val="00D93E3E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2B9"/>
    <w:rsid w:val="00DC7D3F"/>
    <w:rsid w:val="00DD25BE"/>
    <w:rsid w:val="00DD2FDF"/>
    <w:rsid w:val="00DD3ACC"/>
    <w:rsid w:val="00DD4A84"/>
    <w:rsid w:val="00DD591A"/>
    <w:rsid w:val="00DD5B0A"/>
    <w:rsid w:val="00DD5B35"/>
    <w:rsid w:val="00DE0982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108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C7A"/>
    <w:rsid w:val="00E15B1A"/>
    <w:rsid w:val="00E16546"/>
    <w:rsid w:val="00E21114"/>
    <w:rsid w:val="00E215EC"/>
    <w:rsid w:val="00E2414A"/>
    <w:rsid w:val="00E25603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4DE2"/>
    <w:rsid w:val="00E754F3"/>
    <w:rsid w:val="00E755D3"/>
    <w:rsid w:val="00E75973"/>
    <w:rsid w:val="00E7643A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2E99"/>
    <w:rsid w:val="00E93F7F"/>
    <w:rsid w:val="00E9503C"/>
    <w:rsid w:val="00E96A31"/>
    <w:rsid w:val="00E97B4F"/>
    <w:rsid w:val="00EA0760"/>
    <w:rsid w:val="00EA1006"/>
    <w:rsid w:val="00EA1962"/>
    <w:rsid w:val="00EA1B7B"/>
    <w:rsid w:val="00EA2FAA"/>
    <w:rsid w:val="00EA401D"/>
    <w:rsid w:val="00EA42B0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D26"/>
    <w:rsid w:val="00EC0313"/>
    <w:rsid w:val="00EC116B"/>
    <w:rsid w:val="00EC1A5B"/>
    <w:rsid w:val="00EC1BDC"/>
    <w:rsid w:val="00EC2A1A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5E68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6EFA"/>
    <w:rsid w:val="00F475C2"/>
    <w:rsid w:val="00F50C0A"/>
    <w:rsid w:val="00F516D1"/>
    <w:rsid w:val="00F55038"/>
    <w:rsid w:val="00F55369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647"/>
    <w:rsid w:val="00F97766"/>
    <w:rsid w:val="00FA03E5"/>
    <w:rsid w:val="00FA0D94"/>
    <w:rsid w:val="00FA2320"/>
    <w:rsid w:val="00FA6117"/>
    <w:rsid w:val="00FA668A"/>
    <w:rsid w:val="00FA7152"/>
    <w:rsid w:val="00FB0415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EEA"/>
    <w:rsid w:val="00FE10A3"/>
    <w:rsid w:val="00FE1A63"/>
    <w:rsid w:val="00FE1AE9"/>
    <w:rsid w:val="00FE2117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5786C87-B96C-4448-B62C-E5A4B1A4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b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c">
    <w:name w:val="Body Text"/>
    <w:basedOn w:val="a"/>
    <w:rsid w:val="00521547"/>
    <w:pPr>
      <w:spacing w:after="120"/>
    </w:pPr>
  </w:style>
  <w:style w:type="paragraph" w:customStyle="1" w:styleId="ad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e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f">
    <w:name w:val="Revision"/>
    <w:hidden/>
    <w:uiPriority w:val="99"/>
    <w:semiHidden/>
    <w:rsid w:val="00C265A1"/>
    <w:rPr>
      <w:sz w:val="28"/>
    </w:rPr>
  </w:style>
  <w:style w:type="paragraph" w:customStyle="1" w:styleId="af0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1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2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C45FA1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C45FA1"/>
  </w:style>
  <w:style w:type="paragraph" w:styleId="af5">
    <w:name w:val="annotation subject"/>
    <w:basedOn w:val="af3"/>
    <w:next w:val="af3"/>
    <w:link w:val="af6"/>
    <w:semiHidden/>
    <w:unhideWhenUsed/>
    <w:rsid w:val="00C45FA1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No Spacing"/>
    <w:uiPriority w:val="1"/>
    <w:qFormat/>
    <w:rsid w:val="003C42ED"/>
    <w:rPr>
      <w:sz w:val="24"/>
      <w:szCs w:val="24"/>
    </w:rPr>
  </w:style>
  <w:style w:type="character" w:customStyle="1" w:styleId="pt-a0-000005">
    <w:name w:val="pt-a0-000005"/>
    <w:basedOn w:val="a0"/>
    <w:rsid w:val="00FB0415"/>
  </w:style>
  <w:style w:type="character" w:customStyle="1" w:styleId="aa">
    <w:name w:val="Основной текст с отступом Знак"/>
    <w:basedOn w:val="a0"/>
    <w:link w:val="a9"/>
    <w:rsid w:val="00FB041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teron_es\Desktop\&#1050;&#1072;&#1089;&#1089;&#1086;&#1074;&#1099;&#1081;%20&#1087;&#1083;&#1072;&#1085;%20&#1055;&#1086;&#1088;&#1103;&#1076;&#1086;&#1082;_04.12.2017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4FF6-57C0-49B1-8574-5596EEFF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766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Андрейцев Дмитрий Сергеевич</dc:creator>
  <cp:lastModifiedBy>Афонин Алексей Анатольевич</cp:lastModifiedBy>
  <cp:revision>9</cp:revision>
  <cp:lastPrinted>2017-11-30T05:41:00Z</cp:lastPrinted>
  <dcterms:created xsi:type="dcterms:W3CDTF">2017-12-21T06:56:00Z</dcterms:created>
  <dcterms:modified xsi:type="dcterms:W3CDTF">2017-12-21T07:34:00Z</dcterms:modified>
</cp:coreProperties>
</file>