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1C" w:rsidRP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 w:rsidRPr="004F438D">
        <w:rPr>
          <w:rFonts w:ascii="Times New Roman" w:hAnsi="Times New Roman" w:cs="Times New Roman"/>
          <w:sz w:val="28"/>
        </w:rPr>
        <w:t>ПРИЛОЖЕНИЕ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Правительства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 № _____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</w:p>
    <w:p w:rsidR="004F438D" w:rsidRP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4F438D">
        <w:rPr>
          <w:rFonts w:ascii="Times New Roman" w:hAnsi="Times New Roman" w:cs="Times New Roman"/>
          <w:sz w:val="28"/>
        </w:rPr>
        <w:t>Утвержден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4F438D" w:rsidRP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 w:rsidRPr="004F438D">
        <w:rPr>
          <w:rFonts w:ascii="Times New Roman" w:hAnsi="Times New Roman" w:cs="Times New Roman"/>
          <w:sz w:val="28"/>
        </w:rPr>
        <w:t>Новосибирской области</w:t>
      </w:r>
    </w:p>
    <w:p w:rsidR="004F438D" w:rsidRDefault="004F438D" w:rsidP="004F438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</w:rPr>
      </w:pPr>
      <w:r w:rsidRPr="004F438D">
        <w:rPr>
          <w:rFonts w:ascii="Times New Roman" w:hAnsi="Times New Roman" w:cs="Times New Roman"/>
          <w:sz w:val="28"/>
        </w:rPr>
        <w:t xml:space="preserve">от 13.11.2006 </w:t>
      </w:r>
      <w:r>
        <w:rPr>
          <w:rFonts w:ascii="Times New Roman" w:hAnsi="Times New Roman" w:cs="Times New Roman"/>
          <w:sz w:val="28"/>
        </w:rPr>
        <w:t>№</w:t>
      </w:r>
      <w:r w:rsidRPr="004F438D">
        <w:rPr>
          <w:rFonts w:ascii="Times New Roman" w:hAnsi="Times New Roman" w:cs="Times New Roman"/>
          <w:sz w:val="28"/>
        </w:rPr>
        <w:t xml:space="preserve"> 84-па</w:t>
      </w:r>
    </w:p>
    <w:p w:rsidR="004F438D" w:rsidRDefault="004F438D" w:rsidP="004F438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A20A9F" w:rsidRDefault="00A20A9F" w:rsidP="004F438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F438D" w:rsidRDefault="00A20A9F" w:rsidP="004F43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A20A9F">
        <w:rPr>
          <w:rFonts w:ascii="Times New Roman" w:hAnsi="Times New Roman" w:cs="Times New Roman"/>
          <w:sz w:val="28"/>
        </w:rPr>
        <w:t>Состав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A20A9F" w:rsidRDefault="00A20A9F" w:rsidP="004F43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6662"/>
      </w:tblGrid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Архипов</w:t>
            </w:r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Денис Николаевич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министр жилищно-коммунального хозяйства и энергетики Новосибирской области, председатель комиссии;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Юрченко</w:t>
            </w:r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Евгений 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начальник управления жилищной политики министерства жилищно-коммунального хозяйства и энергетики Новосибирской области, заместитель председателя комиссии;</w:t>
            </w:r>
          </w:p>
        </w:tc>
      </w:tr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Белянкина</w:t>
            </w:r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Полина 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 xml:space="preserve">консультант управления жилищной политики </w:t>
            </w:r>
            <w:r>
              <w:rPr>
                <w:rFonts w:ascii="Times New Roman" w:hAnsi="Times New Roman" w:cs="Times New Roman"/>
                <w:sz w:val="28"/>
              </w:rPr>
              <w:t xml:space="preserve">министерства </w:t>
            </w:r>
            <w:r w:rsidRPr="00A20A9F">
              <w:rPr>
                <w:rFonts w:ascii="Times New Roman" w:hAnsi="Times New Roman" w:cs="Times New Roman"/>
                <w:sz w:val="28"/>
              </w:rPr>
              <w:t>жилищно-коммунального хозяйства и энергетики Новосибирской области, секретарь комиссии;</w:t>
            </w:r>
          </w:p>
        </w:tc>
      </w:tr>
      <w:tr w:rsidR="008040B3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040B3" w:rsidRDefault="008040B3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Залогин</w:t>
            </w:r>
            <w:proofErr w:type="spellEnd"/>
          </w:p>
          <w:p w:rsidR="008040B3" w:rsidRPr="00A20A9F" w:rsidRDefault="008040B3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 Геннадьевич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040B3" w:rsidRDefault="008040B3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040B3" w:rsidRPr="00A20A9F" w:rsidRDefault="008040B3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государственный инспектор отдела оперативного реагирования – экологической инспекции управления контрольно-надзорной деятельностью </w:t>
            </w:r>
            <w:r>
              <w:rPr>
                <w:rFonts w:ascii="Times New Roman" w:hAnsi="Times New Roman" w:cs="Times New Roman"/>
                <w:sz w:val="28"/>
              </w:rPr>
              <w:t>министерства природных ресурсов и экологии Новосибирской области;</w:t>
            </w:r>
          </w:p>
        </w:tc>
      </w:tr>
      <w:tr w:rsidR="008040B3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040B3" w:rsidRDefault="008040B3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Гуляев</w:t>
            </w:r>
          </w:p>
          <w:p w:rsidR="008040B3" w:rsidRPr="00A20A9F" w:rsidRDefault="008040B3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Вахитович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040B3" w:rsidRDefault="008040B3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040B3" w:rsidRPr="00A20A9F" w:rsidRDefault="008040B3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области;</w:t>
            </w:r>
          </w:p>
        </w:tc>
      </w:tr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20A9F">
              <w:rPr>
                <w:rFonts w:ascii="Times New Roman" w:hAnsi="Times New Roman" w:cs="Times New Roman"/>
                <w:sz w:val="28"/>
              </w:rPr>
              <w:t>Молокоедов</w:t>
            </w:r>
            <w:proofErr w:type="spellEnd"/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Александр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начальник отдела надзора по гигиене труда, коммунальной гигиене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lastRenderedPageBreak/>
              <w:t>Полежаев</w:t>
            </w:r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Владимир Васильевич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 xml:space="preserve">заместитель начальника государственной жилищной </w:t>
            </w:r>
            <w:r>
              <w:rPr>
                <w:rFonts w:ascii="Times New Roman" w:hAnsi="Times New Roman" w:cs="Times New Roman"/>
                <w:sz w:val="28"/>
              </w:rPr>
              <w:t>инспекции Новосибирской области;</w:t>
            </w:r>
          </w:p>
        </w:tc>
      </w:tr>
      <w:tr w:rsidR="00A20A9F" w:rsidRPr="00A20A9F" w:rsidTr="00A20A9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20A9F">
              <w:rPr>
                <w:rFonts w:ascii="Times New Roman" w:hAnsi="Times New Roman" w:cs="Times New Roman"/>
                <w:sz w:val="28"/>
              </w:rPr>
              <w:t>Хлевной</w:t>
            </w:r>
            <w:proofErr w:type="spellEnd"/>
          </w:p>
          <w:p w:rsidR="00A20A9F" w:rsidRPr="00A20A9F" w:rsidRDefault="00A20A9F" w:rsidP="00A20A9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>Роман Анатольевич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0A9F" w:rsidRPr="00A20A9F" w:rsidRDefault="00A20A9F" w:rsidP="00A20A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20A9F" w:rsidRDefault="00A20A9F" w:rsidP="00A20A9F">
            <w:pPr>
              <w:pStyle w:val="ConsPlusNormal"/>
              <w:ind w:left="72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20A9F">
              <w:rPr>
                <w:rFonts w:ascii="Times New Roman" w:hAnsi="Times New Roman" w:cs="Times New Roman"/>
                <w:sz w:val="28"/>
              </w:rPr>
              <w:t xml:space="preserve">главный инженер государственного бюджетного учреждения Новосибирской области «Новосибирский центр кадастровой оценки и инвентаризации» </w:t>
            </w:r>
            <w:r>
              <w:rPr>
                <w:rFonts w:ascii="Times New Roman" w:hAnsi="Times New Roman" w:cs="Times New Roman"/>
                <w:sz w:val="28"/>
              </w:rPr>
              <w:t>(по согласованию).</w:t>
            </w:r>
          </w:p>
          <w:p w:rsidR="00A20A9F" w:rsidRPr="00A20A9F" w:rsidRDefault="00A20A9F" w:rsidP="00A20A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20A9F" w:rsidRPr="004F438D" w:rsidRDefault="00A20A9F" w:rsidP="00A20A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A20A9F">
        <w:rPr>
          <w:rFonts w:ascii="Times New Roman" w:hAnsi="Times New Roman" w:cs="Times New Roman"/>
          <w:color w:val="FFFFFF" w:themeColor="background1"/>
          <w:sz w:val="28"/>
        </w:rPr>
        <w:t>«</w:t>
      </w:r>
      <w:r w:rsidRPr="00A20A9F">
        <w:rPr>
          <w:rFonts w:ascii="Times New Roman" w:hAnsi="Times New Roman" w:cs="Times New Roman"/>
          <w:sz w:val="28"/>
        </w:rPr>
        <w:t>».</w:t>
      </w:r>
    </w:p>
    <w:sectPr w:rsidR="00A20A9F" w:rsidRPr="004F438D" w:rsidSect="004F43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8D"/>
    <w:rsid w:val="004F438D"/>
    <w:rsid w:val="008040B3"/>
    <w:rsid w:val="00A20A9F"/>
    <w:rsid w:val="00D7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A683"/>
  <w15:chartTrackingRefBased/>
  <w15:docId w15:val="{47B49FC4-0881-45CE-81BE-73DDFE1A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A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Безсонова Полина Евгеньевна</dc:creator>
  <cp:keywords/>
  <dc:description/>
  <cp:lastModifiedBy>Безсонова Полина Евгеньевна</cp:lastModifiedBy>
  <cp:revision>3</cp:revision>
  <dcterms:created xsi:type="dcterms:W3CDTF">2022-09-08T11:05:00Z</dcterms:created>
  <dcterms:modified xsi:type="dcterms:W3CDTF">2022-12-16T05:12:00Z</dcterms:modified>
</cp:coreProperties>
</file>