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A0" w:rsidRDefault="00DC0A90" w:rsidP="00DC0A90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приказа </w:t>
      </w:r>
    </w:p>
    <w:p w:rsidR="00DC0A90" w:rsidRDefault="00DC0A90" w:rsidP="00DC0A90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0A90" w:rsidRDefault="00DC0A90" w:rsidP="00DC0A90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0A90" w:rsidRDefault="00DC0A90" w:rsidP="00DC0A90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69A4" w:rsidRDefault="00C069A4" w:rsidP="00385FFE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9F5" w:rsidRDefault="00E92566" w:rsidP="00747EB4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="0046669F" w:rsidRPr="0049118B">
        <w:rPr>
          <w:rFonts w:ascii="Times New Roman" w:hAnsi="Times New Roman"/>
          <w:sz w:val="28"/>
          <w:szCs w:val="28"/>
        </w:rPr>
        <w:t xml:space="preserve"> в </w:t>
      </w:r>
      <w:r w:rsidR="004469F5">
        <w:rPr>
          <w:rFonts w:ascii="Times New Roman" w:hAnsi="Times New Roman"/>
          <w:sz w:val="28"/>
          <w:szCs w:val="28"/>
        </w:rPr>
        <w:t xml:space="preserve">приказ </w:t>
      </w:r>
      <w:r w:rsidR="004469F5" w:rsidRPr="004469F5">
        <w:rPr>
          <w:rFonts w:ascii="Times New Roman" w:hAnsi="Times New Roman"/>
          <w:sz w:val="28"/>
          <w:szCs w:val="28"/>
        </w:rPr>
        <w:t>министерства труда и социального</w:t>
      </w:r>
    </w:p>
    <w:p w:rsidR="0046669F" w:rsidRPr="0049118B" w:rsidRDefault="004469F5" w:rsidP="00747EB4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69F5">
        <w:rPr>
          <w:rFonts w:ascii="Times New Roman" w:hAnsi="Times New Roman"/>
          <w:sz w:val="28"/>
          <w:szCs w:val="28"/>
        </w:rPr>
        <w:t>развития Новоси</w:t>
      </w:r>
      <w:r w:rsidR="00A86FC7">
        <w:rPr>
          <w:rFonts w:ascii="Times New Roman" w:hAnsi="Times New Roman"/>
          <w:sz w:val="28"/>
          <w:szCs w:val="28"/>
        </w:rPr>
        <w:t>бирской области от 11.02.2019 № </w:t>
      </w:r>
      <w:r w:rsidRPr="004469F5">
        <w:rPr>
          <w:rFonts w:ascii="Times New Roman" w:hAnsi="Times New Roman"/>
          <w:sz w:val="28"/>
          <w:szCs w:val="28"/>
        </w:rPr>
        <w:t>117</w:t>
      </w:r>
    </w:p>
    <w:p w:rsidR="0046669F" w:rsidRPr="0049118B" w:rsidRDefault="0046669F" w:rsidP="00385FF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18B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9128FA">
        <w:rPr>
          <w:rFonts w:ascii="Times New Roman" w:hAnsi="Times New Roman"/>
          <w:sz w:val="28"/>
          <w:szCs w:val="28"/>
        </w:rPr>
        <w:t>А</w:t>
      </w:r>
      <w:r w:rsidRPr="0049118B">
        <w:rPr>
          <w:rFonts w:ascii="Times New Roman" w:hAnsi="Times New Roman"/>
          <w:sz w:val="28"/>
          <w:szCs w:val="28"/>
        </w:rPr>
        <w:t>дминистративн</w:t>
      </w:r>
      <w:r w:rsidR="009128FA">
        <w:rPr>
          <w:rFonts w:ascii="Times New Roman" w:hAnsi="Times New Roman"/>
          <w:sz w:val="28"/>
          <w:szCs w:val="28"/>
        </w:rPr>
        <w:t>ого</w:t>
      </w:r>
      <w:r w:rsidRPr="0049118B">
        <w:rPr>
          <w:rFonts w:ascii="Times New Roman" w:hAnsi="Times New Roman"/>
          <w:sz w:val="28"/>
          <w:szCs w:val="28"/>
        </w:rPr>
        <w:t xml:space="preserve"> регламент</w:t>
      </w:r>
      <w:r w:rsidR="009128FA">
        <w:rPr>
          <w:rFonts w:ascii="Times New Roman" w:hAnsi="Times New Roman"/>
          <w:sz w:val="28"/>
          <w:szCs w:val="28"/>
        </w:rPr>
        <w:t>а</w:t>
      </w:r>
      <w:r w:rsidRPr="0049118B">
        <w:rPr>
          <w:rFonts w:ascii="Times New Roman" w:hAnsi="Times New Roman"/>
          <w:sz w:val="28"/>
          <w:szCs w:val="28"/>
        </w:rPr>
        <w:t xml:space="preserve"> предоставления </w:t>
      </w:r>
      <w:r w:rsidR="009128FA" w:rsidRPr="009128FA">
        <w:rPr>
          <w:rFonts w:ascii="Times New Roman" w:hAnsi="Times New Roman"/>
          <w:sz w:val="28"/>
          <w:szCs w:val="28"/>
        </w:rPr>
        <w:t xml:space="preserve">государственной услуги по организации сопровождения при содействии занятости инвалидов </w:t>
      </w:r>
      <w:r w:rsidRPr="0049118B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</w:p>
    <w:p w:rsidR="0046669F" w:rsidRPr="009F4FBC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118B">
        <w:rPr>
          <w:rFonts w:ascii="Times New Roman" w:hAnsi="Times New Roman"/>
          <w:b/>
          <w:sz w:val="28"/>
          <w:szCs w:val="28"/>
        </w:rPr>
        <w:t>ПРИКАЗЫВАЮ:</w:t>
      </w:r>
    </w:p>
    <w:p w:rsidR="0046669F" w:rsidRPr="0049118B" w:rsidRDefault="0046669F" w:rsidP="00E06F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5FE" w:rsidRDefault="002165FE" w:rsidP="00AC2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143">
        <w:rPr>
          <w:rFonts w:ascii="Times New Roman" w:hAnsi="Times New Roman"/>
          <w:sz w:val="28"/>
          <w:szCs w:val="28"/>
        </w:rPr>
        <w:t xml:space="preserve">Внести в </w:t>
      </w:r>
      <w:r w:rsidR="00E92566">
        <w:rPr>
          <w:rFonts w:ascii="Times New Roman" w:hAnsi="Times New Roman"/>
          <w:sz w:val="28"/>
          <w:szCs w:val="28"/>
        </w:rPr>
        <w:t xml:space="preserve">пункт 10 </w:t>
      </w:r>
      <w:r w:rsidRPr="004A2143">
        <w:rPr>
          <w:rFonts w:ascii="Times New Roman" w:hAnsi="Times New Roman"/>
          <w:sz w:val="28"/>
          <w:szCs w:val="28"/>
        </w:rPr>
        <w:t>Административн</w:t>
      </w:r>
      <w:r w:rsidR="00E92566">
        <w:rPr>
          <w:rFonts w:ascii="Times New Roman" w:hAnsi="Times New Roman"/>
          <w:sz w:val="28"/>
          <w:szCs w:val="28"/>
        </w:rPr>
        <w:t>ого</w:t>
      </w:r>
      <w:r w:rsidRPr="004A2143">
        <w:rPr>
          <w:rFonts w:ascii="Times New Roman" w:hAnsi="Times New Roman"/>
          <w:sz w:val="28"/>
          <w:szCs w:val="28"/>
        </w:rPr>
        <w:t xml:space="preserve"> регламент</w:t>
      </w:r>
      <w:r w:rsidR="00E92566">
        <w:rPr>
          <w:rFonts w:ascii="Times New Roman" w:hAnsi="Times New Roman"/>
          <w:sz w:val="28"/>
          <w:szCs w:val="28"/>
        </w:rPr>
        <w:t>а</w:t>
      </w:r>
      <w:r w:rsidRPr="004A2143">
        <w:rPr>
          <w:rFonts w:ascii="Times New Roman" w:hAnsi="Times New Roman"/>
          <w:sz w:val="28"/>
          <w:szCs w:val="28"/>
        </w:rPr>
        <w:t xml:space="preserve"> предоставления государственной услуги</w:t>
      </w:r>
      <w:r w:rsidR="006A2D62" w:rsidRPr="004A2143">
        <w:rPr>
          <w:rFonts w:ascii="Times New Roman" w:hAnsi="Times New Roman"/>
          <w:sz w:val="28"/>
          <w:szCs w:val="28"/>
        </w:rPr>
        <w:t xml:space="preserve"> по организации сопровождения при содействии занятости инвалидов</w:t>
      </w:r>
      <w:r w:rsidRPr="004A2143">
        <w:rPr>
          <w:rFonts w:ascii="Times New Roman" w:hAnsi="Times New Roman"/>
          <w:sz w:val="28"/>
          <w:szCs w:val="28"/>
        </w:rPr>
        <w:t>, утвержденный приказом министерства труда</w:t>
      </w:r>
      <w:r w:rsidR="006A2D62" w:rsidRPr="004A2143">
        <w:rPr>
          <w:rFonts w:ascii="Times New Roman" w:hAnsi="Times New Roman"/>
          <w:sz w:val="28"/>
          <w:szCs w:val="28"/>
        </w:rPr>
        <w:t xml:space="preserve"> и социального развития</w:t>
      </w:r>
      <w:r w:rsidRPr="004A2143">
        <w:rPr>
          <w:rFonts w:ascii="Times New Roman" w:hAnsi="Times New Roman"/>
          <w:sz w:val="28"/>
          <w:szCs w:val="28"/>
        </w:rPr>
        <w:t xml:space="preserve"> Новосибирской области от</w:t>
      </w:r>
      <w:r w:rsidR="00353751" w:rsidRPr="004A2143">
        <w:rPr>
          <w:rFonts w:ascii="Times New Roman" w:hAnsi="Times New Roman"/>
          <w:sz w:val="28"/>
          <w:szCs w:val="28"/>
        </w:rPr>
        <w:t> </w:t>
      </w:r>
      <w:r w:rsidR="00BE3B0E" w:rsidRPr="00BE3B0E">
        <w:rPr>
          <w:rFonts w:ascii="Times New Roman" w:hAnsi="Times New Roman"/>
          <w:sz w:val="28"/>
          <w:szCs w:val="28"/>
        </w:rPr>
        <w:t>11.02.2019</w:t>
      </w:r>
      <w:r w:rsidR="00353751" w:rsidRPr="004A2143">
        <w:rPr>
          <w:rFonts w:ascii="Times New Roman" w:hAnsi="Times New Roman"/>
          <w:sz w:val="28"/>
          <w:szCs w:val="28"/>
        </w:rPr>
        <w:t xml:space="preserve"> № </w:t>
      </w:r>
      <w:r w:rsidR="006A2D62" w:rsidRPr="004A2143">
        <w:rPr>
          <w:rFonts w:ascii="Times New Roman" w:hAnsi="Times New Roman"/>
          <w:sz w:val="28"/>
          <w:szCs w:val="28"/>
        </w:rPr>
        <w:t>11</w:t>
      </w:r>
      <w:r w:rsidRPr="004A2143">
        <w:rPr>
          <w:rFonts w:ascii="Times New Roman" w:hAnsi="Times New Roman"/>
          <w:sz w:val="28"/>
          <w:szCs w:val="28"/>
        </w:rPr>
        <w:t>7, следующ</w:t>
      </w:r>
      <w:r w:rsidR="00E92566">
        <w:rPr>
          <w:rFonts w:ascii="Times New Roman" w:hAnsi="Times New Roman"/>
          <w:sz w:val="28"/>
          <w:szCs w:val="28"/>
        </w:rPr>
        <w:t>е</w:t>
      </w:r>
      <w:r w:rsidRPr="004A2143">
        <w:rPr>
          <w:rFonts w:ascii="Times New Roman" w:hAnsi="Times New Roman"/>
          <w:sz w:val="28"/>
          <w:szCs w:val="28"/>
        </w:rPr>
        <w:t>е</w:t>
      </w:r>
      <w:r w:rsidR="00E92566">
        <w:rPr>
          <w:rFonts w:ascii="Times New Roman" w:hAnsi="Times New Roman"/>
          <w:sz w:val="28"/>
          <w:szCs w:val="28"/>
        </w:rPr>
        <w:t xml:space="preserve"> изменение</w:t>
      </w:r>
      <w:r w:rsidRPr="002165FE">
        <w:rPr>
          <w:rFonts w:ascii="Times New Roman" w:hAnsi="Times New Roman"/>
          <w:sz w:val="28"/>
          <w:szCs w:val="28"/>
        </w:rPr>
        <w:t>:</w:t>
      </w:r>
    </w:p>
    <w:p w:rsidR="0046669F" w:rsidRDefault="00E92566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втором слово «и</w:t>
      </w:r>
      <w:r w:rsidRPr="00E92566">
        <w:rPr>
          <w:rFonts w:ascii="Times New Roman" w:hAnsi="Times New Roman"/>
          <w:sz w:val="28"/>
          <w:szCs w:val="28"/>
        </w:rPr>
        <w:t>нвалид</w:t>
      </w:r>
      <w:r>
        <w:rPr>
          <w:rFonts w:ascii="Times New Roman" w:hAnsi="Times New Roman"/>
          <w:sz w:val="28"/>
          <w:szCs w:val="28"/>
        </w:rPr>
        <w:t xml:space="preserve">» заменить словами «граждане, относящиеся к категории инвалидов, индивидуальная программа реабилитации или </w:t>
      </w:r>
      <w:proofErr w:type="spellStart"/>
      <w:r>
        <w:rPr>
          <w:rFonts w:ascii="Times New Roman" w:hAnsi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инвалида которых была разработана после 01.01.2016,».</w:t>
      </w:r>
    </w:p>
    <w:p w:rsidR="0046669F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4B0F" w:rsidRDefault="00B74B0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566" w:rsidRPr="0049118B" w:rsidRDefault="00E92566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121" w:rsidRDefault="00E06FB3" w:rsidP="003928AD">
      <w:pPr>
        <w:pStyle w:val="2"/>
        <w:rPr>
          <w:lang w:val="ru-RU"/>
        </w:rPr>
      </w:pPr>
      <w:r w:rsidRPr="0049118B">
        <w:rPr>
          <w:lang w:val="ru-RU"/>
        </w:rPr>
        <w:t>Министр</w:t>
      </w:r>
      <w:r w:rsidR="0046669F" w:rsidRPr="0049118B">
        <w:rPr>
          <w:lang w:val="ru-RU"/>
        </w:rPr>
        <w:t xml:space="preserve">                                                                       </w:t>
      </w:r>
      <w:r w:rsidR="00F75F2D" w:rsidRPr="0049118B">
        <w:rPr>
          <w:lang w:val="ru-RU"/>
        </w:rPr>
        <w:tab/>
        <w:t xml:space="preserve">       </w:t>
      </w:r>
      <w:r w:rsidRPr="0049118B">
        <w:rPr>
          <w:lang w:val="ru-RU"/>
        </w:rPr>
        <w:t xml:space="preserve">                    </w:t>
      </w:r>
      <w:r w:rsidR="002749DF">
        <w:rPr>
          <w:lang w:val="ru-RU"/>
        </w:rPr>
        <w:t xml:space="preserve">  </w:t>
      </w:r>
      <w:r w:rsidR="0046669F" w:rsidRPr="0049118B">
        <w:rPr>
          <w:lang w:val="ru-RU"/>
        </w:rPr>
        <w:t>Я.А. Фролов</w:t>
      </w: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  <w:bookmarkStart w:id="0" w:name="_GoBack"/>
      <w:bookmarkEnd w:id="0"/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Pr="00601532" w:rsidRDefault="001539E8" w:rsidP="001539E8">
      <w:pPr>
        <w:spacing w:after="0" w:line="240" w:lineRule="auto"/>
        <w:jc w:val="both"/>
        <w:rPr>
          <w:sz w:val="20"/>
        </w:rPr>
      </w:pPr>
    </w:p>
    <w:sectPr w:rsidR="001539E8" w:rsidRPr="00601532" w:rsidSect="009F4FBC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CB" w:rsidRDefault="00042ECB">
      <w:pPr>
        <w:spacing w:after="0" w:line="240" w:lineRule="auto"/>
      </w:pPr>
      <w:r>
        <w:separator/>
      </w:r>
    </w:p>
  </w:endnote>
  <w:endnote w:type="continuationSeparator" w:id="0">
    <w:p w:rsidR="00042ECB" w:rsidRDefault="0004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CB" w:rsidRDefault="00042ECB">
      <w:pPr>
        <w:spacing w:after="0" w:line="240" w:lineRule="auto"/>
      </w:pPr>
      <w:r>
        <w:separator/>
      </w:r>
    </w:p>
  </w:footnote>
  <w:footnote w:type="continuationSeparator" w:id="0">
    <w:p w:rsidR="00042ECB" w:rsidRDefault="0004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59A" w:rsidRPr="00D333A0" w:rsidRDefault="003F459A" w:rsidP="00F97E66">
    <w:pPr>
      <w:pStyle w:val="a3"/>
      <w:jc w:val="center"/>
      <w:rPr>
        <w:sz w:val="20"/>
      </w:rPr>
    </w:pPr>
    <w:r w:rsidRPr="00D333A0">
      <w:rPr>
        <w:sz w:val="20"/>
      </w:rPr>
      <w:fldChar w:fldCharType="begin"/>
    </w:r>
    <w:r w:rsidRPr="00D333A0">
      <w:rPr>
        <w:sz w:val="20"/>
      </w:rPr>
      <w:instrText xml:space="preserve"> PAGE   \* MERGEFORMAT </w:instrText>
    </w:r>
    <w:r w:rsidRPr="00D333A0">
      <w:rPr>
        <w:sz w:val="20"/>
      </w:rPr>
      <w:fldChar w:fldCharType="separate"/>
    </w:r>
    <w:r w:rsidR="00E95D34">
      <w:rPr>
        <w:noProof/>
        <w:sz w:val="20"/>
      </w:rPr>
      <w:t>2</w:t>
    </w:r>
    <w:r w:rsidRPr="00D333A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9F"/>
    <w:rsid w:val="000028E1"/>
    <w:rsid w:val="0001524D"/>
    <w:rsid w:val="0002648D"/>
    <w:rsid w:val="00041855"/>
    <w:rsid w:val="00042ECB"/>
    <w:rsid w:val="00046E4B"/>
    <w:rsid w:val="00055CCE"/>
    <w:rsid w:val="00060F6F"/>
    <w:rsid w:val="000664A9"/>
    <w:rsid w:val="00073CF0"/>
    <w:rsid w:val="00074A24"/>
    <w:rsid w:val="00074D61"/>
    <w:rsid w:val="00077851"/>
    <w:rsid w:val="00086E3B"/>
    <w:rsid w:val="00092F9B"/>
    <w:rsid w:val="00093B74"/>
    <w:rsid w:val="00097438"/>
    <w:rsid w:val="000B0C9A"/>
    <w:rsid w:val="000C43BB"/>
    <w:rsid w:val="000C7AC3"/>
    <w:rsid w:val="000D09A0"/>
    <w:rsid w:val="000E0679"/>
    <w:rsid w:val="000E4323"/>
    <w:rsid w:val="000F5CF1"/>
    <w:rsid w:val="000F7067"/>
    <w:rsid w:val="00112304"/>
    <w:rsid w:val="001215D2"/>
    <w:rsid w:val="00126657"/>
    <w:rsid w:val="00126E4B"/>
    <w:rsid w:val="00127BB1"/>
    <w:rsid w:val="00132A62"/>
    <w:rsid w:val="00134228"/>
    <w:rsid w:val="00136EE3"/>
    <w:rsid w:val="001539E8"/>
    <w:rsid w:val="00160E6E"/>
    <w:rsid w:val="00161BCE"/>
    <w:rsid w:val="00193547"/>
    <w:rsid w:val="00194D27"/>
    <w:rsid w:val="001A1EF5"/>
    <w:rsid w:val="001A2766"/>
    <w:rsid w:val="001A6B48"/>
    <w:rsid w:val="001B783B"/>
    <w:rsid w:val="001D5CAE"/>
    <w:rsid w:val="001E5C01"/>
    <w:rsid w:val="001F6615"/>
    <w:rsid w:val="001F77CB"/>
    <w:rsid w:val="00214259"/>
    <w:rsid w:val="0021513C"/>
    <w:rsid w:val="002165FE"/>
    <w:rsid w:val="00224800"/>
    <w:rsid w:val="002311F8"/>
    <w:rsid w:val="002453A0"/>
    <w:rsid w:val="00246A13"/>
    <w:rsid w:val="00263BBF"/>
    <w:rsid w:val="00271502"/>
    <w:rsid w:val="002749DF"/>
    <w:rsid w:val="002865ED"/>
    <w:rsid w:val="00292106"/>
    <w:rsid w:val="00294C4B"/>
    <w:rsid w:val="002C2A4F"/>
    <w:rsid w:val="002D05DA"/>
    <w:rsid w:val="002F11C6"/>
    <w:rsid w:val="002F2473"/>
    <w:rsid w:val="002F2647"/>
    <w:rsid w:val="002F559E"/>
    <w:rsid w:val="00304C93"/>
    <w:rsid w:val="003210C9"/>
    <w:rsid w:val="003251CD"/>
    <w:rsid w:val="003302D2"/>
    <w:rsid w:val="00346EEC"/>
    <w:rsid w:val="00353751"/>
    <w:rsid w:val="00375498"/>
    <w:rsid w:val="00375784"/>
    <w:rsid w:val="00385FFE"/>
    <w:rsid w:val="00390E88"/>
    <w:rsid w:val="00392586"/>
    <w:rsid w:val="003928AD"/>
    <w:rsid w:val="003A09A3"/>
    <w:rsid w:val="003A3A5E"/>
    <w:rsid w:val="003A41C7"/>
    <w:rsid w:val="003A533D"/>
    <w:rsid w:val="003A60D6"/>
    <w:rsid w:val="003B0681"/>
    <w:rsid w:val="003B2371"/>
    <w:rsid w:val="003B5F76"/>
    <w:rsid w:val="003C223D"/>
    <w:rsid w:val="003C29C8"/>
    <w:rsid w:val="003C7D76"/>
    <w:rsid w:val="003D1057"/>
    <w:rsid w:val="003F2AED"/>
    <w:rsid w:val="003F459A"/>
    <w:rsid w:val="003F4631"/>
    <w:rsid w:val="00417FB1"/>
    <w:rsid w:val="0043087D"/>
    <w:rsid w:val="004310EE"/>
    <w:rsid w:val="00433BAB"/>
    <w:rsid w:val="00434472"/>
    <w:rsid w:val="00436F9E"/>
    <w:rsid w:val="004469F5"/>
    <w:rsid w:val="0045799D"/>
    <w:rsid w:val="00462B76"/>
    <w:rsid w:val="0046669F"/>
    <w:rsid w:val="00476167"/>
    <w:rsid w:val="004867CB"/>
    <w:rsid w:val="0049118B"/>
    <w:rsid w:val="004A0A2E"/>
    <w:rsid w:val="004A1242"/>
    <w:rsid w:val="004A2143"/>
    <w:rsid w:val="004A4C52"/>
    <w:rsid w:val="004B6E3A"/>
    <w:rsid w:val="004C27E3"/>
    <w:rsid w:val="004D4B88"/>
    <w:rsid w:val="004E0957"/>
    <w:rsid w:val="004F6B7A"/>
    <w:rsid w:val="0052617E"/>
    <w:rsid w:val="00537800"/>
    <w:rsid w:val="0054039C"/>
    <w:rsid w:val="005627F0"/>
    <w:rsid w:val="00563B6F"/>
    <w:rsid w:val="005663E6"/>
    <w:rsid w:val="005A29EA"/>
    <w:rsid w:val="005B255E"/>
    <w:rsid w:val="005B2D6C"/>
    <w:rsid w:val="005E327E"/>
    <w:rsid w:val="005E428A"/>
    <w:rsid w:val="005F271F"/>
    <w:rsid w:val="005F63F5"/>
    <w:rsid w:val="00601532"/>
    <w:rsid w:val="00632CBF"/>
    <w:rsid w:val="00671BDA"/>
    <w:rsid w:val="00673399"/>
    <w:rsid w:val="0068181D"/>
    <w:rsid w:val="00693633"/>
    <w:rsid w:val="006945C0"/>
    <w:rsid w:val="00694D06"/>
    <w:rsid w:val="006A2D62"/>
    <w:rsid w:val="006A3BE7"/>
    <w:rsid w:val="006B1967"/>
    <w:rsid w:val="006B2B40"/>
    <w:rsid w:val="006B2FA6"/>
    <w:rsid w:val="006B6706"/>
    <w:rsid w:val="006B68F8"/>
    <w:rsid w:val="006C4FDF"/>
    <w:rsid w:val="006D0534"/>
    <w:rsid w:val="006D4BDC"/>
    <w:rsid w:val="006E0E64"/>
    <w:rsid w:val="00706EEF"/>
    <w:rsid w:val="00747EB4"/>
    <w:rsid w:val="007505A4"/>
    <w:rsid w:val="0075308B"/>
    <w:rsid w:val="00756F3D"/>
    <w:rsid w:val="007605FB"/>
    <w:rsid w:val="00764757"/>
    <w:rsid w:val="00781F40"/>
    <w:rsid w:val="00782034"/>
    <w:rsid w:val="00786556"/>
    <w:rsid w:val="007A3326"/>
    <w:rsid w:val="007A3505"/>
    <w:rsid w:val="007A7F66"/>
    <w:rsid w:val="007B3866"/>
    <w:rsid w:val="007C56C9"/>
    <w:rsid w:val="007D4621"/>
    <w:rsid w:val="007D5027"/>
    <w:rsid w:val="007D71BA"/>
    <w:rsid w:val="007E0A8E"/>
    <w:rsid w:val="008067F4"/>
    <w:rsid w:val="00832C84"/>
    <w:rsid w:val="00833886"/>
    <w:rsid w:val="00852C2C"/>
    <w:rsid w:val="00870D8B"/>
    <w:rsid w:val="0087472C"/>
    <w:rsid w:val="008D09A1"/>
    <w:rsid w:val="008D174D"/>
    <w:rsid w:val="009128FA"/>
    <w:rsid w:val="009164BF"/>
    <w:rsid w:val="0091655D"/>
    <w:rsid w:val="0092765F"/>
    <w:rsid w:val="00952331"/>
    <w:rsid w:val="0095657D"/>
    <w:rsid w:val="00973E6F"/>
    <w:rsid w:val="0097731B"/>
    <w:rsid w:val="00996F64"/>
    <w:rsid w:val="009A4C6E"/>
    <w:rsid w:val="009B5186"/>
    <w:rsid w:val="009C24FA"/>
    <w:rsid w:val="009C6ED7"/>
    <w:rsid w:val="009D6C2C"/>
    <w:rsid w:val="009F04C8"/>
    <w:rsid w:val="009F4FBC"/>
    <w:rsid w:val="009F53BC"/>
    <w:rsid w:val="009F55D2"/>
    <w:rsid w:val="00A030ED"/>
    <w:rsid w:val="00A078DF"/>
    <w:rsid w:val="00A134A4"/>
    <w:rsid w:val="00A13E95"/>
    <w:rsid w:val="00A358CF"/>
    <w:rsid w:val="00A50BFB"/>
    <w:rsid w:val="00A52A6B"/>
    <w:rsid w:val="00A52EEE"/>
    <w:rsid w:val="00A6137E"/>
    <w:rsid w:val="00A65C1C"/>
    <w:rsid w:val="00A72B06"/>
    <w:rsid w:val="00A735EF"/>
    <w:rsid w:val="00A8408D"/>
    <w:rsid w:val="00A85728"/>
    <w:rsid w:val="00A86FC7"/>
    <w:rsid w:val="00A95F8C"/>
    <w:rsid w:val="00A960F5"/>
    <w:rsid w:val="00AB3EEF"/>
    <w:rsid w:val="00AB4C97"/>
    <w:rsid w:val="00AC0987"/>
    <w:rsid w:val="00AC1013"/>
    <w:rsid w:val="00AC24C8"/>
    <w:rsid w:val="00AC4352"/>
    <w:rsid w:val="00AC4EE0"/>
    <w:rsid w:val="00AD75E0"/>
    <w:rsid w:val="00AE6B53"/>
    <w:rsid w:val="00AE6F57"/>
    <w:rsid w:val="00AF1F45"/>
    <w:rsid w:val="00B024DA"/>
    <w:rsid w:val="00B066E8"/>
    <w:rsid w:val="00B1138C"/>
    <w:rsid w:val="00B30CCC"/>
    <w:rsid w:val="00B63121"/>
    <w:rsid w:val="00B66D82"/>
    <w:rsid w:val="00B703C1"/>
    <w:rsid w:val="00B74B0F"/>
    <w:rsid w:val="00B76BCB"/>
    <w:rsid w:val="00B97E20"/>
    <w:rsid w:val="00BA31A1"/>
    <w:rsid w:val="00BB4803"/>
    <w:rsid w:val="00BC4A11"/>
    <w:rsid w:val="00BD7130"/>
    <w:rsid w:val="00BE3B0E"/>
    <w:rsid w:val="00C069A4"/>
    <w:rsid w:val="00C07D72"/>
    <w:rsid w:val="00C1167D"/>
    <w:rsid w:val="00C1765C"/>
    <w:rsid w:val="00C20040"/>
    <w:rsid w:val="00C35776"/>
    <w:rsid w:val="00C36BB0"/>
    <w:rsid w:val="00C40061"/>
    <w:rsid w:val="00C418D9"/>
    <w:rsid w:val="00C42BE5"/>
    <w:rsid w:val="00C441B1"/>
    <w:rsid w:val="00C47CD3"/>
    <w:rsid w:val="00C549C9"/>
    <w:rsid w:val="00C616B6"/>
    <w:rsid w:val="00C72900"/>
    <w:rsid w:val="00C847CE"/>
    <w:rsid w:val="00C87008"/>
    <w:rsid w:val="00C9342B"/>
    <w:rsid w:val="00C96B49"/>
    <w:rsid w:val="00C97D77"/>
    <w:rsid w:val="00CB1E34"/>
    <w:rsid w:val="00CB4158"/>
    <w:rsid w:val="00CB52CB"/>
    <w:rsid w:val="00CD314B"/>
    <w:rsid w:val="00CE08D6"/>
    <w:rsid w:val="00CE65D1"/>
    <w:rsid w:val="00CF055A"/>
    <w:rsid w:val="00CF17D2"/>
    <w:rsid w:val="00D10521"/>
    <w:rsid w:val="00D106FB"/>
    <w:rsid w:val="00D20125"/>
    <w:rsid w:val="00D271E9"/>
    <w:rsid w:val="00D37DF8"/>
    <w:rsid w:val="00D70514"/>
    <w:rsid w:val="00D737EE"/>
    <w:rsid w:val="00D81369"/>
    <w:rsid w:val="00D82D04"/>
    <w:rsid w:val="00D9279F"/>
    <w:rsid w:val="00D945A8"/>
    <w:rsid w:val="00DB12A7"/>
    <w:rsid w:val="00DB29AD"/>
    <w:rsid w:val="00DC0A90"/>
    <w:rsid w:val="00DC7639"/>
    <w:rsid w:val="00DD38D5"/>
    <w:rsid w:val="00DE36C3"/>
    <w:rsid w:val="00DE73A7"/>
    <w:rsid w:val="00DF3761"/>
    <w:rsid w:val="00E06FB3"/>
    <w:rsid w:val="00E203AB"/>
    <w:rsid w:val="00E32271"/>
    <w:rsid w:val="00E3345B"/>
    <w:rsid w:val="00E341F1"/>
    <w:rsid w:val="00E36C06"/>
    <w:rsid w:val="00E45A0B"/>
    <w:rsid w:val="00E45A45"/>
    <w:rsid w:val="00E5592F"/>
    <w:rsid w:val="00E559F6"/>
    <w:rsid w:val="00E61DD4"/>
    <w:rsid w:val="00E85DD9"/>
    <w:rsid w:val="00E91011"/>
    <w:rsid w:val="00E92566"/>
    <w:rsid w:val="00E95D34"/>
    <w:rsid w:val="00EB4DB3"/>
    <w:rsid w:val="00ED1666"/>
    <w:rsid w:val="00ED19BA"/>
    <w:rsid w:val="00ED6C53"/>
    <w:rsid w:val="00EF67ED"/>
    <w:rsid w:val="00F006D0"/>
    <w:rsid w:val="00F01F4C"/>
    <w:rsid w:val="00F05429"/>
    <w:rsid w:val="00F27D37"/>
    <w:rsid w:val="00F3769F"/>
    <w:rsid w:val="00F45A40"/>
    <w:rsid w:val="00F522EF"/>
    <w:rsid w:val="00F54DCC"/>
    <w:rsid w:val="00F70D61"/>
    <w:rsid w:val="00F75F2D"/>
    <w:rsid w:val="00F8583C"/>
    <w:rsid w:val="00F97E66"/>
    <w:rsid w:val="00FA7E24"/>
    <w:rsid w:val="00FB778E"/>
    <w:rsid w:val="00FC305A"/>
    <w:rsid w:val="00FC36BD"/>
    <w:rsid w:val="00FC483E"/>
    <w:rsid w:val="00FD07D2"/>
    <w:rsid w:val="00FF0330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8697-1BDB-4EDB-BE91-5C84ADBE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Сафронова Елена Владимировна</cp:lastModifiedBy>
  <cp:revision>5</cp:revision>
  <dcterms:created xsi:type="dcterms:W3CDTF">2020-04-13T04:44:00Z</dcterms:created>
  <dcterms:modified xsi:type="dcterms:W3CDTF">2020-04-13T04:52:00Z</dcterms:modified>
</cp:coreProperties>
</file>