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Pr="00B663D5" w:rsidRDefault="00E87A09">
      <w:pPr>
        <w:ind w:firstLine="0"/>
        <w:jc w:val="center"/>
      </w:pPr>
      <w:r w:rsidRPr="00B663D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7D11E7" wp14:editId="1F24C2F5">
                <wp:simplePos x="0" y="0"/>
                <wp:positionH relativeFrom="column">
                  <wp:posOffset>4583430</wp:posOffset>
                </wp:positionH>
                <wp:positionV relativeFrom="paragraph">
                  <wp:posOffset>-85725</wp:posOffset>
                </wp:positionV>
                <wp:extent cx="1413510" cy="339725"/>
                <wp:effectExtent l="0" t="0" r="15240" b="222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D47" w:rsidRDefault="005D0D47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D11E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0.9pt;margin-top:-6.75pt;width:111.3pt;height: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9jOwIAAEwEAAAOAAAAZHJzL2Uyb0RvYy54bWysVM2O0zAQviPxDpbvNEl/2G3UdLV0KUJa&#10;fqSFB3Acp7FwPMF2m5Tb3nkF3oEDB268QveNGDvZUn7EAeGDNZMZfzPzzUwWF12tyE4YK0FnNBnF&#10;lAjNoZB6k9G3b9aPzimxjumCKdAio3th6cXy4YNF26RiDBWoQhiCINqmbZPRyrkmjSLLK1EzO4JG&#10;aDSWYGrmUDWbqDCsRfRaReM4fhy1YIrGABfW4ter3kiXAb8sBXevytIKR1RGMTcXbhPu3N/RcsHS&#10;jWFNJfmQBvuHLGomNQY9Ql0xx8jWyN+gaskNWCjdiEMdQVlKLkINWE0S/1LNTcUaEWpBcmxzpMn+&#10;P1j+cvfaEFlkdBKfUaJZjU06fDp8Pnw5fDt8vbu9+0jGnqW2sSk63zTo7ron0GG3Q8W2uQb+zhIN&#10;q4rpjbg0BtpKsAKzTPzL6ORpj2M9SN6+gAKDsa2DANSVpvYUIikE0bFb+2OHROcI9yGnyWSWoImj&#10;bTKZn41nIQRL7183xrpnAmrihYwanICAznbX1vlsWHrv4oNZULJYS6WCYjb5ShmyYzgt63AG9J/c&#10;lCZtRuczjP13iDicP0HU0uHYK1ln9PzoxFJP21NdhKF0TKpexpSVHnj01PUkui7vhr7kUOyRUQP9&#10;eOM6olCB+UBJi6OdUft+y4ygRD3X2JV5Mp36XQjKdHY2RsWcWvJTC9McoTLqKOnFlQv740vXcInd&#10;K2Ug1re5z2TIFUc28D2sl9+JUz14/fgJLL8DAAD//wMAUEsDBBQABgAIAAAAIQCOJMCC4QAAAAoB&#10;AAAPAAAAZHJzL2Rvd25yZXYueG1sTI/NTsMwEITvSLyDtUhcUGunNf0JcSqEBIIblKpc3XibRMTr&#10;YLtpeHvMCY6jGc18U2xG27EBfWgdKcimAhhS5UxLtYLd++NkBSxETUZ3jlDBNwbYlJcXhc6NO9Mb&#10;DttYs1RCIdcKmhj7nPNQNWh1mLoeKXlH562OSfqaG6/Pqdx2fCbEglvdUlpodI8PDVaf25NVsJLP&#10;w0d4mb/uq8WxW8eb5fD05ZW6vhrv74BFHONfGH7xEzqUiengTmQC6xQsZ1lCjwom2fwWWEqspZTA&#10;DgqkEMDLgv+/UP4AAAD//wMAUEsBAi0AFAAGAAgAAAAhALaDOJL+AAAA4QEAABMAAAAAAAAAAAAA&#10;AAAAAAAAAFtDb250ZW50X1R5cGVzXS54bWxQSwECLQAUAAYACAAAACEAOP0h/9YAAACUAQAACwAA&#10;AAAAAAAAAAAAAAAvAQAAX3JlbHMvLnJlbHNQSwECLQAUAAYACAAAACEAVLFPYzsCAABMBAAADgAA&#10;AAAAAAAAAAAAAAAuAgAAZHJzL2Uyb0RvYy54bWxQSwECLQAUAAYACAAAACEAjiTAguEAAAAKAQAA&#10;DwAAAAAAAAAAAAAAAACVBAAAZHJzL2Rvd25yZXYueG1sUEsFBgAAAAAEAAQA8wAAAKMFAAAAAA==&#10;">
                <v:textbox>
                  <w:txbxContent>
                    <w:p w:rsidR="005D0D47" w:rsidRDefault="005D0D47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A91E1D" w:rsidRPr="00B663D5">
        <w:rPr>
          <w:noProof/>
          <w:sz w:val="20"/>
          <w:szCs w:val="20"/>
        </w:rPr>
        <w:drawing>
          <wp:inline distT="0" distB="0" distL="0" distR="0" wp14:anchorId="6057E407" wp14:editId="26D3D522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Pr="00B663D5" w:rsidRDefault="009C3ADF">
      <w:pPr>
        <w:widowControl/>
        <w:ind w:firstLine="0"/>
        <w:jc w:val="center"/>
        <w:rPr>
          <w:b/>
          <w:bCs/>
        </w:rPr>
      </w:pPr>
    </w:p>
    <w:p w:rsidR="009C3ADF" w:rsidRPr="00B663D5" w:rsidRDefault="009C3ADF">
      <w:pPr>
        <w:widowControl/>
        <w:ind w:firstLine="0"/>
        <w:jc w:val="center"/>
        <w:rPr>
          <w:b/>
          <w:bCs/>
        </w:rPr>
      </w:pPr>
      <w:r w:rsidRPr="00B663D5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B663D5" w:rsidRDefault="00B45BC1">
      <w:pPr>
        <w:widowControl/>
        <w:ind w:firstLine="0"/>
        <w:jc w:val="center"/>
        <w:rPr>
          <w:b/>
          <w:bCs/>
        </w:rPr>
      </w:pPr>
      <w:r w:rsidRPr="00B663D5">
        <w:rPr>
          <w:b/>
          <w:bCs/>
        </w:rPr>
        <w:t>(Минпромторг НСО)</w:t>
      </w:r>
    </w:p>
    <w:p w:rsidR="009C3ADF" w:rsidRPr="00B663D5" w:rsidRDefault="009C3ADF">
      <w:pPr>
        <w:widowControl/>
        <w:ind w:firstLine="0"/>
        <w:jc w:val="center"/>
        <w:rPr>
          <w:b/>
          <w:bCs/>
        </w:rPr>
      </w:pPr>
    </w:p>
    <w:p w:rsidR="00A91E1D" w:rsidRPr="00B663D5" w:rsidRDefault="00A91E1D">
      <w:pPr>
        <w:widowControl/>
        <w:ind w:firstLine="0"/>
        <w:jc w:val="center"/>
        <w:rPr>
          <w:b/>
          <w:bCs/>
        </w:rPr>
      </w:pPr>
    </w:p>
    <w:p w:rsidR="009C3ADF" w:rsidRPr="00B663D5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B663D5">
        <w:rPr>
          <w:b/>
          <w:bCs/>
          <w:sz w:val="36"/>
          <w:szCs w:val="36"/>
        </w:rPr>
        <w:t>ПРИКАЗ</w:t>
      </w:r>
    </w:p>
    <w:p w:rsidR="009C3ADF" w:rsidRPr="00B663D5" w:rsidRDefault="00935EEF">
      <w:pPr>
        <w:widowControl/>
        <w:ind w:firstLine="0"/>
      </w:pPr>
      <w:r w:rsidRPr="00B663D5">
        <w:t>______</w:t>
      </w:r>
      <w:r w:rsidR="00D17FBE" w:rsidRPr="00B663D5">
        <w:t>2022</w:t>
      </w:r>
      <w:r w:rsidR="009C3ADF" w:rsidRPr="00B663D5">
        <w:t xml:space="preserve">                                                                    </w:t>
      </w:r>
      <w:r w:rsidR="00D64A73" w:rsidRPr="00B663D5">
        <w:t xml:space="preserve">   </w:t>
      </w:r>
      <w:r w:rsidR="00492A58" w:rsidRPr="00B663D5">
        <w:t xml:space="preserve"> </w:t>
      </w:r>
      <w:r w:rsidR="004F0F4E" w:rsidRPr="00B663D5">
        <w:t xml:space="preserve">                         </w:t>
      </w:r>
      <w:r w:rsidR="00CE0A75" w:rsidRPr="00B663D5">
        <w:t xml:space="preserve">     </w:t>
      </w:r>
      <w:r w:rsidR="00F356BD" w:rsidRPr="00B663D5">
        <w:t xml:space="preserve">     </w:t>
      </w:r>
      <w:r w:rsidR="004F0F4E" w:rsidRPr="00B663D5">
        <w:t>№</w:t>
      </w:r>
      <w:r w:rsidR="00F356BD" w:rsidRPr="00B663D5">
        <w:t xml:space="preserve"> </w:t>
      </w:r>
      <w:r w:rsidRPr="00B663D5">
        <w:t>___</w:t>
      </w:r>
    </w:p>
    <w:p w:rsidR="009C3ADF" w:rsidRPr="00B663D5" w:rsidRDefault="009C3ADF">
      <w:pPr>
        <w:widowControl/>
        <w:ind w:left="709" w:firstLine="0"/>
        <w:jc w:val="left"/>
      </w:pPr>
    </w:p>
    <w:p w:rsidR="009C3ADF" w:rsidRPr="00B663D5" w:rsidRDefault="009C3ADF" w:rsidP="009C3ADF">
      <w:pPr>
        <w:widowControl/>
        <w:ind w:firstLine="0"/>
        <w:jc w:val="center"/>
      </w:pPr>
      <w:r w:rsidRPr="00B663D5">
        <w:t>г.</w:t>
      </w:r>
      <w:r w:rsidR="0072166B" w:rsidRPr="00B663D5">
        <w:t xml:space="preserve"> </w:t>
      </w:r>
      <w:r w:rsidRPr="00B663D5">
        <w:t>Новосибирск</w:t>
      </w:r>
    </w:p>
    <w:p w:rsidR="002A7D50" w:rsidRPr="00B663D5" w:rsidRDefault="002A7D50" w:rsidP="002A7D50">
      <w:pPr>
        <w:widowControl/>
        <w:ind w:firstLine="0"/>
      </w:pPr>
    </w:p>
    <w:p w:rsidR="00375BB9" w:rsidRPr="00B663D5" w:rsidRDefault="00375BB9" w:rsidP="00375BB9">
      <w:pPr>
        <w:widowControl/>
        <w:ind w:firstLine="0"/>
        <w:jc w:val="center"/>
      </w:pPr>
      <w:r w:rsidRPr="00B663D5">
        <w:t>О внесении изменений в приказ министерства промышленности, торговли и развития предпринимательства Новосибирской области от 27.01.2022 № 29</w:t>
      </w:r>
    </w:p>
    <w:p w:rsidR="00375BB9" w:rsidRPr="00B663D5" w:rsidRDefault="00375BB9" w:rsidP="00375BB9">
      <w:pPr>
        <w:widowControl/>
        <w:ind w:firstLine="0"/>
      </w:pPr>
    </w:p>
    <w:p w:rsidR="00375BB9" w:rsidRPr="00B663D5" w:rsidRDefault="00375BB9" w:rsidP="00375BB9">
      <w:pPr>
        <w:widowControl/>
        <w:adjustRightInd w:val="0"/>
        <w:rPr>
          <w:rFonts w:eastAsia="Calibri"/>
          <w:lang w:eastAsia="en-US"/>
        </w:rPr>
      </w:pPr>
      <w:r w:rsidRPr="00B663D5">
        <w:rPr>
          <w:rFonts w:eastAsia="Calibri"/>
          <w:lang w:eastAsia="en-US"/>
        </w:rPr>
        <w:t xml:space="preserve">В целях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области», утверждённой постановлением Правительства Новосибирской области от 28.07.2015 № 291-п, </w:t>
      </w:r>
      <w:r w:rsidRPr="00B663D5">
        <w:rPr>
          <w:rFonts w:eastAsia="Calibri"/>
          <w:b/>
          <w:lang w:eastAsia="en-US"/>
        </w:rPr>
        <w:t>п р и </w:t>
      </w:r>
      <w:proofErr w:type="gramStart"/>
      <w:r w:rsidRPr="00B663D5">
        <w:rPr>
          <w:rFonts w:eastAsia="Calibri"/>
          <w:b/>
          <w:lang w:eastAsia="en-US"/>
        </w:rPr>
        <w:t>к</w:t>
      </w:r>
      <w:proofErr w:type="gramEnd"/>
      <w:r w:rsidRPr="00B663D5">
        <w:rPr>
          <w:rFonts w:eastAsia="Calibri"/>
          <w:b/>
          <w:lang w:eastAsia="en-US"/>
        </w:rPr>
        <w:t> а з ы в а ю</w:t>
      </w:r>
      <w:r w:rsidRPr="00B663D5">
        <w:rPr>
          <w:rFonts w:eastAsia="Calibri"/>
          <w:lang w:eastAsia="en-US"/>
        </w:rPr>
        <w:t>:</w:t>
      </w:r>
    </w:p>
    <w:p w:rsidR="00375BB9" w:rsidRPr="00B663D5" w:rsidRDefault="00375BB9" w:rsidP="00375BB9">
      <w:pPr>
        <w:widowControl/>
        <w:adjustRightInd w:val="0"/>
        <w:rPr>
          <w:rFonts w:eastAsia="Calibri"/>
          <w:lang w:eastAsia="en-US"/>
        </w:rPr>
      </w:pPr>
      <w:r w:rsidRPr="00B663D5">
        <w:rPr>
          <w:rFonts w:eastAsia="Calibri"/>
          <w:lang w:eastAsia="en-US"/>
        </w:rPr>
        <w:t xml:space="preserve">Внести в приказ министерства промышленности, торговли и развития предпринимательства Новосибирской области от </w:t>
      </w:r>
      <w:r w:rsidRPr="00B663D5">
        <w:t>27.01.2022 № 29</w:t>
      </w:r>
      <w:r w:rsidRPr="00B663D5">
        <w:rPr>
          <w:rFonts w:eastAsia="Calibri"/>
          <w:lang w:eastAsia="en-US"/>
        </w:rPr>
        <w:t xml:space="preserve"> «О плане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области» на очередной 2022 год и плановый период 2023 и 2024 годов» следующие изменения:</w:t>
      </w:r>
    </w:p>
    <w:p w:rsidR="00375BB9" w:rsidRPr="00B663D5" w:rsidRDefault="00375BB9" w:rsidP="00375BB9">
      <w:pPr>
        <w:widowControl/>
        <w:adjustRightInd w:val="0"/>
        <w:rPr>
          <w:rFonts w:eastAsia="Calibri"/>
          <w:lang w:eastAsia="en-US"/>
        </w:rPr>
      </w:pPr>
      <w:r w:rsidRPr="00B663D5">
        <w:rPr>
          <w:rFonts w:eastAsia="Calibri"/>
          <w:lang w:eastAsia="en-US"/>
        </w:rPr>
        <w:t>В плане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области» на очередной 2022 год и плановый период 2023 и 2024 годов:</w:t>
      </w:r>
    </w:p>
    <w:p w:rsidR="007461F5" w:rsidRPr="00B663D5" w:rsidRDefault="00375BB9" w:rsidP="00CE1299">
      <w:pPr>
        <w:widowControl/>
        <w:adjustRightInd w:val="0"/>
        <w:rPr>
          <w:color w:val="000000"/>
        </w:rPr>
      </w:pPr>
      <w:r w:rsidRPr="00B663D5">
        <w:rPr>
          <w:rFonts w:eastAsia="Calibri"/>
          <w:lang w:eastAsia="en-US"/>
        </w:rPr>
        <w:t>1. </w:t>
      </w:r>
      <w:r w:rsidR="007461F5" w:rsidRPr="00B663D5">
        <w:rPr>
          <w:color w:val="000000"/>
        </w:rPr>
        <w:t xml:space="preserve">В таблице № </w:t>
      </w:r>
      <w:r w:rsidR="00AB2A68">
        <w:rPr>
          <w:color w:val="000000"/>
        </w:rPr>
        <w:t>3</w:t>
      </w:r>
      <w:r w:rsidR="007461F5" w:rsidRPr="00B663D5">
        <w:rPr>
          <w:color w:val="000000"/>
        </w:rPr>
        <w:t>:</w:t>
      </w:r>
    </w:p>
    <w:p w:rsidR="007461F5" w:rsidRDefault="007461F5" w:rsidP="007461F5">
      <w:pPr>
        <w:rPr>
          <w:color w:val="000000"/>
        </w:rPr>
      </w:pPr>
      <w:r w:rsidRPr="00B663D5">
        <w:rPr>
          <w:color w:val="000000"/>
        </w:rPr>
        <w:t xml:space="preserve">1) строку </w:t>
      </w:r>
      <w:r w:rsidR="00AB2A68">
        <w:rPr>
          <w:color w:val="000000"/>
        </w:rPr>
        <w:t>О</w:t>
      </w:r>
      <w:r w:rsidRPr="00B663D5">
        <w:rPr>
          <w:color w:val="000000"/>
        </w:rPr>
        <w:t xml:space="preserve">3. </w:t>
      </w:r>
      <w:r w:rsidR="00AB2A68" w:rsidRPr="00AB2A68">
        <w:rPr>
          <w:color w:val="000000"/>
        </w:rPr>
        <w:t xml:space="preserve">Общепрограммное мероприятие «Обеспечение деятельности некоммерческой организации в целях оказания поддержки субъектам деятельности в сфере промышленности» </w:t>
      </w:r>
      <w:r w:rsidRPr="00B663D5">
        <w:rPr>
          <w:color w:val="000000"/>
        </w:rPr>
        <w:t>изложить в следующей редакции:</w:t>
      </w: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992"/>
        <w:gridCol w:w="425"/>
        <w:gridCol w:w="284"/>
        <w:gridCol w:w="425"/>
        <w:gridCol w:w="709"/>
        <w:gridCol w:w="425"/>
        <w:gridCol w:w="567"/>
        <w:gridCol w:w="425"/>
        <w:gridCol w:w="567"/>
        <w:gridCol w:w="425"/>
        <w:gridCol w:w="567"/>
        <w:gridCol w:w="567"/>
        <w:gridCol w:w="567"/>
        <w:gridCol w:w="567"/>
        <w:gridCol w:w="1985"/>
      </w:tblGrid>
      <w:tr w:rsidR="005D0D47" w:rsidRPr="00AB2A68" w:rsidTr="004027E0">
        <w:tc>
          <w:tcPr>
            <w:tcW w:w="710" w:type="dxa"/>
            <w:vMerge w:val="restart"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О3 Общепрограммное мероприятие «Обеспечение деятельности некоммерческой организ</w:t>
            </w:r>
            <w:r w:rsidRPr="00AB2A68">
              <w:rPr>
                <w:sz w:val="16"/>
                <w:szCs w:val="16"/>
              </w:rPr>
              <w:lastRenderedPageBreak/>
              <w:t>ации в целях оказания поддержки субъектам деятельности в сфере промышленности»</w:t>
            </w:r>
          </w:p>
        </w:tc>
        <w:tc>
          <w:tcPr>
            <w:tcW w:w="992" w:type="dxa"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lastRenderedPageBreak/>
              <w:t xml:space="preserve">Количество получателей субсидий 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Минпромторг НСО,</w:t>
            </w:r>
          </w:p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 xml:space="preserve">Государственный фонд развития промышленности </w:t>
            </w:r>
            <w:r w:rsidRPr="00AB2A68">
              <w:rPr>
                <w:sz w:val="16"/>
                <w:szCs w:val="16"/>
              </w:rPr>
              <w:lastRenderedPageBreak/>
              <w:t>Новосибирской области</w:t>
            </w:r>
          </w:p>
        </w:tc>
        <w:tc>
          <w:tcPr>
            <w:tcW w:w="1985" w:type="dxa"/>
            <w:vMerge w:val="restart"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lastRenderedPageBreak/>
              <w:t xml:space="preserve">Количество проектов, направленных на внедрение наилучших доступных технологий и импортозамещение в сфере промышленности, 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</w:t>
            </w:r>
            <w:r w:rsidRPr="00AB2A68">
              <w:rPr>
                <w:sz w:val="16"/>
                <w:szCs w:val="16"/>
              </w:rPr>
              <w:lastRenderedPageBreak/>
              <w:t>Государственного фонда развития промышленности Новосибирской области,  за период 2022-2024 годов составит не менее 9, что позволит привлечь средства частного инвестора на реализацию проектов в размере не менее 310 611,8 тыс. рублей</w:t>
            </w:r>
          </w:p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 xml:space="preserve">Результатом предоставления Государственному фонду развития промышленности Новосибирской области субсидий в 2022 году в объеме 67 148,7 тыс. руб. станет получение в 2022 году </w:t>
            </w:r>
            <w:r w:rsidR="005D0D47" w:rsidRPr="005D0D47">
              <w:rPr>
                <w:sz w:val="16"/>
                <w:szCs w:val="16"/>
              </w:rPr>
              <w:t>тремя субъектами деятельности в сфере промышленности финансовой поддержки в форме займов, а также грантов</w:t>
            </w:r>
            <w:r w:rsidR="005D0D47">
              <w:rPr>
                <w:sz w:val="16"/>
                <w:szCs w:val="16"/>
              </w:rPr>
              <w:t xml:space="preserve"> </w:t>
            </w:r>
            <w:r w:rsidRPr="00AB2A68">
              <w:rPr>
                <w:sz w:val="16"/>
                <w:szCs w:val="16"/>
              </w:rPr>
              <w:t>на компенсацию части затрат на уплату процентов по кредитным договорам, заключенным субъектами промышленности с кредитными организациями</w:t>
            </w:r>
          </w:p>
        </w:tc>
      </w:tr>
      <w:tr w:rsidR="005D0D47" w:rsidRPr="00AB2A68" w:rsidTr="004027E0">
        <w:tc>
          <w:tcPr>
            <w:tcW w:w="710" w:type="dxa"/>
            <w:vMerge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Стоимость единицы &lt;*&gt;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</w:tr>
      <w:tr w:rsidR="005D0D47" w:rsidRPr="00AB2A68" w:rsidTr="004027E0">
        <w:tc>
          <w:tcPr>
            <w:tcW w:w="710" w:type="dxa"/>
            <w:vMerge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Всего по мероприятию,</w:t>
            </w:r>
          </w:p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026</w:t>
            </w:r>
          </w:p>
        </w:tc>
        <w:tc>
          <w:tcPr>
            <w:tcW w:w="284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17.0.01. 00000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AB2A68">
              <w:rPr>
                <w:sz w:val="16"/>
                <w:szCs w:val="16"/>
                <w:lang w:val="en-US"/>
              </w:rPr>
              <w:t>156 318</w:t>
            </w:r>
            <w:r w:rsidRPr="00AB2A68">
              <w:rPr>
                <w:sz w:val="16"/>
                <w:szCs w:val="16"/>
              </w:rPr>
              <w:t>,</w:t>
            </w:r>
            <w:r w:rsidRPr="00AB2A68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17 600,0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  <w:lang w:val="en-US"/>
              </w:rPr>
              <w:t>84</w:t>
            </w:r>
            <w:r w:rsidRPr="00AB2A68">
              <w:rPr>
                <w:sz w:val="16"/>
                <w:szCs w:val="16"/>
              </w:rPr>
              <w:t> 427,0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52 361,8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1 929,5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97 842,4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36 305,0</w:t>
            </w:r>
          </w:p>
        </w:tc>
        <w:tc>
          <w:tcPr>
            <w:tcW w:w="567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</w:tr>
      <w:tr w:rsidR="005D0D47" w:rsidRPr="00AB2A68" w:rsidTr="004027E0">
        <w:tc>
          <w:tcPr>
            <w:tcW w:w="710" w:type="dxa"/>
            <w:vMerge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 xml:space="preserve">областной </w:t>
            </w:r>
            <w:r w:rsidRPr="00AB2A68">
              <w:rPr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lastRenderedPageBreak/>
              <w:t>026</w:t>
            </w:r>
          </w:p>
        </w:tc>
        <w:tc>
          <w:tcPr>
            <w:tcW w:w="284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17.0.01.</w:t>
            </w:r>
            <w:r w:rsidRPr="00AB2A68">
              <w:rPr>
                <w:sz w:val="16"/>
                <w:szCs w:val="16"/>
              </w:rPr>
              <w:lastRenderedPageBreak/>
              <w:t>03260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lastRenderedPageBreak/>
              <w:t>632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  <w:lang w:val="en-US"/>
              </w:rPr>
              <w:t>3</w:t>
            </w:r>
            <w:r w:rsidRPr="00AB2A68">
              <w:rPr>
                <w:sz w:val="16"/>
                <w:szCs w:val="16"/>
              </w:rPr>
              <w:t>0 000</w:t>
            </w:r>
            <w:r w:rsidRPr="00AB2A68">
              <w:rPr>
                <w:sz w:val="16"/>
                <w:szCs w:val="16"/>
              </w:rPr>
              <w:lastRenderedPageBreak/>
              <w:t>,0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lastRenderedPageBreak/>
              <w:t>15 0</w:t>
            </w:r>
            <w:r w:rsidRPr="00AB2A68">
              <w:rPr>
                <w:sz w:val="16"/>
                <w:szCs w:val="16"/>
              </w:rPr>
              <w:lastRenderedPageBreak/>
              <w:t>00,0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  <w:lang w:val="en-US"/>
              </w:rPr>
              <w:lastRenderedPageBreak/>
              <w:t>1</w:t>
            </w:r>
            <w:r w:rsidRPr="00AB2A68">
              <w:rPr>
                <w:sz w:val="16"/>
                <w:szCs w:val="16"/>
              </w:rPr>
              <w:t>5 000</w:t>
            </w:r>
            <w:r w:rsidRPr="00AB2A68">
              <w:rPr>
                <w:sz w:val="16"/>
                <w:szCs w:val="16"/>
              </w:rPr>
              <w:lastRenderedPageBreak/>
              <w:t>,0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AB2A68">
              <w:rPr>
                <w:sz w:val="16"/>
                <w:szCs w:val="16"/>
                <w:lang w:val="en-US"/>
              </w:rPr>
              <w:t>30</w:t>
            </w:r>
            <w:r w:rsidRPr="00AB2A68">
              <w:rPr>
                <w:sz w:val="16"/>
                <w:szCs w:val="16"/>
              </w:rPr>
              <w:t> </w:t>
            </w:r>
            <w:r w:rsidRPr="00AB2A68">
              <w:rPr>
                <w:sz w:val="16"/>
                <w:szCs w:val="16"/>
                <w:lang w:val="en-US"/>
              </w:rPr>
              <w:t>0</w:t>
            </w:r>
            <w:r w:rsidRPr="00AB2A68">
              <w:rPr>
                <w:sz w:val="16"/>
                <w:szCs w:val="16"/>
              </w:rPr>
              <w:t>0</w:t>
            </w:r>
            <w:r w:rsidRPr="00AB2A68">
              <w:rPr>
                <w:sz w:val="16"/>
                <w:szCs w:val="16"/>
                <w:lang w:val="en-US"/>
              </w:rPr>
              <w:t>0</w:t>
            </w:r>
            <w:r w:rsidRPr="00AB2A68">
              <w:rPr>
                <w:sz w:val="16"/>
                <w:szCs w:val="16"/>
              </w:rPr>
              <w:lastRenderedPageBreak/>
              <w:t>,0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AB2A68">
              <w:rPr>
                <w:sz w:val="16"/>
                <w:szCs w:val="16"/>
                <w:lang w:val="en-US"/>
              </w:rPr>
              <w:lastRenderedPageBreak/>
              <w:t>30</w:t>
            </w:r>
            <w:r w:rsidRPr="00AB2A68">
              <w:rPr>
                <w:sz w:val="16"/>
                <w:szCs w:val="16"/>
              </w:rPr>
              <w:t> </w:t>
            </w:r>
            <w:r w:rsidRPr="00AB2A68">
              <w:rPr>
                <w:sz w:val="16"/>
                <w:szCs w:val="16"/>
                <w:lang w:val="en-US"/>
              </w:rPr>
              <w:t>0</w:t>
            </w:r>
            <w:r w:rsidRPr="00AB2A68">
              <w:rPr>
                <w:sz w:val="16"/>
                <w:szCs w:val="16"/>
              </w:rPr>
              <w:t>0</w:t>
            </w:r>
            <w:r w:rsidRPr="00AB2A68">
              <w:rPr>
                <w:sz w:val="16"/>
                <w:szCs w:val="16"/>
                <w:lang w:val="en-US"/>
              </w:rPr>
              <w:t>0</w:t>
            </w:r>
            <w:r w:rsidRPr="00AB2A68">
              <w:rPr>
                <w:sz w:val="16"/>
                <w:szCs w:val="16"/>
              </w:rPr>
              <w:lastRenderedPageBreak/>
              <w:t>,0</w:t>
            </w:r>
          </w:p>
        </w:tc>
        <w:tc>
          <w:tcPr>
            <w:tcW w:w="567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</w:tr>
      <w:tr w:rsidR="005D0D47" w:rsidRPr="00AB2A68" w:rsidTr="004027E0">
        <w:tc>
          <w:tcPr>
            <w:tcW w:w="710" w:type="dxa"/>
            <w:vMerge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026</w:t>
            </w:r>
          </w:p>
        </w:tc>
        <w:tc>
          <w:tcPr>
            <w:tcW w:w="284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17.0.01.</w:t>
            </w:r>
            <w:r w:rsidRPr="00AB2A68">
              <w:rPr>
                <w:sz w:val="16"/>
                <w:szCs w:val="16"/>
                <w:lang w:val="en-US"/>
              </w:rPr>
              <w:t>R</w:t>
            </w:r>
            <w:r w:rsidRPr="00AB2A68">
              <w:rPr>
                <w:sz w:val="16"/>
                <w:szCs w:val="16"/>
              </w:rPr>
              <w:t>5931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632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17 356,7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17 356,7</w:t>
            </w:r>
          </w:p>
        </w:tc>
        <w:tc>
          <w:tcPr>
            <w:tcW w:w="567" w:type="dxa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</w:tr>
      <w:tr w:rsidR="005D0D47" w:rsidRPr="00AB2A68" w:rsidTr="004027E0">
        <w:tc>
          <w:tcPr>
            <w:tcW w:w="710" w:type="dxa"/>
            <w:vMerge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026</w:t>
            </w:r>
          </w:p>
        </w:tc>
        <w:tc>
          <w:tcPr>
            <w:tcW w:w="284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17.0.01.5П030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632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678,3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678,3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</w:tr>
      <w:tr w:rsidR="005D0D47" w:rsidRPr="00AB2A68" w:rsidTr="004027E0">
        <w:tc>
          <w:tcPr>
            <w:tcW w:w="710" w:type="dxa"/>
            <w:vMerge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026</w:t>
            </w:r>
          </w:p>
        </w:tc>
        <w:tc>
          <w:tcPr>
            <w:tcW w:w="284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17.0.01.032</w:t>
            </w:r>
            <w:r w:rsidRPr="00AB2A68">
              <w:rPr>
                <w:sz w:val="16"/>
                <w:szCs w:val="16"/>
                <w:lang w:val="en-US"/>
              </w:rPr>
              <w:t>7</w:t>
            </w:r>
            <w:r w:rsidRPr="00AB2A68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632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7 879,5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2 600,0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1 600,0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1 750,0</w:t>
            </w:r>
          </w:p>
        </w:tc>
        <w:tc>
          <w:tcPr>
            <w:tcW w:w="567" w:type="dxa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1929,5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6 305,0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6 305,0</w:t>
            </w:r>
          </w:p>
        </w:tc>
        <w:tc>
          <w:tcPr>
            <w:tcW w:w="567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</w:tr>
      <w:tr w:rsidR="005D0D47" w:rsidRPr="00AB2A68" w:rsidTr="004027E0">
        <w:tc>
          <w:tcPr>
            <w:tcW w:w="710" w:type="dxa"/>
            <w:vMerge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026</w:t>
            </w:r>
          </w:p>
        </w:tc>
        <w:tc>
          <w:tcPr>
            <w:tcW w:w="284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17.0.01.</w:t>
            </w:r>
            <w:r w:rsidRPr="00AB2A68">
              <w:rPr>
                <w:sz w:val="16"/>
                <w:szCs w:val="16"/>
                <w:lang w:val="en-US"/>
              </w:rPr>
              <w:t>R</w:t>
            </w:r>
            <w:r w:rsidRPr="00AB2A68">
              <w:rPr>
                <w:sz w:val="16"/>
                <w:szCs w:val="16"/>
              </w:rPr>
              <w:t>5931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632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33 255,1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33 255,1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</w:tr>
      <w:tr w:rsidR="005D0D47" w:rsidRPr="00AB2A68" w:rsidTr="004027E0">
        <w:tc>
          <w:tcPr>
            <w:tcW w:w="710" w:type="dxa"/>
            <w:vMerge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026</w:t>
            </w:r>
          </w:p>
        </w:tc>
        <w:tc>
          <w:tcPr>
            <w:tcW w:w="284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17.0.01.5П030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632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67 148,7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67 148,7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</w:tr>
      <w:tr w:rsidR="005D0D47" w:rsidRPr="00AB2A68" w:rsidTr="004027E0">
        <w:tc>
          <w:tcPr>
            <w:tcW w:w="710" w:type="dxa"/>
            <w:vMerge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61 537,4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</w:tr>
      <w:tr w:rsidR="005D0D47" w:rsidRPr="00AB2A68" w:rsidTr="004027E0">
        <w:tc>
          <w:tcPr>
            <w:tcW w:w="710" w:type="dxa"/>
            <w:vMerge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</w:tr>
      <w:tr w:rsidR="005D0D47" w:rsidRPr="00AB2A68" w:rsidTr="004027E0">
        <w:tc>
          <w:tcPr>
            <w:tcW w:w="710" w:type="dxa"/>
            <w:vMerge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</w:tr>
      <w:tr w:rsidR="005D0D47" w:rsidRPr="00AB2A68" w:rsidTr="004027E0">
        <w:tc>
          <w:tcPr>
            <w:tcW w:w="710" w:type="dxa"/>
            <w:vMerge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2A68" w:rsidRPr="00AB2A68" w:rsidRDefault="00AB2A68" w:rsidP="005D0D47">
            <w:pPr>
              <w:ind w:firstLine="0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425" w:type="dxa"/>
          </w:tcPr>
          <w:p w:rsidR="00AB2A68" w:rsidRPr="00AB2A68" w:rsidRDefault="00AB2A68" w:rsidP="005D0D47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B2A68" w:rsidRPr="00AB2A68" w:rsidRDefault="00AB2A68" w:rsidP="005D0D47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B2A68" w:rsidRPr="00AB2A68" w:rsidRDefault="00AB2A68" w:rsidP="005D0D47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B2A68" w:rsidRPr="00AB2A68" w:rsidRDefault="00AB2A68" w:rsidP="005D0D47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B2A68" w:rsidRPr="00AB2A68" w:rsidRDefault="00AB2A68" w:rsidP="005D0D47">
            <w:pPr>
              <w:ind w:firstLine="0"/>
              <w:jc w:val="center"/>
              <w:rPr>
                <w:sz w:val="16"/>
                <w:szCs w:val="16"/>
              </w:rPr>
            </w:pPr>
            <w:r w:rsidRPr="00AB2A6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B2A68" w:rsidRPr="00AB2A68" w:rsidRDefault="00AB2A68" w:rsidP="005D0D47">
            <w:pPr>
              <w:rPr>
                <w:sz w:val="16"/>
                <w:szCs w:val="16"/>
              </w:rPr>
            </w:pPr>
          </w:p>
        </w:tc>
      </w:tr>
    </w:tbl>
    <w:p w:rsidR="004027E0" w:rsidRDefault="004027E0" w:rsidP="004027E0">
      <w:pPr>
        <w:rPr>
          <w:color w:val="000000"/>
        </w:rPr>
      </w:pPr>
    </w:p>
    <w:p w:rsidR="004027E0" w:rsidRDefault="00CE1299" w:rsidP="004027E0">
      <w:pPr>
        <w:rPr>
          <w:color w:val="000000"/>
        </w:rPr>
      </w:pPr>
      <w:r>
        <w:rPr>
          <w:color w:val="000000"/>
        </w:rPr>
        <w:t>2</w:t>
      </w:r>
      <w:r w:rsidR="004027E0" w:rsidRPr="00B663D5">
        <w:rPr>
          <w:color w:val="000000"/>
        </w:rPr>
        <w:t xml:space="preserve">) строку </w:t>
      </w:r>
      <w:r w:rsidR="004027E0">
        <w:rPr>
          <w:color w:val="000000"/>
        </w:rPr>
        <w:t>О</w:t>
      </w:r>
      <w:r w:rsidR="004027E0" w:rsidRPr="00B663D5">
        <w:rPr>
          <w:color w:val="000000"/>
        </w:rPr>
        <w:t>3</w:t>
      </w:r>
      <w:r w:rsidR="004027E0">
        <w:rPr>
          <w:color w:val="000000"/>
        </w:rPr>
        <w:t>.2</w:t>
      </w:r>
      <w:r w:rsidR="004027E0" w:rsidRPr="00B663D5">
        <w:rPr>
          <w:color w:val="000000"/>
        </w:rPr>
        <w:t xml:space="preserve"> </w:t>
      </w:r>
      <w:r w:rsidR="004027E0">
        <w:rPr>
          <w:color w:val="000000"/>
        </w:rPr>
        <w:t>«</w:t>
      </w:r>
      <w:r w:rsidR="004027E0" w:rsidRPr="004027E0">
        <w:rPr>
          <w:color w:val="000000"/>
        </w:rPr>
        <w:t>Обеспечение деятельности некоммерческой организации в целях предоставления грантов на компенсацию части затрат на уплату процентов по кредитным договорам, заключенным субъектами промышленности с кредитными организациями в целях пополнения оборотных средств</w:t>
      </w:r>
      <w:r w:rsidR="004027E0" w:rsidRPr="00AB2A68">
        <w:rPr>
          <w:color w:val="000000"/>
        </w:rPr>
        <w:t xml:space="preserve">» </w:t>
      </w:r>
      <w:r w:rsidR="004027E0" w:rsidRPr="00B663D5">
        <w:rPr>
          <w:color w:val="000000"/>
        </w:rPr>
        <w:t>изложить в следующей редакции:</w:t>
      </w:r>
    </w:p>
    <w:tbl>
      <w:tblPr>
        <w:tblW w:w="1063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992"/>
        <w:gridCol w:w="364"/>
        <w:gridCol w:w="284"/>
        <w:gridCol w:w="425"/>
        <w:gridCol w:w="628"/>
        <w:gridCol w:w="425"/>
        <w:gridCol w:w="709"/>
        <w:gridCol w:w="425"/>
        <w:gridCol w:w="567"/>
        <w:gridCol w:w="425"/>
        <w:gridCol w:w="567"/>
        <w:gridCol w:w="426"/>
        <w:gridCol w:w="567"/>
        <w:gridCol w:w="708"/>
        <w:gridCol w:w="1985"/>
      </w:tblGrid>
      <w:tr w:rsidR="004027E0" w:rsidRPr="00405C82" w:rsidTr="00CE1299">
        <w:tc>
          <w:tcPr>
            <w:tcW w:w="1134" w:type="dxa"/>
            <w:vMerge w:val="restart"/>
          </w:tcPr>
          <w:p w:rsidR="004027E0" w:rsidRPr="00405C82" w:rsidRDefault="004027E0" w:rsidP="00CE129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 xml:space="preserve">О3.2 </w:t>
            </w:r>
            <w:r w:rsidR="00CE129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некоммерческой организации в целях предоставления </w:t>
            </w:r>
            <w:r w:rsidR="00CE1299">
              <w:rPr>
                <w:rFonts w:ascii="Times New Roman" w:hAnsi="Times New Roman" w:cs="Times New Roman"/>
                <w:sz w:val="16"/>
                <w:szCs w:val="16"/>
              </w:rPr>
              <w:t xml:space="preserve">займов, а также </w:t>
            </w: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грантов на компенсацию части затрат на уплату процентов по кредитным договорам, заключенным субъектами промышленности с кредитными организациями в целях пополнения оборотных средств</w:t>
            </w:r>
            <w:r w:rsidR="00CE129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:rsidR="004027E0" w:rsidRPr="00405C82" w:rsidRDefault="004027E0" w:rsidP="008F4A4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</w:t>
            </w:r>
          </w:p>
        </w:tc>
        <w:tc>
          <w:tcPr>
            <w:tcW w:w="364" w:type="dxa"/>
            <w:vAlign w:val="center"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Merge w:val="restart"/>
          </w:tcPr>
          <w:p w:rsidR="004027E0" w:rsidRPr="00405C82" w:rsidRDefault="004027E0" w:rsidP="008F4A4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Минпромторг НСО,</w:t>
            </w:r>
          </w:p>
          <w:p w:rsidR="004027E0" w:rsidRPr="00405C82" w:rsidRDefault="004027E0" w:rsidP="008F4A4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Государственный фонд развития промышленности Новосибирской области</w:t>
            </w:r>
          </w:p>
        </w:tc>
        <w:tc>
          <w:tcPr>
            <w:tcW w:w="1985" w:type="dxa"/>
            <w:vMerge w:val="restart"/>
          </w:tcPr>
          <w:p w:rsidR="004027E0" w:rsidRPr="00405C82" w:rsidRDefault="004027E0" w:rsidP="008F4A4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Результатом предоставления Государственному фонду развития промышленности Новосибирской области субсидий в 2022 году в объеме 67 148,7 тыс. руб. станет получение в 2022 году </w:t>
            </w:r>
            <w:r w:rsidR="00CE1299" w:rsidRPr="00CE1299">
              <w:rPr>
                <w:rFonts w:ascii="Times New Roman" w:hAnsi="Times New Roman" w:cs="Times New Roman"/>
                <w:sz w:val="16"/>
                <w:szCs w:val="16"/>
              </w:rPr>
              <w:t>тремя субъектами деятельности в сфере промышленности финансовой поддержки в форме займов, а также грантов</w:t>
            </w:r>
            <w:r w:rsidR="00CE12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на компенсацию части затрат на уплату процентов по кредитным договорам, заключенным субъектами промышленности с кредитными организациями</w:t>
            </w:r>
          </w:p>
        </w:tc>
      </w:tr>
      <w:tr w:rsidR="004027E0" w:rsidRPr="00405C82" w:rsidTr="00CE1299">
        <w:tc>
          <w:tcPr>
            <w:tcW w:w="1134" w:type="dxa"/>
            <w:vMerge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27E0" w:rsidRPr="00405C82" w:rsidRDefault="004027E0" w:rsidP="008F4A4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единицы </w:t>
            </w:r>
            <w:hyperlink r:id="rId9">
              <w:r w:rsidRPr="00405C8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364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8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67 827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Merge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7E0" w:rsidRPr="00405C82" w:rsidTr="00CE1299">
        <w:tc>
          <w:tcPr>
            <w:tcW w:w="1134" w:type="dxa"/>
            <w:vMerge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27E0" w:rsidRPr="00405C82" w:rsidRDefault="004027E0" w:rsidP="008F4A4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4027E0" w:rsidRPr="00405C82" w:rsidRDefault="004027E0" w:rsidP="008F4A4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64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284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8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17.0.01. 00000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67 827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67 827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Merge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7E0" w:rsidRPr="00405C82" w:rsidTr="00CE1299">
        <w:tc>
          <w:tcPr>
            <w:tcW w:w="1134" w:type="dxa"/>
            <w:vMerge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27E0" w:rsidRPr="00405C82" w:rsidRDefault="004027E0" w:rsidP="008F4A4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64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284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8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17.0.01.5П030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632</w:t>
            </w:r>
          </w:p>
        </w:tc>
        <w:tc>
          <w:tcPr>
            <w:tcW w:w="709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678,3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678,3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Merge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7E0" w:rsidRPr="00405C82" w:rsidTr="00CE1299">
        <w:tc>
          <w:tcPr>
            <w:tcW w:w="1134" w:type="dxa"/>
            <w:vMerge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27E0" w:rsidRPr="00405C82" w:rsidRDefault="004027E0" w:rsidP="008F4A4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64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284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8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17.0.01.5П030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632</w:t>
            </w:r>
          </w:p>
        </w:tc>
        <w:tc>
          <w:tcPr>
            <w:tcW w:w="709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67 148,7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67 148,7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Merge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7E0" w:rsidRPr="00405C82" w:rsidTr="00CE1299">
        <w:tc>
          <w:tcPr>
            <w:tcW w:w="1134" w:type="dxa"/>
            <w:vMerge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27E0" w:rsidRPr="00405C82" w:rsidRDefault="004027E0" w:rsidP="008F4A4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364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8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Merge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7E0" w:rsidRPr="00405C82" w:rsidTr="00CE1299">
        <w:tc>
          <w:tcPr>
            <w:tcW w:w="1134" w:type="dxa"/>
            <w:vMerge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27E0" w:rsidRPr="00405C82" w:rsidRDefault="004027E0" w:rsidP="008F4A4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64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8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Merge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7E0" w:rsidRPr="00405C82" w:rsidTr="00CE1299">
        <w:tc>
          <w:tcPr>
            <w:tcW w:w="1134" w:type="dxa"/>
            <w:vMerge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27E0" w:rsidRPr="00405C82" w:rsidRDefault="004027E0" w:rsidP="008F4A4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364" w:type="dxa"/>
            <w:vAlign w:val="center"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4027E0" w:rsidRPr="00405C82" w:rsidRDefault="004027E0" w:rsidP="008F4A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Merge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027E0" w:rsidRPr="00405C82" w:rsidRDefault="004027E0" w:rsidP="008F4A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461A9" w:rsidRPr="00B663D5" w:rsidRDefault="00E461A9" w:rsidP="00A34DAA">
      <w:pPr>
        <w:widowControl/>
        <w:ind w:firstLine="0"/>
        <w:jc w:val="left"/>
      </w:pPr>
    </w:p>
    <w:p w:rsidR="000431C3" w:rsidRPr="00B663D5" w:rsidRDefault="00E461A9" w:rsidP="00312359">
      <w:pPr>
        <w:widowControl/>
        <w:ind w:firstLine="0"/>
        <w:jc w:val="left"/>
        <w:rPr>
          <w:sz w:val="20"/>
          <w:szCs w:val="20"/>
        </w:rPr>
      </w:pPr>
      <w:r w:rsidRPr="00B663D5">
        <w:t>М</w:t>
      </w:r>
      <w:r w:rsidR="00FD5F3B" w:rsidRPr="00B663D5">
        <w:t xml:space="preserve">инистр                                                         </w:t>
      </w:r>
      <w:r w:rsidR="007A0492" w:rsidRPr="00B663D5">
        <w:t xml:space="preserve">                                  </w:t>
      </w:r>
      <w:r w:rsidR="00126B45" w:rsidRPr="00B663D5">
        <w:t xml:space="preserve"> </w:t>
      </w:r>
      <w:r w:rsidRPr="00B663D5">
        <w:t>А.А. Гончаров</w:t>
      </w:r>
      <w:bookmarkStart w:id="0" w:name="_GoBack"/>
      <w:bookmarkEnd w:id="0"/>
    </w:p>
    <w:sectPr w:rsidR="000431C3" w:rsidRPr="00B663D5" w:rsidSect="001E1C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851" w:bottom="1134" w:left="1276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C4" w:rsidRDefault="00D049C4">
      <w:r>
        <w:separator/>
      </w:r>
    </w:p>
  </w:endnote>
  <w:endnote w:type="continuationSeparator" w:id="0">
    <w:p w:rsidR="00D049C4" w:rsidRDefault="00D0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D47" w:rsidRDefault="005D0D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D47" w:rsidRPr="00744214" w:rsidRDefault="005D0D47">
    <w:pPr>
      <w:pStyle w:val="a8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D47" w:rsidRDefault="005D0D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C4" w:rsidRDefault="00D049C4">
      <w:r>
        <w:separator/>
      </w:r>
    </w:p>
  </w:footnote>
  <w:footnote w:type="continuationSeparator" w:id="0">
    <w:p w:rsidR="00D049C4" w:rsidRDefault="00D04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D47" w:rsidRDefault="005D0D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368434"/>
      <w:docPartObj>
        <w:docPartGallery w:val="Page Numbers (Top of Page)"/>
        <w:docPartUnique/>
      </w:docPartObj>
    </w:sdtPr>
    <w:sdtContent>
      <w:p w:rsidR="005D0D47" w:rsidRDefault="005D0D47" w:rsidP="000E03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6E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D47" w:rsidRDefault="005D0D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030C2"/>
    <w:rsid w:val="00004F03"/>
    <w:rsid w:val="0000559C"/>
    <w:rsid w:val="000069C0"/>
    <w:rsid w:val="000071C5"/>
    <w:rsid w:val="000134F4"/>
    <w:rsid w:val="000146BD"/>
    <w:rsid w:val="00017078"/>
    <w:rsid w:val="00021A56"/>
    <w:rsid w:val="00024536"/>
    <w:rsid w:val="00026EEB"/>
    <w:rsid w:val="00027EDE"/>
    <w:rsid w:val="00031605"/>
    <w:rsid w:val="00031F4C"/>
    <w:rsid w:val="000324CF"/>
    <w:rsid w:val="000425A0"/>
    <w:rsid w:val="00042E46"/>
    <w:rsid w:val="000431C3"/>
    <w:rsid w:val="000504B4"/>
    <w:rsid w:val="00051793"/>
    <w:rsid w:val="00052846"/>
    <w:rsid w:val="00056D05"/>
    <w:rsid w:val="000609AB"/>
    <w:rsid w:val="00060BF8"/>
    <w:rsid w:val="00063CDD"/>
    <w:rsid w:val="00073D0B"/>
    <w:rsid w:val="0007552D"/>
    <w:rsid w:val="00075E87"/>
    <w:rsid w:val="00077F0F"/>
    <w:rsid w:val="000802B3"/>
    <w:rsid w:val="00081742"/>
    <w:rsid w:val="0008238E"/>
    <w:rsid w:val="000829D7"/>
    <w:rsid w:val="00084E7A"/>
    <w:rsid w:val="0009615F"/>
    <w:rsid w:val="000B3C60"/>
    <w:rsid w:val="000B44CD"/>
    <w:rsid w:val="000B7C7C"/>
    <w:rsid w:val="000C68F0"/>
    <w:rsid w:val="000D2B9A"/>
    <w:rsid w:val="000E0343"/>
    <w:rsid w:val="000E487D"/>
    <w:rsid w:val="000E5554"/>
    <w:rsid w:val="000E70B5"/>
    <w:rsid w:val="000F12B4"/>
    <w:rsid w:val="000F4A36"/>
    <w:rsid w:val="000F5ED6"/>
    <w:rsid w:val="00102427"/>
    <w:rsid w:val="001049CA"/>
    <w:rsid w:val="00107F0A"/>
    <w:rsid w:val="001128F0"/>
    <w:rsid w:val="0011684A"/>
    <w:rsid w:val="00117963"/>
    <w:rsid w:val="00117B53"/>
    <w:rsid w:val="00126B45"/>
    <w:rsid w:val="001272A6"/>
    <w:rsid w:val="00130E56"/>
    <w:rsid w:val="0013509E"/>
    <w:rsid w:val="00151E0E"/>
    <w:rsid w:val="00155B34"/>
    <w:rsid w:val="0016291B"/>
    <w:rsid w:val="0016337E"/>
    <w:rsid w:val="00165D01"/>
    <w:rsid w:val="0017789E"/>
    <w:rsid w:val="00177DB8"/>
    <w:rsid w:val="0018047D"/>
    <w:rsid w:val="00186201"/>
    <w:rsid w:val="00186443"/>
    <w:rsid w:val="00195B9B"/>
    <w:rsid w:val="0019786C"/>
    <w:rsid w:val="001A29B5"/>
    <w:rsid w:val="001A35B5"/>
    <w:rsid w:val="001B2F9C"/>
    <w:rsid w:val="001B7E5E"/>
    <w:rsid w:val="001C424D"/>
    <w:rsid w:val="001C7558"/>
    <w:rsid w:val="001D7B44"/>
    <w:rsid w:val="001D7B56"/>
    <w:rsid w:val="001E1C1D"/>
    <w:rsid w:val="001E56EF"/>
    <w:rsid w:val="001F27D1"/>
    <w:rsid w:val="001F3D2D"/>
    <w:rsid w:val="001F4817"/>
    <w:rsid w:val="001F6F5D"/>
    <w:rsid w:val="001F7249"/>
    <w:rsid w:val="00200196"/>
    <w:rsid w:val="002022F6"/>
    <w:rsid w:val="00204857"/>
    <w:rsid w:val="00206F78"/>
    <w:rsid w:val="00207B08"/>
    <w:rsid w:val="002128EB"/>
    <w:rsid w:val="0021386E"/>
    <w:rsid w:val="00217D54"/>
    <w:rsid w:val="00221AF6"/>
    <w:rsid w:val="00222DA4"/>
    <w:rsid w:val="00223875"/>
    <w:rsid w:val="002259A3"/>
    <w:rsid w:val="00231652"/>
    <w:rsid w:val="0023643B"/>
    <w:rsid w:val="00240ED4"/>
    <w:rsid w:val="00242FCF"/>
    <w:rsid w:val="00246082"/>
    <w:rsid w:val="00250056"/>
    <w:rsid w:val="00256126"/>
    <w:rsid w:val="0026449D"/>
    <w:rsid w:val="00266C4B"/>
    <w:rsid w:val="00271DD3"/>
    <w:rsid w:val="002753A3"/>
    <w:rsid w:val="00275ED2"/>
    <w:rsid w:val="00277DCA"/>
    <w:rsid w:val="00285284"/>
    <w:rsid w:val="0028533E"/>
    <w:rsid w:val="00286245"/>
    <w:rsid w:val="002911A9"/>
    <w:rsid w:val="00291BA4"/>
    <w:rsid w:val="002A5A3F"/>
    <w:rsid w:val="002A5F42"/>
    <w:rsid w:val="002A6E09"/>
    <w:rsid w:val="002A7D50"/>
    <w:rsid w:val="002C3A10"/>
    <w:rsid w:val="002C3CA3"/>
    <w:rsid w:val="002C6705"/>
    <w:rsid w:val="002D2704"/>
    <w:rsid w:val="002D6D2D"/>
    <w:rsid w:val="002E1C4D"/>
    <w:rsid w:val="002E259A"/>
    <w:rsid w:val="002F044E"/>
    <w:rsid w:val="002F5BBD"/>
    <w:rsid w:val="00303C4B"/>
    <w:rsid w:val="00312359"/>
    <w:rsid w:val="0031491A"/>
    <w:rsid w:val="003158B3"/>
    <w:rsid w:val="00315C13"/>
    <w:rsid w:val="0032758B"/>
    <w:rsid w:val="00331F48"/>
    <w:rsid w:val="0034170D"/>
    <w:rsid w:val="00347D0F"/>
    <w:rsid w:val="00350BE1"/>
    <w:rsid w:val="00352D8E"/>
    <w:rsid w:val="00354A65"/>
    <w:rsid w:val="00361C7D"/>
    <w:rsid w:val="003621D3"/>
    <w:rsid w:val="00362499"/>
    <w:rsid w:val="00365BBE"/>
    <w:rsid w:val="0036673D"/>
    <w:rsid w:val="0037419A"/>
    <w:rsid w:val="00375BB9"/>
    <w:rsid w:val="003805A0"/>
    <w:rsid w:val="00380FBD"/>
    <w:rsid w:val="00381F03"/>
    <w:rsid w:val="00383CFF"/>
    <w:rsid w:val="00384607"/>
    <w:rsid w:val="00390887"/>
    <w:rsid w:val="003966F8"/>
    <w:rsid w:val="00396ADB"/>
    <w:rsid w:val="003A697A"/>
    <w:rsid w:val="003B1CB6"/>
    <w:rsid w:val="003B5312"/>
    <w:rsid w:val="003B5949"/>
    <w:rsid w:val="003C15BD"/>
    <w:rsid w:val="003C34A4"/>
    <w:rsid w:val="003D2906"/>
    <w:rsid w:val="003D3888"/>
    <w:rsid w:val="003E715B"/>
    <w:rsid w:val="003E79BF"/>
    <w:rsid w:val="003E7E03"/>
    <w:rsid w:val="003F210C"/>
    <w:rsid w:val="003F3B07"/>
    <w:rsid w:val="003F5757"/>
    <w:rsid w:val="004026E7"/>
    <w:rsid w:val="004027E0"/>
    <w:rsid w:val="004034E8"/>
    <w:rsid w:val="004110F5"/>
    <w:rsid w:val="004132A4"/>
    <w:rsid w:val="004217CD"/>
    <w:rsid w:val="00427528"/>
    <w:rsid w:val="004325C2"/>
    <w:rsid w:val="00434D33"/>
    <w:rsid w:val="0043747C"/>
    <w:rsid w:val="00441B71"/>
    <w:rsid w:val="00442878"/>
    <w:rsid w:val="00445032"/>
    <w:rsid w:val="00451FEC"/>
    <w:rsid w:val="00454F1F"/>
    <w:rsid w:val="0045504D"/>
    <w:rsid w:val="0046548C"/>
    <w:rsid w:val="00471793"/>
    <w:rsid w:val="00483A52"/>
    <w:rsid w:val="004917D5"/>
    <w:rsid w:val="00492A58"/>
    <w:rsid w:val="004B035A"/>
    <w:rsid w:val="004B07B2"/>
    <w:rsid w:val="004C166E"/>
    <w:rsid w:val="004C4DEB"/>
    <w:rsid w:val="004C6DA8"/>
    <w:rsid w:val="004D0C9B"/>
    <w:rsid w:val="004D10C7"/>
    <w:rsid w:val="004D1E2C"/>
    <w:rsid w:val="004D3FB1"/>
    <w:rsid w:val="004D7747"/>
    <w:rsid w:val="004E0322"/>
    <w:rsid w:val="004E37DA"/>
    <w:rsid w:val="004E396C"/>
    <w:rsid w:val="004F0F4E"/>
    <w:rsid w:val="004F1D98"/>
    <w:rsid w:val="004F77B5"/>
    <w:rsid w:val="005036B6"/>
    <w:rsid w:val="00503D9A"/>
    <w:rsid w:val="0050685B"/>
    <w:rsid w:val="0051329E"/>
    <w:rsid w:val="00514303"/>
    <w:rsid w:val="00514679"/>
    <w:rsid w:val="005205B5"/>
    <w:rsid w:val="00523603"/>
    <w:rsid w:val="00531092"/>
    <w:rsid w:val="00532414"/>
    <w:rsid w:val="005426E1"/>
    <w:rsid w:val="00543A54"/>
    <w:rsid w:val="00545B21"/>
    <w:rsid w:val="00550016"/>
    <w:rsid w:val="00550934"/>
    <w:rsid w:val="00555CC5"/>
    <w:rsid w:val="00556FBF"/>
    <w:rsid w:val="00562F3D"/>
    <w:rsid w:val="00563336"/>
    <w:rsid w:val="00572409"/>
    <w:rsid w:val="00572D32"/>
    <w:rsid w:val="00573AA0"/>
    <w:rsid w:val="00580953"/>
    <w:rsid w:val="00582375"/>
    <w:rsid w:val="0058478C"/>
    <w:rsid w:val="005914C9"/>
    <w:rsid w:val="005A0DAC"/>
    <w:rsid w:val="005A5486"/>
    <w:rsid w:val="005C23DC"/>
    <w:rsid w:val="005C3662"/>
    <w:rsid w:val="005D0D47"/>
    <w:rsid w:val="005D7F1A"/>
    <w:rsid w:val="005E0434"/>
    <w:rsid w:val="005E53C4"/>
    <w:rsid w:val="005E7BDE"/>
    <w:rsid w:val="00601316"/>
    <w:rsid w:val="00614BCF"/>
    <w:rsid w:val="006160DE"/>
    <w:rsid w:val="0062465A"/>
    <w:rsid w:val="006261AC"/>
    <w:rsid w:val="00626391"/>
    <w:rsid w:val="00636297"/>
    <w:rsid w:val="0063732A"/>
    <w:rsid w:val="0066097D"/>
    <w:rsid w:val="00662806"/>
    <w:rsid w:val="00665031"/>
    <w:rsid w:val="006762F5"/>
    <w:rsid w:val="00677F0C"/>
    <w:rsid w:val="006810D1"/>
    <w:rsid w:val="00685F60"/>
    <w:rsid w:val="00686783"/>
    <w:rsid w:val="006957AF"/>
    <w:rsid w:val="00697150"/>
    <w:rsid w:val="006971CA"/>
    <w:rsid w:val="00697561"/>
    <w:rsid w:val="006A1204"/>
    <w:rsid w:val="006B273C"/>
    <w:rsid w:val="006B3A1E"/>
    <w:rsid w:val="006B3F81"/>
    <w:rsid w:val="006B4FEE"/>
    <w:rsid w:val="006B691F"/>
    <w:rsid w:val="006C2A3C"/>
    <w:rsid w:val="006D3E23"/>
    <w:rsid w:val="006F26CA"/>
    <w:rsid w:val="00701B5F"/>
    <w:rsid w:val="0070685A"/>
    <w:rsid w:val="007141CA"/>
    <w:rsid w:val="007156B3"/>
    <w:rsid w:val="00715D29"/>
    <w:rsid w:val="0072166B"/>
    <w:rsid w:val="00721F3F"/>
    <w:rsid w:val="00726BB7"/>
    <w:rsid w:val="00727678"/>
    <w:rsid w:val="00732D20"/>
    <w:rsid w:val="00736211"/>
    <w:rsid w:val="00743A80"/>
    <w:rsid w:val="00744214"/>
    <w:rsid w:val="007461F5"/>
    <w:rsid w:val="0075210A"/>
    <w:rsid w:val="0075216D"/>
    <w:rsid w:val="00752D7A"/>
    <w:rsid w:val="00760408"/>
    <w:rsid w:val="00761BA2"/>
    <w:rsid w:val="0076371A"/>
    <w:rsid w:val="00764A36"/>
    <w:rsid w:val="007677DF"/>
    <w:rsid w:val="00771CDD"/>
    <w:rsid w:val="0077352F"/>
    <w:rsid w:val="00775D0B"/>
    <w:rsid w:val="00780008"/>
    <w:rsid w:val="00780C26"/>
    <w:rsid w:val="007830A6"/>
    <w:rsid w:val="00786F09"/>
    <w:rsid w:val="007946AA"/>
    <w:rsid w:val="00796319"/>
    <w:rsid w:val="007A0492"/>
    <w:rsid w:val="007A4283"/>
    <w:rsid w:val="007B0295"/>
    <w:rsid w:val="007B7D44"/>
    <w:rsid w:val="007B7FDC"/>
    <w:rsid w:val="007C6070"/>
    <w:rsid w:val="007D1CC6"/>
    <w:rsid w:val="007D30B0"/>
    <w:rsid w:val="007E7F03"/>
    <w:rsid w:val="007F1995"/>
    <w:rsid w:val="008030D7"/>
    <w:rsid w:val="00803BAC"/>
    <w:rsid w:val="00804B81"/>
    <w:rsid w:val="00806CD1"/>
    <w:rsid w:val="008121DA"/>
    <w:rsid w:val="00816884"/>
    <w:rsid w:val="00823DF9"/>
    <w:rsid w:val="00830276"/>
    <w:rsid w:val="00846DEE"/>
    <w:rsid w:val="00861025"/>
    <w:rsid w:val="0087106F"/>
    <w:rsid w:val="0087143C"/>
    <w:rsid w:val="00872F21"/>
    <w:rsid w:val="00881EA0"/>
    <w:rsid w:val="00891A73"/>
    <w:rsid w:val="00896ABD"/>
    <w:rsid w:val="008979BC"/>
    <w:rsid w:val="008A1FB2"/>
    <w:rsid w:val="008A3622"/>
    <w:rsid w:val="008A6821"/>
    <w:rsid w:val="008B0DB5"/>
    <w:rsid w:val="008B60C9"/>
    <w:rsid w:val="008C3934"/>
    <w:rsid w:val="008C6A9B"/>
    <w:rsid w:val="008D4DED"/>
    <w:rsid w:val="008D7A3F"/>
    <w:rsid w:val="008F5737"/>
    <w:rsid w:val="00900A68"/>
    <w:rsid w:val="00913481"/>
    <w:rsid w:val="00913C46"/>
    <w:rsid w:val="00916668"/>
    <w:rsid w:val="00920655"/>
    <w:rsid w:val="009216E5"/>
    <w:rsid w:val="0092690A"/>
    <w:rsid w:val="00932A9D"/>
    <w:rsid w:val="0093476B"/>
    <w:rsid w:val="00935B00"/>
    <w:rsid w:val="00935EEF"/>
    <w:rsid w:val="009416DB"/>
    <w:rsid w:val="00941A57"/>
    <w:rsid w:val="009537E5"/>
    <w:rsid w:val="00957111"/>
    <w:rsid w:val="00957364"/>
    <w:rsid w:val="00957D62"/>
    <w:rsid w:val="00960EEE"/>
    <w:rsid w:val="009722BE"/>
    <w:rsid w:val="00977EBB"/>
    <w:rsid w:val="00991890"/>
    <w:rsid w:val="009A1CF3"/>
    <w:rsid w:val="009A7601"/>
    <w:rsid w:val="009B089F"/>
    <w:rsid w:val="009B1A1C"/>
    <w:rsid w:val="009B3601"/>
    <w:rsid w:val="009B4998"/>
    <w:rsid w:val="009C3ADF"/>
    <w:rsid w:val="009D59C5"/>
    <w:rsid w:val="009E13F7"/>
    <w:rsid w:val="009F0DA5"/>
    <w:rsid w:val="009F14C6"/>
    <w:rsid w:val="009F4114"/>
    <w:rsid w:val="009F5ADE"/>
    <w:rsid w:val="00A02CE1"/>
    <w:rsid w:val="00A07CA4"/>
    <w:rsid w:val="00A10EE5"/>
    <w:rsid w:val="00A11714"/>
    <w:rsid w:val="00A14B46"/>
    <w:rsid w:val="00A1677B"/>
    <w:rsid w:val="00A325FB"/>
    <w:rsid w:val="00A34894"/>
    <w:rsid w:val="00A34DAA"/>
    <w:rsid w:val="00A363FB"/>
    <w:rsid w:val="00A42FF0"/>
    <w:rsid w:val="00A53E67"/>
    <w:rsid w:val="00A543F9"/>
    <w:rsid w:val="00A60046"/>
    <w:rsid w:val="00A740DF"/>
    <w:rsid w:val="00A74DBA"/>
    <w:rsid w:val="00A75C18"/>
    <w:rsid w:val="00A76AFF"/>
    <w:rsid w:val="00A85F48"/>
    <w:rsid w:val="00A86E40"/>
    <w:rsid w:val="00A910BE"/>
    <w:rsid w:val="00A91E1D"/>
    <w:rsid w:val="00AA3920"/>
    <w:rsid w:val="00AA7217"/>
    <w:rsid w:val="00AB16D9"/>
    <w:rsid w:val="00AB2A68"/>
    <w:rsid w:val="00AB3540"/>
    <w:rsid w:val="00AB4C1F"/>
    <w:rsid w:val="00AB51A2"/>
    <w:rsid w:val="00AB6021"/>
    <w:rsid w:val="00AB7335"/>
    <w:rsid w:val="00AC2D57"/>
    <w:rsid w:val="00AC72A1"/>
    <w:rsid w:val="00AD20B0"/>
    <w:rsid w:val="00AD2F0E"/>
    <w:rsid w:val="00AE22BD"/>
    <w:rsid w:val="00AE6A77"/>
    <w:rsid w:val="00AE76E2"/>
    <w:rsid w:val="00AE7AC8"/>
    <w:rsid w:val="00AE7F02"/>
    <w:rsid w:val="00AF1713"/>
    <w:rsid w:val="00AF5D91"/>
    <w:rsid w:val="00B01C30"/>
    <w:rsid w:val="00B0345C"/>
    <w:rsid w:val="00B0740C"/>
    <w:rsid w:val="00B13A42"/>
    <w:rsid w:val="00B14B5C"/>
    <w:rsid w:val="00B1699C"/>
    <w:rsid w:val="00B201ED"/>
    <w:rsid w:val="00B279FE"/>
    <w:rsid w:val="00B32B0B"/>
    <w:rsid w:val="00B33150"/>
    <w:rsid w:val="00B415A0"/>
    <w:rsid w:val="00B43F6C"/>
    <w:rsid w:val="00B44706"/>
    <w:rsid w:val="00B45BC1"/>
    <w:rsid w:val="00B64680"/>
    <w:rsid w:val="00B64D54"/>
    <w:rsid w:val="00B64DCF"/>
    <w:rsid w:val="00B65BC5"/>
    <w:rsid w:val="00B663D5"/>
    <w:rsid w:val="00B8118D"/>
    <w:rsid w:val="00B81DB5"/>
    <w:rsid w:val="00B82F56"/>
    <w:rsid w:val="00B8797C"/>
    <w:rsid w:val="00B97045"/>
    <w:rsid w:val="00BA1EB7"/>
    <w:rsid w:val="00BA27AA"/>
    <w:rsid w:val="00BA6363"/>
    <w:rsid w:val="00BB0A9B"/>
    <w:rsid w:val="00BB3982"/>
    <w:rsid w:val="00BC7779"/>
    <w:rsid w:val="00BD2590"/>
    <w:rsid w:val="00BE009E"/>
    <w:rsid w:val="00BE28D4"/>
    <w:rsid w:val="00BE5A67"/>
    <w:rsid w:val="00BF00EA"/>
    <w:rsid w:val="00BF330F"/>
    <w:rsid w:val="00BF67E6"/>
    <w:rsid w:val="00C0094E"/>
    <w:rsid w:val="00C01550"/>
    <w:rsid w:val="00C0213B"/>
    <w:rsid w:val="00C03C02"/>
    <w:rsid w:val="00C10D54"/>
    <w:rsid w:val="00C126F8"/>
    <w:rsid w:val="00C134E2"/>
    <w:rsid w:val="00C147B1"/>
    <w:rsid w:val="00C15B03"/>
    <w:rsid w:val="00C22143"/>
    <w:rsid w:val="00C22164"/>
    <w:rsid w:val="00C22FA9"/>
    <w:rsid w:val="00C25B2B"/>
    <w:rsid w:val="00C260DF"/>
    <w:rsid w:val="00C36159"/>
    <w:rsid w:val="00C36A2B"/>
    <w:rsid w:val="00C4033C"/>
    <w:rsid w:val="00C57421"/>
    <w:rsid w:val="00C57530"/>
    <w:rsid w:val="00C6021D"/>
    <w:rsid w:val="00C65560"/>
    <w:rsid w:val="00C677CC"/>
    <w:rsid w:val="00C71A72"/>
    <w:rsid w:val="00C77548"/>
    <w:rsid w:val="00C77C5D"/>
    <w:rsid w:val="00C82FCA"/>
    <w:rsid w:val="00C84156"/>
    <w:rsid w:val="00C91D87"/>
    <w:rsid w:val="00C94AAB"/>
    <w:rsid w:val="00C94F8D"/>
    <w:rsid w:val="00CA03CA"/>
    <w:rsid w:val="00CA55E3"/>
    <w:rsid w:val="00CA7A85"/>
    <w:rsid w:val="00CB03D6"/>
    <w:rsid w:val="00CB4321"/>
    <w:rsid w:val="00CB7ABC"/>
    <w:rsid w:val="00CC19B1"/>
    <w:rsid w:val="00CC1AF1"/>
    <w:rsid w:val="00CC47D1"/>
    <w:rsid w:val="00CC4E17"/>
    <w:rsid w:val="00CD0399"/>
    <w:rsid w:val="00CD1D2B"/>
    <w:rsid w:val="00CD644B"/>
    <w:rsid w:val="00CD67C8"/>
    <w:rsid w:val="00CE0A75"/>
    <w:rsid w:val="00CE1299"/>
    <w:rsid w:val="00CF64B0"/>
    <w:rsid w:val="00D01608"/>
    <w:rsid w:val="00D049C4"/>
    <w:rsid w:val="00D06238"/>
    <w:rsid w:val="00D17FBE"/>
    <w:rsid w:val="00D303FA"/>
    <w:rsid w:val="00D40CAF"/>
    <w:rsid w:val="00D41F71"/>
    <w:rsid w:val="00D4456A"/>
    <w:rsid w:val="00D45A79"/>
    <w:rsid w:val="00D47582"/>
    <w:rsid w:val="00D47DD2"/>
    <w:rsid w:val="00D61B27"/>
    <w:rsid w:val="00D64A73"/>
    <w:rsid w:val="00D65029"/>
    <w:rsid w:val="00D703D7"/>
    <w:rsid w:val="00D706CC"/>
    <w:rsid w:val="00D7797B"/>
    <w:rsid w:val="00D80F57"/>
    <w:rsid w:val="00D835ED"/>
    <w:rsid w:val="00D85916"/>
    <w:rsid w:val="00D8712A"/>
    <w:rsid w:val="00D93465"/>
    <w:rsid w:val="00D96CD3"/>
    <w:rsid w:val="00DA53BA"/>
    <w:rsid w:val="00DA7204"/>
    <w:rsid w:val="00DA7DA7"/>
    <w:rsid w:val="00DB1D9E"/>
    <w:rsid w:val="00DB2A95"/>
    <w:rsid w:val="00DC2BF4"/>
    <w:rsid w:val="00DD5BA9"/>
    <w:rsid w:val="00DD6679"/>
    <w:rsid w:val="00DD6F7C"/>
    <w:rsid w:val="00DE53D2"/>
    <w:rsid w:val="00DE6AD2"/>
    <w:rsid w:val="00DF166D"/>
    <w:rsid w:val="00DF58C2"/>
    <w:rsid w:val="00E01031"/>
    <w:rsid w:val="00E0118E"/>
    <w:rsid w:val="00E02292"/>
    <w:rsid w:val="00E300DD"/>
    <w:rsid w:val="00E313F9"/>
    <w:rsid w:val="00E32EB1"/>
    <w:rsid w:val="00E34D12"/>
    <w:rsid w:val="00E461A9"/>
    <w:rsid w:val="00E51C7F"/>
    <w:rsid w:val="00E5666D"/>
    <w:rsid w:val="00E602BB"/>
    <w:rsid w:val="00E62384"/>
    <w:rsid w:val="00E64877"/>
    <w:rsid w:val="00E6614E"/>
    <w:rsid w:val="00E66E6F"/>
    <w:rsid w:val="00E7395F"/>
    <w:rsid w:val="00E8057B"/>
    <w:rsid w:val="00E8543E"/>
    <w:rsid w:val="00E87271"/>
    <w:rsid w:val="00E87A09"/>
    <w:rsid w:val="00E95CF4"/>
    <w:rsid w:val="00EB3D20"/>
    <w:rsid w:val="00EB7C06"/>
    <w:rsid w:val="00EC2A44"/>
    <w:rsid w:val="00EC7F6A"/>
    <w:rsid w:val="00ED3196"/>
    <w:rsid w:val="00ED453E"/>
    <w:rsid w:val="00EE049B"/>
    <w:rsid w:val="00EE1B75"/>
    <w:rsid w:val="00EE6B06"/>
    <w:rsid w:val="00EE7DE4"/>
    <w:rsid w:val="00F02A77"/>
    <w:rsid w:val="00F07C08"/>
    <w:rsid w:val="00F10F84"/>
    <w:rsid w:val="00F14521"/>
    <w:rsid w:val="00F14C36"/>
    <w:rsid w:val="00F16CA5"/>
    <w:rsid w:val="00F25FF4"/>
    <w:rsid w:val="00F34B7B"/>
    <w:rsid w:val="00F356BD"/>
    <w:rsid w:val="00F35EC0"/>
    <w:rsid w:val="00F4237B"/>
    <w:rsid w:val="00F42BEE"/>
    <w:rsid w:val="00F54234"/>
    <w:rsid w:val="00F54BDA"/>
    <w:rsid w:val="00F658DC"/>
    <w:rsid w:val="00F70044"/>
    <w:rsid w:val="00F71F43"/>
    <w:rsid w:val="00F84AC3"/>
    <w:rsid w:val="00F85182"/>
    <w:rsid w:val="00FA6875"/>
    <w:rsid w:val="00FB4997"/>
    <w:rsid w:val="00FC260F"/>
    <w:rsid w:val="00FC36AD"/>
    <w:rsid w:val="00FD2BDB"/>
    <w:rsid w:val="00FD43FB"/>
    <w:rsid w:val="00FD5F3B"/>
    <w:rsid w:val="00FD7476"/>
    <w:rsid w:val="00FD7DC7"/>
    <w:rsid w:val="00FE3718"/>
    <w:rsid w:val="00FF09C2"/>
    <w:rsid w:val="00FF106D"/>
    <w:rsid w:val="00FF220E"/>
    <w:rsid w:val="00FF46AD"/>
    <w:rsid w:val="00FF7320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7D42FE"/>
  <w15:docId w15:val="{CBA749C6-67DC-4A8F-A089-C207CE8F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4D10C7"/>
    <w:pPr>
      <w:ind w:left="720"/>
      <w:contextualSpacing/>
    </w:pPr>
  </w:style>
  <w:style w:type="paragraph" w:customStyle="1" w:styleId="ConsPlusTitle">
    <w:name w:val="ConsPlusTitle"/>
    <w:rsid w:val="00935B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35B00"/>
  </w:style>
  <w:style w:type="character" w:customStyle="1" w:styleId="21">
    <w:name w:val="Основной текст (2)"/>
    <w:link w:val="210"/>
    <w:locked/>
    <w:rsid w:val="00935B0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35B0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paragraph" w:customStyle="1" w:styleId="ConsPlusCell">
    <w:name w:val="ConsPlusCell"/>
    <w:rsid w:val="00BA63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table" w:styleId="ad">
    <w:name w:val="Table Grid"/>
    <w:basedOn w:val="a1"/>
    <w:uiPriority w:val="39"/>
    <w:rsid w:val="007461F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5CF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18A61B9F3AA11B374989731CA17E89D0F975FBD0106C5CF73FD15C98AA38A630D0C3273BFFE0E270489E66E8E4421426445EEA3FBF1B5CE469C220N2eB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08EE63-B0FD-4A25-BFB4-2FD73315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Писарев Владимир Александрович</cp:lastModifiedBy>
  <cp:revision>3</cp:revision>
  <cp:lastPrinted>2021-12-19T09:09:00Z</cp:lastPrinted>
  <dcterms:created xsi:type="dcterms:W3CDTF">2022-11-29T09:56:00Z</dcterms:created>
  <dcterms:modified xsi:type="dcterms:W3CDTF">2022-11-29T09:56:00Z</dcterms:modified>
</cp:coreProperties>
</file>