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6D0871">
        <w:t>113619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6D0871">
        <w:t>07</w:t>
      </w:r>
      <w:r w:rsidR="00AC35DA">
        <w:t>:</w:t>
      </w:r>
      <w:r w:rsidR="006D0871">
        <w:t>057406</w:t>
      </w:r>
      <w:r w:rsidR="00AC35DA">
        <w:t>:</w:t>
      </w:r>
      <w:r w:rsidR="006D0871">
        <w:t>638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6D0871" w:rsidP="003304E6">
            <w:pPr>
              <w:jc w:val="center"/>
            </w:pPr>
            <w:r>
              <w:t>113619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D0871">
            <w:pPr>
              <w:jc w:val="center"/>
            </w:pPr>
            <w:r>
              <w:rPr>
                <w:bCs/>
              </w:rPr>
              <w:t>54:</w:t>
            </w:r>
            <w:r w:rsidR="006D0871">
              <w:rPr>
                <w:bCs/>
              </w:rPr>
              <w:t>07</w:t>
            </w:r>
            <w:r>
              <w:rPr>
                <w:bCs/>
              </w:rPr>
              <w:t>:0</w:t>
            </w:r>
            <w:r w:rsidR="006D0871">
              <w:rPr>
                <w:bCs/>
              </w:rPr>
              <w:t>57406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638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D0871" w:rsidP="002D79C9">
            <w:pPr>
              <w:jc w:val="center"/>
            </w:pPr>
            <w:r>
              <w:t>9262,08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6D0871">
        <w:t>113608</w:t>
      </w:r>
      <w:r>
        <w:t xml:space="preserve"> в отношении объекта недвижимости с кадастровым номером 54:</w:t>
      </w:r>
      <w:r w:rsidR="006D0871">
        <w:t>07</w:t>
      </w:r>
      <w:r>
        <w:t>:</w:t>
      </w:r>
      <w:r w:rsidR="00DA33C3">
        <w:t>0</w:t>
      </w:r>
      <w:r w:rsidR="002D79C9">
        <w:t>5</w:t>
      </w:r>
      <w:r w:rsidR="006D0871">
        <w:t>7406</w:t>
      </w:r>
      <w:r>
        <w:t>:</w:t>
      </w:r>
      <w:r w:rsidR="006D0871">
        <w:t>625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6D0871" w:rsidP="003304E6">
            <w:pPr>
              <w:jc w:val="center"/>
            </w:pPr>
            <w:r>
              <w:t>113608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D0871">
            <w:pPr>
              <w:jc w:val="center"/>
            </w:pPr>
            <w:r>
              <w:rPr>
                <w:bCs/>
              </w:rPr>
              <w:t>54:</w:t>
            </w:r>
            <w:r w:rsidR="006D0871">
              <w:rPr>
                <w:bCs/>
              </w:rPr>
              <w:t>07</w:t>
            </w:r>
            <w:r>
              <w:rPr>
                <w:bCs/>
              </w:rPr>
              <w:t>:0</w:t>
            </w:r>
            <w:r w:rsidR="002D79C9">
              <w:rPr>
                <w:bCs/>
              </w:rPr>
              <w:t>5</w:t>
            </w:r>
            <w:r w:rsidR="006D0871">
              <w:rPr>
                <w:bCs/>
              </w:rPr>
              <w:t>7406</w:t>
            </w:r>
            <w:r w:rsidR="002D79C9">
              <w:rPr>
                <w:bCs/>
              </w:rPr>
              <w:t>:</w:t>
            </w:r>
            <w:r w:rsidR="006D0871">
              <w:rPr>
                <w:bCs/>
              </w:rPr>
              <w:t>625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D0871" w:rsidP="006D0871">
            <w:pPr>
              <w:jc w:val="center"/>
            </w:pPr>
            <w:r>
              <w:t>63 465,12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3) </w:t>
      </w:r>
      <w:r>
        <w:t>строку с порядковым номером 113495 в отношении объекта недвижимости с кадастровым номером 54:07:057406:26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D0871" w:rsidP="001D37F4">
            <w:pPr>
              <w:jc w:val="center"/>
            </w:pPr>
            <w:r>
              <w:t>113495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rPr>
                <w:bCs/>
              </w:rPr>
              <w:t>54:07:057406:26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t xml:space="preserve">216 000,00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4) </w:t>
      </w:r>
      <w:r>
        <w:t>строку с порядковым номером 111349 в отношении объекта недвижимости с кадастровым номером 54:07:057401:4240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D0871" w:rsidP="001D37F4">
            <w:pPr>
              <w:jc w:val="center"/>
            </w:pPr>
            <w:r>
              <w:t>111349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rPr>
                <w:bCs/>
              </w:rPr>
              <w:t>54:07:057401:4240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t>164 220,48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6D0871">
      <w:pPr>
        <w:ind w:firstLine="709"/>
        <w:jc w:val="both"/>
      </w:pPr>
      <w:r>
        <w:rPr>
          <w:bCs/>
        </w:rPr>
        <w:lastRenderedPageBreak/>
        <w:t>5) </w:t>
      </w:r>
      <w:r>
        <w:t>строку с порядковым номером 113934 в отношении объекта недвижимости с кадастровым номером 54:07:057409:1411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D0871" w:rsidP="001D37F4">
            <w:pPr>
              <w:jc w:val="center"/>
            </w:pPr>
            <w:r>
              <w:t>113934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rPr>
                <w:bCs/>
              </w:rPr>
              <w:t>54:07:057409:1411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t xml:space="preserve">134 794,80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6) </w:t>
      </w:r>
      <w:r>
        <w:t>строку с порядковым номером 113624 в отношении объекта недвижимости с кадастровым номером 54:07:057406:642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D0871" w:rsidP="001D37F4">
            <w:pPr>
              <w:jc w:val="center"/>
            </w:pPr>
            <w:r>
              <w:t>113624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rPr>
                <w:bCs/>
              </w:rPr>
              <w:t>54:07:057406:642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t xml:space="preserve">1 660 076,64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7) </w:t>
      </w:r>
      <w:r>
        <w:t>строку с порядковым номером 438150 в отношении объекта недвижимости с кадастровым номером 54:19:072501:2985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D0871" w:rsidP="001D37F4">
            <w:pPr>
              <w:jc w:val="center"/>
            </w:pPr>
            <w:r>
              <w:t>438150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rPr>
                <w:bCs/>
              </w:rPr>
              <w:t>54:19:072501:2985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D0871" w:rsidP="006D0871">
            <w:pPr>
              <w:jc w:val="center"/>
            </w:pPr>
            <w:r>
              <w:t xml:space="preserve"> 5 082 120,79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6D0871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</w:t>
      </w:r>
      <w:bookmarkStart w:id="0" w:name="_GoBack"/>
      <w:bookmarkEnd w:id="0"/>
      <w:r w:rsidR="00DA520E">
        <w:rPr>
          <w:sz w:val="20"/>
          <w:szCs w:val="20"/>
        </w:rPr>
        <w:t xml:space="preserve">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1964B8">
      <w:headerReference w:type="first" r:id="rId8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C7" w:rsidRDefault="003828C7">
      <w:r>
        <w:separator/>
      </w:r>
    </w:p>
  </w:endnote>
  <w:endnote w:type="continuationSeparator" w:id="0">
    <w:p w:rsidR="003828C7" w:rsidRDefault="0038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C7" w:rsidRDefault="003828C7">
      <w:r>
        <w:separator/>
      </w:r>
    </w:p>
  </w:footnote>
  <w:footnote w:type="continuationSeparator" w:id="0">
    <w:p w:rsidR="003828C7" w:rsidRDefault="0038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5E4A66-011A-489D-AA51-76BD4392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9</cp:revision>
  <cp:lastPrinted>2021-04-21T07:33:00Z</cp:lastPrinted>
  <dcterms:created xsi:type="dcterms:W3CDTF">2023-06-08T04:18:00Z</dcterms:created>
  <dcterms:modified xsi:type="dcterms:W3CDTF">2023-09-18T04:01:00Z</dcterms:modified>
</cp:coreProperties>
</file>