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11" w:rsidRPr="003A49D5" w:rsidRDefault="00660011" w:rsidP="00660011">
      <w:pPr>
        <w:spacing w:after="0" w:line="240" w:lineRule="auto"/>
        <w:ind w:left="-284"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Проект постановления Правительства</w:t>
      </w:r>
    </w:p>
    <w:p w:rsidR="00660011" w:rsidRPr="003A49D5" w:rsidRDefault="00660011" w:rsidP="00660011">
      <w:pPr>
        <w:spacing w:after="0" w:line="240" w:lineRule="auto"/>
        <w:ind w:left="-284"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660011" w:rsidRPr="003A49D5" w:rsidRDefault="00660011" w:rsidP="0066001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11" w:rsidRPr="003A49D5" w:rsidRDefault="00660011" w:rsidP="0066001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11" w:rsidRPr="003A49D5" w:rsidRDefault="00660011" w:rsidP="0066001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11" w:rsidRPr="003A49D5" w:rsidRDefault="00660011" w:rsidP="0066001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11" w:rsidRPr="003A49D5" w:rsidRDefault="00660011" w:rsidP="0066001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11" w:rsidRPr="003A49D5" w:rsidRDefault="00660011" w:rsidP="0066001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11" w:rsidRPr="003A49D5" w:rsidRDefault="00660011" w:rsidP="0066001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11" w:rsidRPr="003A49D5" w:rsidRDefault="00660011" w:rsidP="0066001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11" w:rsidRPr="003A49D5" w:rsidRDefault="00660011" w:rsidP="00660011">
      <w:pPr>
        <w:spacing w:after="0" w:line="240" w:lineRule="auto"/>
        <w:ind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11" w:rsidRPr="003A49D5" w:rsidRDefault="00660011" w:rsidP="00660011">
      <w:pPr>
        <w:spacing w:after="0" w:line="240" w:lineRule="auto"/>
        <w:ind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011" w:rsidRPr="003A49D5" w:rsidRDefault="00660011" w:rsidP="00660011">
      <w:pPr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Правительства</w:t>
      </w:r>
    </w:p>
    <w:p w:rsidR="00660011" w:rsidRPr="003A49D5" w:rsidRDefault="00660011" w:rsidP="00660011">
      <w:pPr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18.10.2016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342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660011" w:rsidRDefault="00660011" w:rsidP="00660011">
      <w:pPr>
        <w:pStyle w:val="ConsPlusTitlePage"/>
        <w:ind w:right="-143"/>
      </w:pPr>
      <w:r>
        <w:br/>
      </w:r>
    </w:p>
    <w:p w:rsidR="00660011" w:rsidRDefault="00660011" w:rsidP="00660011">
      <w:pPr>
        <w:pStyle w:val="ConsPlusNormal"/>
        <w:ind w:right="-143"/>
        <w:outlineLvl w:val="0"/>
      </w:pPr>
    </w:p>
    <w:p w:rsidR="00660011" w:rsidRPr="003A49D5" w:rsidRDefault="00660011" w:rsidP="00660011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частью 1 статьи </w:t>
      </w:r>
      <w:r>
        <w:rPr>
          <w:rFonts w:ascii="Times New Roman" w:hAnsi="Times New Roman"/>
          <w:sz w:val="28"/>
          <w:szCs w:val="28"/>
        </w:rPr>
        <w:t xml:space="preserve">5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          и муниципального контроля» Правительство Новосибирской области </w:t>
      </w:r>
      <w:proofErr w:type="gramStart"/>
      <w:r w:rsidRPr="003A49D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3A49D5">
        <w:rPr>
          <w:rFonts w:ascii="Times New Roman" w:eastAsia="Times New Roman" w:hAnsi="Times New Roman"/>
          <w:b/>
          <w:sz w:val="28"/>
          <w:szCs w:val="28"/>
          <w:lang w:eastAsia="ru-RU"/>
        </w:rPr>
        <w:t> о с т а н о в л я е т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60011" w:rsidRDefault="00660011" w:rsidP="00660011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hyperlink r:id="rId5" w:history="1">
        <w:r w:rsidRPr="003A49D5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</w:t>
        </w:r>
      </w:hyperlink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9B6A37">
        <w:rPr>
          <w:rFonts w:ascii="Times New Roman" w:eastAsia="Times New Roman" w:hAnsi="Times New Roman"/>
          <w:sz w:val="28"/>
          <w:szCs w:val="28"/>
          <w:lang w:eastAsia="ru-RU"/>
        </w:rPr>
        <w:t xml:space="preserve">от 18.10.2016 № 342-п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B6A37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об инспекции государственного строительного надзора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B6A3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60011" w:rsidRPr="00EA6FB9" w:rsidRDefault="00660011" w:rsidP="00660011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history="1">
        <w:r w:rsidRPr="00EA6FB9">
          <w:rPr>
            <w:rFonts w:ascii="Times New Roman" w:eastAsia="Times New Roman" w:hAnsi="Times New Roman"/>
            <w:sz w:val="28"/>
            <w:szCs w:val="28"/>
            <w:lang w:eastAsia="ru-RU"/>
          </w:rPr>
          <w:t>пункт 7</w:t>
        </w:r>
      </w:hyperlink>
      <w:r w:rsidRPr="00EA6FB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об инспекции государственного строительного надзора Новосибирской области дополнить подпунктом 3.1 следующего содержания:</w:t>
      </w:r>
    </w:p>
    <w:p w:rsidR="00660011" w:rsidRPr="00EA6FB9" w:rsidRDefault="00660011" w:rsidP="00660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«в рамках государственного строительного надзора осуществляет г</w:t>
      </w:r>
      <w:r w:rsidRPr="00EA6FB9">
        <w:rPr>
          <w:rFonts w:ascii="Times New Roman" w:eastAsia="Times New Roman" w:hAnsi="Times New Roman"/>
          <w:sz w:val="28"/>
          <w:szCs w:val="28"/>
          <w:lang w:eastAsia="ru-RU"/>
        </w:rPr>
        <w:t>осударственный контроль (надзор) за обеспечением доступности для инвалидов объектов социальной, инженерной и транспортной инфраструктур и предоставляемых услуг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A6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0011" w:rsidRDefault="00660011" w:rsidP="00660011">
      <w:pPr>
        <w:pStyle w:val="ConsPlusNormal"/>
        <w:ind w:right="-143"/>
        <w:jc w:val="both"/>
      </w:pPr>
    </w:p>
    <w:p w:rsidR="00660011" w:rsidRDefault="00660011" w:rsidP="00660011">
      <w:pPr>
        <w:pStyle w:val="ConsPlusNormal"/>
        <w:ind w:right="-143"/>
        <w:jc w:val="both"/>
        <w:rPr>
          <w:noProof/>
        </w:rPr>
      </w:pPr>
    </w:p>
    <w:p w:rsidR="00660011" w:rsidRPr="00C63AAF" w:rsidRDefault="00660011" w:rsidP="0066001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60011" w:rsidRPr="00C63AAF" w:rsidRDefault="00660011" w:rsidP="0066001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60011" w:rsidRDefault="00660011" w:rsidP="0066001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3AAF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3AAF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660011" w:rsidRDefault="00660011" w:rsidP="0066001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60011" w:rsidRDefault="00660011" w:rsidP="00660011">
      <w:pPr>
        <w:pStyle w:val="ConsPlusNormal"/>
        <w:ind w:right="-143"/>
        <w:jc w:val="both"/>
        <w:rPr>
          <w:sz w:val="20"/>
        </w:rPr>
      </w:pPr>
    </w:p>
    <w:p w:rsidR="00660011" w:rsidRDefault="00660011" w:rsidP="00660011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660011" w:rsidRDefault="00660011" w:rsidP="00660011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660011" w:rsidRDefault="00660011" w:rsidP="00660011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660011" w:rsidRDefault="00660011" w:rsidP="00660011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660011" w:rsidRDefault="00660011" w:rsidP="00660011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</w:p>
    <w:p w:rsidR="00660011" w:rsidRPr="00EA6FB9" w:rsidRDefault="00660011" w:rsidP="00660011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  <w:r w:rsidRPr="00EA6FB9">
        <w:rPr>
          <w:rFonts w:ascii="Times New Roman" w:hAnsi="Times New Roman" w:cs="Times New Roman"/>
          <w:sz w:val="20"/>
        </w:rPr>
        <w:t>В.В. Анищенко</w:t>
      </w:r>
    </w:p>
    <w:p w:rsidR="00660011" w:rsidRPr="00EA6FB9" w:rsidRDefault="00660011" w:rsidP="00660011">
      <w:pPr>
        <w:pStyle w:val="ConsPlusNormal"/>
        <w:ind w:right="-143"/>
        <w:jc w:val="both"/>
        <w:rPr>
          <w:rFonts w:ascii="Times New Roman" w:hAnsi="Times New Roman" w:cs="Times New Roman"/>
          <w:sz w:val="20"/>
        </w:rPr>
      </w:pPr>
      <w:r w:rsidRPr="00EA6FB9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>83 31 01</w:t>
      </w:r>
    </w:p>
    <w:p w:rsidR="00430338" w:rsidRDefault="00107A63"/>
    <w:sectPr w:rsidR="0043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11"/>
    <w:rsid w:val="005C4A42"/>
    <w:rsid w:val="00660011"/>
    <w:rsid w:val="00E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600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600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EECA8352D5D20D8A020368081BA95CD920DACAD264E76F45DE5B73473F7662B6725E83ECCC2BA54DF110FF703B3A6F30C30623BD8FE255D0DCBE7AC6fDH" TargetMode="External"/><Relationship Id="rId5" Type="http://schemas.openxmlformats.org/officeDocument/2006/relationships/hyperlink" Target="consultantplus://offline/ref=79C28F75CE4A6013B230088699BE97727F435457AB15D9C83555BD25FC76F268C7N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Кислицына Ольга Александровна</dc:creator>
  <cp:keywords/>
  <dc:description/>
  <cp:lastModifiedBy/>
  <cp:revision>1</cp:revision>
  <dcterms:created xsi:type="dcterms:W3CDTF">2019-02-05T02:58:00Z</dcterms:created>
</cp:coreProperties>
</file>