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Проект постановления</w:t>
      </w:r>
    </w:p>
    <w:p w14:paraId="1032823B" w14:textId="77777777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274D19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435CEBA5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5EC90489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60BFF5AD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269673FF" w14:textId="16AFA3B2" w:rsidR="00FA1529" w:rsidRDefault="00FA1529" w:rsidP="00FA1529">
      <w:pPr>
        <w:spacing w:before="0" w:after="0"/>
        <w:rPr>
          <w:sz w:val="28"/>
          <w:szCs w:val="28"/>
        </w:rPr>
      </w:pPr>
    </w:p>
    <w:p w14:paraId="6B279D0F" w14:textId="2E3CBC18" w:rsidR="00FB5397" w:rsidRDefault="00FB5397" w:rsidP="00FA1529">
      <w:pPr>
        <w:spacing w:before="0" w:after="0"/>
        <w:rPr>
          <w:sz w:val="28"/>
          <w:szCs w:val="28"/>
        </w:rPr>
      </w:pPr>
    </w:p>
    <w:p w14:paraId="6B08BB42" w14:textId="43CFAB0D" w:rsidR="00FB5397" w:rsidRDefault="00FB5397" w:rsidP="00FA1529">
      <w:pPr>
        <w:spacing w:before="0" w:after="0"/>
        <w:rPr>
          <w:sz w:val="28"/>
          <w:szCs w:val="28"/>
        </w:rPr>
      </w:pPr>
    </w:p>
    <w:p w14:paraId="10E1F11C" w14:textId="4C002B39" w:rsidR="00FB5397" w:rsidRDefault="00FB5397" w:rsidP="00FA1529">
      <w:pPr>
        <w:spacing w:before="0" w:after="0"/>
        <w:rPr>
          <w:sz w:val="28"/>
          <w:szCs w:val="28"/>
        </w:rPr>
      </w:pPr>
    </w:p>
    <w:p w14:paraId="4392DE78" w14:textId="77777777" w:rsidR="00FB5397" w:rsidRPr="00274D19" w:rsidRDefault="00FB5397" w:rsidP="00FA1529">
      <w:pPr>
        <w:spacing w:before="0" w:after="0"/>
        <w:rPr>
          <w:sz w:val="28"/>
          <w:szCs w:val="28"/>
        </w:rPr>
      </w:pPr>
    </w:p>
    <w:p w14:paraId="74ECC2F1" w14:textId="51E76056" w:rsidR="00FA1529" w:rsidRPr="00274D19" w:rsidRDefault="00FA1529" w:rsidP="00FA1529">
      <w:pPr>
        <w:spacing w:before="0" w:after="0"/>
        <w:jc w:val="center"/>
        <w:rPr>
          <w:sz w:val="28"/>
          <w:szCs w:val="28"/>
        </w:rPr>
      </w:pPr>
      <w:r w:rsidRPr="00274D19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14:paraId="34679B5C" w14:textId="77777777" w:rsidR="005D4D33" w:rsidRPr="00274D19" w:rsidRDefault="005D4D33" w:rsidP="00FA1529">
      <w:pPr>
        <w:spacing w:before="0" w:after="0"/>
        <w:jc w:val="center"/>
        <w:rPr>
          <w:sz w:val="28"/>
          <w:szCs w:val="28"/>
        </w:rPr>
      </w:pPr>
    </w:p>
    <w:p w14:paraId="1D8777A0" w14:textId="69E3B1CB" w:rsidR="002D572A" w:rsidRPr="00274D19" w:rsidRDefault="00FA1529" w:rsidP="00C879D0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Правительство Новосибирской области</w:t>
      </w:r>
      <w:r w:rsidR="002D572A" w:rsidRPr="00274D19">
        <w:rPr>
          <w:b/>
          <w:bCs/>
          <w:sz w:val="28"/>
          <w:szCs w:val="28"/>
        </w:rPr>
        <w:t xml:space="preserve"> п о с </w:t>
      </w:r>
      <w:proofErr w:type="gramStart"/>
      <w:r w:rsidR="002D572A" w:rsidRPr="00274D19">
        <w:rPr>
          <w:b/>
          <w:bCs/>
          <w:sz w:val="28"/>
          <w:szCs w:val="28"/>
        </w:rPr>
        <w:t>т</w:t>
      </w:r>
      <w:proofErr w:type="gramEnd"/>
      <w:r w:rsidR="002D572A" w:rsidRPr="00274D19">
        <w:rPr>
          <w:b/>
          <w:bCs/>
          <w:sz w:val="28"/>
          <w:szCs w:val="28"/>
        </w:rPr>
        <w:t> а н о в л я е т</w:t>
      </w:r>
      <w:r w:rsidR="002D572A" w:rsidRPr="00274D19">
        <w:rPr>
          <w:sz w:val="28"/>
          <w:szCs w:val="28"/>
        </w:rPr>
        <w:t>:</w:t>
      </w:r>
    </w:p>
    <w:p w14:paraId="541B7DE1" w14:textId="72A57EFE" w:rsidR="0038516E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274D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4D1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Pr="00274D19">
        <w:rPr>
          <w:rFonts w:ascii="Times New Roman" w:hAnsi="Times New Roman" w:cs="Times New Roman"/>
          <w:sz w:val="28"/>
          <w:szCs w:val="28"/>
        </w:rPr>
        <w:t xml:space="preserve">03.12.2014 </w:t>
      </w:r>
      <w:r w:rsidR="00F65FF6" w:rsidRPr="00274D19">
        <w:rPr>
          <w:rFonts w:ascii="Times New Roman" w:hAnsi="Times New Roman" w:cs="Times New Roman"/>
          <w:sz w:val="28"/>
          <w:szCs w:val="28"/>
        </w:rPr>
        <w:t>№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Pr="00274D19">
        <w:rPr>
          <w:rFonts w:ascii="Times New Roman" w:hAnsi="Times New Roman" w:cs="Times New Roman"/>
          <w:sz w:val="28"/>
          <w:szCs w:val="28"/>
        </w:rPr>
        <w:t xml:space="preserve">468-п 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</w:t>
      </w:r>
      <w:r w:rsidR="00596E58">
        <w:rPr>
          <w:rFonts w:ascii="Times New Roman" w:hAnsi="Times New Roman" w:cs="Times New Roman"/>
          <w:sz w:val="28"/>
          <w:szCs w:val="28"/>
        </w:rPr>
        <w:t> – </w:t>
      </w:r>
      <w:r w:rsidRPr="00274D19">
        <w:rPr>
          <w:rFonts w:ascii="Times New Roman" w:hAnsi="Times New Roman" w:cs="Times New Roman"/>
          <w:sz w:val="28"/>
          <w:szCs w:val="28"/>
        </w:rPr>
        <w:t>2020</w:t>
      </w:r>
      <w:r w:rsidR="00596E58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годах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38516E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3555F24" w14:textId="32FDF7E3" w:rsidR="002E6BEC" w:rsidRPr="00274D19" w:rsidRDefault="002E6BEC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пункте 4 исключить слова «временно исполняющего обязанности»;</w:t>
      </w:r>
    </w:p>
    <w:p w14:paraId="647BCC31" w14:textId="729125BB" w:rsidR="00910FDF" w:rsidRPr="00803EB3" w:rsidRDefault="002E6BEC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10FDF" w:rsidRPr="00274D19">
        <w:rPr>
          <w:rFonts w:ascii="Times New Roman" w:hAnsi="Times New Roman" w:cs="Times New Roman"/>
          <w:sz w:val="28"/>
          <w:szCs w:val="28"/>
        </w:rPr>
        <w:t>В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</w:t>
      </w:r>
      <w:r w:rsidR="00596E58">
        <w:rPr>
          <w:rFonts w:ascii="Times New Roman" w:hAnsi="Times New Roman" w:cs="Times New Roman"/>
          <w:sz w:val="28"/>
          <w:szCs w:val="28"/>
        </w:rPr>
        <w:t> – </w:t>
      </w:r>
      <w:r w:rsidR="00910FDF" w:rsidRPr="00274D19">
        <w:rPr>
          <w:rFonts w:ascii="Times New Roman" w:hAnsi="Times New Roman" w:cs="Times New Roman"/>
          <w:sz w:val="28"/>
          <w:szCs w:val="28"/>
        </w:rPr>
        <w:t>2020</w:t>
      </w:r>
      <w:r w:rsidR="00596E58">
        <w:rPr>
          <w:rFonts w:ascii="Times New Roman" w:hAnsi="Times New Roman" w:cs="Times New Roman"/>
          <w:sz w:val="28"/>
          <w:szCs w:val="28"/>
        </w:rPr>
        <w:t xml:space="preserve"> </w:t>
      </w:r>
      <w:r w:rsidR="00910FDF" w:rsidRPr="00274D19">
        <w:rPr>
          <w:rFonts w:ascii="Times New Roman" w:hAnsi="Times New Roman" w:cs="Times New Roman"/>
          <w:sz w:val="28"/>
          <w:szCs w:val="28"/>
        </w:rPr>
        <w:t xml:space="preserve">годах» </w:t>
      </w:r>
      <w:r w:rsidR="00BF0714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910FDF" w:rsidRPr="00803EB3">
        <w:rPr>
          <w:rFonts w:ascii="Times New Roman" w:hAnsi="Times New Roman" w:cs="Times New Roman"/>
          <w:sz w:val="28"/>
          <w:szCs w:val="28"/>
        </w:rPr>
        <w:t>:</w:t>
      </w:r>
    </w:p>
    <w:p w14:paraId="7C556CA8" w14:textId="6012B596" w:rsidR="00FA1529" w:rsidRPr="00803EB3" w:rsidRDefault="00881913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1</w:t>
      </w:r>
      <w:r w:rsidR="00D1679D" w:rsidRPr="00803EB3">
        <w:rPr>
          <w:rFonts w:ascii="Times New Roman" w:hAnsi="Times New Roman" w:cs="Times New Roman"/>
          <w:sz w:val="28"/>
          <w:szCs w:val="28"/>
        </w:rPr>
        <w:t>. </w:t>
      </w:r>
      <w:r w:rsidR="005B1966" w:rsidRPr="00803EB3">
        <w:rPr>
          <w:rFonts w:ascii="Times New Roman" w:hAnsi="Times New Roman" w:cs="Times New Roman"/>
          <w:sz w:val="28"/>
          <w:szCs w:val="28"/>
        </w:rPr>
        <w:t>В</w:t>
      </w:r>
      <w:r w:rsidR="00FA1529" w:rsidRPr="00803EB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A1529" w:rsidRPr="00803EB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371F7D" w:rsidRPr="00803EB3">
        <w:rPr>
          <w:rFonts w:ascii="Times New Roman" w:hAnsi="Times New Roman" w:cs="Times New Roman"/>
          <w:sz w:val="28"/>
          <w:szCs w:val="28"/>
        </w:rPr>
        <w:t> 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</w:t>
      </w:r>
      <w:r w:rsidR="00596E58">
        <w:rPr>
          <w:rFonts w:ascii="Times New Roman" w:hAnsi="Times New Roman" w:cs="Times New Roman"/>
          <w:sz w:val="28"/>
          <w:szCs w:val="28"/>
        </w:rPr>
        <w:t> – </w:t>
      </w:r>
      <w:r w:rsidR="00371F7D" w:rsidRPr="00803EB3">
        <w:rPr>
          <w:rFonts w:ascii="Times New Roman" w:hAnsi="Times New Roman" w:cs="Times New Roman"/>
          <w:sz w:val="28"/>
          <w:szCs w:val="28"/>
        </w:rPr>
        <w:t>2020</w:t>
      </w:r>
      <w:r w:rsidR="00596E58">
        <w:rPr>
          <w:rFonts w:ascii="Times New Roman" w:hAnsi="Times New Roman" w:cs="Times New Roman"/>
          <w:sz w:val="28"/>
          <w:szCs w:val="28"/>
        </w:rPr>
        <w:t xml:space="preserve"> </w:t>
      </w:r>
      <w:r w:rsidR="00371F7D" w:rsidRPr="00803EB3">
        <w:rPr>
          <w:rFonts w:ascii="Times New Roman" w:hAnsi="Times New Roman" w:cs="Times New Roman"/>
          <w:sz w:val="28"/>
          <w:szCs w:val="28"/>
        </w:rPr>
        <w:t>годах»</w:t>
      </w:r>
      <w:r w:rsidR="00FA1529" w:rsidRPr="00803EB3">
        <w:rPr>
          <w:rFonts w:ascii="Times New Roman" w:hAnsi="Times New Roman" w:cs="Times New Roman"/>
          <w:sz w:val="28"/>
          <w:szCs w:val="28"/>
        </w:rPr>
        <w:t>:</w:t>
      </w:r>
    </w:p>
    <w:p w14:paraId="0C2A9748" w14:textId="1CC661F6" w:rsidR="00B65E30" w:rsidRPr="00803EB3" w:rsidRDefault="00B65E30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1)</w:t>
      </w:r>
      <w:r w:rsidR="008111BA">
        <w:rPr>
          <w:rFonts w:ascii="Times New Roman" w:hAnsi="Times New Roman" w:cs="Times New Roman"/>
          <w:sz w:val="28"/>
          <w:szCs w:val="28"/>
        </w:rPr>
        <w:t> </w:t>
      </w:r>
      <w:r w:rsidR="00244C5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303C2">
        <w:rPr>
          <w:rFonts w:ascii="Times New Roman" w:hAnsi="Times New Roman" w:cs="Times New Roman"/>
          <w:sz w:val="28"/>
          <w:szCs w:val="28"/>
        </w:rPr>
        <w:t>строки</w:t>
      </w:r>
      <w:r w:rsidRPr="00803EB3">
        <w:rPr>
          <w:rFonts w:ascii="Times New Roman" w:hAnsi="Times New Roman" w:cs="Times New Roman"/>
          <w:sz w:val="28"/>
          <w:szCs w:val="28"/>
        </w:rPr>
        <w:t xml:space="preserve"> «Основные разработчики государственной программы» изложить в следующей редакции:</w:t>
      </w:r>
      <w:r w:rsidR="00F76C35" w:rsidRPr="00803EB3">
        <w:rPr>
          <w:rFonts w:ascii="Times New Roman" w:hAnsi="Times New Roman" w:cs="Times New Roman"/>
          <w:sz w:val="28"/>
          <w:szCs w:val="28"/>
        </w:rPr>
        <w:t xml:space="preserve"> «Разработчики государственной программы»;</w:t>
      </w:r>
    </w:p>
    <w:p w14:paraId="03900D4A" w14:textId="3B1F4785" w:rsidR="00AD2E85" w:rsidRPr="00803EB3" w:rsidRDefault="00727C5C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2)</w:t>
      </w:r>
      <w:r w:rsidR="008111BA">
        <w:rPr>
          <w:rFonts w:ascii="Times New Roman" w:hAnsi="Times New Roman" w:cs="Times New Roman"/>
          <w:sz w:val="28"/>
          <w:szCs w:val="28"/>
        </w:rPr>
        <w:t xml:space="preserve"> строку </w:t>
      </w:r>
      <w:r w:rsidR="00AD2E85" w:rsidRPr="00803EB3">
        <w:rPr>
          <w:rFonts w:ascii="Times New Roman" w:hAnsi="Times New Roman" w:cs="Times New Roman"/>
          <w:sz w:val="28"/>
          <w:szCs w:val="28"/>
        </w:rPr>
        <w:t>«Государственный заказчик (государственный заказчик-координатор) государственной программы» изложить в следующей редакции:</w:t>
      </w:r>
    </w:p>
    <w:p w14:paraId="7AF7BF8A" w14:textId="77777777" w:rsidR="00AD2E85" w:rsidRPr="00803EB3" w:rsidRDefault="00AD2E85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39"/>
        <w:gridCol w:w="6589"/>
      </w:tblGrid>
      <w:tr w:rsidR="00AD2E85" w:rsidRPr="00803EB3" w14:paraId="4A83BD75" w14:textId="77777777" w:rsidTr="00FB5397">
        <w:tc>
          <w:tcPr>
            <w:tcW w:w="2972" w:type="dxa"/>
          </w:tcPr>
          <w:p w14:paraId="0B29FD2A" w14:textId="246A0306" w:rsidR="00AD2E85" w:rsidRPr="00803EB3" w:rsidRDefault="00AD2E85" w:rsidP="00C879D0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03EB3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6656" w:type="dxa"/>
          </w:tcPr>
          <w:p w14:paraId="18458213" w14:textId="7BCAA62E" w:rsidR="00AD2E85" w:rsidRPr="00803EB3" w:rsidRDefault="00AD2E85" w:rsidP="00C879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EB3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  <w:r w:rsidR="00BA13F1" w:rsidRPr="00803E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E1EE66" w14:textId="5B939BA7" w:rsidR="00BA13F1" w:rsidRPr="00803EB3" w:rsidRDefault="00BA13F1" w:rsidP="00C879D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29C41A" w14:textId="110E375B" w:rsidR="00AD2E85" w:rsidRPr="00803EB3" w:rsidRDefault="00AD2E85" w:rsidP="00C879D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059A44B2" w14:textId="047DCCD2" w:rsidR="005762AB" w:rsidRPr="00803EB3" w:rsidRDefault="00AD2E85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3) </w:t>
      </w:r>
      <w:r w:rsidR="00556284">
        <w:rPr>
          <w:rFonts w:ascii="Times New Roman" w:hAnsi="Times New Roman" w:cs="Times New Roman"/>
          <w:sz w:val="28"/>
          <w:szCs w:val="28"/>
        </w:rPr>
        <w:t>наименование строки</w:t>
      </w:r>
      <w:r w:rsidR="00620F6A">
        <w:rPr>
          <w:rFonts w:ascii="Times New Roman" w:hAnsi="Times New Roman" w:cs="Times New Roman"/>
          <w:sz w:val="28"/>
          <w:szCs w:val="28"/>
        </w:rPr>
        <w:t xml:space="preserve"> </w:t>
      </w:r>
      <w:r w:rsidRPr="00803EB3">
        <w:rPr>
          <w:rFonts w:ascii="Times New Roman" w:hAnsi="Times New Roman" w:cs="Times New Roman"/>
          <w:sz w:val="28"/>
          <w:szCs w:val="28"/>
        </w:rPr>
        <w:t>«Исполнители подпрограмм государст</w:t>
      </w:r>
      <w:r w:rsidR="001F7B74" w:rsidRPr="00803EB3">
        <w:rPr>
          <w:rFonts w:ascii="Times New Roman" w:hAnsi="Times New Roman" w:cs="Times New Roman"/>
          <w:sz w:val="28"/>
          <w:szCs w:val="28"/>
        </w:rPr>
        <w:t>в</w:t>
      </w:r>
      <w:r w:rsidRPr="00803EB3">
        <w:rPr>
          <w:rFonts w:ascii="Times New Roman" w:hAnsi="Times New Roman" w:cs="Times New Roman"/>
          <w:sz w:val="28"/>
          <w:szCs w:val="28"/>
        </w:rPr>
        <w:t>енной программы, отдельных мероприятий государственной программы» изложить в следующей редакции</w:t>
      </w:r>
      <w:r w:rsidR="000F2590">
        <w:rPr>
          <w:rFonts w:ascii="Times New Roman" w:hAnsi="Times New Roman" w:cs="Times New Roman"/>
          <w:sz w:val="28"/>
          <w:szCs w:val="28"/>
        </w:rPr>
        <w:t>:</w:t>
      </w:r>
      <w:r w:rsidR="005762AB" w:rsidRPr="00803EB3">
        <w:rPr>
          <w:rFonts w:ascii="Times New Roman" w:hAnsi="Times New Roman" w:cs="Times New Roman"/>
          <w:sz w:val="28"/>
          <w:szCs w:val="28"/>
        </w:rPr>
        <w:t xml:space="preserve"> «Исполнители подпрограмм государственной программы, мероприятий государственной программы»;</w:t>
      </w:r>
    </w:p>
    <w:p w14:paraId="70F1FE8D" w14:textId="64A7422F" w:rsidR="00AD2E85" w:rsidRPr="00803EB3" w:rsidRDefault="005762AB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 xml:space="preserve">4) в строке «Исполнители подпрограмм государственной программы, </w:t>
      </w:r>
      <w:r w:rsidR="00C1635B" w:rsidRPr="00803EB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803EB3">
        <w:rPr>
          <w:rFonts w:ascii="Times New Roman" w:hAnsi="Times New Roman" w:cs="Times New Roman"/>
          <w:sz w:val="28"/>
          <w:szCs w:val="28"/>
        </w:rPr>
        <w:t>мероприятий государственной программы» слова «государственным автономным образовательным учреждением Новосибирской области дополнительного профессионального образования «Новос</w:t>
      </w:r>
      <w:r w:rsidR="0061545E" w:rsidRPr="00803EB3">
        <w:rPr>
          <w:rFonts w:ascii="Times New Roman" w:hAnsi="Times New Roman" w:cs="Times New Roman"/>
          <w:sz w:val="28"/>
          <w:szCs w:val="28"/>
        </w:rPr>
        <w:t>ибирский центр повышения квалификации работников здравоохранения</w:t>
      </w:r>
      <w:r w:rsidRPr="00803EB3">
        <w:rPr>
          <w:rFonts w:ascii="Times New Roman" w:hAnsi="Times New Roman" w:cs="Times New Roman"/>
          <w:sz w:val="28"/>
          <w:szCs w:val="28"/>
        </w:rPr>
        <w:t>»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«государственным автономным профессиональным образовательным учреждением Новосибирской области «Новосибирский медицинский колледж»</w:t>
      </w:r>
      <w:r w:rsidR="001F7B74" w:rsidRPr="00803EB3">
        <w:rPr>
          <w:rFonts w:ascii="Times New Roman" w:hAnsi="Times New Roman" w:cs="Times New Roman"/>
          <w:sz w:val="28"/>
          <w:szCs w:val="28"/>
        </w:rPr>
        <w:t>;</w:t>
      </w:r>
    </w:p>
    <w:p w14:paraId="7A89A6DC" w14:textId="2014270F" w:rsidR="007D37E0" w:rsidRPr="00942BD6" w:rsidRDefault="00DA21BB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6C35" w:rsidRPr="00942BD6">
        <w:rPr>
          <w:rFonts w:ascii="Times New Roman" w:hAnsi="Times New Roman" w:cs="Times New Roman"/>
          <w:sz w:val="28"/>
          <w:szCs w:val="28"/>
        </w:rPr>
        <w:t>) </w:t>
      </w:r>
      <w:r w:rsidR="00C1635B" w:rsidRPr="00942BD6">
        <w:rPr>
          <w:rFonts w:ascii="Times New Roman" w:hAnsi="Times New Roman" w:cs="Times New Roman"/>
          <w:sz w:val="28"/>
          <w:szCs w:val="28"/>
        </w:rPr>
        <w:t>в</w:t>
      </w:r>
      <w:r w:rsidR="00F76C35" w:rsidRPr="00942BD6">
        <w:rPr>
          <w:rFonts w:ascii="Times New Roman" w:hAnsi="Times New Roman" w:cs="Times New Roman"/>
          <w:sz w:val="28"/>
          <w:szCs w:val="28"/>
        </w:rPr>
        <w:t xml:space="preserve"> строке «Основные целевые индикаторы государственной программы» исключить</w:t>
      </w:r>
      <w:r w:rsidR="00BB4388" w:rsidRPr="00CC3B97">
        <w:rPr>
          <w:rFonts w:ascii="Times New Roman" w:hAnsi="Times New Roman" w:cs="Times New Roman"/>
          <w:sz w:val="28"/>
          <w:szCs w:val="28"/>
        </w:rPr>
        <w:t xml:space="preserve"> </w:t>
      </w:r>
      <w:r w:rsidR="00BA0CE9">
        <w:rPr>
          <w:rFonts w:ascii="Times New Roman" w:hAnsi="Times New Roman" w:cs="Times New Roman"/>
          <w:sz w:val="28"/>
          <w:szCs w:val="28"/>
        </w:rPr>
        <w:t>основной</w:t>
      </w:r>
      <w:r w:rsidR="00F76C35" w:rsidRPr="00942BD6">
        <w:rPr>
          <w:rFonts w:ascii="Times New Roman" w:hAnsi="Times New Roman" w:cs="Times New Roman"/>
          <w:sz w:val="28"/>
          <w:szCs w:val="28"/>
        </w:rPr>
        <w:t xml:space="preserve"> целевой индикатор</w:t>
      </w:r>
      <w:r w:rsidR="006D1D0E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BA0CE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76C35" w:rsidRPr="00942BD6">
        <w:rPr>
          <w:rFonts w:ascii="Times New Roman" w:hAnsi="Times New Roman" w:cs="Times New Roman"/>
          <w:sz w:val="28"/>
          <w:szCs w:val="28"/>
        </w:rPr>
        <w:t xml:space="preserve"> «</w:t>
      </w:r>
      <w:r w:rsidR="00942BD6" w:rsidRPr="00B44AEA">
        <w:rPr>
          <w:rFonts w:ascii="Times New Roman" w:hAnsi="Times New Roman" w:cs="Times New Roman"/>
          <w:sz w:val="28"/>
          <w:szCs w:val="28"/>
        </w:rPr>
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</w:r>
      <w:r w:rsidR="00F76C35" w:rsidRPr="00B44AEA">
        <w:rPr>
          <w:rFonts w:ascii="Times New Roman" w:hAnsi="Times New Roman" w:cs="Times New Roman"/>
          <w:sz w:val="28"/>
          <w:szCs w:val="28"/>
        </w:rPr>
        <w:t>»;</w:t>
      </w:r>
    </w:p>
    <w:p w14:paraId="0154364D" w14:textId="17CA545F" w:rsidR="008C2689" w:rsidRDefault="00DA21BB" w:rsidP="00CC3B9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F76C35" w:rsidRPr="00803EB3">
        <w:rPr>
          <w:sz w:val="28"/>
          <w:szCs w:val="28"/>
        </w:rPr>
        <w:t>) </w:t>
      </w:r>
      <w:r w:rsidR="00620F6A">
        <w:rPr>
          <w:sz w:val="28"/>
          <w:szCs w:val="28"/>
        </w:rPr>
        <w:t>В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361471" w:rsidRPr="00803EB3">
          <w:rPr>
            <w:sz w:val="28"/>
            <w:szCs w:val="28"/>
          </w:rPr>
          <w:t>строке</w:t>
        </w:r>
      </w:hyperlink>
      <w:r w:rsidR="00F76C35" w:rsidRPr="00803EB3">
        <w:rPr>
          <w:rFonts w:eastAsiaTheme="minorHAnsi"/>
          <w:sz w:val="28"/>
          <w:szCs w:val="28"/>
          <w:lang w:eastAsia="en-US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6F0762" w:rsidRPr="00803EB3">
        <w:rPr>
          <w:rFonts w:eastAsiaTheme="minorHAnsi"/>
          <w:sz w:val="28"/>
          <w:szCs w:val="28"/>
          <w:lang w:eastAsia="en-US"/>
        </w:rPr>
        <w:t xml:space="preserve"> </w:t>
      </w:r>
      <w:r w:rsidR="00F76C35" w:rsidRPr="00803EB3">
        <w:rPr>
          <w:rFonts w:eastAsiaTheme="minorHAnsi"/>
          <w:sz w:val="28"/>
          <w:szCs w:val="28"/>
          <w:lang w:eastAsia="en-US"/>
        </w:rPr>
        <w:t>абзац</w:t>
      </w:r>
      <w:r w:rsidR="00164726">
        <w:rPr>
          <w:rFonts w:eastAsiaTheme="minorHAnsi"/>
          <w:sz w:val="28"/>
          <w:szCs w:val="28"/>
          <w:lang w:eastAsia="en-US"/>
        </w:rPr>
        <w:t>ы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</w:t>
      </w:r>
      <w:r w:rsidR="00C1635B" w:rsidRPr="00803EB3">
        <w:rPr>
          <w:rFonts w:eastAsiaTheme="minorHAnsi"/>
          <w:sz w:val="28"/>
          <w:szCs w:val="28"/>
          <w:lang w:eastAsia="en-US"/>
        </w:rPr>
        <w:t>второй</w:t>
      </w:r>
      <w:r w:rsidR="00164726">
        <w:rPr>
          <w:rFonts w:eastAsiaTheme="minorHAnsi"/>
          <w:sz w:val="28"/>
          <w:szCs w:val="28"/>
          <w:lang w:eastAsia="en-US"/>
        </w:rPr>
        <w:t>-восьмой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14:paraId="07910450" w14:textId="1F4DF345" w:rsidR="00F76C35" w:rsidRPr="00803EB3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 xml:space="preserve">«сократится количество лиц, погибших в ДТП, на </w:t>
      </w:r>
      <w:r w:rsidR="00A52AB2" w:rsidRPr="00803EB3">
        <w:rPr>
          <w:rFonts w:eastAsiaTheme="minorHAnsi"/>
          <w:sz w:val="28"/>
          <w:szCs w:val="28"/>
          <w:lang w:eastAsia="en-US"/>
        </w:rPr>
        <w:t>56,08</w:t>
      </w:r>
      <w:r w:rsidRPr="00803EB3">
        <w:rPr>
          <w:rFonts w:eastAsiaTheme="minorHAnsi"/>
          <w:sz w:val="28"/>
          <w:szCs w:val="28"/>
          <w:lang w:eastAsia="en-US"/>
        </w:rPr>
        <w:t>% (</w:t>
      </w:r>
      <w:r w:rsidR="00A52AB2" w:rsidRPr="00803EB3">
        <w:rPr>
          <w:rFonts w:eastAsiaTheme="minorHAnsi"/>
          <w:sz w:val="28"/>
          <w:szCs w:val="28"/>
          <w:lang w:eastAsia="en-US"/>
        </w:rPr>
        <w:t>295</w:t>
      </w:r>
      <w:r w:rsidRPr="00803EB3">
        <w:rPr>
          <w:rFonts w:eastAsiaTheme="minorHAnsi"/>
          <w:sz w:val="28"/>
          <w:szCs w:val="28"/>
          <w:lang w:eastAsia="en-US"/>
        </w:rPr>
        <w:t xml:space="preserve"> человек) по сравнению с 2013 годом;</w:t>
      </w:r>
    </w:p>
    <w:p w14:paraId="615F2EE0" w14:textId="065D4CD6" w:rsidR="00F76C35" w:rsidRPr="00803EB3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>сократится количество ДТП с пострадавшими на 7,17% (204 происшествия) по сравнению с 2013 годом;</w:t>
      </w:r>
    </w:p>
    <w:p w14:paraId="1B9641F6" w14:textId="28616A83" w:rsidR="00F76C35" w:rsidRPr="00803EB3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 xml:space="preserve">транспортный риск снизится на </w:t>
      </w:r>
      <w:r w:rsidR="00A52AB2" w:rsidRPr="00803EB3">
        <w:rPr>
          <w:rFonts w:eastAsiaTheme="minorHAnsi"/>
          <w:sz w:val="28"/>
          <w:szCs w:val="28"/>
          <w:lang w:eastAsia="en-US"/>
        </w:rPr>
        <w:t>62,5</w:t>
      </w:r>
      <w:r w:rsidR="003A11DF" w:rsidRPr="00803EB3">
        <w:rPr>
          <w:rFonts w:eastAsiaTheme="minorHAnsi"/>
          <w:sz w:val="28"/>
          <w:szCs w:val="28"/>
          <w:lang w:eastAsia="en-US"/>
        </w:rPr>
        <w:t>5</w:t>
      </w:r>
      <w:r w:rsidRPr="00803EB3">
        <w:rPr>
          <w:rFonts w:eastAsiaTheme="minorHAnsi"/>
          <w:sz w:val="28"/>
          <w:szCs w:val="28"/>
          <w:lang w:eastAsia="en-US"/>
        </w:rPr>
        <w:t>% по отношению к уровню 2013 года;</w:t>
      </w:r>
    </w:p>
    <w:p w14:paraId="6E6D3422" w14:textId="6CF0A93C" w:rsidR="00F76C35" w:rsidRPr="00803EB3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 xml:space="preserve">социальный риск снизится на </w:t>
      </w:r>
      <w:r w:rsidR="00A52AB2" w:rsidRPr="00803EB3">
        <w:rPr>
          <w:rFonts w:eastAsiaTheme="minorHAnsi"/>
          <w:sz w:val="28"/>
          <w:szCs w:val="28"/>
          <w:lang w:eastAsia="en-US"/>
        </w:rPr>
        <w:t>66,42</w:t>
      </w:r>
      <w:r w:rsidRPr="00803EB3">
        <w:rPr>
          <w:rFonts w:eastAsiaTheme="minorHAnsi"/>
          <w:sz w:val="28"/>
          <w:szCs w:val="28"/>
          <w:lang w:eastAsia="en-US"/>
        </w:rPr>
        <w:t xml:space="preserve"> % по отношению к уровню 2013 года;</w:t>
      </w:r>
    </w:p>
    <w:p w14:paraId="6E75FE46" w14:textId="54B463DF" w:rsidR="00F76C35" w:rsidRPr="00803EB3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 xml:space="preserve">тяжесть последствий ДТП снизится на </w:t>
      </w:r>
      <w:r w:rsidR="003A11DF" w:rsidRPr="00803EB3">
        <w:rPr>
          <w:rFonts w:eastAsiaTheme="minorHAnsi"/>
          <w:sz w:val="28"/>
          <w:szCs w:val="28"/>
          <w:lang w:eastAsia="en-US"/>
        </w:rPr>
        <w:t>45,30</w:t>
      </w:r>
      <w:r w:rsidR="003E3D4F" w:rsidRPr="00803EB3">
        <w:rPr>
          <w:rFonts w:eastAsiaTheme="minorHAnsi"/>
          <w:sz w:val="28"/>
          <w:szCs w:val="28"/>
          <w:lang w:eastAsia="en-US"/>
        </w:rPr>
        <w:t xml:space="preserve">% по отношению к </w:t>
      </w:r>
      <w:r w:rsidRPr="00803EB3">
        <w:rPr>
          <w:rFonts w:eastAsiaTheme="minorHAnsi"/>
          <w:sz w:val="28"/>
          <w:szCs w:val="28"/>
          <w:lang w:eastAsia="en-US"/>
        </w:rPr>
        <w:t>уровню 2013 года;</w:t>
      </w:r>
    </w:p>
    <w:p w14:paraId="158BEBC6" w14:textId="6E21DF08" w:rsidR="00106C0D" w:rsidRPr="00100592" w:rsidRDefault="00F76C35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592">
        <w:rPr>
          <w:rFonts w:eastAsiaTheme="minorHAnsi"/>
          <w:sz w:val="28"/>
          <w:szCs w:val="28"/>
          <w:lang w:eastAsia="en-US"/>
        </w:rPr>
        <w:t>количество мест концентрации ДТП снизится на 10,1% к общему количеству мест ДТП, оп</w:t>
      </w:r>
      <w:r w:rsidR="00985D73" w:rsidRPr="00100592">
        <w:rPr>
          <w:rFonts w:eastAsiaTheme="minorHAnsi"/>
          <w:sz w:val="28"/>
          <w:szCs w:val="28"/>
          <w:lang w:eastAsia="en-US"/>
        </w:rPr>
        <w:t>ределенных по итогам 2016 года;</w:t>
      </w:r>
    </w:p>
    <w:p w14:paraId="5824D3B5" w14:textId="079012D2" w:rsidR="00985D73" w:rsidRPr="00100592" w:rsidRDefault="00985D73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00592">
        <w:rPr>
          <w:sz w:val="28"/>
          <w:szCs w:val="28"/>
        </w:rPr>
        <w:t>повысится до 8,55% доля объектов транспортной инфраструктуры,</w:t>
      </w:r>
      <w:r w:rsidR="00D77DD3" w:rsidRPr="00100592">
        <w:rPr>
          <w:sz w:val="28"/>
          <w:szCs w:val="28"/>
        </w:rPr>
        <w:t xml:space="preserve"> соответствующих требованиям обеспечения транспортной безопасности</w:t>
      </w:r>
      <w:r w:rsidR="00EE51C7">
        <w:rPr>
          <w:sz w:val="28"/>
          <w:szCs w:val="28"/>
        </w:rPr>
        <w:t>»;</w:t>
      </w:r>
    </w:p>
    <w:p w14:paraId="59462397" w14:textId="331B5ACF" w:rsidR="00F76C35" w:rsidRPr="00274D19" w:rsidRDefault="00933F95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2</w:t>
      </w:r>
      <w:r w:rsidR="000E41FA" w:rsidRPr="00274D19">
        <w:rPr>
          <w:rFonts w:ascii="Times New Roman" w:hAnsi="Times New Roman" w:cs="Times New Roman"/>
          <w:sz w:val="28"/>
          <w:szCs w:val="28"/>
        </w:rPr>
        <w:t>.</w:t>
      </w:r>
      <w:r w:rsidR="006D7FF8" w:rsidRPr="00274D19">
        <w:rPr>
          <w:rFonts w:ascii="Times New Roman" w:hAnsi="Times New Roman" w:cs="Times New Roman"/>
          <w:sz w:val="28"/>
          <w:szCs w:val="28"/>
        </w:rPr>
        <w:t> </w:t>
      </w:r>
      <w:r w:rsidR="00F76C35" w:rsidRPr="00274D19">
        <w:rPr>
          <w:rFonts w:ascii="Times New Roman" w:hAnsi="Times New Roman" w:cs="Times New Roman"/>
          <w:sz w:val="28"/>
          <w:szCs w:val="28"/>
        </w:rPr>
        <w:t xml:space="preserve">В </w:t>
      </w:r>
      <w:r w:rsidR="00BB4388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F76C35" w:rsidRPr="00274D19">
        <w:rPr>
          <w:rFonts w:ascii="Times New Roman" w:hAnsi="Times New Roman" w:cs="Times New Roman"/>
          <w:sz w:val="28"/>
          <w:szCs w:val="28"/>
        </w:rPr>
        <w:t xml:space="preserve">1 «Обеспечение безопасности дорожного движения на автомобильных дорогах в Новосибирской области» раздела </w:t>
      </w:r>
      <w:r w:rsidR="00F76C35" w:rsidRPr="00274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6C35" w:rsidRPr="00274D19">
        <w:rPr>
          <w:rFonts w:ascii="Times New Roman" w:hAnsi="Times New Roman" w:cs="Times New Roman"/>
          <w:sz w:val="28"/>
          <w:szCs w:val="28"/>
        </w:rPr>
        <w:t xml:space="preserve"> «Обоснование необходимости реализации государственной программы» в нумерации абзацев после таблицы «Основные показатели аварийности на автомобильных дорогах в Новосибирской области в 2013 году»:</w:t>
      </w:r>
    </w:p>
    <w:p w14:paraId="72D030A5" w14:textId="56D37154" w:rsidR="00F76C35" w:rsidRPr="00274D19" w:rsidRDefault="00F76C35" w:rsidP="00C879D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1) абзац тридцать </w:t>
      </w:r>
      <w:r w:rsidR="00BB4388">
        <w:rPr>
          <w:rFonts w:ascii="Times New Roman" w:hAnsi="Times New Roman" w:cs="Times New Roman"/>
          <w:sz w:val="28"/>
          <w:szCs w:val="28"/>
        </w:rPr>
        <w:t xml:space="preserve">восьмой </w:t>
      </w:r>
      <w:r w:rsidRPr="00274D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7E70D26" w14:textId="12A1FF4C" w:rsidR="00F76C35" w:rsidRPr="00C0747E" w:rsidRDefault="00F76C35" w:rsidP="00C074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«На территории Новосибирской области задачи по обеспечению безопасности дорожного движения ре</w:t>
      </w:r>
      <w:r w:rsidR="00634616">
        <w:rPr>
          <w:rFonts w:ascii="Times New Roman" w:hAnsi="Times New Roman" w:cs="Times New Roman"/>
          <w:sz w:val="28"/>
          <w:szCs w:val="28"/>
        </w:rPr>
        <w:t xml:space="preserve">ализуются </w:t>
      </w:r>
      <w:r w:rsidRPr="00274D19">
        <w:rPr>
          <w:rFonts w:ascii="Times New Roman" w:hAnsi="Times New Roman" w:cs="Times New Roman"/>
          <w:sz w:val="28"/>
          <w:szCs w:val="28"/>
        </w:rPr>
        <w:t xml:space="preserve">также в рамках </w:t>
      </w:r>
      <w:r w:rsidR="001F6DDB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Новосибирской области от 31.07.2013 № 322-п </w:t>
      </w:r>
      <w:r w:rsidRPr="00274D1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1" w:history="1">
        <w:r w:rsidRPr="00274D19">
          <w:rPr>
            <w:rFonts w:ascii="Times New Roman" w:hAnsi="Times New Roman" w:cs="Times New Roman"/>
            <w:sz w:val="28"/>
            <w:szCs w:val="28"/>
          </w:rPr>
          <w:t>программ</w:t>
        </w:r>
        <w:r w:rsidR="00AA45E8">
          <w:rPr>
            <w:rFonts w:ascii="Times New Roman" w:hAnsi="Times New Roman" w:cs="Times New Roman"/>
            <w:sz w:val="28"/>
            <w:szCs w:val="28"/>
          </w:rPr>
          <w:t>ой</w:t>
        </w:r>
      </w:hyperlink>
      <w:r w:rsidRPr="00274D19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</w:t>
      </w:r>
      <w:r w:rsidR="001F6DDB">
        <w:rPr>
          <w:rFonts w:ascii="Times New Roman" w:hAnsi="Times New Roman" w:cs="Times New Roman"/>
          <w:sz w:val="28"/>
          <w:szCs w:val="28"/>
        </w:rPr>
        <w:t xml:space="preserve">и улучшения социального положения семей с </w:t>
      </w:r>
      <w:r w:rsidR="001F6DDB">
        <w:rPr>
          <w:rFonts w:ascii="Times New Roman" w:hAnsi="Times New Roman" w:cs="Times New Roman"/>
          <w:sz w:val="28"/>
          <w:szCs w:val="28"/>
        </w:rPr>
        <w:lastRenderedPageBreak/>
        <w:t xml:space="preserve">детьми в </w:t>
      </w:r>
      <w:r w:rsidRPr="00274D19">
        <w:rPr>
          <w:rFonts w:ascii="Times New Roman" w:hAnsi="Times New Roman" w:cs="Times New Roman"/>
          <w:sz w:val="28"/>
          <w:szCs w:val="28"/>
        </w:rPr>
        <w:t xml:space="preserve">Новосибирской области на 2014 </w:t>
      </w:r>
      <w:r w:rsidR="00634616">
        <w:rPr>
          <w:rFonts w:ascii="Times New Roman" w:hAnsi="Times New Roman" w:cs="Times New Roman"/>
          <w:sz w:val="28"/>
          <w:szCs w:val="28"/>
        </w:rPr>
        <w:t>–</w:t>
      </w:r>
      <w:r w:rsidRPr="00274D19">
        <w:rPr>
          <w:rFonts w:ascii="Times New Roman" w:hAnsi="Times New Roman" w:cs="Times New Roman"/>
          <w:sz w:val="28"/>
          <w:szCs w:val="28"/>
        </w:rPr>
        <w:t xml:space="preserve"> 2020</w:t>
      </w:r>
      <w:r w:rsidR="00634616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годы</w:t>
      </w:r>
      <w:r w:rsidR="001F6DDB">
        <w:rPr>
          <w:rFonts w:ascii="Times New Roman" w:hAnsi="Times New Roman" w:cs="Times New Roman"/>
          <w:sz w:val="28"/>
          <w:szCs w:val="28"/>
        </w:rPr>
        <w:t>»</w:t>
      </w:r>
      <w:r w:rsidRPr="00274D19">
        <w:rPr>
          <w:rFonts w:ascii="Times New Roman" w:hAnsi="Times New Roman" w:cs="Times New Roman"/>
          <w:sz w:val="28"/>
          <w:szCs w:val="28"/>
        </w:rPr>
        <w:t xml:space="preserve">, в рамках которой планируется формирование к 2020 году условий для обеспечения равного доступа инвалидов (наравне с другими) к транспорту, информации и связи, а также к объектам и услугам, предоставляемым населению. Мероприятия данной государственной программы </w:t>
      </w:r>
      <w:r w:rsidRPr="00C0747E">
        <w:rPr>
          <w:rFonts w:ascii="Times New Roman" w:hAnsi="Times New Roman" w:cs="Times New Roman"/>
          <w:sz w:val="28"/>
          <w:szCs w:val="28"/>
        </w:rPr>
        <w:t>носят адаптационный характер и нацелены на решение инфраструктурных проблем пользования транспортной системой людьми с ограниченными возможностями.»;</w:t>
      </w:r>
    </w:p>
    <w:p w14:paraId="6BCBB4EA" w14:textId="3CE462D7" w:rsidR="00C0747E" w:rsidRPr="00C0747E" w:rsidRDefault="00C0747E" w:rsidP="00C074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47E">
        <w:rPr>
          <w:rFonts w:ascii="Times New Roman" w:hAnsi="Times New Roman" w:cs="Times New Roman"/>
          <w:sz w:val="28"/>
          <w:szCs w:val="28"/>
        </w:rPr>
        <w:t>2) добавить после абзаца тридцать девятого следующий абзац:</w:t>
      </w:r>
    </w:p>
    <w:p w14:paraId="7ECDA5F8" w14:textId="74526906" w:rsidR="00C0747E" w:rsidRPr="00C0747E" w:rsidRDefault="00C0747E" w:rsidP="00C0747E">
      <w:pPr>
        <w:pStyle w:val="Con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0747E">
        <w:rPr>
          <w:rFonts w:ascii="Times New Roman" w:hAnsi="Times New Roman"/>
          <w:sz w:val="28"/>
          <w:szCs w:val="28"/>
        </w:rPr>
        <w:t xml:space="preserve">«В рамках реализации данной государственной </w:t>
      </w:r>
      <w:hyperlink r:id="rId12" w:history="1">
        <w:r w:rsidRPr="00C0747E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C0747E">
        <w:rPr>
          <w:rFonts w:ascii="Times New Roman" w:hAnsi="Times New Roman"/>
          <w:sz w:val="28"/>
          <w:szCs w:val="28"/>
        </w:rPr>
        <w:t xml:space="preserve"> установлена взаимосвязь с Подпрограммой «Программа комплексного развития транспортной инфраструктуры Новосибирской агломерации» в рамках приоритетного проекта «Безопасные и качественные дороги»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 2015 – 2022 годах, утвержденной постановлением Правительства Новосибирской области от 23.01.2015 № 22-п.</w:t>
      </w:r>
      <w:r>
        <w:rPr>
          <w:rFonts w:ascii="Times New Roman" w:hAnsi="Times New Roman"/>
          <w:sz w:val="28"/>
          <w:szCs w:val="28"/>
        </w:rPr>
        <w:t>»</w:t>
      </w:r>
    </w:p>
    <w:p w14:paraId="35F0312A" w14:textId="4F839283" w:rsidR="00F76C35" w:rsidRPr="00C0747E" w:rsidRDefault="00C0747E" w:rsidP="00C0747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747E">
        <w:rPr>
          <w:rFonts w:ascii="Times New Roman" w:hAnsi="Times New Roman" w:cs="Times New Roman"/>
          <w:sz w:val="28"/>
          <w:szCs w:val="28"/>
        </w:rPr>
        <w:t>3</w:t>
      </w:r>
      <w:r w:rsidR="00F76C35" w:rsidRPr="00C0747E">
        <w:rPr>
          <w:rFonts w:ascii="Times New Roman" w:hAnsi="Times New Roman" w:cs="Times New Roman"/>
          <w:sz w:val="28"/>
          <w:szCs w:val="28"/>
        </w:rPr>
        <w:t>)</w:t>
      </w:r>
      <w:r w:rsidR="008111BA" w:rsidRPr="00C0747E">
        <w:rPr>
          <w:rFonts w:ascii="Times New Roman" w:hAnsi="Times New Roman" w:cs="Times New Roman"/>
          <w:sz w:val="28"/>
          <w:szCs w:val="28"/>
        </w:rPr>
        <w:t> </w:t>
      </w:r>
      <w:r w:rsidR="00F76C35" w:rsidRPr="00C0747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B4388" w:rsidRPr="00C0747E">
        <w:rPr>
          <w:rFonts w:ascii="Times New Roman" w:hAnsi="Times New Roman" w:cs="Times New Roman"/>
          <w:sz w:val="28"/>
          <w:szCs w:val="28"/>
        </w:rPr>
        <w:t>сорок</w:t>
      </w:r>
      <w:r w:rsidRPr="00C0747E">
        <w:rPr>
          <w:rFonts w:ascii="Times New Roman" w:hAnsi="Times New Roman" w:cs="Times New Roman"/>
          <w:sz w:val="28"/>
          <w:szCs w:val="28"/>
        </w:rPr>
        <w:t xml:space="preserve"> первый </w:t>
      </w:r>
      <w:r w:rsidR="00F76C35" w:rsidRPr="00C074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A9AE13D" w14:textId="04C2901C" w:rsidR="00F76C35" w:rsidRPr="00274D19" w:rsidRDefault="00F76C35" w:rsidP="00C879D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«В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 в 2015 </w:t>
      </w:r>
      <w:r w:rsidR="001F6DDB">
        <w:rPr>
          <w:rFonts w:ascii="Times New Roman" w:hAnsi="Times New Roman" w:cs="Times New Roman"/>
          <w:sz w:val="28"/>
          <w:szCs w:val="28"/>
        </w:rPr>
        <w:t>–</w:t>
      </w:r>
      <w:r w:rsidRPr="00274D19">
        <w:rPr>
          <w:rFonts w:ascii="Times New Roman" w:hAnsi="Times New Roman" w:cs="Times New Roman"/>
          <w:sz w:val="28"/>
          <w:szCs w:val="28"/>
        </w:rPr>
        <w:t xml:space="preserve"> 2022</w:t>
      </w:r>
      <w:r w:rsidR="001F6DDB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годах» предусмотрены мероприятия, направленные в основном на увеличение протяженности автомобильных дорог общего пользования регионального, межмуниципального и местного значения, соответствующих нормативным требованиям, и, как следствие, повышение уровня безопасности дорожного движения. Результаты реализации данной программы будут способствовать снижению ограничения пропускной способности автомобильных дорог регионального и межмуниципального значения, а также снижению общего количества дорожно-транспортных происшествий с сопутствующими дорожными условиями и снижению тяжести их последствий.».</w:t>
      </w:r>
    </w:p>
    <w:p w14:paraId="6C4D95B9" w14:textId="3DE092EC" w:rsidR="00FA1529" w:rsidRPr="00274D19" w:rsidRDefault="00B60275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3. </w:t>
      </w:r>
      <w:r w:rsidR="007F622B" w:rsidRPr="00274D19">
        <w:rPr>
          <w:rFonts w:ascii="Times New Roman" w:hAnsi="Times New Roman" w:cs="Times New Roman"/>
          <w:sz w:val="28"/>
          <w:szCs w:val="28"/>
        </w:rPr>
        <w:t>В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BB4388">
        <w:rPr>
          <w:rFonts w:ascii="Times New Roman" w:hAnsi="Times New Roman" w:cs="Times New Roman"/>
          <w:sz w:val="28"/>
          <w:szCs w:val="28"/>
        </w:rPr>
        <w:t>подразделе 1.</w:t>
      </w:r>
      <w:r w:rsidR="007F622B" w:rsidRPr="00274D19">
        <w:rPr>
          <w:rFonts w:ascii="Times New Roman" w:hAnsi="Times New Roman" w:cs="Times New Roman"/>
          <w:sz w:val="28"/>
          <w:szCs w:val="28"/>
        </w:rPr>
        <w:t> 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>Краткая характеристика мероприятий государственной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раздела IV</w:t>
      </w:r>
      <w:r w:rsidR="007F622B" w:rsidRPr="00274D19">
        <w:rPr>
          <w:rFonts w:ascii="Times New Roman" w:hAnsi="Times New Roman" w:cs="Times New Roman"/>
          <w:sz w:val="28"/>
          <w:szCs w:val="28"/>
        </w:rPr>
        <w:t> 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FA1529" w:rsidRPr="00274D19">
        <w:rPr>
          <w:rFonts w:ascii="Times New Roman" w:hAnsi="Times New Roman" w:cs="Times New Roman"/>
          <w:sz w:val="28"/>
          <w:szCs w:val="28"/>
        </w:rPr>
        <w:t>:</w:t>
      </w:r>
    </w:p>
    <w:p w14:paraId="65D22DBC" w14:textId="2394BDFF" w:rsidR="00D677AD" w:rsidRPr="00274D19" w:rsidRDefault="00D677AD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1) абзац восьмой изложить в следующей редакции:</w:t>
      </w:r>
    </w:p>
    <w:p w14:paraId="1C499477" w14:textId="6A9751A2" w:rsidR="00D677AD" w:rsidRPr="00274D19" w:rsidRDefault="00D677AD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«</w:t>
      </w:r>
      <w:r w:rsidRPr="00274D19">
        <w:rPr>
          <w:rFonts w:eastAsiaTheme="minorHAnsi"/>
          <w:sz w:val="28"/>
          <w:szCs w:val="28"/>
          <w:lang w:eastAsia="en-US"/>
        </w:rPr>
        <w:t>К концу 2020 года будет проведено не менее 3</w:t>
      </w:r>
      <w:r w:rsidR="008A4C5B" w:rsidRPr="00274D19">
        <w:rPr>
          <w:rFonts w:eastAsiaTheme="minorHAnsi"/>
          <w:sz w:val="28"/>
          <w:szCs w:val="28"/>
          <w:lang w:eastAsia="en-US"/>
        </w:rPr>
        <w:t>5</w:t>
      </w:r>
      <w:r w:rsidRPr="00274D19">
        <w:rPr>
          <w:rFonts w:eastAsiaTheme="minorHAnsi"/>
          <w:sz w:val="28"/>
          <w:szCs w:val="28"/>
          <w:lang w:eastAsia="en-US"/>
        </w:rPr>
        <w:t xml:space="preserve"> массовых профилактических мероприятий в области безопасности дорожного движения, в которых примут участие не менее 39 тыс. учащихся общеобразовательных организаций за период реализации государственной программы или не менее 3 тыс. учащихся ежегодно в период 2015 </w:t>
      </w:r>
      <w:r w:rsidR="00620F6A">
        <w:rPr>
          <w:rFonts w:eastAsiaTheme="minorHAnsi"/>
          <w:sz w:val="28"/>
          <w:szCs w:val="28"/>
          <w:lang w:eastAsia="en-US"/>
        </w:rPr>
        <w:t>–</w:t>
      </w:r>
      <w:r w:rsidRPr="00274D19">
        <w:rPr>
          <w:rFonts w:eastAsiaTheme="minorHAnsi"/>
          <w:sz w:val="28"/>
          <w:szCs w:val="28"/>
          <w:lang w:eastAsia="en-US"/>
        </w:rPr>
        <w:t xml:space="preserve"> 201</w:t>
      </w:r>
      <w:r w:rsidR="00CE689F" w:rsidRPr="00274D19">
        <w:rPr>
          <w:rFonts w:eastAsiaTheme="minorHAnsi"/>
          <w:sz w:val="28"/>
          <w:szCs w:val="28"/>
          <w:lang w:eastAsia="en-US"/>
        </w:rPr>
        <w:t>7</w:t>
      </w:r>
      <w:r w:rsidR="00620F6A">
        <w:rPr>
          <w:rFonts w:eastAsiaTheme="minorHAnsi"/>
          <w:sz w:val="28"/>
          <w:szCs w:val="28"/>
          <w:lang w:eastAsia="en-US"/>
        </w:rPr>
        <w:t xml:space="preserve"> </w:t>
      </w:r>
      <w:r w:rsidRPr="00274D19">
        <w:rPr>
          <w:rFonts w:eastAsiaTheme="minorHAnsi"/>
          <w:sz w:val="28"/>
          <w:szCs w:val="28"/>
          <w:lang w:eastAsia="en-US"/>
        </w:rPr>
        <w:t>годов и не менее 10 тыс. учащихся ежегодно в период 201</w:t>
      </w:r>
      <w:r w:rsidR="00CE689F" w:rsidRPr="00274D19">
        <w:rPr>
          <w:rFonts w:eastAsiaTheme="minorHAnsi"/>
          <w:sz w:val="28"/>
          <w:szCs w:val="28"/>
          <w:lang w:eastAsia="en-US"/>
        </w:rPr>
        <w:t>8</w:t>
      </w:r>
      <w:r w:rsidRPr="00274D19">
        <w:rPr>
          <w:rFonts w:eastAsiaTheme="minorHAnsi"/>
          <w:sz w:val="28"/>
          <w:szCs w:val="28"/>
          <w:lang w:eastAsia="en-US"/>
        </w:rPr>
        <w:t xml:space="preserve"> </w:t>
      </w:r>
      <w:r w:rsidR="00620F6A">
        <w:rPr>
          <w:rFonts w:eastAsiaTheme="minorHAnsi"/>
          <w:sz w:val="28"/>
          <w:szCs w:val="28"/>
          <w:lang w:eastAsia="en-US"/>
        </w:rPr>
        <w:t>–</w:t>
      </w:r>
      <w:r w:rsidRPr="00274D19">
        <w:rPr>
          <w:rFonts w:eastAsiaTheme="minorHAnsi"/>
          <w:sz w:val="28"/>
          <w:szCs w:val="28"/>
          <w:lang w:eastAsia="en-US"/>
        </w:rPr>
        <w:t xml:space="preserve"> 2020</w:t>
      </w:r>
      <w:r w:rsidR="00620F6A">
        <w:rPr>
          <w:rFonts w:eastAsiaTheme="minorHAnsi"/>
          <w:sz w:val="28"/>
          <w:szCs w:val="28"/>
          <w:lang w:eastAsia="en-US"/>
        </w:rPr>
        <w:t xml:space="preserve"> </w:t>
      </w:r>
      <w:r w:rsidRPr="00274D19">
        <w:rPr>
          <w:rFonts w:eastAsiaTheme="minorHAnsi"/>
          <w:sz w:val="28"/>
          <w:szCs w:val="28"/>
          <w:lang w:eastAsia="en-US"/>
        </w:rPr>
        <w:t>годов.</w:t>
      </w:r>
      <w:r w:rsidRPr="00274D19">
        <w:rPr>
          <w:sz w:val="28"/>
          <w:szCs w:val="28"/>
        </w:rPr>
        <w:t>»;</w:t>
      </w:r>
    </w:p>
    <w:p w14:paraId="56FB694C" w14:textId="25E5934E" w:rsidR="006E25E1" w:rsidRPr="00274D19" w:rsidRDefault="00D677AD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2</w:t>
      </w:r>
      <w:r w:rsidR="006E25E1" w:rsidRPr="00274D19">
        <w:rPr>
          <w:rFonts w:ascii="Times New Roman" w:hAnsi="Times New Roman" w:cs="Times New Roman"/>
          <w:sz w:val="28"/>
          <w:szCs w:val="28"/>
        </w:rPr>
        <w:t xml:space="preserve">) абзацы </w:t>
      </w:r>
      <w:r w:rsidR="00802B95" w:rsidRPr="00274D19">
        <w:rPr>
          <w:rFonts w:ascii="Times New Roman" w:hAnsi="Times New Roman" w:cs="Times New Roman"/>
          <w:sz w:val="28"/>
          <w:szCs w:val="28"/>
        </w:rPr>
        <w:t>десят</w:t>
      </w:r>
      <w:r w:rsidR="00802B95">
        <w:rPr>
          <w:rFonts w:ascii="Times New Roman" w:hAnsi="Times New Roman" w:cs="Times New Roman"/>
          <w:sz w:val="28"/>
          <w:szCs w:val="28"/>
        </w:rPr>
        <w:t>ый</w:t>
      </w:r>
      <w:r w:rsidR="00620F6A">
        <w:rPr>
          <w:rFonts w:ascii="Times New Roman" w:hAnsi="Times New Roman" w:cs="Times New Roman"/>
          <w:sz w:val="28"/>
          <w:szCs w:val="28"/>
        </w:rPr>
        <w:t xml:space="preserve"> и </w:t>
      </w:r>
      <w:r w:rsidR="00900E2D" w:rsidRPr="00274D19">
        <w:rPr>
          <w:rFonts w:ascii="Times New Roman" w:hAnsi="Times New Roman" w:cs="Times New Roman"/>
          <w:sz w:val="28"/>
          <w:szCs w:val="28"/>
        </w:rPr>
        <w:t>пятнадцатый</w:t>
      </w:r>
      <w:r w:rsidR="006E25E1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1E6329" w:rsidRPr="00274D1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E25E1" w:rsidRPr="00274D19">
        <w:rPr>
          <w:rFonts w:ascii="Times New Roman" w:hAnsi="Times New Roman" w:cs="Times New Roman"/>
          <w:sz w:val="28"/>
          <w:szCs w:val="28"/>
        </w:rPr>
        <w:t>;</w:t>
      </w:r>
    </w:p>
    <w:p w14:paraId="695830C2" w14:textId="4A1057AD" w:rsidR="00531761" w:rsidRPr="00F00DD6" w:rsidRDefault="00BB4388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1761" w:rsidRPr="00F00DD6">
        <w:rPr>
          <w:rFonts w:ascii="Times New Roman" w:hAnsi="Times New Roman" w:cs="Times New Roman"/>
          <w:sz w:val="28"/>
          <w:szCs w:val="28"/>
        </w:rPr>
        <w:t>)</w:t>
      </w:r>
      <w:r w:rsidR="00596E58">
        <w:rPr>
          <w:rFonts w:ascii="Times New Roman" w:hAnsi="Times New Roman" w:cs="Times New Roman"/>
          <w:sz w:val="28"/>
          <w:szCs w:val="28"/>
        </w:rPr>
        <w:t> </w:t>
      </w:r>
      <w:r w:rsidR="00AB018D" w:rsidRPr="00F00DD6">
        <w:rPr>
          <w:rFonts w:ascii="Times New Roman" w:hAnsi="Times New Roman" w:cs="Times New Roman"/>
          <w:sz w:val="28"/>
          <w:szCs w:val="28"/>
        </w:rPr>
        <w:t>абзац</w:t>
      </w:r>
      <w:r w:rsidR="00531761" w:rsidRPr="00F00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семнадцатый </w:t>
      </w:r>
      <w:r w:rsidR="00531761" w:rsidRPr="00F00D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E944BB0" w14:textId="2E16CC7D" w:rsidR="00531761" w:rsidRPr="00F00DD6" w:rsidRDefault="00531761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«количество проведенных пропагандистских и профилактических мероприятий с участниками дорожного движения составит не менее </w:t>
      </w:r>
      <w:r w:rsidR="00E47ED4" w:rsidRPr="00F00DD6">
        <w:rPr>
          <w:rFonts w:ascii="Times New Roman" w:hAnsi="Times New Roman" w:cs="Times New Roman"/>
          <w:sz w:val="28"/>
          <w:szCs w:val="28"/>
        </w:rPr>
        <w:t>255 810</w:t>
      </w:r>
      <w:r w:rsidRPr="00F00DD6">
        <w:rPr>
          <w:rFonts w:ascii="Times New Roman" w:hAnsi="Times New Roman" w:cs="Times New Roman"/>
          <w:sz w:val="28"/>
          <w:szCs w:val="28"/>
        </w:rPr>
        <w:t xml:space="preserve"> </w:t>
      </w:r>
      <w:r w:rsidRPr="00F00DD6">
        <w:rPr>
          <w:rFonts w:ascii="Times New Roman" w:hAnsi="Times New Roman" w:cs="Times New Roman"/>
          <w:sz w:val="28"/>
          <w:szCs w:val="28"/>
        </w:rPr>
        <w:lastRenderedPageBreak/>
        <w:t>мероприятий с ежегодным охватом аудитории не менее 800 тыс. человек»;</w:t>
      </w:r>
    </w:p>
    <w:p w14:paraId="7E382C0F" w14:textId="071C9B7B" w:rsidR="00D35EB2" w:rsidRPr="00F00DD6" w:rsidRDefault="00080471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EB2" w:rsidRPr="00F00DD6">
        <w:rPr>
          <w:rFonts w:ascii="Times New Roman" w:hAnsi="Times New Roman" w:cs="Times New Roman"/>
          <w:sz w:val="28"/>
          <w:szCs w:val="28"/>
        </w:rPr>
        <w:t xml:space="preserve">) абзац </w:t>
      </w:r>
      <w:r w:rsidR="009A1D69" w:rsidRPr="00F00DD6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BA5705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D35EB2" w:rsidRPr="00F00D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FF3775" w14:textId="16AEB49C" w:rsidR="00D35EB2" w:rsidRPr="00F00DD6" w:rsidRDefault="00D35EB2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>«</w:t>
      </w:r>
      <w:r w:rsidR="003A11DF" w:rsidRPr="00F00DD6">
        <w:rPr>
          <w:rFonts w:ascii="Times New Roman" w:hAnsi="Times New Roman" w:cs="Times New Roman"/>
          <w:sz w:val="28"/>
          <w:szCs w:val="28"/>
        </w:rPr>
        <w:t>2</w:t>
      </w:r>
      <w:r w:rsidR="00467977" w:rsidRPr="00F00DD6">
        <w:rPr>
          <w:rFonts w:ascii="Times New Roman" w:hAnsi="Times New Roman" w:cs="Times New Roman"/>
          <w:sz w:val="28"/>
          <w:szCs w:val="28"/>
        </w:rPr>
        <w:t>)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Pr="00F00DD6">
        <w:rPr>
          <w:rFonts w:ascii="Times New Roman" w:hAnsi="Times New Roman" w:cs="Times New Roman"/>
          <w:sz w:val="28"/>
          <w:szCs w:val="28"/>
        </w:rPr>
        <w:t xml:space="preserve">общее количество построенных/реконструированных светофорных объектов составит </w:t>
      </w:r>
      <w:r w:rsidR="00E47ED4" w:rsidRPr="00F00DD6">
        <w:rPr>
          <w:rFonts w:ascii="Times New Roman" w:hAnsi="Times New Roman" w:cs="Times New Roman"/>
          <w:sz w:val="28"/>
          <w:szCs w:val="28"/>
        </w:rPr>
        <w:t>113</w:t>
      </w:r>
      <w:r w:rsidRPr="00F00DD6">
        <w:rPr>
          <w:rFonts w:ascii="Times New Roman" w:hAnsi="Times New Roman" w:cs="Times New Roman"/>
          <w:sz w:val="28"/>
          <w:szCs w:val="28"/>
        </w:rPr>
        <w:t xml:space="preserve"> шт.</w:t>
      </w:r>
      <w:r w:rsidR="00BB4E01">
        <w:rPr>
          <w:rFonts w:ascii="Times New Roman" w:hAnsi="Times New Roman" w:cs="Times New Roman"/>
          <w:sz w:val="28"/>
          <w:szCs w:val="28"/>
        </w:rPr>
        <w:t>»</w:t>
      </w:r>
      <w:r w:rsidRPr="00F00DD6">
        <w:rPr>
          <w:rFonts w:ascii="Times New Roman" w:hAnsi="Times New Roman" w:cs="Times New Roman"/>
          <w:sz w:val="28"/>
          <w:szCs w:val="28"/>
        </w:rPr>
        <w:t>;</w:t>
      </w:r>
    </w:p>
    <w:p w14:paraId="1FDF60A8" w14:textId="7D8C1225" w:rsidR="00BB4E01" w:rsidRDefault="00080471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4E01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BA5705">
        <w:rPr>
          <w:rFonts w:ascii="Times New Roman" w:hAnsi="Times New Roman" w:cs="Times New Roman"/>
          <w:sz w:val="28"/>
          <w:szCs w:val="28"/>
        </w:rPr>
        <w:t xml:space="preserve"> тридцать пятый изложить в следующей редакции:</w:t>
      </w:r>
    </w:p>
    <w:p w14:paraId="6ECA33B8" w14:textId="24ED945C" w:rsidR="003A11DF" w:rsidRDefault="00BB4E01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11DF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A11DF" w:rsidRPr="003A11DF">
        <w:rPr>
          <w:rFonts w:ascii="Times New Roman" w:hAnsi="Times New Roman" w:cs="Times New Roman"/>
          <w:sz w:val="28"/>
          <w:szCs w:val="28"/>
        </w:rPr>
        <w:t xml:space="preserve">общее количество установленных/замененных дорожных знаков составит </w:t>
      </w:r>
      <w:r w:rsidR="005508B0">
        <w:rPr>
          <w:rFonts w:ascii="Times New Roman" w:hAnsi="Times New Roman" w:cs="Times New Roman"/>
          <w:sz w:val="28"/>
          <w:szCs w:val="28"/>
        </w:rPr>
        <w:t>33 868</w:t>
      </w:r>
      <w:r w:rsidR="003A11DF" w:rsidRPr="003A11DF">
        <w:rPr>
          <w:rFonts w:ascii="Times New Roman" w:hAnsi="Times New Roman" w:cs="Times New Roman"/>
          <w:sz w:val="28"/>
          <w:szCs w:val="28"/>
        </w:rPr>
        <w:t xml:space="preserve"> шт.</w:t>
      </w:r>
      <w:r w:rsidR="003A11DF">
        <w:rPr>
          <w:rFonts w:ascii="Times New Roman" w:hAnsi="Times New Roman" w:cs="Times New Roman"/>
          <w:sz w:val="28"/>
          <w:szCs w:val="28"/>
        </w:rPr>
        <w:t>»;</w:t>
      </w:r>
    </w:p>
    <w:p w14:paraId="09D1C28F" w14:textId="42F84C32" w:rsidR="00394C4E" w:rsidRPr="00274D19" w:rsidRDefault="00BA5705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4C4E" w:rsidRPr="00274D19">
        <w:rPr>
          <w:rFonts w:ascii="Times New Roman" w:hAnsi="Times New Roman" w:cs="Times New Roman"/>
          <w:sz w:val="28"/>
          <w:szCs w:val="28"/>
        </w:rPr>
        <w:t>) абзац сорок</w:t>
      </w:r>
      <w:r>
        <w:rPr>
          <w:rFonts w:ascii="Times New Roman" w:hAnsi="Times New Roman" w:cs="Times New Roman"/>
          <w:sz w:val="28"/>
          <w:szCs w:val="28"/>
        </w:rPr>
        <w:t xml:space="preserve">овой </w:t>
      </w:r>
      <w:r w:rsidR="00394C4E" w:rsidRPr="00274D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F206969" w14:textId="46436D62" w:rsidR="00394C4E" w:rsidRDefault="00394C4E" w:rsidP="00C879D0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sz w:val="28"/>
          <w:szCs w:val="28"/>
        </w:rPr>
        <w:t>«</w:t>
      </w:r>
      <w:r w:rsidRPr="00274D19">
        <w:rPr>
          <w:rFonts w:eastAsiaTheme="minorHAnsi"/>
          <w:sz w:val="28"/>
          <w:szCs w:val="28"/>
          <w:lang w:eastAsia="en-US"/>
        </w:rPr>
        <w:t>Реализация мероприятия осуществляется за счет средств областного бюджета Новосибирской области в рамках основной деятельности подведомственных министерству здравоохранения Новосибирской области государственного казенного учреждения здравоохранения Новосибирской области «Территориальный центр медицины катастроф Новосибирской области» и государственного автономного профессионального образовательного учреждения Новосибирской области «Нов</w:t>
      </w:r>
      <w:r w:rsidR="00531761">
        <w:rPr>
          <w:rFonts w:eastAsiaTheme="minorHAnsi"/>
          <w:sz w:val="28"/>
          <w:szCs w:val="28"/>
          <w:lang w:eastAsia="en-US"/>
        </w:rPr>
        <w:t>осибирский медицинский колледж»;</w:t>
      </w:r>
    </w:p>
    <w:p w14:paraId="4F17C3A5" w14:textId="3D6B0BDB" w:rsidR="00AB018D" w:rsidRPr="003A11DF" w:rsidRDefault="00BA5705" w:rsidP="00C879D0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AB018D" w:rsidRPr="00F00DD6">
        <w:rPr>
          <w:rFonts w:eastAsiaTheme="minorHAnsi"/>
          <w:sz w:val="28"/>
          <w:szCs w:val="28"/>
          <w:lang w:eastAsia="en-US"/>
        </w:rPr>
        <w:t>)</w:t>
      </w:r>
      <w:r w:rsidR="00BB4E01">
        <w:rPr>
          <w:rFonts w:eastAsiaTheme="minorHAnsi"/>
          <w:sz w:val="28"/>
          <w:szCs w:val="28"/>
          <w:lang w:eastAsia="en-US"/>
        </w:rPr>
        <w:t> </w:t>
      </w:r>
      <w:r w:rsidR="00AB018D" w:rsidRPr="00F00DD6">
        <w:rPr>
          <w:sz w:val="28"/>
          <w:szCs w:val="28"/>
        </w:rPr>
        <w:t>абзац</w:t>
      </w:r>
      <w:r w:rsidR="00AB018D" w:rsidRPr="003A1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сорок восьмой </w:t>
      </w:r>
      <w:r w:rsidR="00AB018D" w:rsidRPr="003A11DF">
        <w:rPr>
          <w:sz w:val="28"/>
          <w:szCs w:val="28"/>
        </w:rPr>
        <w:t>изложить в следующей редакции:</w:t>
      </w:r>
    </w:p>
    <w:p w14:paraId="5DB97A24" w14:textId="4191A617" w:rsidR="00AB018D" w:rsidRPr="00E47ED4" w:rsidRDefault="00AB018D" w:rsidP="00C879D0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A11DF">
        <w:rPr>
          <w:rFonts w:eastAsiaTheme="minorHAnsi"/>
          <w:sz w:val="28"/>
          <w:szCs w:val="28"/>
          <w:lang w:eastAsia="en-US"/>
        </w:rPr>
        <w:t>«</w:t>
      </w:r>
      <w:r w:rsidRPr="003A11DF">
        <w:rPr>
          <w:sz w:val="28"/>
          <w:szCs w:val="28"/>
        </w:rPr>
        <w:t xml:space="preserve">В ходе реализации </w:t>
      </w:r>
      <w:r w:rsidRPr="00E47ED4">
        <w:rPr>
          <w:sz w:val="28"/>
          <w:szCs w:val="28"/>
        </w:rPr>
        <w:t>мероприятия к 2020 году до 8,55% повысится доля объектов транспортной инфраструктуры, соответствующих требованиям транспортной безопасности»</w:t>
      </w:r>
      <w:r w:rsidR="00634E8E">
        <w:rPr>
          <w:sz w:val="28"/>
          <w:szCs w:val="28"/>
        </w:rPr>
        <w:t>.</w:t>
      </w:r>
    </w:p>
    <w:p w14:paraId="64C79A75" w14:textId="3053CE6A" w:rsidR="00E47ED4" w:rsidRPr="001A3B0C" w:rsidRDefault="008111BA" w:rsidP="00C879D0">
      <w:pPr>
        <w:pStyle w:val="ConsPlusNormal"/>
        <w:shd w:val="clear" w:color="auto" w:fill="FFFFFF" w:themeFill="background1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11BA">
        <w:rPr>
          <w:rFonts w:ascii="Times New Roman" w:hAnsi="Times New Roman" w:cs="Times New Roman"/>
          <w:sz w:val="28"/>
          <w:szCs w:val="28"/>
        </w:rPr>
        <w:t>8)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0DD6" w:rsidRPr="001A3B0C">
        <w:rPr>
          <w:rFonts w:ascii="Times New Roman" w:hAnsi="Times New Roman" w:cs="Times New Roman"/>
          <w:sz w:val="28"/>
          <w:szCs w:val="28"/>
        </w:rPr>
        <w:t xml:space="preserve"> </w:t>
      </w:r>
      <w:r w:rsidR="00BA5705">
        <w:rPr>
          <w:rFonts w:ascii="Times New Roman" w:hAnsi="Times New Roman" w:cs="Times New Roman"/>
          <w:sz w:val="28"/>
          <w:szCs w:val="28"/>
        </w:rPr>
        <w:t>подразделе 2.</w:t>
      </w:r>
      <w:r w:rsidR="00CC3B97">
        <w:rPr>
          <w:rFonts w:ascii="Times New Roman" w:hAnsi="Times New Roman" w:cs="Times New Roman"/>
          <w:sz w:val="28"/>
          <w:szCs w:val="28"/>
        </w:rPr>
        <w:t xml:space="preserve"> </w:t>
      </w:r>
      <w:r w:rsidR="00F00DD6" w:rsidRPr="001A3B0C">
        <w:rPr>
          <w:rFonts w:ascii="Times New Roman" w:hAnsi="Times New Roman" w:cs="Times New Roman"/>
          <w:sz w:val="28"/>
          <w:szCs w:val="28"/>
        </w:rPr>
        <w:t xml:space="preserve">«Обобщенная характеристика мер государственного регулирования» </w:t>
      </w:r>
      <w:r w:rsidR="00634E8E" w:rsidRPr="001A3B0C">
        <w:rPr>
          <w:rFonts w:ascii="Times New Roman" w:hAnsi="Times New Roman" w:cs="Times New Roman"/>
          <w:sz w:val="28"/>
          <w:szCs w:val="28"/>
        </w:rPr>
        <w:t xml:space="preserve">раздела IV «Система основных мероприятий государственной программы» </w:t>
      </w:r>
      <w:r w:rsidR="00E47ED4" w:rsidRPr="001A3B0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00DD6" w:rsidRPr="001A3B0C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E47ED4" w:rsidRPr="001A3B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87D680C" w14:textId="62FB8E0D" w:rsidR="00E47ED4" w:rsidRPr="00100592" w:rsidRDefault="00E47ED4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 «Финансирование мероприятий в области обеспечения безопасности населения на транспорте осуществляется за счет средств областного бюджета Новосибирской области, главным распорядителем которых является министерство </w:t>
      </w:r>
      <w:r w:rsidRPr="00100592">
        <w:rPr>
          <w:rFonts w:ascii="Times New Roman" w:hAnsi="Times New Roman" w:cs="Times New Roman"/>
          <w:sz w:val="28"/>
          <w:szCs w:val="28"/>
        </w:rPr>
        <w:t>транспорта и дорожного хозяйства Новосибирской области.».</w:t>
      </w:r>
    </w:p>
    <w:p w14:paraId="7199096D" w14:textId="2C5BFA8E" w:rsidR="003A11DF" w:rsidRPr="00100592" w:rsidRDefault="008111BA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. В разделе </w:t>
      </w:r>
      <w:r w:rsidR="00196393" w:rsidRPr="001005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</w:t>
      </w:r>
      <w:r w:rsidR="003A11DF" w:rsidRPr="00100592">
        <w:rPr>
          <w:rFonts w:ascii="Times New Roman" w:hAnsi="Times New Roman" w:cs="Times New Roman"/>
          <w:sz w:val="28"/>
          <w:szCs w:val="28"/>
        </w:rPr>
        <w:t>:</w:t>
      </w:r>
    </w:p>
    <w:p w14:paraId="62BBA9B6" w14:textId="2635D154" w:rsidR="00E47ED4" w:rsidRPr="00100592" w:rsidRDefault="00E47ED4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1)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252367">
        <w:rPr>
          <w:rFonts w:ascii="Times New Roman" w:hAnsi="Times New Roman" w:cs="Times New Roman"/>
          <w:sz w:val="28"/>
          <w:szCs w:val="28"/>
        </w:rPr>
        <w:t>в</w:t>
      </w:r>
      <w:r w:rsidR="00252367" w:rsidRPr="00100592">
        <w:rPr>
          <w:rFonts w:ascii="Times New Roman" w:hAnsi="Times New Roman" w:cs="Times New Roman"/>
          <w:sz w:val="28"/>
          <w:szCs w:val="28"/>
        </w:rPr>
        <w:t xml:space="preserve"> </w:t>
      </w:r>
      <w:r w:rsidR="00252367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006E57" w:rsidRPr="00100592">
        <w:rPr>
          <w:rFonts w:ascii="Times New Roman" w:hAnsi="Times New Roman" w:cs="Times New Roman"/>
          <w:sz w:val="28"/>
          <w:szCs w:val="28"/>
        </w:rPr>
        <w:t>одиннадцато</w:t>
      </w:r>
      <w:r w:rsidR="00006E57">
        <w:rPr>
          <w:rFonts w:ascii="Times New Roman" w:hAnsi="Times New Roman" w:cs="Times New Roman"/>
          <w:sz w:val="28"/>
          <w:szCs w:val="28"/>
        </w:rPr>
        <w:t>м</w:t>
      </w:r>
      <w:r w:rsidR="00006E57" w:rsidRPr="00100592">
        <w:rPr>
          <w:rFonts w:ascii="Times New Roman" w:hAnsi="Times New Roman" w:cs="Times New Roman"/>
          <w:sz w:val="28"/>
          <w:szCs w:val="28"/>
        </w:rPr>
        <w:t xml:space="preserve"> </w:t>
      </w:r>
      <w:r w:rsidR="00C017D2" w:rsidRPr="00100592">
        <w:rPr>
          <w:rFonts w:ascii="Times New Roman" w:hAnsi="Times New Roman" w:cs="Times New Roman"/>
          <w:sz w:val="28"/>
          <w:szCs w:val="28"/>
        </w:rPr>
        <w:t>исключить слова «министерство региональной политики Новосибирской области»;</w:t>
      </w:r>
    </w:p>
    <w:p w14:paraId="31EFC14A" w14:textId="6EE2EB5C" w:rsidR="00196393" w:rsidRPr="00100592" w:rsidRDefault="00C017D2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2</w:t>
      </w:r>
      <w:r w:rsidR="003A11DF" w:rsidRPr="00100592">
        <w:rPr>
          <w:rFonts w:ascii="Times New Roman" w:hAnsi="Times New Roman" w:cs="Times New Roman"/>
          <w:sz w:val="28"/>
          <w:szCs w:val="28"/>
        </w:rPr>
        <w:t>)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F76C35" w:rsidRPr="00100592">
        <w:rPr>
          <w:rFonts w:ascii="Times New Roman" w:hAnsi="Times New Roman" w:cs="Times New Roman"/>
          <w:sz w:val="28"/>
          <w:szCs w:val="28"/>
        </w:rPr>
        <w:t>абзац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 сорок первый изложить в следующей редакции:</w:t>
      </w:r>
    </w:p>
    <w:p w14:paraId="55D6FE5C" w14:textId="11A7E891" w:rsidR="00196393" w:rsidRPr="00100592" w:rsidRDefault="00196393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592">
        <w:rPr>
          <w:sz w:val="28"/>
          <w:szCs w:val="28"/>
        </w:rPr>
        <w:t xml:space="preserve">«План реализации </w:t>
      </w:r>
      <w:r w:rsidR="007E090C" w:rsidRPr="00100592">
        <w:rPr>
          <w:sz w:val="28"/>
          <w:szCs w:val="28"/>
        </w:rPr>
        <w:t xml:space="preserve">мероприятий настоящей государственной программы </w:t>
      </w:r>
      <w:r w:rsidRPr="00100592">
        <w:rPr>
          <w:sz w:val="28"/>
          <w:szCs w:val="28"/>
        </w:rPr>
        <w:t xml:space="preserve">разрабатывается и утверждается </w:t>
      </w:r>
      <w:r w:rsidRPr="0010059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942BD6" w:rsidRPr="00100592">
        <w:rPr>
          <w:rFonts w:eastAsiaTheme="minorHAnsi"/>
          <w:sz w:val="28"/>
          <w:szCs w:val="28"/>
          <w:lang w:eastAsia="en-US"/>
        </w:rPr>
        <w:t xml:space="preserve">требованиями </w:t>
      </w:r>
      <w:r w:rsidRPr="00100592">
        <w:rPr>
          <w:rFonts w:eastAsiaTheme="minorHAnsi"/>
          <w:sz w:val="28"/>
          <w:szCs w:val="28"/>
          <w:lang w:eastAsia="en-US"/>
        </w:rPr>
        <w:t>Методически</w:t>
      </w:r>
      <w:r w:rsidR="00942BD6" w:rsidRPr="00100592">
        <w:rPr>
          <w:rFonts w:eastAsiaTheme="minorHAnsi"/>
          <w:sz w:val="28"/>
          <w:szCs w:val="28"/>
          <w:lang w:eastAsia="en-US"/>
        </w:rPr>
        <w:t>х</w:t>
      </w:r>
      <w:r w:rsidRPr="00100592">
        <w:rPr>
          <w:rFonts w:eastAsiaTheme="minorHAnsi"/>
          <w:sz w:val="28"/>
          <w:szCs w:val="28"/>
          <w:lang w:eastAsia="en-US"/>
        </w:rPr>
        <w:t xml:space="preserve"> указа</w:t>
      </w:r>
      <w:r w:rsidR="00942BD6" w:rsidRPr="00100592">
        <w:rPr>
          <w:rFonts w:eastAsiaTheme="minorHAnsi"/>
          <w:sz w:val="28"/>
          <w:szCs w:val="28"/>
          <w:lang w:eastAsia="en-US"/>
        </w:rPr>
        <w:t>ний</w:t>
      </w:r>
      <w:r w:rsidRPr="00100592">
        <w:rPr>
          <w:rFonts w:eastAsiaTheme="minorHAnsi"/>
          <w:sz w:val="28"/>
          <w:szCs w:val="28"/>
          <w:lang w:eastAsia="en-US"/>
        </w:rPr>
        <w:t xml:space="preserve"> по разработке и реализации государственных </w:t>
      </w:r>
      <w:r w:rsidR="00942BD6" w:rsidRPr="00100592">
        <w:rPr>
          <w:rFonts w:eastAsiaTheme="minorHAnsi"/>
          <w:sz w:val="28"/>
          <w:szCs w:val="28"/>
          <w:lang w:eastAsia="en-US"/>
        </w:rPr>
        <w:t>программ Новосибирской области</w:t>
      </w:r>
      <w:r w:rsidR="00AB018D" w:rsidRPr="00100592">
        <w:rPr>
          <w:rFonts w:eastAsiaTheme="minorHAnsi"/>
          <w:sz w:val="28"/>
          <w:szCs w:val="28"/>
          <w:lang w:eastAsia="en-US"/>
        </w:rPr>
        <w:t xml:space="preserve">, </w:t>
      </w:r>
      <w:r w:rsidR="00F00DD6" w:rsidRPr="00100592">
        <w:rPr>
          <w:rFonts w:eastAsiaTheme="minorHAnsi"/>
          <w:sz w:val="28"/>
          <w:szCs w:val="28"/>
          <w:lang w:eastAsia="en-US"/>
        </w:rPr>
        <w:t>утвержденных</w:t>
      </w:r>
      <w:r w:rsidRPr="00100592">
        <w:rPr>
          <w:rFonts w:eastAsiaTheme="minorHAnsi"/>
          <w:sz w:val="28"/>
          <w:szCs w:val="28"/>
          <w:lang w:eastAsia="en-US"/>
        </w:rPr>
        <w:t xml:space="preserve"> приказом министерства экономического развития Новосибирской области</w:t>
      </w:r>
      <w:r w:rsidR="00727C5C" w:rsidRPr="00100592">
        <w:rPr>
          <w:rFonts w:eastAsiaTheme="minorHAnsi"/>
          <w:sz w:val="28"/>
          <w:szCs w:val="28"/>
          <w:lang w:eastAsia="en-US"/>
        </w:rPr>
        <w:t xml:space="preserve"> от 29.12.2017 № 154</w:t>
      </w:r>
      <w:r w:rsidR="00942BD6" w:rsidRPr="00100592">
        <w:rPr>
          <w:rFonts w:eastAsiaTheme="minorHAnsi"/>
          <w:sz w:val="28"/>
          <w:szCs w:val="28"/>
          <w:lang w:eastAsia="en-US"/>
        </w:rPr>
        <w:t>.</w:t>
      </w:r>
      <w:r w:rsidR="003A11DF" w:rsidRPr="00100592">
        <w:rPr>
          <w:rFonts w:eastAsiaTheme="minorHAnsi"/>
          <w:sz w:val="28"/>
          <w:szCs w:val="28"/>
          <w:lang w:eastAsia="en-US"/>
        </w:rPr>
        <w:t>»;</w:t>
      </w:r>
    </w:p>
    <w:p w14:paraId="56A17EFA" w14:textId="4D0E8F01" w:rsidR="00FA1529" w:rsidRPr="00274D19" w:rsidRDefault="008111BA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365E" w:rsidRPr="00100592">
        <w:rPr>
          <w:rFonts w:ascii="Times New Roman" w:hAnsi="Times New Roman" w:cs="Times New Roman"/>
          <w:sz w:val="28"/>
          <w:szCs w:val="28"/>
        </w:rPr>
        <w:t>.</w:t>
      </w:r>
      <w:r w:rsidR="007F622B" w:rsidRPr="00100592">
        <w:rPr>
          <w:rFonts w:ascii="Times New Roman" w:hAnsi="Times New Roman" w:cs="Times New Roman"/>
          <w:sz w:val="28"/>
          <w:szCs w:val="28"/>
        </w:rPr>
        <w:t> </w:t>
      </w:r>
      <w:r w:rsidR="001B5984" w:rsidRPr="00100592">
        <w:rPr>
          <w:rFonts w:ascii="Times New Roman" w:hAnsi="Times New Roman" w:cs="Times New Roman"/>
          <w:sz w:val="28"/>
          <w:szCs w:val="28"/>
        </w:rPr>
        <w:t>В</w:t>
      </w:r>
      <w:r w:rsidR="00FA1529" w:rsidRPr="00100592">
        <w:rPr>
          <w:rFonts w:ascii="Times New Roman" w:hAnsi="Times New Roman" w:cs="Times New Roman"/>
          <w:sz w:val="28"/>
          <w:szCs w:val="28"/>
        </w:rPr>
        <w:t xml:space="preserve"> разделе VI</w:t>
      </w:r>
      <w:r w:rsidR="00C81F0E" w:rsidRPr="00100592">
        <w:rPr>
          <w:rFonts w:ascii="Times New Roman" w:hAnsi="Times New Roman" w:cs="Times New Roman"/>
          <w:sz w:val="28"/>
          <w:szCs w:val="28"/>
        </w:rPr>
        <w:t> </w:t>
      </w:r>
      <w:r w:rsidR="00F65FF6" w:rsidRPr="00100592">
        <w:rPr>
          <w:rFonts w:ascii="Times New Roman" w:hAnsi="Times New Roman" w:cs="Times New Roman"/>
          <w:sz w:val="28"/>
          <w:szCs w:val="28"/>
        </w:rPr>
        <w:t>«</w:t>
      </w:r>
      <w:r w:rsidR="00FA1529" w:rsidRPr="00100592">
        <w:rPr>
          <w:rFonts w:ascii="Times New Roman" w:hAnsi="Times New Roman" w:cs="Times New Roman"/>
          <w:sz w:val="28"/>
          <w:szCs w:val="28"/>
        </w:rPr>
        <w:t>Ресурсное обеспечение государственной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663118">
        <w:rPr>
          <w:rFonts w:ascii="Times New Roman" w:hAnsi="Times New Roman" w:cs="Times New Roman"/>
          <w:sz w:val="28"/>
          <w:szCs w:val="28"/>
        </w:rPr>
        <w:t>:</w:t>
      </w:r>
      <w:r w:rsidR="00C81F0E" w:rsidRPr="0027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776D7" w14:textId="128C51CC" w:rsidR="00663118" w:rsidRDefault="00A04F99" w:rsidP="00C879D0">
      <w:pPr>
        <w:pStyle w:val="ConsPlusNormal"/>
        <w:ind w:firstLine="709"/>
        <w:jc w:val="both"/>
        <w:rPr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а)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663118" w:rsidRPr="00274D19">
        <w:rPr>
          <w:rFonts w:ascii="Times New Roman" w:hAnsi="Times New Roman" w:cs="Times New Roman"/>
          <w:sz w:val="28"/>
          <w:szCs w:val="28"/>
        </w:rPr>
        <w:t>абзацы пятнадцат</w:t>
      </w:r>
      <w:r w:rsidR="00663118">
        <w:rPr>
          <w:rFonts w:ascii="Times New Roman" w:hAnsi="Times New Roman" w:cs="Times New Roman"/>
          <w:sz w:val="28"/>
          <w:szCs w:val="28"/>
        </w:rPr>
        <w:t>ый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663118">
        <w:rPr>
          <w:rFonts w:ascii="Times New Roman" w:hAnsi="Times New Roman" w:cs="Times New Roman"/>
          <w:sz w:val="28"/>
          <w:szCs w:val="28"/>
        </w:rPr>
        <w:t>-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663118" w:rsidRPr="00274D19">
        <w:rPr>
          <w:rFonts w:ascii="Times New Roman" w:hAnsi="Times New Roman" w:cs="Times New Roman"/>
          <w:sz w:val="28"/>
          <w:szCs w:val="28"/>
        </w:rPr>
        <w:t>девятнадцатый</w:t>
      </w:r>
      <w:r w:rsidR="00BB4E01">
        <w:rPr>
          <w:rFonts w:ascii="Times New Roman" w:hAnsi="Times New Roman" w:cs="Times New Roman"/>
          <w:sz w:val="28"/>
          <w:szCs w:val="28"/>
        </w:rPr>
        <w:t xml:space="preserve"> </w:t>
      </w:r>
      <w:r w:rsidR="00663118" w:rsidRPr="00274D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912E57" w14:textId="4606F6EA" w:rsidR="00FA1529" w:rsidRPr="00274D19" w:rsidRDefault="001C29E7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3A11DF">
        <w:rPr>
          <w:rFonts w:ascii="Times New Roman" w:hAnsi="Times New Roman" w:cs="Times New Roman"/>
          <w:sz w:val="28"/>
          <w:szCs w:val="28"/>
        </w:rPr>
        <w:t>3 810</w:t>
      </w:r>
      <w:r w:rsidR="00991C97">
        <w:rPr>
          <w:rFonts w:ascii="Times New Roman" w:hAnsi="Times New Roman" w:cs="Times New Roman"/>
          <w:sz w:val="28"/>
          <w:szCs w:val="28"/>
        </w:rPr>
        <w:t> 173,7</w:t>
      </w:r>
      <w:r w:rsidR="003A11DF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тыс. рублей, в том числе по источникам:</w:t>
      </w:r>
    </w:p>
    <w:p w14:paraId="38AB7A33" w14:textId="0F131287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- </w:t>
      </w:r>
      <w:r w:rsidR="003A11DF">
        <w:rPr>
          <w:rFonts w:ascii="Times New Roman" w:hAnsi="Times New Roman" w:cs="Times New Roman"/>
          <w:sz w:val="28"/>
          <w:szCs w:val="28"/>
        </w:rPr>
        <w:t>143 352,5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57BD204" w14:textId="17244CFF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B4E01">
        <w:rPr>
          <w:rFonts w:ascii="Times New Roman" w:hAnsi="Times New Roman" w:cs="Times New Roman"/>
          <w:sz w:val="28"/>
          <w:szCs w:val="28"/>
        </w:rPr>
        <w:t>-</w:t>
      </w:r>
      <w:r w:rsidR="00D05BE6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3A11DF">
        <w:rPr>
          <w:rFonts w:ascii="Times New Roman" w:hAnsi="Times New Roman" w:cs="Times New Roman"/>
          <w:sz w:val="28"/>
          <w:szCs w:val="28"/>
        </w:rPr>
        <w:t>2 835</w:t>
      </w:r>
      <w:r w:rsidR="00991C97">
        <w:rPr>
          <w:rFonts w:ascii="Times New Roman" w:hAnsi="Times New Roman" w:cs="Times New Roman"/>
          <w:sz w:val="28"/>
          <w:szCs w:val="28"/>
        </w:rPr>
        <w:t> </w:t>
      </w:r>
      <w:r w:rsidR="003A11DF">
        <w:rPr>
          <w:rFonts w:ascii="Times New Roman" w:hAnsi="Times New Roman" w:cs="Times New Roman"/>
          <w:sz w:val="28"/>
          <w:szCs w:val="28"/>
        </w:rPr>
        <w:t>8</w:t>
      </w:r>
      <w:r w:rsidR="00991C97">
        <w:rPr>
          <w:rFonts w:ascii="Times New Roman" w:hAnsi="Times New Roman" w:cs="Times New Roman"/>
          <w:sz w:val="28"/>
          <w:szCs w:val="28"/>
        </w:rPr>
        <w:t>42,0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A34B4FA" w14:textId="127DF433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lastRenderedPageBreak/>
        <w:t xml:space="preserve">местные бюджеты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274D19">
        <w:rPr>
          <w:rFonts w:ascii="Times New Roman" w:hAnsi="Times New Roman" w:cs="Times New Roman"/>
          <w:sz w:val="28"/>
          <w:szCs w:val="28"/>
        </w:rPr>
        <w:t>767 855,2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0FA645" w14:textId="0CE61E3B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A11DF">
        <w:rPr>
          <w:rFonts w:ascii="Times New Roman" w:hAnsi="Times New Roman" w:cs="Times New Roman"/>
          <w:sz w:val="28"/>
          <w:szCs w:val="28"/>
        </w:rPr>
        <w:t>63 124,1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в том числе по годам:</w:t>
      </w:r>
      <w:r w:rsidR="006F0762" w:rsidRPr="00274D19">
        <w:rPr>
          <w:rFonts w:ascii="Times New Roman" w:hAnsi="Times New Roman" w:cs="Times New Roman"/>
          <w:sz w:val="28"/>
          <w:szCs w:val="28"/>
        </w:rPr>
        <w:t>»;</w:t>
      </w:r>
    </w:p>
    <w:p w14:paraId="6F7BF06B" w14:textId="0957F29D" w:rsidR="00A04F99" w:rsidRPr="00274D19" w:rsidRDefault="00A04F9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б) абзацы тридцать </w:t>
      </w:r>
      <w:r w:rsidR="003031A3">
        <w:rPr>
          <w:rFonts w:ascii="Times New Roman" w:hAnsi="Times New Roman" w:cs="Times New Roman"/>
          <w:sz w:val="28"/>
          <w:szCs w:val="28"/>
        </w:rPr>
        <w:t>пятый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C2480B">
        <w:rPr>
          <w:rFonts w:ascii="Times New Roman" w:hAnsi="Times New Roman" w:cs="Times New Roman"/>
          <w:sz w:val="28"/>
          <w:szCs w:val="28"/>
        </w:rPr>
        <w:t>-</w:t>
      </w:r>
      <w:r w:rsidR="00BB4E01">
        <w:rPr>
          <w:rFonts w:ascii="Times New Roman" w:hAnsi="Times New Roman" w:cs="Times New Roman"/>
          <w:sz w:val="28"/>
          <w:szCs w:val="28"/>
        </w:rPr>
        <w:t> </w:t>
      </w:r>
      <w:r w:rsidR="00D825E6" w:rsidRPr="00274D19">
        <w:rPr>
          <w:rFonts w:ascii="Times New Roman" w:hAnsi="Times New Roman" w:cs="Times New Roman"/>
          <w:sz w:val="28"/>
          <w:szCs w:val="28"/>
        </w:rPr>
        <w:t>сорок</w:t>
      </w:r>
      <w:r w:rsidR="00BB4E01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девятый изложить в следующей редакции:</w:t>
      </w:r>
    </w:p>
    <w:p w14:paraId="359C8CE8" w14:textId="168A71BC" w:rsidR="00FA1529" w:rsidRPr="00274D19" w:rsidRDefault="006F0762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94CC8" w:rsidRPr="00274D19">
        <w:rPr>
          <w:rFonts w:ascii="Times New Roman" w:hAnsi="Times New Roman" w:cs="Times New Roman"/>
          <w:sz w:val="28"/>
          <w:szCs w:val="28"/>
        </w:rPr>
        <w:t>–</w:t>
      </w:r>
      <w:r w:rsidR="00225E5C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EE51C7">
        <w:rPr>
          <w:rFonts w:ascii="Times New Roman" w:hAnsi="Times New Roman" w:cs="Times New Roman"/>
          <w:sz w:val="28"/>
          <w:szCs w:val="28"/>
        </w:rPr>
        <w:t>760 431,7</w:t>
      </w:r>
      <w:r w:rsidR="003A11DF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тыс. рублей,</w:t>
      </w:r>
      <w:r w:rsidR="004F5CFE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D6831C" w14:textId="77777777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274D19">
        <w:rPr>
          <w:rFonts w:ascii="Times New Roman" w:hAnsi="Times New Roman" w:cs="Times New Roman"/>
          <w:sz w:val="28"/>
          <w:szCs w:val="28"/>
        </w:rPr>
        <w:t>25</w:t>
      </w:r>
      <w:r w:rsidR="00225E5C" w:rsidRPr="00274D19">
        <w:rPr>
          <w:rFonts w:ascii="Times New Roman" w:hAnsi="Times New Roman" w:cs="Times New Roman"/>
          <w:sz w:val="28"/>
          <w:szCs w:val="28"/>
        </w:rPr>
        <w:t> </w:t>
      </w:r>
      <w:r w:rsidR="00304D97" w:rsidRPr="00274D19">
        <w:rPr>
          <w:rFonts w:ascii="Times New Roman" w:hAnsi="Times New Roman" w:cs="Times New Roman"/>
          <w:sz w:val="28"/>
          <w:szCs w:val="28"/>
        </w:rPr>
        <w:t>000,0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D70B96A" w14:textId="0D7BEB1C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B4E01">
        <w:rPr>
          <w:rFonts w:ascii="Times New Roman" w:hAnsi="Times New Roman" w:cs="Times New Roman"/>
          <w:sz w:val="28"/>
          <w:szCs w:val="28"/>
        </w:rPr>
        <w:t>-</w:t>
      </w:r>
      <w:r w:rsidR="00225E5C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EE51C7">
        <w:rPr>
          <w:rFonts w:ascii="Times New Roman" w:hAnsi="Times New Roman" w:cs="Times New Roman"/>
          <w:sz w:val="28"/>
          <w:szCs w:val="28"/>
        </w:rPr>
        <w:t>595 370,0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885F518" w14:textId="25BEB494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274D19">
        <w:rPr>
          <w:rFonts w:ascii="Times New Roman" w:hAnsi="Times New Roman" w:cs="Times New Roman"/>
          <w:sz w:val="28"/>
          <w:szCs w:val="28"/>
        </w:rPr>
        <w:t>136 836,7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6186E8A" w14:textId="02311A2A" w:rsidR="00FA1529" w:rsidRPr="00274D19" w:rsidRDefault="00FA1529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A11DF">
        <w:rPr>
          <w:rFonts w:ascii="Times New Roman" w:hAnsi="Times New Roman" w:cs="Times New Roman"/>
          <w:sz w:val="28"/>
          <w:szCs w:val="28"/>
        </w:rPr>
        <w:t>3 225,0</w:t>
      </w:r>
      <w:r w:rsidR="00BB4E01">
        <w:rPr>
          <w:rFonts w:ascii="Times New Roman" w:hAnsi="Times New Roman" w:cs="Times New Roman"/>
          <w:sz w:val="28"/>
          <w:szCs w:val="28"/>
        </w:rPr>
        <w:t xml:space="preserve"> </w:t>
      </w:r>
      <w:r w:rsidR="00D825E6" w:rsidRPr="00274D19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A529B0E" w14:textId="39BC68BD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EE51C7">
        <w:rPr>
          <w:rFonts w:ascii="Times New Roman" w:hAnsi="Times New Roman" w:cs="Times New Roman"/>
          <w:sz w:val="28"/>
          <w:szCs w:val="28"/>
        </w:rPr>
        <w:t>546 419,9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7E135075" w14:textId="5AFA7C61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460299AE" w14:textId="21E9A896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B4E01">
        <w:rPr>
          <w:rFonts w:ascii="Times New Roman" w:hAnsi="Times New Roman" w:cs="Times New Roman"/>
          <w:sz w:val="28"/>
          <w:szCs w:val="28"/>
        </w:rPr>
        <w:t>-</w:t>
      </w:r>
      <w:r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EE51C7">
        <w:rPr>
          <w:rFonts w:ascii="Times New Roman" w:hAnsi="Times New Roman" w:cs="Times New Roman"/>
          <w:sz w:val="28"/>
          <w:szCs w:val="28"/>
        </w:rPr>
        <w:t>415 274,9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CCE87BE" w14:textId="27819E12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местный бюджет * - 127 194,2 тыс. рублей;</w:t>
      </w:r>
    </w:p>
    <w:p w14:paraId="4A3A7491" w14:textId="5DF78CA8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11DF">
        <w:rPr>
          <w:rFonts w:ascii="Times New Roman" w:hAnsi="Times New Roman" w:cs="Times New Roman"/>
          <w:sz w:val="28"/>
          <w:szCs w:val="28"/>
        </w:rPr>
        <w:t>3 950,8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ECFE45C" w14:textId="033F397E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3A11DF">
        <w:rPr>
          <w:rFonts w:ascii="Times New Roman" w:hAnsi="Times New Roman" w:cs="Times New Roman"/>
          <w:sz w:val="28"/>
          <w:szCs w:val="28"/>
        </w:rPr>
        <w:t>584 728,5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6878923C" w14:textId="7EDEBCDE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* - </w:t>
      </w:r>
      <w:r w:rsidR="003A11DF">
        <w:rPr>
          <w:rFonts w:ascii="Times New Roman" w:hAnsi="Times New Roman" w:cs="Times New Roman"/>
          <w:sz w:val="28"/>
          <w:szCs w:val="28"/>
        </w:rPr>
        <w:t>0,</w:t>
      </w:r>
      <w:r w:rsidRPr="00274D19">
        <w:rPr>
          <w:rFonts w:ascii="Times New Roman" w:hAnsi="Times New Roman" w:cs="Times New Roman"/>
          <w:sz w:val="28"/>
          <w:szCs w:val="28"/>
        </w:rPr>
        <w:t>0 тыс. рублей;</w:t>
      </w:r>
    </w:p>
    <w:p w14:paraId="748EE874" w14:textId="6825215B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BB4E01">
        <w:rPr>
          <w:rFonts w:ascii="Times New Roman" w:hAnsi="Times New Roman" w:cs="Times New Roman"/>
          <w:sz w:val="28"/>
          <w:szCs w:val="28"/>
        </w:rPr>
        <w:t>-</w:t>
      </w:r>
      <w:r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3A11DF">
        <w:rPr>
          <w:rFonts w:ascii="Times New Roman" w:hAnsi="Times New Roman" w:cs="Times New Roman"/>
          <w:sz w:val="28"/>
          <w:szCs w:val="28"/>
        </w:rPr>
        <w:t>429 212,8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978901F" w14:textId="3EE55526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местный бюджет * - 148 967,4 тыс. рублей;</w:t>
      </w:r>
    </w:p>
    <w:p w14:paraId="113DB0FC" w14:textId="498CE095" w:rsidR="00D825E6" w:rsidRPr="00274D19" w:rsidRDefault="00D825E6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11DF">
        <w:rPr>
          <w:rFonts w:ascii="Times New Roman" w:hAnsi="Times New Roman" w:cs="Times New Roman"/>
          <w:sz w:val="28"/>
          <w:szCs w:val="28"/>
        </w:rPr>
        <w:t>6 548,3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0762" w:rsidRPr="00274D19">
        <w:rPr>
          <w:rFonts w:ascii="Times New Roman" w:hAnsi="Times New Roman" w:cs="Times New Roman"/>
          <w:sz w:val="28"/>
          <w:szCs w:val="28"/>
        </w:rPr>
        <w:t>»</w:t>
      </w:r>
      <w:r w:rsidRPr="00274D19">
        <w:rPr>
          <w:rFonts w:ascii="Times New Roman" w:hAnsi="Times New Roman" w:cs="Times New Roman"/>
          <w:sz w:val="28"/>
          <w:szCs w:val="28"/>
        </w:rPr>
        <w:t>;</w:t>
      </w:r>
    </w:p>
    <w:p w14:paraId="2B24FE14" w14:textId="6F467D23" w:rsidR="0057527F" w:rsidRPr="00274D19" w:rsidRDefault="008111BA" w:rsidP="00C87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В разделе 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результаты реализации государственной программы»</w:t>
      </w:r>
      <w:r w:rsidR="0057527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CB3445E" w14:textId="3530148C" w:rsidR="006E25E1" w:rsidRPr="00274D19" w:rsidRDefault="0013400E" w:rsidP="00C87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6C6A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B56E2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="002A6DA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третий</w:t>
      </w:r>
      <w:r w:rsidR="006C6A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2A6DA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6C6AD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4C6B2D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восьмой</w:t>
      </w:r>
      <w:r w:rsidR="00B56E2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зложить в следующей редакции:</w:t>
      </w:r>
    </w:p>
    <w:p w14:paraId="6B59E143" w14:textId="62E366EB" w:rsidR="00B56E2F" w:rsidRPr="00274D19" w:rsidRDefault="00B56E2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«сокращение количества лиц, погибших в дорожно-транспортных происшествиях, на </w:t>
      </w:r>
      <w:r w:rsidR="004C6B2D" w:rsidRPr="00274D19">
        <w:rPr>
          <w:rFonts w:eastAsiaTheme="minorHAnsi"/>
          <w:sz w:val="28"/>
          <w:szCs w:val="28"/>
          <w:lang w:eastAsia="en-US"/>
        </w:rPr>
        <w:t>56,08</w:t>
      </w:r>
      <w:r w:rsidRPr="00274D19">
        <w:rPr>
          <w:rFonts w:eastAsiaTheme="minorHAnsi"/>
          <w:sz w:val="28"/>
          <w:szCs w:val="28"/>
          <w:lang w:eastAsia="en-US"/>
        </w:rPr>
        <w:t>% (</w:t>
      </w:r>
      <w:r w:rsidR="004C6B2D" w:rsidRPr="00274D19">
        <w:rPr>
          <w:rFonts w:eastAsiaTheme="minorHAnsi"/>
          <w:sz w:val="28"/>
          <w:szCs w:val="28"/>
          <w:lang w:eastAsia="en-US"/>
        </w:rPr>
        <w:t xml:space="preserve">295 </w:t>
      </w:r>
      <w:r w:rsidRPr="00274D19">
        <w:rPr>
          <w:rFonts w:eastAsiaTheme="minorHAnsi"/>
          <w:sz w:val="28"/>
          <w:szCs w:val="28"/>
          <w:lang w:eastAsia="en-US"/>
        </w:rPr>
        <w:t>человек) по сравнению с 2013 годом;</w:t>
      </w:r>
    </w:p>
    <w:p w14:paraId="46EBC8B8" w14:textId="22DF85BE" w:rsidR="00B56E2F" w:rsidRPr="00274D19" w:rsidRDefault="00B56E2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сокращение количества дорожно-транспортных происшествий с пострадавшими на </w:t>
      </w:r>
      <w:r w:rsidR="00332219" w:rsidRPr="00274D19">
        <w:rPr>
          <w:rFonts w:eastAsiaTheme="minorHAnsi"/>
          <w:sz w:val="28"/>
          <w:szCs w:val="28"/>
          <w:lang w:eastAsia="en-US"/>
        </w:rPr>
        <w:t>7,17</w:t>
      </w:r>
      <w:r w:rsidRPr="00274D19">
        <w:rPr>
          <w:rFonts w:eastAsiaTheme="minorHAnsi"/>
          <w:sz w:val="28"/>
          <w:szCs w:val="28"/>
          <w:lang w:eastAsia="en-US"/>
        </w:rPr>
        <w:t>% (</w:t>
      </w:r>
      <w:r w:rsidR="00332219" w:rsidRPr="00274D19">
        <w:rPr>
          <w:rFonts w:eastAsiaTheme="minorHAnsi"/>
          <w:sz w:val="28"/>
          <w:szCs w:val="28"/>
          <w:lang w:eastAsia="en-US"/>
        </w:rPr>
        <w:t>204</w:t>
      </w:r>
      <w:r w:rsidRPr="00274D19">
        <w:rPr>
          <w:rFonts w:eastAsiaTheme="minorHAnsi"/>
          <w:sz w:val="28"/>
          <w:szCs w:val="28"/>
          <w:lang w:eastAsia="en-US"/>
        </w:rPr>
        <w:t xml:space="preserve"> происшествий) по сравнению с количеством дорожно-транспортных происшествий, совершенных в 2013 году;</w:t>
      </w:r>
    </w:p>
    <w:p w14:paraId="28880240" w14:textId="68633E61" w:rsidR="00B56E2F" w:rsidRPr="00274D19" w:rsidRDefault="00B56E2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3A11DF">
        <w:rPr>
          <w:rFonts w:eastAsiaTheme="minorHAnsi"/>
          <w:sz w:val="28"/>
          <w:szCs w:val="28"/>
          <w:lang w:eastAsia="en-US"/>
        </w:rPr>
        <w:t>62,55</w:t>
      </w:r>
      <w:r w:rsidRPr="00274D19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характеризующего транспортный риск;</w:t>
      </w:r>
    </w:p>
    <w:p w14:paraId="4E2C9C6F" w14:textId="3E14DE8B" w:rsidR="00B56E2F" w:rsidRPr="00274D19" w:rsidRDefault="00B56E2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6B2D" w:rsidRPr="00274D19">
        <w:rPr>
          <w:rFonts w:eastAsiaTheme="minorHAnsi"/>
          <w:sz w:val="28"/>
          <w:szCs w:val="28"/>
          <w:lang w:eastAsia="en-US"/>
        </w:rPr>
        <w:t>66,42</w:t>
      </w:r>
      <w:r w:rsidRPr="00274D19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</w:t>
      </w:r>
      <w:r w:rsidR="0057527F" w:rsidRPr="00274D19">
        <w:rPr>
          <w:rFonts w:eastAsiaTheme="minorHAnsi"/>
          <w:sz w:val="28"/>
          <w:szCs w:val="28"/>
          <w:lang w:eastAsia="en-US"/>
        </w:rPr>
        <w:t>актеризующего социальный риск;»;</w:t>
      </w:r>
    </w:p>
    <w:p w14:paraId="41AA4A25" w14:textId="5A54799E" w:rsidR="004C6B2D" w:rsidRPr="00274D19" w:rsidRDefault="003A11D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снижение на 45,30</w:t>
      </w:r>
      <w:r w:rsidR="002B32B9">
        <w:rPr>
          <w:rFonts w:eastAsiaTheme="minorHAnsi"/>
          <w:sz w:val="28"/>
          <w:szCs w:val="28"/>
          <w:lang w:eastAsia="en-US"/>
        </w:rPr>
        <w:t xml:space="preserve">% </w:t>
      </w:r>
      <w:r w:rsidR="004C6B2D" w:rsidRPr="00274D19">
        <w:rPr>
          <w:rFonts w:eastAsiaTheme="minorHAnsi"/>
          <w:sz w:val="28"/>
          <w:szCs w:val="28"/>
          <w:lang w:eastAsia="en-US"/>
        </w:rPr>
        <w:t>по отношению к уровню 2013 года тяжести последствий дорожно-транспортных происшествий</w:t>
      </w:r>
      <w:r w:rsidR="00EE51C7">
        <w:rPr>
          <w:rFonts w:eastAsiaTheme="minorHAnsi"/>
          <w:sz w:val="28"/>
          <w:szCs w:val="28"/>
          <w:lang w:eastAsia="en-US"/>
        </w:rPr>
        <w:t>;</w:t>
      </w:r>
    </w:p>
    <w:p w14:paraId="7EEA2152" w14:textId="006D7B90" w:rsidR="0057527F" w:rsidRPr="0013400E" w:rsidRDefault="0057527F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13400E">
        <w:rPr>
          <w:color w:val="000000"/>
          <w:sz w:val="28"/>
          <w:szCs w:val="28"/>
        </w:rPr>
        <w:t xml:space="preserve">снижение мест концентрации ДТП на </w:t>
      </w:r>
      <w:r w:rsidR="00407DB5" w:rsidRPr="0013400E">
        <w:rPr>
          <w:color w:val="000000"/>
          <w:sz w:val="28"/>
          <w:szCs w:val="28"/>
        </w:rPr>
        <w:t>10,1%</w:t>
      </w:r>
      <w:r w:rsidR="00BA587D" w:rsidRPr="0013400E">
        <w:rPr>
          <w:color w:val="000000"/>
          <w:sz w:val="28"/>
          <w:szCs w:val="28"/>
        </w:rPr>
        <w:t xml:space="preserve"> </w:t>
      </w:r>
      <w:r w:rsidRPr="0013400E">
        <w:rPr>
          <w:color w:val="000000"/>
          <w:sz w:val="28"/>
          <w:szCs w:val="28"/>
        </w:rPr>
        <w:t>к общему количеству мест концентрации ДТП</w:t>
      </w:r>
      <w:r w:rsidR="008111BA">
        <w:rPr>
          <w:color w:val="000000"/>
          <w:sz w:val="28"/>
          <w:szCs w:val="28"/>
        </w:rPr>
        <w:t>,</w:t>
      </w:r>
      <w:r w:rsidRPr="0013400E">
        <w:rPr>
          <w:color w:val="000000"/>
          <w:sz w:val="28"/>
          <w:szCs w:val="28"/>
        </w:rPr>
        <w:t xml:space="preserve"> определенных по итогам 2016 года.</w:t>
      </w:r>
      <w:r w:rsidR="0013400E" w:rsidRPr="0013400E">
        <w:rPr>
          <w:color w:val="000000"/>
          <w:sz w:val="28"/>
          <w:szCs w:val="28"/>
        </w:rPr>
        <w:t>»;</w:t>
      </w:r>
    </w:p>
    <w:p w14:paraId="6B038497" w14:textId="3C5A1268" w:rsidR="0013400E" w:rsidRPr="0013400E" w:rsidRDefault="0013400E" w:rsidP="00C879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3400E">
        <w:rPr>
          <w:color w:val="000000"/>
          <w:sz w:val="28"/>
          <w:szCs w:val="28"/>
        </w:rPr>
        <w:t>2)</w:t>
      </w:r>
      <w:r w:rsidR="006C6AD5">
        <w:rPr>
          <w:color w:val="000000"/>
          <w:sz w:val="28"/>
          <w:szCs w:val="28"/>
        </w:rPr>
        <w:t> </w:t>
      </w:r>
      <w:r w:rsidRPr="0013400E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восемнадцатый</w:t>
      </w:r>
      <w:r w:rsidRPr="0013400E">
        <w:rPr>
          <w:sz w:val="28"/>
          <w:szCs w:val="28"/>
        </w:rPr>
        <w:t xml:space="preserve"> изложить в следующей редакции:</w:t>
      </w:r>
    </w:p>
    <w:p w14:paraId="569E5EAE" w14:textId="429F83AB" w:rsidR="0013400E" w:rsidRPr="0013400E" w:rsidRDefault="0013400E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00E">
        <w:rPr>
          <w:rFonts w:ascii="Times New Roman" w:hAnsi="Times New Roman" w:cs="Times New Roman"/>
          <w:sz w:val="28"/>
          <w:szCs w:val="28"/>
        </w:rPr>
        <w:t>«довести долю объектов транспортной инфраструктуры, соответствующих требованиям обеспечения транспортной безопасности, до 8,55% от числа категорированных объектов транспортной инфраструктуры».</w:t>
      </w:r>
    </w:p>
    <w:p w14:paraId="6309A102" w14:textId="02231D4D" w:rsidR="007E6035" w:rsidRPr="00274D19" w:rsidRDefault="008111BA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E6035" w:rsidRPr="0013400E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E6035" w:rsidRPr="0013400E">
        <w:rPr>
          <w:rFonts w:ascii="Times New Roman" w:hAnsi="Times New Roman" w:cs="Times New Roman"/>
          <w:sz w:val="28"/>
          <w:szCs w:val="28"/>
        </w:rPr>
        <w:t>Приложение № 1 к программе «Цели, задачи и целевые индикаторы государственной программы Новосибирской области» изложить в редакции согласно приложению №1 к настоящему постановлению</w:t>
      </w:r>
      <w:r w:rsidR="007E6035" w:rsidRPr="00274D19">
        <w:rPr>
          <w:rFonts w:ascii="Times New Roman" w:hAnsi="Times New Roman" w:cs="Times New Roman"/>
          <w:sz w:val="28"/>
          <w:szCs w:val="28"/>
        </w:rPr>
        <w:t>.</w:t>
      </w:r>
    </w:p>
    <w:p w14:paraId="2C06AEDF" w14:textId="7B5D6754" w:rsidR="003F2693" w:rsidRDefault="008111BA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3251C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</w:t>
      </w:r>
      <w:r w:rsidR="003251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2 к программе «</w:t>
      </w:r>
      <w:r w:rsidR="003F2693" w:rsidRPr="00274D19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 w:rsidR="003F2693" w:rsidRPr="00274D19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Новосибирской области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251CF" w:rsidRPr="003251CF">
        <w:rPr>
          <w:rFonts w:ascii="Times New Roman" w:hAnsi="Times New Roman" w:cs="Times New Roman"/>
          <w:sz w:val="28"/>
          <w:szCs w:val="28"/>
        </w:rPr>
        <w:t xml:space="preserve"> </w:t>
      </w:r>
      <w:r w:rsidR="003251CF" w:rsidRPr="00274D19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</w:t>
      </w:r>
      <w:r w:rsidR="003251CF">
        <w:rPr>
          <w:rFonts w:ascii="Times New Roman" w:hAnsi="Times New Roman" w:cs="Times New Roman"/>
          <w:sz w:val="28"/>
          <w:szCs w:val="28"/>
        </w:rPr>
        <w:t>2</w:t>
      </w:r>
      <w:r w:rsidR="003251CF" w:rsidRPr="00274D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6C6AD5">
        <w:rPr>
          <w:rFonts w:ascii="Times New Roman" w:hAnsi="Times New Roman" w:cs="Times New Roman"/>
          <w:sz w:val="28"/>
          <w:szCs w:val="28"/>
        </w:rPr>
        <w:t>.</w:t>
      </w:r>
    </w:p>
    <w:p w14:paraId="293814D8" w14:textId="5CAFBFE4" w:rsidR="00FD30E4" w:rsidRPr="00274D19" w:rsidRDefault="008111BA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0D5B" w:rsidRPr="00274D19">
        <w:rPr>
          <w:rFonts w:ascii="Times New Roman" w:hAnsi="Times New Roman" w:cs="Times New Roman"/>
          <w:sz w:val="28"/>
          <w:szCs w:val="28"/>
        </w:rPr>
        <w:t>. </w:t>
      </w:r>
      <w:r w:rsidR="00EE1AF4" w:rsidRPr="00274D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D30E4" w:rsidRPr="00274D19">
        <w:rPr>
          <w:rFonts w:ascii="Times New Roman" w:hAnsi="Times New Roman" w:cs="Times New Roman"/>
          <w:sz w:val="28"/>
          <w:szCs w:val="28"/>
        </w:rPr>
        <w:t>3 к программе «Сводные финансовые затраты государственной программы» изложить в</w:t>
      </w:r>
      <w:r w:rsidR="00EE1AF4" w:rsidRPr="00274D1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 </w:t>
      </w:r>
      <w:r w:rsidR="003251CF">
        <w:rPr>
          <w:rFonts w:ascii="Times New Roman" w:hAnsi="Times New Roman" w:cs="Times New Roman"/>
          <w:sz w:val="28"/>
          <w:szCs w:val="28"/>
        </w:rPr>
        <w:t>3</w:t>
      </w:r>
      <w:r w:rsidR="00FD30E4" w:rsidRPr="00274D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14:paraId="06855569" w14:textId="77777777" w:rsidR="00FD30E4" w:rsidRPr="00274D19" w:rsidRDefault="00FD30E4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37330" w14:textId="05BFE347" w:rsidR="00261F3F" w:rsidRPr="00274D19" w:rsidRDefault="00261F3F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EDFE1" w14:textId="77777777" w:rsidR="005D4D33" w:rsidRPr="00274D19" w:rsidRDefault="005D4D33" w:rsidP="00C879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52988" w14:textId="5B41F81F" w:rsidR="005449AD" w:rsidRPr="00274D19" w:rsidRDefault="00664053" w:rsidP="001C29E7">
      <w:pPr>
        <w:spacing w:before="0" w:after="0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Г</w:t>
      </w:r>
      <w:r w:rsidR="001C29E7" w:rsidRPr="00274D19">
        <w:rPr>
          <w:sz w:val="28"/>
          <w:szCs w:val="28"/>
        </w:rPr>
        <w:t>убернатор Новосибирской области</w:t>
      </w:r>
      <w:r w:rsidR="001C29E7" w:rsidRPr="00274D19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E81A23" w:rsidRPr="00274D19">
        <w:rPr>
          <w:sz w:val="28"/>
          <w:szCs w:val="28"/>
        </w:rPr>
        <w:t>А.А. Травников</w:t>
      </w:r>
    </w:p>
    <w:p w14:paraId="4BD71DC4" w14:textId="048DD82C" w:rsidR="00FB5397" w:rsidRDefault="00FB5397" w:rsidP="001C29E7">
      <w:pPr>
        <w:spacing w:before="0" w:after="0"/>
        <w:jc w:val="both"/>
        <w:rPr>
          <w:sz w:val="20"/>
        </w:rPr>
      </w:pPr>
    </w:p>
    <w:p w14:paraId="50AABAD8" w14:textId="133BD1CD" w:rsidR="00FB5397" w:rsidRDefault="00FB5397" w:rsidP="001C29E7">
      <w:pPr>
        <w:spacing w:before="0" w:after="0"/>
        <w:jc w:val="both"/>
        <w:rPr>
          <w:sz w:val="20"/>
        </w:rPr>
      </w:pPr>
    </w:p>
    <w:p w14:paraId="78EC70C6" w14:textId="56BF43F6" w:rsidR="00FB5397" w:rsidRDefault="00FB5397" w:rsidP="001C29E7">
      <w:pPr>
        <w:spacing w:before="0" w:after="0"/>
        <w:jc w:val="both"/>
        <w:rPr>
          <w:sz w:val="20"/>
        </w:rPr>
      </w:pPr>
    </w:p>
    <w:p w14:paraId="029F10D5" w14:textId="73E59D57" w:rsidR="00FB5397" w:rsidRDefault="00FB5397" w:rsidP="001C29E7">
      <w:pPr>
        <w:spacing w:before="0" w:after="0"/>
        <w:jc w:val="both"/>
        <w:rPr>
          <w:sz w:val="20"/>
        </w:rPr>
      </w:pPr>
    </w:p>
    <w:p w14:paraId="4AD212F5" w14:textId="70B09341" w:rsidR="00FB5397" w:rsidRDefault="00FB5397" w:rsidP="001C29E7">
      <w:pPr>
        <w:spacing w:before="0" w:after="0"/>
        <w:jc w:val="both"/>
        <w:rPr>
          <w:sz w:val="20"/>
        </w:rPr>
      </w:pPr>
    </w:p>
    <w:p w14:paraId="410E2304" w14:textId="60951B6B" w:rsidR="00FB5397" w:rsidRDefault="00FB5397" w:rsidP="001C29E7">
      <w:pPr>
        <w:spacing w:before="0" w:after="0"/>
        <w:jc w:val="both"/>
        <w:rPr>
          <w:sz w:val="20"/>
        </w:rPr>
      </w:pPr>
    </w:p>
    <w:p w14:paraId="5349CFAE" w14:textId="36511C94" w:rsidR="00FB5397" w:rsidRDefault="00FB5397" w:rsidP="001C29E7">
      <w:pPr>
        <w:spacing w:before="0" w:after="0"/>
        <w:jc w:val="both"/>
        <w:rPr>
          <w:sz w:val="20"/>
        </w:rPr>
      </w:pPr>
    </w:p>
    <w:p w14:paraId="60C22704" w14:textId="1601C31E" w:rsidR="00FB5397" w:rsidRDefault="00FB5397" w:rsidP="001C29E7">
      <w:pPr>
        <w:spacing w:before="0" w:after="0"/>
        <w:jc w:val="both"/>
        <w:rPr>
          <w:sz w:val="20"/>
        </w:rPr>
      </w:pPr>
    </w:p>
    <w:p w14:paraId="5CA712D0" w14:textId="6F86187B" w:rsidR="00FB5397" w:rsidRDefault="00FB5397" w:rsidP="001C29E7">
      <w:pPr>
        <w:spacing w:before="0" w:after="0"/>
        <w:jc w:val="both"/>
        <w:rPr>
          <w:sz w:val="20"/>
        </w:rPr>
      </w:pPr>
    </w:p>
    <w:p w14:paraId="06661488" w14:textId="52FA6D2D" w:rsidR="00FB5397" w:rsidRDefault="00FB5397" w:rsidP="001C29E7">
      <w:pPr>
        <w:spacing w:before="0" w:after="0"/>
        <w:jc w:val="both"/>
        <w:rPr>
          <w:sz w:val="20"/>
        </w:rPr>
      </w:pPr>
    </w:p>
    <w:p w14:paraId="6C3B2E90" w14:textId="4C3AA4F1" w:rsidR="00FB5397" w:rsidRDefault="00FB5397" w:rsidP="001C29E7">
      <w:pPr>
        <w:spacing w:before="0" w:after="0"/>
        <w:jc w:val="both"/>
        <w:rPr>
          <w:sz w:val="20"/>
        </w:rPr>
      </w:pPr>
    </w:p>
    <w:p w14:paraId="00D688D9" w14:textId="549938AE" w:rsidR="00FB5397" w:rsidRDefault="00FB5397" w:rsidP="001C29E7">
      <w:pPr>
        <w:spacing w:before="0" w:after="0"/>
        <w:jc w:val="both"/>
        <w:rPr>
          <w:sz w:val="20"/>
        </w:rPr>
      </w:pPr>
    </w:p>
    <w:p w14:paraId="152045E1" w14:textId="601148A0" w:rsidR="00FB5397" w:rsidRDefault="00FB5397" w:rsidP="001C29E7">
      <w:pPr>
        <w:spacing w:before="0" w:after="0"/>
        <w:jc w:val="both"/>
        <w:rPr>
          <w:sz w:val="20"/>
        </w:rPr>
      </w:pPr>
    </w:p>
    <w:p w14:paraId="121C0974" w14:textId="4A886791" w:rsidR="00FB5397" w:rsidRDefault="00FB5397" w:rsidP="001C29E7">
      <w:pPr>
        <w:spacing w:before="0" w:after="0"/>
        <w:jc w:val="both"/>
        <w:rPr>
          <w:sz w:val="20"/>
        </w:rPr>
      </w:pPr>
    </w:p>
    <w:p w14:paraId="6DFA0A4D" w14:textId="29C8B446" w:rsidR="00FB5397" w:rsidRDefault="00FB5397" w:rsidP="001C29E7">
      <w:pPr>
        <w:spacing w:before="0" w:after="0"/>
        <w:jc w:val="both"/>
        <w:rPr>
          <w:sz w:val="20"/>
        </w:rPr>
      </w:pPr>
    </w:p>
    <w:p w14:paraId="13B89894" w14:textId="680815AB" w:rsidR="00FB5397" w:rsidRDefault="00FB5397" w:rsidP="001C29E7">
      <w:pPr>
        <w:spacing w:before="0" w:after="0"/>
        <w:jc w:val="both"/>
        <w:rPr>
          <w:sz w:val="20"/>
        </w:rPr>
      </w:pPr>
    </w:p>
    <w:p w14:paraId="1934266D" w14:textId="3C1B3640" w:rsidR="00FB5397" w:rsidRDefault="00FB5397" w:rsidP="001C29E7">
      <w:pPr>
        <w:spacing w:before="0" w:after="0"/>
        <w:jc w:val="both"/>
        <w:rPr>
          <w:sz w:val="20"/>
        </w:rPr>
      </w:pPr>
    </w:p>
    <w:p w14:paraId="7AFD0665" w14:textId="456BB852" w:rsidR="00FB5397" w:rsidRDefault="00FB5397" w:rsidP="001C29E7">
      <w:pPr>
        <w:spacing w:before="0" w:after="0"/>
        <w:jc w:val="both"/>
        <w:rPr>
          <w:sz w:val="20"/>
        </w:rPr>
      </w:pPr>
    </w:p>
    <w:p w14:paraId="508B0897" w14:textId="0599A0D0" w:rsidR="00FB5397" w:rsidRDefault="00FB5397" w:rsidP="001C29E7">
      <w:pPr>
        <w:spacing w:before="0" w:after="0"/>
        <w:jc w:val="both"/>
        <w:rPr>
          <w:sz w:val="20"/>
        </w:rPr>
      </w:pPr>
    </w:p>
    <w:p w14:paraId="71BAEFC0" w14:textId="32ACB8C1" w:rsidR="00FB5397" w:rsidRDefault="00FB5397" w:rsidP="001C29E7">
      <w:pPr>
        <w:spacing w:before="0" w:after="0"/>
        <w:jc w:val="both"/>
        <w:rPr>
          <w:sz w:val="20"/>
        </w:rPr>
      </w:pPr>
    </w:p>
    <w:p w14:paraId="27389F74" w14:textId="389A9A06" w:rsidR="00FB5397" w:rsidRDefault="00FB5397" w:rsidP="001C29E7">
      <w:pPr>
        <w:spacing w:before="0" w:after="0"/>
        <w:jc w:val="both"/>
        <w:rPr>
          <w:sz w:val="20"/>
        </w:rPr>
      </w:pPr>
    </w:p>
    <w:p w14:paraId="1E13B82A" w14:textId="0FC147DB" w:rsidR="00FB5397" w:rsidRDefault="00FB5397" w:rsidP="001C29E7">
      <w:pPr>
        <w:spacing w:before="0" w:after="0"/>
        <w:jc w:val="both"/>
        <w:rPr>
          <w:sz w:val="20"/>
        </w:rPr>
      </w:pPr>
    </w:p>
    <w:p w14:paraId="04EE57AE" w14:textId="78A51188" w:rsidR="00FB5397" w:rsidRDefault="00FB5397" w:rsidP="001C29E7">
      <w:pPr>
        <w:spacing w:before="0" w:after="0"/>
        <w:jc w:val="both"/>
        <w:rPr>
          <w:sz w:val="20"/>
        </w:rPr>
      </w:pPr>
    </w:p>
    <w:p w14:paraId="6F9E8CA8" w14:textId="5D72E76E" w:rsidR="00FB5397" w:rsidRDefault="00FB5397" w:rsidP="001C29E7">
      <w:pPr>
        <w:spacing w:before="0" w:after="0"/>
        <w:jc w:val="both"/>
        <w:rPr>
          <w:sz w:val="20"/>
        </w:rPr>
      </w:pPr>
    </w:p>
    <w:p w14:paraId="1C254BBE" w14:textId="7C601FD6" w:rsidR="00FB5397" w:rsidRDefault="00FB5397" w:rsidP="001C29E7">
      <w:pPr>
        <w:spacing w:before="0" w:after="0"/>
        <w:jc w:val="both"/>
        <w:rPr>
          <w:sz w:val="20"/>
        </w:rPr>
      </w:pPr>
    </w:p>
    <w:p w14:paraId="0EB24284" w14:textId="11AEDD6E" w:rsidR="00C0747E" w:rsidRDefault="00C0747E" w:rsidP="001C29E7">
      <w:pPr>
        <w:spacing w:before="0" w:after="0"/>
        <w:jc w:val="both"/>
        <w:rPr>
          <w:sz w:val="20"/>
        </w:rPr>
      </w:pPr>
    </w:p>
    <w:p w14:paraId="7C7190C9" w14:textId="2019F57E" w:rsidR="00C0747E" w:rsidRDefault="00C0747E" w:rsidP="001C29E7">
      <w:pPr>
        <w:spacing w:before="0" w:after="0"/>
        <w:jc w:val="both"/>
        <w:rPr>
          <w:sz w:val="20"/>
        </w:rPr>
      </w:pPr>
    </w:p>
    <w:p w14:paraId="1EEB94C1" w14:textId="374FD420" w:rsidR="00C0747E" w:rsidRDefault="00C0747E" w:rsidP="001C29E7">
      <w:pPr>
        <w:spacing w:before="0" w:after="0"/>
        <w:jc w:val="both"/>
        <w:rPr>
          <w:sz w:val="20"/>
        </w:rPr>
      </w:pPr>
    </w:p>
    <w:p w14:paraId="0C89B169" w14:textId="717AF041" w:rsidR="00C0747E" w:rsidRDefault="00C0747E" w:rsidP="001C29E7">
      <w:pPr>
        <w:spacing w:before="0" w:after="0"/>
        <w:jc w:val="both"/>
        <w:rPr>
          <w:sz w:val="20"/>
        </w:rPr>
      </w:pPr>
    </w:p>
    <w:p w14:paraId="145FD53E" w14:textId="2579B98D" w:rsidR="00C0747E" w:rsidRDefault="00C0747E" w:rsidP="001C29E7">
      <w:pPr>
        <w:spacing w:before="0" w:after="0"/>
        <w:jc w:val="both"/>
        <w:rPr>
          <w:sz w:val="20"/>
        </w:rPr>
      </w:pPr>
    </w:p>
    <w:p w14:paraId="49D021E6" w14:textId="5DC4CE80" w:rsidR="00C0747E" w:rsidRDefault="00C0747E" w:rsidP="001C29E7">
      <w:pPr>
        <w:spacing w:before="0" w:after="0"/>
        <w:jc w:val="both"/>
        <w:rPr>
          <w:sz w:val="20"/>
        </w:rPr>
      </w:pPr>
    </w:p>
    <w:p w14:paraId="6232DC9D" w14:textId="56ADACB3" w:rsidR="00C0747E" w:rsidRDefault="00C0747E" w:rsidP="001C29E7">
      <w:pPr>
        <w:spacing w:before="0" w:after="0"/>
        <w:jc w:val="both"/>
        <w:rPr>
          <w:sz w:val="20"/>
        </w:rPr>
      </w:pPr>
    </w:p>
    <w:p w14:paraId="5FC72B30" w14:textId="3405ECA1" w:rsidR="00C0747E" w:rsidRDefault="00C0747E" w:rsidP="001C29E7">
      <w:pPr>
        <w:spacing w:before="0" w:after="0"/>
        <w:jc w:val="both"/>
        <w:rPr>
          <w:sz w:val="20"/>
        </w:rPr>
      </w:pPr>
    </w:p>
    <w:p w14:paraId="6253AAB6" w14:textId="49EEEE46" w:rsidR="00C0747E" w:rsidRDefault="00C0747E" w:rsidP="001C29E7">
      <w:pPr>
        <w:spacing w:before="0" w:after="0"/>
        <w:jc w:val="both"/>
        <w:rPr>
          <w:sz w:val="20"/>
        </w:rPr>
      </w:pPr>
    </w:p>
    <w:p w14:paraId="6E37BE81" w14:textId="268AE769" w:rsidR="00C0747E" w:rsidRDefault="00C0747E" w:rsidP="001C29E7">
      <w:pPr>
        <w:spacing w:before="0" w:after="0"/>
        <w:jc w:val="both"/>
        <w:rPr>
          <w:sz w:val="20"/>
        </w:rPr>
      </w:pPr>
    </w:p>
    <w:p w14:paraId="39DC6D21" w14:textId="12A52C3F" w:rsidR="00C0747E" w:rsidRDefault="00C0747E" w:rsidP="001C29E7">
      <w:pPr>
        <w:spacing w:before="0" w:after="0"/>
        <w:jc w:val="both"/>
        <w:rPr>
          <w:sz w:val="20"/>
        </w:rPr>
      </w:pPr>
    </w:p>
    <w:p w14:paraId="659F37BD" w14:textId="2648C1EA" w:rsidR="00C0747E" w:rsidRDefault="00C0747E" w:rsidP="001C29E7">
      <w:pPr>
        <w:spacing w:before="0" w:after="0"/>
        <w:jc w:val="both"/>
        <w:rPr>
          <w:sz w:val="20"/>
        </w:rPr>
      </w:pPr>
    </w:p>
    <w:p w14:paraId="5043F184" w14:textId="498EB2C8" w:rsidR="00C0747E" w:rsidRDefault="00C0747E" w:rsidP="001C29E7">
      <w:pPr>
        <w:spacing w:before="0" w:after="0"/>
        <w:jc w:val="both"/>
        <w:rPr>
          <w:sz w:val="20"/>
        </w:rPr>
      </w:pPr>
    </w:p>
    <w:p w14:paraId="026D6E6A" w14:textId="465413A6" w:rsidR="00C0747E" w:rsidRDefault="00C0747E" w:rsidP="001C29E7">
      <w:pPr>
        <w:spacing w:before="0" w:after="0"/>
        <w:jc w:val="both"/>
        <w:rPr>
          <w:sz w:val="20"/>
        </w:rPr>
      </w:pPr>
    </w:p>
    <w:p w14:paraId="2282AEEF" w14:textId="53A57825" w:rsidR="00C0747E" w:rsidRDefault="00C0747E" w:rsidP="001C29E7">
      <w:pPr>
        <w:spacing w:before="0" w:after="0"/>
        <w:jc w:val="both"/>
        <w:rPr>
          <w:sz w:val="20"/>
        </w:rPr>
      </w:pPr>
    </w:p>
    <w:p w14:paraId="687382D0" w14:textId="297CEEEA" w:rsidR="00FB5397" w:rsidRDefault="00FB5397" w:rsidP="001C29E7">
      <w:pPr>
        <w:spacing w:before="0" w:after="0"/>
        <w:jc w:val="both"/>
        <w:rPr>
          <w:sz w:val="20"/>
        </w:rPr>
      </w:pPr>
    </w:p>
    <w:p w14:paraId="38E63FA8" w14:textId="77777777" w:rsidR="00C0747E" w:rsidRDefault="00C0747E" w:rsidP="001C29E7">
      <w:pPr>
        <w:spacing w:before="0" w:after="0"/>
        <w:jc w:val="both"/>
        <w:rPr>
          <w:sz w:val="20"/>
        </w:rPr>
      </w:pPr>
    </w:p>
    <w:p w14:paraId="48C1FBA9" w14:textId="14724EC2" w:rsidR="00FB5397" w:rsidRDefault="00FB5397" w:rsidP="001C29E7">
      <w:pPr>
        <w:spacing w:before="0" w:after="0"/>
        <w:jc w:val="both"/>
        <w:rPr>
          <w:sz w:val="20"/>
        </w:rPr>
      </w:pPr>
    </w:p>
    <w:p w14:paraId="00441F41" w14:textId="3B2BF0C9" w:rsidR="00FB5397" w:rsidRDefault="00FB5397" w:rsidP="001C29E7">
      <w:pPr>
        <w:spacing w:before="0" w:after="0"/>
        <w:jc w:val="both"/>
        <w:rPr>
          <w:sz w:val="20"/>
        </w:rPr>
      </w:pPr>
    </w:p>
    <w:p w14:paraId="1FC130CE" w14:textId="39100CC3" w:rsidR="00FB5397" w:rsidRDefault="00FB5397" w:rsidP="001C29E7">
      <w:pPr>
        <w:spacing w:before="0" w:after="0"/>
        <w:jc w:val="both"/>
        <w:rPr>
          <w:sz w:val="20"/>
        </w:rPr>
      </w:pPr>
    </w:p>
    <w:p w14:paraId="37C6561A" w14:textId="305E5214" w:rsidR="00FB5397" w:rsidRDefault="00FB5397" w:rsidP="001C29E7">
      <w:pPr>
        <w:spacing w:before="0" w:after="0"/>
        <w:jc w:val="both"/>
        <w:rPr>
          <w:sz w:val="20"/>
        </w:rPr>
      </w:pPr>
    </w:p>
    <w:p w14:paraId="1A4721AC" w14:textId="2972D040" w:rsidR="001C29E7" w:rsidRPr="00274D19" w:rsidRDefault="001C6444" w:rsidP="001C29E7">
      <w:pPr>
        <w:spacing w:before="0" w:after="0"/>
        <w:jc w:val="both"/>
        <w:rPr>
          <w:sz w:val="20"/>
        </w:rPr>
      </w:pPr>
      <w:r w:rsidRPr="00274D19">
        <w:rPr>
          <w:sz w:val="20"/>
        </w:rPr>
        <w:t>А</w:t>
      </w:r>
      <w:r w:rsidR="00175934" w:rsidRPr="00274D19">
        <w:rPr>
          <w:sz w:val="20"/>
        </w:rPr>
        <w:t xml:space="preserve">.В. </w:t>
      </w:r>
      <w:proofErr w:type="spellStart"/>
      <w:r w:rsidR="00175934" w:rsidRPr="00274D19">
        <w:rPr>
          <w:sz w:val="20"/>
        </w:rPr>
        <w:t>Костылевский</w:t>
      </w:r>
      <w:proofErr w:type="spellEnd"/>
    </w:p>
    <w:p w14:paraId="63682400" w14:textId="09D298F3" w:rsidR="00580AF6" w:rsidRDefault="00FA680B" w:rsidP="00C0747E">
      <w:pPr>
        <w:spacing w:before="0" w:after="0"/>
        <w:jc w:val="both"/>
        <w:rPr>
          <w:sz w:val="28"/>
          <w:szCs w:val="28"/>
        </w:rPr>
      </w:pPr>
      <w:r w:rsidRPr="00FA680B">
        <w:rPr>
          <w:sz w:val="20"/>
        </w:rPr>
        <w:t xml:space="preserve">8 (383) </w:t>
      </w:r>
      <w:r w:rsidR="00A12C02" w:rsidRPr="00274D19">
        <w:rPr>
          <w:sz w:val="20"/>
        </w:rPr>
        <w:t>238</w:t>
      </w:r>
      <w:r w:rsidRPr="00FA680B">
        <w:rPr>
          <w:sz w:val="20"/>
        </w:rPr>
        <w:t>-</w:t>
      </w:r>
      <w:r>
        <w:rPr>
          <w:sz w:val="20"/>
        </w:rPr>
        <w:t>66-</w:t>
      </w:r>
      <w:r w:rsidR="00A12C02" w:rsidRPr="00274D19">
        <w:rPr>
          <w:sz w:val="20"/>
        </w:rPr>
        <w:t>96</w:t>
      </w:r>
      <w:r w:rsidR="00580AF6">
        <w:rPr>
          <w:sz w:val="28"/>
          <w:szCs w:val="28"/>
        </w:rPr>
        <w:br w:type="page"/>
      </w:r>
    </w:p>
    <w:p w14:paraId="530CC18B" w14:textId="77777777" w:rsidR="0013400E" w:rsidRDefault="0013400E" w:rsidP="00723F62">
      <w:pPr>
        <w:spacing w:before="0" w:after="0"/>
        <w:rPr>
          <w:sz w:val="28"/>
          <w:szCs w:val="28"/>
        </w:rPr>
      </w:pPr>
    </w:p>
    <w:p w14:paraId="5C0E52A9" w14:textId="78C6D2F7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723F62" w:rsidRPr="00274D1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</w:t>
      </w:r>
    </w:p>
    <w:p w14:paraId="2C860A7E" w14:textId="49250153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Новосибирской области                                                                       В.М. </w:t>
      </w:r>
      <w:proofErr w:type="spellStart"/>
      <w:r w:rsidRPr="00274D19">
        <w:rPr>
          <w:sz w:val="28"/>
          <w:szCs w:val="28"/>
        </w:rPr>
        <w:t>Знатков</w:t>
      </w:r>
      <w:proofErr w:type="spellEnd"/>
    </w:p>
    <w:p w14:paraId="2D4D493C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08FF44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D248084" w14:textId="5D06274B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6C631281" w14:textId="6B8B89FD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области-министр</w:t>
      </w:r>
      <w:r w:rsidR="00723F62" w:rsidRPr="00274D19">
        <w:rPr>
          <w:sz w:val="28"/>
          <w:szCs w:val="28"/>
        </w:rPr>
        <w:t xml:space="preserve"> юстиции </w:t>
      </w:r>
    </w:p>
    <w:p w14:paraId="2FC9D4CD" w14:textId="79F1B7CC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Новосибирской области                                                                   Н.В. </w:t>
      </w:r>
      <w:proofErr w:type="spellStart"/>
      <w:r w:rsidRPr="00274D19">
        <w:rPr>
          <w:sz w:val="28"/>
          <w:szCs w:val="28"/>
        </w:rPr>
        <w:t>Омелёхина</w:t>
      </w:r>
      <w:proofErr w:type="spellEnd"/>
    </w:p>
    <w:p w14:paraId="6CF59290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4049334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53700106" w14:textId="4E5C9CAF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0AE42590" w14:textId="44CF3C92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Новосибирской области-министр финансов</w:t>
      </w:r>
    </w:p>
    <w:p w14:paraId="6D81CBBE" w14:textId="633D0170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и налоговой политики Новосибирской области                            В.Ю. Голубенко</w:t>
      </w:r>
    </w:p>
    <w:p w14:paraId="27722E5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2686B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210B3DC" w14:textId="7B46D63D" w:rsidR="00723F62" w:rsidRPr="00FA680B" w:rsidRDefault="00FA680B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З</w:t>
      </w:r>
      <w:r w:rsidR="00723F62" w:rsidRPr="00FA680B">
        <w:rPr>
          <w:sz w:val="28"/>
          <w:szCs w:val="28"/>
          <w:shd w:val="clear" w:color="auto" w:fill="FFFFFF"/>
        </w:rPr>
        <w:t>аместител</w:t>
      </w:r>
      <w:r w:rsidRPr="00FA680B">
        <w:rPr>
          <w:sz w:val="28"/>
          <w:szCs w:val="28"/>
          <w:shd w:val="clear" w:color="auto" w:fill="FFFFFF"/>
        </w:rPr>
        <w:t>ь</w:t>
      </w:r>
      <w:r w:rsidR="00723F62" w:rsidRPr="00FA680B">
        <w:rPr>
          <w:sz w:val="28"/>
          <w:szCs w:val="28"/>
          <w:shd w:val="clear" w:color="auto" w:fill="FFFFFF"/>
        </w:rPr>
        <w:t xml:space="preserve"> Председателя Правительства </w:t>
      </w:r>
    </w:p>
    <w:p w14:paraId="7FCC2BDB" w14:textId="77777777" w:rsidR="00FA680B" w:rsidRDefault="00723F62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Новосибирской области-министр экономического</w:t>
      </w:r>
    </w:p>
    <w:p w14:paraId="66B6F26B" w14:textId="7D961D9E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развития </w:t>
      </w:r>
      <w:r w:rsidR="00723F62" w:rsidRPr="00FA680B">
        <w:rPr>
          <w:sz w:val="28"/>
          <w:szCs w:val="28"/>
          <w:shd w:val="clear" w:color="auto" w:fill="FFFFFF"/>
        </w:rPr>
        <w:t>Новосибирской области</w:t>
      </w:r>
      <w:r w:rsidR="00723F62" w:rsidRPr="00FA680B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  <w:t xml:space="preserve">           </w:t>
      </w:r>
      <w:r w:rsidR="00EA6BA4" w:rsidRPr="00274D19">
        <w:rPr>
          <w:sz w:val="28"/>
          <w:szCs w:val="28"/>
        </w:rPr>
        <w:t xml:space="preserve">      </w:t>
      </w:r>
      <w:r w:rsidR="00723F62" w:rsidRPr="00274D19">
        <w:rPr>
          <w:sz w:val="28"/>
          <w:szCs w:val="28"/>
        </w:rPr>
        <w:t>О.В. Молчанова</w:t>
      </w:r>
    </w:p>
    <w:p w14:paraId="03AB2658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1C394A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8637301" w14:textId="4263462A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723F62" w:rsidRPr="00274D19">
        <w:rPr>
          <w:sz w:val="28"/>
          <w:szCs w:val="28"/>
        </w:rPr>
        <w:t xml:space="preserve"> транспорта и дорожного </w:t>
      </w:r>
    </w:p>
    <w:p w14:paraId="0A3FC841" w14:textId="755BD46C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хозяйства Новосибирской области </w:t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="00FC7B2E" w:rsidRPr="00274D19">
        <w:rPr>
          <w:sz w:val="28"/>
          <w:szCs w:val="28"/>
        </w:rPr>
        <w:t xml:space="preserve">         </w:t>
      </w:r>
      <w:r w:rsidR="00175934" w:rsidRPr="00274D19">
        <w:rPr>
          <w:sz w:val="28"/>
          <w:szCs w:val="28"/>
        </w:rPr>
        <w:t xml:space="preserve">     </w:t>
      </w:r>
      <w:r w:rsidR="00E04F24" w:rsidRPr="00274D19">
        <w:rPr>
          <w:sz w:val="28"/>
          <w:szCs w:val="28"/>
        </w:rPr>
        <w:t xml:space="preserve">   </w:t>
      </w:r>
      <w:r w:rsidR="00754B0D" w:rsidRPr="00274D19">
        <w:rPr>
          <w:sz w:val="28"/>
          <w:szCs w:val="28"/>
        </w:rPr>
        <w:t xml:space="preserve">      </w:t>
      </w:r>
      <w:r w:rsidR="00274D19">
        <w:rPr>
          <w:sz w:val="28"/>
          <w:szCs w:val="28"/>
        </w:rPr>
        <w:t xml:space="preserve">А.В. </w:t>
      </w:r>
      <w:proofErr w:type="spellStart"/>
      <w:r w:rsidR="00274D19">
        <w:rPr>
          <w:sz w:val="28"/>
          <w:szCs w:val="28"/>
        </w:rPr>
        <w:t>Костылевский</w:t>
      </w:r>
      <w:proofErr w:type="spellEnd"/>
    </w:p>
    <w:p w14:paraId="4BF225C0" w14:textId="77777777" w:rsidR="00723F62" w:rsidRPr="00FB5397" w:rsidRDefault="00723F62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239F232C" w14:textId="77777777" w:rsidR="00723F62" w:rsidRPr="00FB5397" w:rsidRDefault="00723F62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73937B45" w14:textId="7DFA9794" w:rsidR="00D27E9B" w:rsidRPr="00FB5397" w:rsidRDefault="00D27E9B" w:rsidP="00FB5397">
      <w:pPr>
        <w:spacing w:before="0" w:after="0"/>
        <w:rPr>
          <w:sz w:val="28"/>
          <w:szCs w:val="28"/>
          <w:shd w:val="clear" w:color="auto" w:fill="FFFFFF"/>
        </w:rPr>
      </w:pPr>
      <w:r w:rsidRPr="00FB5397">
        <w:rPr>
          <w:sz w:val="28"/>
          <w:szCs w:val="28"/>
          <w:shd w:val="clear" w:color="auto" w:fill="FFFFFF"/>
        </w:rPr>
        <w:t xml:space="preserve">Министр </w:t>
      </w:r>
      <w:r w:rsidR="00432B33">
        <w:rPr>
          <w:sz w:val="28"/>
          <w:szCs w:val="28"/>
          <w:shd w:val="clear" w:color="auto" w:fill="FFFFFF"/>
        </w:rPr>
        <w:t>здравоохранения</w:t>
      </w:r>
    </w:p>
    <w:p w14:paraId="3C2972C8" w14:textId="4D5742DD" w:rsidR="00D27E9B" w:rsidRPr="00FB5397" w:rsidRDefault="00D27E9B" w:rsidP="00FB5397">
      <w:pPr>
        <w:spacing w:before="0" w:after="0"/>
        <w:rPr>
          <w:sz w:val="28"/>
          <w:szCs w:val="28"/>
          <w:shd w:val="clear" w:color="auto" w:fill="FFFFFF"/>
        </w:rPr>
      </w:pPr>
      <w:r w:rsidRPr="00FB5397">
        <w:rPr>
          <w:sz w:val="28"/>
          <w:szCs w:val="28"/>
          <w:shd w:val="clear" w:color="auto" w:fill="FFFFFF"/>
        </w:rPr>
        <w:t xml:space="preserve">Новосибирской области                                                       </w:t>
      </w:r>
      <w:bookmarkStart w:id="0" w:name="_GoBack"/>
      <w:bookmarkEnd w:id="0"/>
      <w:r w:rsidRPr="00FB5397">
        <w:rPr>
          <w:sz w:val="28"/>
          <w:szCs w:val="28"/>
          <w:shd w:val="clear" w:color="auto" w:fill="FFFFFF"/>
        </w:rPr>
        <w:t xml:space="preserve">                   </w:t>
      </w:r>
      <w:r w:rsidR="00432B33">
        <w:rPr>
          <w:sz w:val="28"/>
          <w:szCs w:val="28"/>
          <w:shd w:val="clear" w:color="auto" w:fill="FFFFFF"/>
        </w:rPr>
        <w:t xml:space="preserve">К.В. </w:t>
      </w:r>
      <w:proofErr w:type="spellStart"/>
      <w:r w:rsidR="00432B33">
        <w:rPr>
          <w:sz w:val="28"/>
          <w:szCs w:val="28"/>
          <w:shd w:val="clear" w:color="auto" w:fill="FFFFFF"/>
        </w:rPr>
        <w:t>Хальзов</w:t>
      </w:r>
      <w:proofErr w:type="spellEnd"/>
    </w:p>
    <w:p w14:paraId="0506009B" w14:textId="77777777" w:rsidR="003D6FF5" w:rsidRPr="00FB5397" w:rsidRDefault="003D6FF5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5251DE80" w14:textId="2D39FE1A" w:rsidR="003D6FF5" w:rsidRPr="00FB5397" w:rsidRDefault="003D6FF5" w:rsidP="00FB5397">
      <w:pPr>
        <w:spacing w:before="0" w:after="0"/>
        <w:rPr>
          <w:sz w:val="28"/>
          <w:szCs w:val="28"/>
          <w:shd w:val="clear" w:color="auto" w:fill="FFFFFF"/>
        </w:rPr>
      </w:pPr>
    </w:p>
    <w:p w14:paraId="7AFAC6C2" w14:textId="065F05D3" w:rsidR="00FA680B" w:rsidRPr="00FB5397" w:rsidRDefault="003251CF" w:rsidP="00FB5397">
      <w:pPr>
        <w:spacing w:before="0" w:after="0"/>
        <w:rPr>
          <w:sz w:val="28"/>
          <w:szCs w:val="28"/>
          <w:shd w:val="clear" w:color="auto" w:fill="FFFFFF"/>
        </w:rPr>
      </w:pPr>
      <w:r w:rsidRPr="00FB5397">
        <w:rPr>
          <w:sz w:val="28"/>
          <w:szCs w:val="28"/>
          <w:shd w:val="clear" w:color="auto" w:fill="FFFFFF"/>
        </w:rPr>
        <w:t>Исполняющему обязанности министра</w:t>
      </w:r>
    </w:p>
    <w:p w14:paraId="52028281" w14:textId="617AEAFB" w:rsidR="003251CF" w:rsidRPr="00FB5397" w:rsidRDefault="003251CF" w:rsidP="00FB5397">
      <w:pPr>
        <w:spacing w:before="0" w:after="0"/>
        <w:rPr>
          <w:sz w:val="28"/>
          <w:szCs w:val="28"/>
          <w:shd w:val="clear" w:color="auto" w:fill="FFFFFF"/>
        </w:rPr>
      </w:pPr>
      <w:r w:rsidRPr="00FB5397">
        <w:rPr>
          <w:sz w:val="28"/>
          <w:szCs w:val="28"/>
          <w:shd w:val="clear" w:color="auto" w:fill="FFFFFF"/>
        </w:rPr>
        <w:t xml:space="preserve">образования Новосибирской области                                                 С.В. </w:t>
      </w:r>
      <w:proofErr w:type="spellStart"/>
      <w:r w:rsidRPr="00FB5397">
        <w:rPr>
          <w:sz w:val="28"/>
          <w:szCs w:val="28"/>
          <w:shd w:val="clear" w:color="auto" w:fill="FFFFFF"/>
        </w:rPr>
        <w:t>Федорчук</w:t>
      </w:r>
      <w:proofErr w:type="spellEnd"/>
    </w:p>
    <w:p w14:paraId="29D1A413" w14:textId="124197D8" w:rsidR="003D6FF5" w:rsidRPr="003251CF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796AFE40" w14:textId="1B287766" w:rsidR="00FA680B" w:rsidRPr="003251CF" w:rsidRDefault="00FA680B" w:rsidP="00723F62">
      <w:pPr>
        <w:jc w:val="both"/>
        <w:rPr>
          <w:color w:val="000000" w:themeColor="text1"/>
          <w:sz w:val="28"/>
          <w:szCs w:val="28"/>
        </w:rPr>
      </w:pPr>
    </w:p>
    <w:p w14:paraId="7D15C72D" w14:textId="4786FBEA" w:rsidR="00332219" w:rsidRPr="003251CF" w:rsidRDefault="00332219" w:rsidP="00723F62">
      <w:pPr>
        <w:jc w:val="both"/>
        <w:rPr>
          <w:color w:val="000000" w:themeColor="text1"/>
          <w:sz w:val="28"/>
          <w:szCs w:val="28"/>
        </w:rPr>
      </w:pPr>
    </w:p>
    <w:p w14:paraId="207B0F82" w14:textId="77777777" w:rsidR="00332219" w:rsidRPr="003251CF" w:rsidRDefault="00332219" w:rsidP="00723F62">
      <w:pPr>
        <w:jc w:val="both"/>
        <w:rPr>
          <w:color w:val="000000" w:themeColor="text1"/>
          <w:sz w:val="28"/>
          <w:szCs w:val="28"/>
        </w:rPr>
      </w:pPr>
    </w:p>
    <w:p w14:paraId="6A9042FE" w14:textId="775F8058" w:rsidR="003D6FF5" w:rsidRPr="003251CF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2B152275" w14:textId="77777777" w:rsidR="00723F62" w:rsidRPr="003251CF" w:rsidRDefault="00723F62" w:rsidP="00723F62">
      <w:pPr>
        <w:spacing w:before="0" w:after="0"/>
        <w:jc w:val="both"/>
        <w:rPr>
          <w:color w:val="000000" w:themeColor="text1"/>
          <w:sz w:val="28"/>
          <w:szCs w:val="28"/>
        </w:rPr>
      </w:pPr>
    </w:p>
    <w:p w14:paraId="64D7A351" w14:textId="4FC0C317" w:rsidR="00723F62" w:rsidRPr="00274D19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274D19">
        <w:rPr>
          <w:color w:val="000000" w:themeColor="text1"/>
          <w:szCs w:val="24"/>
        </w:rPr>
        <w:t>/</w:t>
      </w:r>
      <w:r w:rsidR="0060597B">
        <w:rPr>
          <w:color w:val="000000" w:themeColor="text1"/>
          <w:szCs w:val="24"/>
        </w:rPr>
        <w:t>______________/</w:t>
      </w:r>
      <w:r w:rsidR="00723F62" w:rsidRPr="00274D19">
        <w:rPr>
          <w:color w:val="000000" w:themeColor="text1"/>
          <w:szCs w:val="24"/>
        </w:rPr>
        <w:t>начальник</w:t>
      </w:r>
      <w:r w:rsidR="0013400E">
        <w:rPr>
          <w:color w:val="000000" w:themeColor="text1"/>
          <w:szCs w:val="24"/>
        </w:rPr>
        <w:t xml:space="preserve"> управления дорожного комплекса</w:t>
      </w:r>
      <w:r w:rsidR="00723F62" w:rsidRPr="00274D19">
        <w:rPr>
          <w:color w:val="000000" w:themeColor="text1"/>
          <w:szCs w:val="24"/>
        </w:rPr>
        <w:t xml:space="preserve"> С.В. Эпов/</w:t>
      </w:r>
    </w:p>
    <w:p w14:paraId="3FA138D6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 w:val="20"/>
        </w:rPr>
      </w:pPr>
    </w:p>
    <w:p w14:paraId="270E3E7D" w14:textId="310938C6" w:rsidR="00723F62" w:rsidRPr="00274D19" w:rsidRDefault="00C33409" w:rsidP="00723F62">
      <w:pPr>
        <w:spacing w:before="0" w:after="0"/>
        <w:jc w:val="both"/>
        <w:rPr>
          <w:color w:val="000000" w:themeColor="text1"/>
          <w:sz w:val="20"/>
        </w:rPr>
      </w:pPr>
      <w:r w:rsidRPr="00274D19">
        <w:rPr>
          <w:color w:val="000000" w:themeColor="text1"/>
          <w:szCs w:val="24"/>
        </w:rPr>
        <w:t>/</w:t>
      </w:r>
      <w:r w:rsidR="00723F62" w:rsidRPr="00274D19">
        <w:rPr>
          <w:color w:val="000000" w:themeColor="text1"/>
          <w:szCs w:val="24"/>
        </w:rPr>
        <w:t>______________/</w:t>
      </w:r>
      <w:r w:rsidR="0013400E">
        <w:rPr>
          <w:color w:val="000000" w:themeColor="text1"/>
          <w:szCs w:val="24"/>
        </w:rPr>
        <w:t xml:space="preserve">начальник управления экономики </w:t>
      </w:r>
      <w:r w:rsidR="00723F62" w:rsidRPr="00274D19">
        <w:rPr>
          <w:color w:val="000000" w:themeColor="text1"/>
          <w:szCs w:val="24"/>
        </w:rPr>
        <w:t>С.П. Кондратьева/</w:t>
      </w:r>
    </w:p>
    <w:p w14:paraId="68800598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274D19">
        <w:rPr>
          <w:color w:val="000000" w:themeColor="text1"/>
          <w:szCs w:val="24"/>
        </w:rPr>
        <w:t>/</w:t>
      </w:r>
      <w:r w:rsidR="00723F62" w:rsidRPr="00274D19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C0747E">
      <w:footerReference w:type="default" r:id="rId13"/>
      <w:pgSz w:w="11907" w:h="16840"/>
      <w:pgMar w:top="1418" w:right="851" w:bottom="1276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2C928" w14:textId="77777777" w:rsidR="009877C7" w:rsidRDefault="009877C7" w:rsidP="0079552B">
      <w:pPr>
        <w:spacing w:before="0" w:after="0"/>
      </w:pPr>
      <w:r>
        <w:separator/>
      </w:r>
    </w:p>
  </w:endnote>
  <w:endnote w:type="continuationSeparator" w:id="0">
    <w:p w14:paraId="37B21B10" w14:textId="77777777" w:rsidR="009877C7" w:rsidRDefault="009877C7" w:rsidP="00795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69870"/>
      <w:docPartObj>
        <w:docPartGallery w:val="Page Numbers (Bottom of Page)"/>
        <w:docPartUnique/>
      </w:docPartObj>
    </w:sdtPr>
    <w:sdtEndPr/>
    <w:sdtContent>
      <w:p w14:paraId="3D4B5D74" w14:textId="4696A52F" w:rsidR="0079552B" w:rsidRDefault="0079552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B33">
          <w:rPr>
            <w:noProof/>
          </w:rPr>
          <w:t>6</w:t>
        </w:r>
        <w:r>
          <w:fldChar w:fldCharType="end"/>
        </w:r>
      </w:p>
    </w:sdtContent>
  </w:sdt>
  <w:p w14:paraId="65CD3817" w14:textId="77777777" w:rsidR="0079552B" w:rsidRDefault="0079552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1F679" w14:textId="77777777" w:rsidR="009877C7" w:rsidRDefault="009877C7" w:rsidP="0079552B">
      <w:pPr>
        <w:spacing w:before="0" w:after="0"/>
      </w:pPr>
      <w:r>
        <w:separator/>
      </w:r>
    </w:p>
  </w:footnote>
  <w:footnote w:type="continuationSeparator" w:id="0">
    <w:p w14:paraId="17C8F0C4" w14:textId="77777777" w:rsidR="009877C7" w:rsidRDefault="009877C7" w:rsidP="007955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50820"/>
    <w:multiLevelType w:val="hybridMultilevel"/>
    <w:tmpl w:val="07825466"/>
    <w:lvl w:ilvl="0" w:tplc="02DC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06E57"/>
    <w:rsid w:val="00011F54"/>
    <w:rsid w:val="00015B00"/>
    <w:rsid w:val="000169CF"/>
    <w:rsid w:val="000201D4"/>
    <w:rsid w:val="00020F87"/>
    <w:rsid w:val="00023D9A"/>
    <w:rsid w:val="0003152F"/>
    <w:rsid w:val="00033AC7"/>
    <w:rsid w:val="00036EEA"/>
    <w:rsid w:val="00037BB6"/>
    <w:rsid w:val="00041553"/>
    <w:rsid w:val="00041750"/>
    <w:rsid w:val="00044B60"/>
    <w:rsid w:val="00052709"/>
    <w:rsid w:val="000547E8"/>
    <w:rsid w:val="000550A5"/>
    <w:rsid w:val="00062D93"/>
    <w:rsid w:val="000759FF"/>
    <w:rsid w:val="00080471"/>
    <w:rsid w:val="00080533"/>
    <w:rsid w:val="0009636D"/>
    <w:rsid w:val="000A2916"/>
    <w:rsid w:val="000A65A5"/>
    <w:rsid w:val="000A7A0E"/>
    <w:rsid w:val="000B014E"/>
    <w:rsid w:val="000B08DA"/>
    <w:rsid w:val="000B33C9"/>
    <w:rsid w:val="000B33F7"/>
    <w:rsid w:val="000B5A77"/>
    <w:rsid w:val="000C11E2"/>
    <w:rsid w:val="000C1DB7"/>
    <w:rsid w:val="000C3B69"/>
    <w:rsid w:val="000E41FA"/>
    <w:rsid w:val="000E6759"/>
    <w:rsid w:val="000F072C"/>
    <w:rsid w:val="000F2590"/>
    <w:rsid w:val="00100592"/>
    <w:rsid w:val="001012D7"/>
    <w:rsid w:val="0010169A"/>
    <w:rsid w:val="00105E4C"/>
    <w:rsid w:val="00106C0D"/>
    <w:rsid w:val="00115B2D"/>
    <w:rsid w:val="001224EE"/>
    <w:rsid w:val="0013400E"/>
    <w:rsid w:val="00137648"/>
    <w:rsid w:val="00137FE5"/>
    <w:rsid w:val="00144E98"/>
    <w:rsid w:val="00153AB3"/>
    <w:rsid w:val="0015603A"/>
    <w:rsid w:val="001621D1"/>
    <w:rsid w:val="00162BA0"/>
    <w:rsid w:val="00164726"/>
    <w:rsid w:val="00175934"/>
    <w:rsid w:val="00180AED"/>
    <w:rsid w:val="00181DAD"/>
    <w:rsid w:val="0018611F"/>
    <w:rsid w:val="00186E68"/>
    <w:rsid w:val="00192A56"/>
    <w:rsid w:val="001933D5"/>
    <w:rsid w:val="00193F40"/>
    <w:rsid w:val="001956AD"/>
    <w:rsid w:val="00195B3C"/>
    <w:rsid w:val="00196393"/>
    <w:rsid w:val="0019777E"/>
    <w:rsid w:val="001A3B0C"/>
    <w:rsid w:val="001B5984"/>
    <w:rsid w:val="001C29E7"/>
    <w:rsid w:val="001C4539"/>
    <w:rsid w:val="001C5DED"/>
    <w:rsid w:val="001C6444"/>
    <w:rsid w:val="001C68E4"/>
    <w:rsid w:val="001D15E2"/>
    <w:rsid w:val="001D186E"/>
    <w:rsid w:val="001D2F17"/>
    <w:rsid w:val="001D3422"/>
    <w:rsid w:val="001D7E90"/>
    <w:rsid w:val="001E6329"/>
    <w:rsid w:val="001F2839"/>
    <w:rsid w:val="001F4C6C"/>
    <w:rsid w:val="001F6DDB"/>
    <w:rsid w:val="001F6E6F"/>
    <w:rsid w:val="001F7B74"/>
    <w:rsid w:val="002026D6"/>
    <w:rsid w:val="002054A6"/>
    <w:rsid w:val="002108DE"/>
    <w:rsid w:val="002113E9"/>
    <w:rsid w:val="00212565"/>
    <w:rsid w:val="00225E5C"/>
    <w:rsid w:val="00235829"/>
    <w:rsid w:val="002370B9"/>
    <w:rsid w:val="0023713A"/>
    <w:rsid w:val="002420E3"/>
    <w:rsid w:val="00242BB9"/>
    <w:rsid w:val="00243A9A"/>
    <w:rsid w:val="00244C5A"/>
    <w:rsid w:val="0025085C"/>
    <w:rsid w:val="00250D07"/>
    <w:rsid w:val="00251630"/>
    <w:rsid w:val="00252367"/>
    <w:rsid w:val="0025472B"/>
    <w:rsid w:val="0025704A"/>
    <w:rsid w:val="00261C88"/>
    <w:rsid w:val="00261F3F"/>
    <w:rsid w:val="00262215"/>
    <w:rsid w:val="00265432"/>
    <w:rsid w:val="002679C5"/>
    <w:rsid w:val="00272216"/>
    <w:rsid w:val="00273CD8"/>
    <w:rsid w:val="00274D19"/>
    <w:rsid w:val="00275583"/>
    <w:rsid w:val="00277699"/>
    <w:rsid w:val="00277A31"/>
    <w:rsid w:val="002904ED"/>
    <w:rsid w:val="00290AEF"/>
    <w:rsid w:val="00291639"/>
    <w:rsid w:val="002A323E"/>
    <w:rsid w:val="002A53B4"/>
    <w:rsid w:val="002A5892"/>
    <w:rsid w:val="002A6DA7"/>
    <w:rsid w:val="002B0C76"/>
    <w:rsid w:val="002B32B9"/>
    <w:rsid w:val="002B4B5D"/>
    <w:rsid w:val="002C649E"/>
    <w:rsid w:val="002D204E"/>
    <w:rsid w:val="002D2BAB"/>
    <w:rsid w:val="002D572A"/>
    <w:rsid w:val="002D7826"/>
    <w:rsid w:val="002E002F"/>
    <w:rsid w:val="002E08B2"/>
    <w:rsid w:val="002E609E"/>
    <w:rsid w:val="002E661F"/>
    <w:rsid w:val="002E6BEC"/>
    <w:rsid w:val="002F2E6C"/>
    <w:rsid w:val="002F4D2B"/>
    <w:rsid w:val="002F6753"/>
    <w:rsid w:val="002F787E"/>
    <w:rsid w:val="003031A3"/>
    <w:rsid w:val="00303A54"/>
    <w:rsid w:val="00304D97"/>
    <w:rsid w:val="00305183"/>
    <w:rsid w:val="00316D8A"/>
    <w:rsid w:val="00320A29"/>
    <w:rsid w:val="00321F16"/>
    <w:rsid w:val="003251CF"/>
    <w:rsid w:val="00325716"/>
    <w:rsid w:val="00331E8C"/>
    <w:rsid w:val="00332219"/>
    <w:rsid w:val="00337EAB"/>
    <w:rsid w:val="003405FC"/>
    <w:rsid w:val="00355A0E"/>
    <w:rsid w:val="00356BC7"/>
    <w:rsid w:val="00361471"/>
    <w:rsid w:val="00363F07"/>
    <w:rsid w:val="003702D5"/>
    <w:rsid w:val="00370ECC"/>
    <w:rsid w:val="00371F7D"/>
    <w:rsid w:val="0037778A"/>
    <w:rsid w:val="003802BE"/>
    <w:rsid w:val="0038079D"/>
    <w:rsid w:val="00384D41"/>
    <w:rsid w:val="0038516E"/>
    <w:rsid w:val="00393001"/>
    <w:rsid w:val="00394C4E"/>
    <w:rsid w:val="003A11DF"/>
    <w:rsid w:val="003A7BEA"/>
    <w:rsid w:val="003B2942"/>
    <w:rsid w:val="003B72CD"/>
    <w:rsid w:val="003C0612"/>
    <w:rsid w:val="003C4754"/>
    <w:rsid w:val="003C5E2C"/>
    <w:rsid w:val="003C61A9"/>
    <w:rsid w:val="003C62D0"/>
    <w:rsid w:val="003C661F"/>
    <w:rsid w:val="003D349B"/>
    <w:rsid w:val="003D444B"/>
    <w:rsid w:val="003D5B9B"/>
    <w:rsid w:val="003D6FF5"/>
    <w:rsid w:val="003D7E9C"/>
    <w:rsid w:val="003E3D4F"/>
    <w:rsid w:val="003E3E15"/>
    <w:rsid w:val="003E5278"/>
    <w:rsid w:val="003E7E5F"/>
    <w:rsid w:val="003F0AAB"/>
    <w:rsid w:val="003F2693"/>
    <w:rsid w:val="003F581B"/>
    <w:rsid w:val="00407DB5"/>
    <w:rsid w:val="00407FFB"/>
    <w:rsid w:val="004100B2"/>
    <w:rsid w:val="0041029B"/>
    <w:rsid w:val="004122C8"/>
    <w:rsid w:val="0041484E"/>
    <w:rsid w:val="00417BAE"/>
    <w:rsid w:val="00420172"/>
    <w:rsid w:val="00420A40"/>
    <w:rsid w:val="00422A00"/>
    <w:rsid w:val="00432B33"/>
    <w:rsid w:val="004357AD"/>
    <w:rsid w:val="00441F1C"/>
    <w:rsid w:val="004501F1"/>
    <w:rsid w:val="0046055A"/>
    <w:rsid w:val="00464D51"/>
    <w:rsid w:val="00464DB2"/>
    <w:rsid w:val="00467977"/>
    <w:rsid w:val="00467EB4"/>
    <w:rsid w:val="00475418"/>
    <w:rsid w:val="00476F98"/>
    <w:rsid w:val="0047734D"/>
    <w:rsid w:val="004825CA"/>
    <w:rsid w:val="004A1B46"/>
    <w:rsid w:val="004A3E44"/>
    <w:rsid w:val="004A6F71"/>
    <w:rsid w:val="004B0256"/>
    <w:rsid w:val="004B5017"/>
    <w:rsid w:val="004B58D4"/>
    <w:rsid w:val="004B605F"/>
    <w:rsid w:val="004B6F06"/>
    <w:rsid w:val="004C0D5E"/>
    <w:rsid w:val="004C1CD7"/>
    <w:rsid w:val="004C2348"/>
    <w:rsid w:val="004C26D6"/>
    <w:rsid w:val="004C6B2D"/>
    <w:rsid w:val="004D4EE6"/>
    <w:rsid w:val="004D7A24"/>
    <w:rsid w:val="004E0367"/>
    <w:rsid w:val="004F26D6"/>
    <w:rsid w:val="004F417B"/>
    <w:rsid w:val="004F5CFE"/>
    <w:rsid w:val="0050335A"/>
    <w:rsid w:val="00504B53"/>
    <w:rsid w:val="00505615"/>
    <w:rsid w:val="00521ACA"/>
    <w:rsid w:val="005227A9"/>
    <w:rsid w:val="00523F69"/>
    <w:rsid w:val="005242EA"/>
    <w:rsid w:val="0052593B"/>
    <w:rsid w:val="0052778D"/>
    <w:rsid w:val="005303C2"/>
    <w:rsid w:val="00531761"/>
    <w:rsid w:val="00537433"/>
    <w:rsid w:val="0054356C"/>
    <w:rsid w:val="005449AD"/>
    <w:rsid w:val="00547AD4"/>
    <w:rsid w:val="005508B0"/>
    <w:rsid w:val="005531FF"/>
    <w:rsid w:val="005532F7"/>
    <w:rsid w:val="00553ACA"/>
    <w:rsid w:val="00555B96"/>
    <w:rsid w:val="00556284"/>
    <w:rsid w:val="00560132"/>
    <w:rsid w:val="00563B76"/>
    <w:rsid w:val="0056749C"/>
    <w:rsid w:val="0056784E"/>
    <w:rsid w:val="005731B4"/>
    <w:rsid w:val="005743E7"/>
    <w:rsid w:val="0057516C"/>
    <w:rsid w:val="0057527F"/>
    <w:rsid w:val="005762AB"/>
    <w:rsid w:val="00576F4C"/>
    <w:rsid w:val="00580AF6"/>
    <w:rsid w:val="00580FE3"/>
    <w:rsid w:val="0058111A"/>
    <w:rsid w:val="005821CE"/>
    <w:rsid w:val="0059078C"/>
    <w:rsid w:val="00592A65"/>
    <w:rsid w:val="005968A4"/>
    <w:rsid w:val="00596E58"/>
    <w:rsid w:val="005A2EC6"/>
    <w:rsid w:val="005A6D12"/>
    <w:rsid w:val="005B1966"/>
    <w:rsid w:val="005B3EDB"/>
    <w:rsid w:val="005B76C2"/>
    <w:rsid w:val="005C2338"/>
    <w:rsid w:val="005C247D"/>
    <w:rsid w:val="005C67C7"/>
    <w:rsid w:val="005D025E"/>
    <w:rsid w:val="005D4D33"/>
    <w:rsid w:val="005D59B2"/>
    <w:rsid w:val="005D6020"/>
    <w:rsid w:val="005E364E"/>
    <w:rsid w:val="005E6294"/>
    <w:rsid w:val="005E6E4A"/>
    <w:rsid w:val="005F2C5C"/>
    <w:rsid w:val="005F68EA"/>
    <w:rsid w:val="00602AC9"/>
    <w:rsid w:val="0060597B"/>
    <w:rsid w:val="0061001A"/>
    <w:rsid w:val="0061304C"/>
    <w:rsid w:val="0061545E"/>
    <w:rsid w:val="00616F9C"/>
    <w:rsid w:val="0061755A"/>
    <w:rsid w:val="00617CE7"/>
    <w:rsid w:val="00620F6A"/>
    <w:rsid w:val="00621EA7"/>
    <w:rsid w:val="00622081"/>
    <w:rsid w:val="00623AF7"/>
    <w:rsid w:val="00627654"/>
    <w:rsid w:val="00630282"/>
    <w:rsid w:val="006337D9"/>
    <w:rsid w:val="00634616"/>
    <w:rsid w:val="00634E8E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3118"/>
    <w:rsid w:val="00664053"/>
    <w:rsid w:val="0066613E"/>
    <w:rsid w:val="00666648"/>
    <w:rsid w:val="00671021"/>
    <w:rsid w:val="006740B5"/>
    <w:rsid w:val="0068139C"/>
    <w:rsid w:val="00681DB6"/>
    <w:rsid w:val="00692645"/>
    <w:rsid w:val="00696845"/>
    <w:rsid w:val="006A120F"/>
    <w:rsid w:val="006B31DF"/>
    <w:rsid w:val="006C6AD5"/>
    <w:rsid w:val="006D1D0E"/>
    <w:rsid w:val="006D7FF8"/>
    <w:rsid w:val="006E2528"/>
    <w:rsid w:val="006E25C2"/>
    <w:rsid w:val="006E25E1"/>
    <w:rsid w:val="006F0762"/>
    <w:rsid w:val="006F4215"/>
    <w:rsid w:val="006F5EE4"/>
    <w:rsid w:val="00701203"/>
    <w:rsid w:val="00701EEC"/>
    <w:rsid w:val="00713F97"/>
    <w:rsid w:val="00713FFE"/>
    <w:rsid w:val="00714370"/>
    <w:rsid w:val="007160D3"/>
    <w:rsid w:val="00717479"/>
    <w:rsid w:val="00720DFB"/>
    <w:rsid w:val="007232E7"/>
    <w:rsid w:val="00723F62"/>
    <w:rsid w:val="00724DF5"/>
    <w:rsid w:val="0072655E"/>
    <w:rsid w:val="00726F73"/>
    <w:rsid w:val="00727C5C"/>
    <w:rsid w:val="00730C2F"/>
    <w:rsid w:val="00731BFD"/>
    <w:rsid w:val="00732CCE"/>
    <w:rsid w:val="00732F2C"/>
    <w:rsid w:val="00737087"/>
    <w:rsid w:val="00754B0D"/>
    <w:rsid w:val="007568F7"/>
    <w:rsid w:val="007618DB"/>
    <w:rsid w:val="00773941"/>
    <w:rsid w:val="00775D3D"/>
    <w:rsid w:val="00777A6D"/>
    <w:rsid w:val="00783445"/>
    <w:rsid w:val="00783B4B"/>
    <w:rsid w:val="00784661"/>
    <w:rsid w:val="00784DE0"/>
    <w:rsid w:val="00787373"/>
    <w:rsid w:val="00787FF1"/>
    <w:rsid w:val="00791945"/>
    <w:rsid w:val="0079552B"/>
    <w:rsid w:val="00796A8C"/>
    <w:rsid w:val="007970CB"/>
    <w:rsid w:val="007A7C80"/>
    <w:rsid w:val="007B5AC2"/>
    <w:rsid w:val="007C2504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D38"/>
    <w:rsid w:val="007F0837"/>
    <w:rsid w:val="007F1F82"/>
    <w:rsid w:val="007F4602"/>
    <w:rsid w:val="007F4D66"/>
    <w:rsid w:val="007F5A5E"/>
    <w:rsid w:val="007F622B"/>
    <w:rsid w:val="007F713E"/>
    <w:rsid w:val="00800E48"/>
    <w:rsid w:val="00801F6E"/>
    <w:rsid w:val="00802B95"/>
    <w:rsid w:val="008039F3"/>
    <w:rsid w:val="00803EB3"/>
    <w:rsid w:val="00810D0A"/>
    <w:rsid w:val="008111BA"/>
    <w:rsid w:val="0082717E"/>
    <w:rsid w:val="008302B6"/>
    <w:rsid w:val="00833D7E"/>
    <w:rsid w:val="0083502D"/>
    <w:rsid w:val="008372D0"/>
    <w:rsid w:val="008409E7"/>
    <w:rsid w:val="00851D46"/>
    <w:rsid w:val="00855610"/>
    <w:rsid w:val="00863329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A2DD6"/>
    <w:rsid w:val="008A345C"/>
    <w:rsid w:val="008A4C5B"/>
    <w:rsid w:val="008A56A4"/>
    <w:rsid w:val="008A779D"/>
    <w:rsid w:val="008A7EF5"/>
    <w:rsid w:val="008B408A"/>
    <w:rsid w:val="008B42B0"/>
    <w:rsid w:val="008C0FC3"/>
    <w:rsid w:val="008C1EFB"/>
    <w:rsid w:val="008C21D1"/>
    <w:rsid w:val="008C2689"/>
    <w:rsid w:val="008C45FF"/>
    <w:rsid w:val="008D21E3"/>
    <w:rsid w:val="008D269D"/>
    <w:rsid w:val="008D372E"/>
    <w:rsid w:val="008D41B8"/>
    <w:rsid w:val="008D4E83"/>
    <w:rsid w:val="008E2AA2"/>
    <w:rsid w:val="008E5CB0"/>
    <w:rsid w:val="008E7B58"/>
    <w:rsid w:val="008F061F"/>
    <w:rsid w:val="008F3C4A"/>
    <w:rsid w:val="008F6131"/>
    <w:rsid w:val="008F65EF"/>
    <w:rsid w:val="00900E2D"/>
    <w:rsid w:val="009017CE"/>
    <w:rsid w:val="00901DC4"/>
    <w:rsid w:val="00907DB4"/>
    <w:rsid w:val="00910FDF"/>
    <w:rsid w:val="00912DA8"/>
    <w:rsid w:val="00925A8B"/>
    <w:rsid w:val="009302E2"/>
    <w:rsid w:val="00932031"/>
    <w:rsid w:val="00932AFE"/>
    <w:rsid w:val="00933F95"/>
    <w:rsid w:val="00935313"/>
    <w:rsid w:val="00942BD6"/>
    <w:rsid w:val="0094562B"/>
    <w:rsid w:val="00952C41"/>
    <w:rsid w:val="00954485"/>
    <w:rsid w:val="009649B1"/>
    <w:rsid w:val="009679ED"/>
    <w:rsid w:val="00974743"/>
    <w:rsid w:val="0097609C"/>
    <w:rsid w:val="009773C7"/>
    <w:rsid w:val="00980D39"/>
    <w:rsid w:val="00985D73"/>
    <w:rsid w:val="009877C7"/>
    <w:rsid w:val="00991C97"/>
    <w:rsid w:val="009A1D69"/>
    <w:rsid w:val="009A1EC0"/>
    <w:rsid w:val="009A2918"/>
    <w:rsid w:val="009A4C05"/>
    <w:rsid w:val="009B47A4"/>
    <w:rsid w:val="009D3048"/>
    <w:rsid w:val="009D3D0D"/>
    <w:rsid w:val="009D46EE"/>
    <w:rsid w:val="009D7A6F"/>
    <w:rsid w:val="009E02A4"/>
    <w:rsid w:val="009E453B"/>
    <w:rsid w:val="009F03BC"/>
    <w:rsid w:val="009F45C1"/>
    <w:rsid w:val="009F6A4B"/>
    <w:rsid w:val="00A02A87"/>
    <w:rsid w:val="00A0477D"/>
    <w:rsid w:val="00A04F99"/>
    <w:rsid w:val="00A12C02"/>
    <w:rsid w:val="00A31636"/>
    <w:rsid w:val="00A31F7A"/>
    <w:rsid w:val="00A32D20"/>
    <w:rsid w:val="00A32D56"/>
    <w:rsid w:val="00A44D33"/>
    <w:rsid w:val="00A474D1"/>
    <w:rsid w:val="00A51DF9"/>
    <w:rsid w:val="00A5232E"/>
    <w:rsid w:val="00A52AB2"/>
    <w:rsid w:val="00A56822"/>
    <w:rsid w:val="00A57CC3"/>
    <w:rsid w:val="00A603ED"/>
    <w:rsid w:val="00A6180F"/>
    <w:rsid w:val="00A64336"/>
    <w:rsid w:val="00A749DD"/>
    <w:rsid w:val="00A7678C"/>
    <w:rsid w:val="00A80680"/>
    <w:rsid w:val="00A8182A"/>
    <w:rsid w:val="00A8334B"/>
    <w:rsid w:val="00A86EAA"/>
    <w:rsid w:val="00A87C3F"/>
    <w:rsid w:val="00AA241C"/>
    <w:rsid w:val="00AA45E8"/>
    <w:rsid w:val="00AA60F0"/>
    <w:rsid w:val="00AB018D"/>
    <w:rsid w:val="00AB3B2D"/>
    <w:rsid w:val="00AC44F4"/>
    <w:rsid w:val="00AC5CDF"/>
    <w:rsid w:val="00AD2C5C"/>
    <w:rsid w:val="00AD2E85"/>
    <w:rsid w:val="00AE33BC"/>
    <w:rsid w:val="00AE4208"/>
    <w:rsid w:val="00AE6C7D"/>
    <w:rsid w:val="00AE73CD"/>
    <w:rsid w:val="00AF2113"/>
    <w:rsid w:val="00AF4F5D"/>
    <w:rsid w:val="00AF71FF"/>
    <w:rsid w:val="00AF7605"/>
    <w:rsid w:val="00B03C75"/>
    <w:rsid w:val="00B05006"/>
    <w:rsid w:val="00B06CD6"/>
    <w:rsid w:val="00B205AF"/>
    <w:rsid w:val="00B26747"/>
    <w:rsid w:val="00B27412"/>
    <w:rsid w:val="00B279B4"/>
    <w:rsid w:val="00B31941"/>
    <w:rsid w:val="00B32D09"/>
    <w:rsid w:val="00B35449"/>
    <w:rsid w:val="00B35719"/>
    <w:rsid w:val="00B40F53"/>
    <w:rsid w:val="00B4470C"/>
    <w:rsid w:val="00B44AEA"/>
    <w:rsid w:val="00B4640B"/>
    <w:rsid w:val="00B5147D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4E31"/>
    <w:rsid w:val="00B65E30"/>
    <w:rsid w:val="00B67084"/>
    <w:rsid w:val="00B70462"/>
    <w:rsid w:val="00B7583B"/>
    <w:rsid w:val="00B776EC"/>
    <w:rsid w:val="00B80DC2"/>
    <w:rsid w:val="00B816A1"/>
    <w:rsid w:val="00B818E8"/>
    <w:rsid w:val="00B926A3"/>
    <w:rsid w:val="00B93231"/>
    <w:rsid w:val="00B9735E"/>
    <w:rsid w:val="00BA0CE9"/>
    <w:rsid w:val="00BA13F1"/>
    <w:rsid w:val="00BA18EB"/>
    <w:rsid w:val="00BA2307"/>
    <w:rsid w:val="00BA568D"/>
    <w:rsid w:val="00BA5705"/>
    <w:rsid w:val="00BA587D"/>
    <w:rsid w:val="00BB4253"/>
    <w:rsid w:val="00BB4388"/>
    <w:rsid w:val="00BB4E01"/>
    <w:rsid w:val="00BC42EA"/>
    <w:rsid w:val="00BC6BBE"/>
    <w:rsid w:val="00BC747A"/>
    <w:rsid w:val="00BD420D"/>
    <w:rsid w:val="00BF0714"/>
    <w:rsid w:val="00BF2B64"/>
    <w:rsid w:val="00BF4956"/>
    <w:rsid w:val="00BF6E92"/>
    <w:rsid w:val="00C0089B"/>
    <w:rsid w:val="00C017D2"/>
    <w:rsid w:val="00C06589"/>
    <w:rsid w:val="00C06D2D"/>
    <w:rsid w:val="00C0747E"/>
    <w:rsid w:val="00C113DA"/>
    <w:rsid w:val="00C1635B"/>
    <w:rsid w:val="00C2480B"/>
    <w:rsid w:val="00C24C41"/>
    <w:rsid w:val="00C33409"/>
    <w:rsid w:val="00C3723F"/>
    <w:rsid w:val="00C378B3"/>
    <w:rsid w:val="00C37FA8"/>
    <w:rsid w:val="00C40CC2"/>
    <w:rsid w:val="00C41184"/>
    <w:rsid w:val="00C45A8E"/>
    <w:rsid w:val="00C46447"/>
    <w:rsid w:val="00C53B2E"/>
    <w:rsid w:val="00C55EFE"/>
    <w:rsid w:val="00C64CF0"/>
    <w:rsid w:val="00C66836"/>
    <w:rsid w:val="00C74F4B"/>
    <w:rsid w:val="00C801E9"/>
    <w:rsid w:val="00C81F0E"/>
    <w:rsid w:val="00C879D0"/>
    <w:rsid w:val="00C94CC8"/>
    <w:rsid w:val="00CA4DF6"/>
    <w:rsid w:val="00CA759C"/>
    <w:rsid w:val="00CB05B5"/>
    <w:rsid w:val="00CB3009"/>
    <w:rsid w:val="00CB392D"/>
    <w:rsid w:val="00CB4AA0"/>
    <w:rsid w:val="00CB66E6"/>
    <w:rsid w:val="00CB7DD3"/>
    <w:rsid w:val="00CC3B97"/>
    <w:rsid w:val="00CC409F"/>
    <w:rsid w:val="00CC5BC1"/>
    <w:rsid w:val="00CC6E96"/>
    <w:rsid w:val="00CD46EA"/>
    <w:rsid w:val="00CD6416"/>
    <w:rsid w:val="00CE52BC"/>
    <w:rsid w:val="00CE689F"/>
    <w:rsid w:val="00CE6C02"/>
    <w:rsid w:val="00D0165A"/>
    <w:rsid w:val="00D04C6E"/>
    <w:rsid w:val="00D05BE6"/>
    <w:rsid w:val="00D1004C"/>
    <w:rsid w:val="00D11D6F"/>
    <w:rsid w:val="00D136EB"/>
    <w:rsid w:val="00D1679D"/>
    <w:rsid w:val="00D218E8"/>
    <w:rsid w:val="00D23AA5"/>
    <w:rsid w:val="00D27E9B"/>
    <w:rsid w:val="00D31C22"/>
    <w:rsid w:val="00D35EB2"/>
    <w:rsid w:val="00D41144"/>
    <w:rsid w:val="00D44904"/>
    <w:rsid w:val="00D52298"/>
    <w:rsid w:val="00D53875"/>
    <w:rsid w:val="00D635D9"/>
    <w:rsid w:val="00D677AD"/>
    <w:rsid w:val="00D713F3"/>
    <w:rsid w:val="00D728B0"/>
    <w:rsid w:val="00D73138"/>
    <w:rsid w:val="00D74D7C"/>
    <w:rsid w:val="00D759C5"/>
    <w:rsid w:val="00D75D62"/>
    <w:rsid w:val="00D77DD3"/>
    <w:rsid w:val="00D825E6"/>
    <w:rsid w:val="00D85380"/>
    <w:rsid w:val="00D948B1"/>
    <w:rsid w:val="00DA21BB"/>
    <w:rsid w:val="00DB3D48"/>
    <w:rsid w:val="00DB6AC4"/>
    <w:rsid w:val="00DB7109"/>
    <w:rsid w:val="00DD0015"/>
    <w:rsid w:val="00DD0DBA"/>
    <w:rsid w:val="00DD656A"/>
    <w:rsid w:val="00DE4999"/>
    <w:rsid w:val="00DE6CAF"/>
    <w:rsid w:val="00DF0687"/>
    <w:rsid w:val="00E04F24"/>
    <w:rsid w:val="00E05CA4"/>
    <w:rsid w:val="00E06B97"/>
    <w:rsid w:val="00E07E29"/>
    <w:rsid w:val="00E12EF8"/>
    <w:rsid w:val="00E176DC"/>
    <w:rsid w:val="00E20324"/>
    <w:rsid w:val="00E21924"/>
    <w:rsid w:val="00E23E6E"/>
    <w:rsid w:val="00E24F26"/>
    <w:rsid w:val="00E26C52"/>
    <w:rsid w:val="00E40CB4"/>
    <w:rsid w:val="00E423AC"/>
    <w:rsid w:val="00E47ED4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7085A"/>
    <w:rsid w:val="00E769D1"/>
    <w:rsid w:val="00E80805"/>
    <w:rsid w:val="00E81A23"/>
    <w:rsid w:val="00E96471"/>
    <w:rsid w:val="00EA2F3E"/>
    <w:rsid w:val="00EA501D"/>
    <w:rsid w:val="00EA5937"/>
    <w:rsid w:val="00EA6BA4"/>
    <w:rsid w:val="00EB6379"/>
    <w:rsid w:val="00EB71F4"/>
    <w:rsid w:val="00EC02BA"/>
    <w:rsid w:val="00EC0D76"/>
    <w:rsid w:val="00EC6920"/>
    <w:rsid w:val="00EC6987"/>
    <w:rsid w:val="00ED2A5B"/>
    <w:rsid w:val="00EE1AF4"/>
    <w:rsid w:val="00EE51C7"/>
    <w:rsid w:val="00EF1673"/>
    <w:rsid w:val="00EF3324"/>
    <w:rsid w:val="00EF5162"/>
    <w:rsid w:val="00F00DD6"/>
    <w:rsid w:val="00F01995"/>
    <w:rsid w:val="00F14CA4"/>
    <w:rsid w:val="00F203F9"/>
    <w:rsid w:val="00F21176"/>
    <w:rsid w:val="00F34827"/>
    <w:rsid w:val="00F40D5B"/>
    <w:rsid w:val="00F452B8"/>
    <w:rsid w:val="00F53442"/>
    <w:rsid w:val="00F55BE6"/>
    <w:rsid w:val="00F56926"/>
    <w:rsid w:val="00F56E9F"/>
    <w:rsid w:val="00F60548"/>
    <w:rsid w:val="00F65FF6"/>
    <w:rsid w:val="00F70F64"/>
    <w:rsid w:val="00F76C35"/>
    <w:rsid w:val="00F770ED"/>
    <w:rsid w:val="00F82454"/>
    <w:rsid w:val="00F85FFD"/>
    <w:rsid w:val="00F902E5"/>
    <w:rsid w:val="00F97204"/>
    <w:rsid w:val="00FA1047"/>
    <w:rsid w:val="00FA1529"/>
    <w:rsid w:val="00FA3EFC"/>
    <w:rsid w:val="00FA680B"/>
    <w:rsid w:val="00FB1E12"/>
    <w:rsid w:val="00FB5397"/>
    <w:rsid w:val="00FB7086"/>
    <w:rsid w:val="00FB72E1"/>
    <w:rsid w:val="00FC77D6"/>
    <w:rsid w:val="00FC7B2E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0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Z2lF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DEC1BE0986B5B3FD7FDE845C85CCAB7BE9F03E74860FE9349D80921C85F4F11BB48CA1D5F049CDA61141F517L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83AD5CB95CFD6E01454983109777CE65C6BFA62A6047239BEA2F497B9840EEFE711E29EA6FE7EE57BE3DE7x4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890A7E668B568ABAE075C4C867062BB734AF6D7248AC18475612BF1E1F60E0B996210F96B84655191429CEU4V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358304914A1565C78CE06DFB650052D6E9F0F50CAA993C5E42DF9F127EB952FB142D8FF5B0C4B7C11E4ZFl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696F-DFCD-400A-AB44-D79E8262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Неустроева Екатерина Александровна</cp:lastModifiedBy>
  <cp:revision>3</cp:revision>
  <cp:lastPrinted>2018-11-13T04:14:00Z</cp:lastPrinted>
  <dcterms:created xsi:type="dcterms:W3CDTF">2018-11-13T05:28:00Z</dcterms:created>
  <dcterms:modified xsi:type="dcterms:W3CDTF">2018-11-16T04:03:00Z</dcterms:modified>
</cp:coreProperties>
</file>