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364C" w14:textId="77777777" w:rsidR="005F337E" w:rsidRPr="006452A9" w:rsidRDefault="005F337E" w:rsidP="00C027ED">
      <w:pPr>
        <w:spacing w:line="240" w:lineRule="auto"/>
        <w:ind w:firstLine="10632"/>
        <w:contextualSpacing/>
        <w:jc w:val="center"/>
        <w:rPr>
          <w:szCs w:val="24"/>
        </w:rPr>
      </w:pPr>
      <w:r w:rsidRPr="006452A9">
        <w:rPr>
          <w:szCs w:val="24"/>
        </w:rPr>
        <w:t xml:space="preserve">ПРИЛОЖЕНИЕ № </w:t>
      </w:r>
      <w:r>
        <w:rPr>
          <w:szCs w:val="24"/>
        </w:rPr>
        <w:t>1</w:t>
      </w:r>
    </w:p>
    <w:p w14:paraId="20C5C532" w14:textId="77777777" w:rsidR="005F337E" w:rsidRPr="006452A9" w:rsidRDefault="005F337E" w:rsidP="00C027ED">
      <w:pPr>
        <w:spacing w:line="240" w:lineRule="auto"/>
        <w:ind w:firstLine="10632"/>
        <w:contextualSpacing/>
        <w:jc w:val="center"/>
        <w:rPr>
          <w:szCs w:val="24"/>
        </w:rPr>
      </w:pPr>
      <w:r w:rsidRPr="006452A9">
        <w:rPr>
          <w:szCs w:val="24"/>
        </w:rPr>
        <w:t>к постановлению Правительства</w:t>
      </w:r>
    </w:p>
    <w:p w14:paraId="5E2AE2DC" w14:textId="77777777" w:rsidR="005F337E" w:rsidRPr="006452A9" w:rsidRDefault="005F337E" w:rsidP="00C027ED">
      <w:pPr>
        <w:spacing w:line="240" w:lineRule="auto"/>
        <w:ind w:firstLine="10632"/>
        <w:contextualSpacing/>
        <w:jc w:val="center"/>
        <w:rPr>
          <w:szCs w:val="24"/>
        </w:rPr>
      </w:pPr>
      <w:r w:rsidRPr="006452A9">
        <w:rPr>
          <w:szCs w:val="24"/>
        </w:rPr>
        <w:t>Новосибирской области</w:t>
      </w:r>
    </w:p>
    <w:p w14:paraId="2E4DE7A4" w14:textId="77777777" w:rsidR="005F337E" w:rsidRDefault="005F337E" w:rsidP="00C027ED">
      <w:pPr>
        <w:spacing w:line="240" w:lineRule="auto"/>
        <w:ind w:firstLine="10632"/>
        <w:contextualSpacing/>
        <w:jc w:val="center"/>
      </w:pPr>
    </w:p>
    <w:p w14:paraId="7DBC509F" w14:textId="77777777" w:rsidR="005F337E" w:rsidRDefault="005F337E" w:rsidP="00C027ED">
      <w:pPr>
        <w:spacing w:line="240" w:lineRule="auto"/>
        <w:ind w:firstLine="10632"/>
        <w:contextualSpacing/>
        <w:jc w:val="center"/>
      </w:pPr>
    </w:p>
    <w:p w14:paraId="3C6DDFFE" w14:textId="77777777" w:rsidR="005F337E" w:rsidRPr="0090643B" w:rsidRDefault="005F337E" w:rsidP="00C027ED">
      <w:pPr>
        <w:spacing w:line="240" w:lineRule="auto"/>
        <w:ind w:firstLine="10632"/>
        <w:contextualSpacing/>
        <w:jc w:val="center"/>
      </w:pPr>
    </w:p>
    <w:p w14:paraId="5E36F368" w14:textId="77777777" w:rsidR="005F337E" w:rsidRDefault="005F337E" w:rsidP="00C027ED">
      <w:pPr>
        <w:spacing w:line="240" w:lineRule="auto"/>
        <w:ind w:right="-29" w:firstLine="10632"/>
        <w:contextualSpacing/>
        <w:jc w:val="center"/>
        <w:rPr>
          <w:caps/>
          <w:szCs w:val="28"/>
        </w:rPr>
      </w:pPr>
      <w:r>
        <w:t>«</w:t>
      </w:r>
      <w:r w:rsidRPr="00924090">
        <w:rPr>
          <w:caps/>
          <w:szCs w:val="28"/>
        </w:rPr>
        <w:t>Утвержд</w:t>
      </w:r>
      <w:r>
        <w:rPr>
          <w:caps/>
          <w:szCs w:val="28"/>
        </w:rPr>
        <w:t>Е</w:t>
      </w:r>
      <w:r w:rsidRPr="00924090">
        <w:rPr>
          <w:caps/>
          <w:szCs w:val="28"/>
        </w:rPr>
        <w:t>н</w:t>
      </w:r>
    </w:p>
    <w:p w14:paraId="7D24B857" w14:textId="77777777" w:rsidR="005F337E" w:rsidRDefault="005F337E" w:rsidP="00C027ED">
      <w:pPr>
        <w:spacing w:line="240" w:lineRule="auto"/>
        <w:ind w:right="-29" w:firstLine="10632"/>
        <w:contextualSpacing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14:paraId="04C0E077" w14:textId="77777777" w:rsidR="005F337E" w:rsidRDefault="005F337E" w:rsidP="00C027ED">
      <w:pPr>
        <w:spacing w:line="240" w:lineRule="auto"/>
        <w:ind w:right="-29" w:firstLine="10632"/>
        <w:contextualSpacing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14:paraId="766FD645" w14:textId="77777777" w:rsidR="005F337E" w:rsidRDefault="005F337E" w:rsidP="00C027ED">
      <w:pPr>
        <w:spacing w:line="240" w:lineRule="auto"/>
        <w:ind w:firstLine="10632"/>
        <w:contextualSpacing/>
        <w:jc w:val="center"/>
      </w:pPr>
      <w:r>
        <w:t>от 28.12.2020 №</w:t>
      </w:r>
      <w:r w:rsidRPr="006420DB">
        <w:t xml:space="preserve"> 558-п</w:t>
      </w:r>
    </w:p>
    <w:p w14:paraId="3B7C193E" w14:textId="77777777" w:rsidR="005F337E" w:rsidRDefault="005F337E" w:rsidP="00C027ED">
      <w:pPr>
        <w:spacing w:line="240" w:lineRule="auto"/>
        <w:ind w:firstLine="10490"/>
        <w:contextualSpacing/>
        <w:jc w:val="center"/>
      </w:pPr>
    </w:p>
    <w:p w14:paraId="22E122E3" w14:textId="77777777" w:rsidR="005F337E" w:rsidRDefault="005F337E" w:rsidP="00C027ED">
      <w:pPr>
        <w:spacing w:line="240" w:lineRule="auto"/>
        <w:ind w:firstLine="10490"/>
        <w:contextualSpacing/>
        <w:jc w:val="center"/>
      </w:pPr>
    </w:p>
    <w:p w14:paraId="32041D42" w14:textId="77777777" w:rsidR="005F337E" w:rsidRDefault="005F337E" w:rsidP="00C027ED">
      <w:pPr>
        <w:spacing w:line="240" w:lineRule="auto"/>
        <w:ind w:firstLine="10490"/>
        <w:contextualSpacing/>
        <w:jc w:val="center"/>
      </w:pPr>
    </w:p>
    <w:p w14:paraId="05EC2BEE" w14:textId="35CEE491" w:rsidR="005F337E" w:rsidRPr="00734BA8" w:rsidRDefault="005F337E" w:rsidP="00C027ED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  <w:bookmarkStart w:id="0" w:name="_GoBack"/>
      <w:r w:rsidRPr="00734BA8">
        <w:rPr>
          <w:rFonts w:cs="Times New Roman"/>
          <w:b/>
          <w:bCs/>
          <w:szCs w:val="28"/>
        </w:rPr>
        <w:t>План</w:t>
      </w:r>
      <w:r w:rsidR="0054447E" w:rsidRPr="00734BA8">
        <w:rPr>
          <w:rFonts w:cs="Times New Roman"/>
          <w:b/>
          <w:bCs/>
          <w:szCs w:val="28"/>
        </w:rPr>
        <w:t xml:space="preserve"> </w:t>
      </w:r>
      <w:r w:rsidRPr="00734BA8">
        <w:rPr>
          <w:rFonts w:cs="Times New Roman"/>
          <w:b/>
          <w:bCs/>
          <w:szCs w:val="28"/>
        </w:rPr>
        <w:t>апробации механизмов организации оказания государственных услуг в социальной сфере на территории Новосибирской области</w:t>
      </w:r>
    </w:p>
    <w:bookmarkEnd w:id="0"/>
    <w:p w14:paraId="505DF42B" w14:textId="77777777" w:rsidR="005F337E" w:rsidRPr="00C027ED" w:rsidRDefault="005F337E" w:rsidP="00C027ED">
      <w:pPr>
        <w:spacing w:line="240" w:lineRule="auto"/>
        <w:contextualSpacing/>
        <w:jc w:val="center"/>
        <w:rPr>
          <w:rFonts w:cs="Times New Roman"/>
          <w:szCs w:val="28"/>
        </w:rPr>
      </w:pPr>
    </w:p>
    <w:p w14:paraId="3F6D03FE" w14:textId="77777777" w:rsidR="005F337E" w:rsidRPr="00C027ED" w:rsidRDefault="005F337E" w:rsidP="00C027ED">
      <w:pPr>
        <w:spacing w:line="240" w:lineRule="auto"/>
        <w:contextualSpacing/>
        <w:jc w:val="center"/>
        <w:rPr>
          <w:rFonts w:cs="Times New Roman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179"/>
        <w:gridCol w:w="5243"/>
        <w:gridCol w:w="1845"/>
        <w:gridCol w:w="2127"/>
        <w:gridCol w:w="2271"/>
      </w:tblGrid>
      <w:tr w:rsidR="005F337E" w:rsidRPr="00E43F99" w14:paraId="238C5105" w14:textId="77777777" w:rsidTr="005C6AD2">
        <w:tc>
          <w:tcPr>
            <w:tcW w:w="565" w:type="dxa"/>
          </w:tcPr>
          <w:p w14:paraId="543EF01A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9" w:type="dxa"/>
          </w:tcPr>
          <w:p w14:paraId="0D8E049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Этап апробации</w:t>
            </w:r>
          </w:p>
        </w:tc>
        <w:tc>
          <w:tcPr>
            <w:tcW w:w="5243" w:type="dxa"/>
          </w:tcPr>
          <w:p w14:paraId="1C51F07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</w:tcPr>
          <w:p w14:paraId="0E82CB24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14:paraId="4AB7E99C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71" w:type="dxa"/>
          </w:tcPr>
          <w:p w14:paraId="0C89F51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F337E" w:rsidRPr="00E43F99" w14:paraId="1F646397" w14:textId="77777777" w:rsidTr="005C6AD2">
        <w:tc>
          <w:tcPr>
            <w:tcW w:w="565" w:type="dxa"/>
          </w:tcPr>
          <w:p w14:paraId="590CE23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14:paraId="5E502B8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3" w:type="dxa"/>
          </w:tcPr>
          <w:p w14:paraId="44A3C7E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14:paraId="5A395A56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654B788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14:paraId="1B5B7A0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37E" w:rsidRPr="00E43F99" w14:paraId="2DD7E192" w14:textId="77777777" w:rsidTr="005C6AD2">
        <w:tc>
          <w:tcPr>
            <w:tcW w:w="565" w:type="dxa"/>
            <w:vMerge w:val="restart"/>
          </w:tcPr>
          <w:p w14:paraId="694D488F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vMerge w:val="restart"/>
          </w:tcPr>
          <w:p w14:paraId="54E57256" w14:textId="5FAFB7B4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мероприятий, необходимых для реализации положений Федерального </w:t>
            </w:r>
            <w:hyperlink r:id="rId7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 w:rsidRPr="00C027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от 13.07.2020 №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189-ФЗ «О государственном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(муниципальном) социальном заказе на оказание государственных (муниципальных) услуг в социальной сфере» (далее - Федеральный закон №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189-ФЗ)</w:t>
            </w:r>
          </w:p>
        </w:tc>
        <w:tc>
          <w:tcPr>
            <w:tcW w:w="5243" w:type="dxa"/>
          </w:tcPr>
          <w:p w14:paraId="016025A9" w14:textId="73276348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 Организация размещения информации и документов, формирование которых предусмотрено Федеральным законом №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(далее - Единый портал бюджетной системы)</w:t>
            </w:r>
          </w:p>
        </w:tc>
        <w:tc>
          <w:tcPr>
            <w:tcW w:w="1845" w:type="dxa"/>
          </w:tcPr>
          <w:p w14:paraId="609184C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27" w:type="dxa"/>
          </w:tcPr>
          <w:p w14:paraId="499EE17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2271" w:type="dxa"/>
          </w:tcPr>
          <w:p w14:paraId="6F3B7E9F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(далее - </w:t>
            </w: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НСО);</w:t>
            </w:r>
          </w:p>
          <w:p w14:paraId="58757A0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Новосибирской области (далее – МЭР НСО)</w:t>
            </w:r>
          </w:p>
        </w:tc>
      </w:tr>
      <w:tr w:rsidR="005F337E" w:rsidRPr="00E43F99" w14:paraId="3F8860C5" w14:textId="77777777" w:rsidTr="005C6AD2">
        <w:tc>
          <w:tcPr>
            <w:tcW w:w="565" w:type="dxa"/>
            <w:vMerge/>
          </w:tcPr>
          <w:p w14:paraId="4DF5754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5CA028EF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074F4F5D" w14:textId="6C4D27DE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1.2. Формирование, утверждение и размещение государственных социальных заказов на 2021 год, исполняемых в 2021 году без конкурентных способов отбора исполнителей государственных услуг в социальной сфере</w:t>
            </w:r>
          </w:p>
        </w:tc>
        <w:tc>
          <w:tcPr>
            <w:tcW w:w="1845" w:type="dxa"/>
          </w:tcPr>
          <w:p w14:paraId="08A463E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127" w:type="dxa"/>
          </w:tcPr>
          <w:p w14:paraId="2599427A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Размещение социальных заказов</w:t>
            </w:r>
          </w:p>
        </w:tc>
        <w:tc>
          <w:tcPr>
            <w:tcW w:w="2271" w:type="dxa"/>
          </w:tcPr>
          <w:p w14:paraId="03980696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 министерство цифрового развития и связи Новосибирской области (далее - </w:t>
            </w: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Минцифра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НСО);</w:t>
            </w:r>
          </w:p>
          <w:p w14:paraId="7A4147CF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</w:t>
            </w:r>
          </w:p>
          <w:p w14:paraId="356CCD8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области;</w:t>
            </w:r>
          </w:p>
          <w:p w14:paraId="2A16961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</w:tr>
      <w:tr w:rsidR="005F337E" w:rsidRPr="00E43F99" w14:paraId="0D23B168" w14:textId="77777777" w:rsidTr="005C6AD2">
        <w:tc>
          <w:tcPr>
            <w:tcW w:w="565" w:type="dxa"/>
            <w:vMerge/>
          </w:tcPr>
          <w:p w14:paraId="6DF547C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75D03BF7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5099716F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1.3. Обеспечение заключения соглашений в электронной форме с исполнителями государственных услуг в социальной сфере:</w:t>
            </w:r>
          </w:p>
          <w:p w14:paraId="29A18F29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1) о предоставлении субсидии на выполнение государственного задания;</w:t>
            </w:r>
          </w:p>
          <w:p w14:paraId="35FDD796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 о финансовом обеспечении (возмещении) затрат, связанных с оказанием услуг по социальному сертификату</w:t>
            </w:r>
          </w:p>
        </w:tc>
        <w:tc>
          <w:tcPr>
            <w:tcW w:w="1845" w:type="dxa"/>
          </w:tcPr>
          <w:p w14:paraId="6644581A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 2021 года</w:t>
            </w:r>
          </w:p>
        </w:tc>
        <w:tc>
          <w:tcPr>
            <w:tcW w:w="2127" w:type="dxa"/>
          </w:tcPr>
          <w:p w14:paraId="66F4C9A4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с исполнителями услуг в электронной форме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обеспечено</w:t>
            </w:r>
          </w:p>
        </w:tc>
        <w:tc>
          <w:tcPr>
            <w:tcW w:w="2271" w:type="dxa"/>
          </w:tcPr>
          <w:p w14:paraId="57E87D8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29ACDBCC" w14:textId="77777777" w:rsidTr="005C6AD2">
        <w:tc>
          <w:tcPr>
            <w:tcW w:w="565" w:type="dxa"/>
            <w:vMerge/>
          </w:tcPr>
          <w:p w14:paraId="2D5999B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616A6DB3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AFF47AA" w14:textId="4918C63B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1.4. Осуществление доработки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в соответствии с требованиями Федерального </w:t>
            </w:r>
            <w:hyperlink r:id="rId8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 w:rsidRPr="00C027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189-ФЗ</w:t>
            </w:r>
          </w:p>
        </w:tc>
        <w:tc>
          <w:tcPr>
            <w:tcW w:w="1845" w:type="dxa"/>
          </w:tcPr>
          <w:p w14:paraId="3E6D243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7C133B8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Модернизированная система</w:t>
            </w:r>
          </w:p>
        </w:tc>
        <w:tc>
          <w:tcPr>
            <w:tcW w:w="2271" w:type="dxa"/>
          </w:tcPr>
          <w:p w14:paraId="08E08DC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Минцифра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1158E5CC" w14:textId="77777777" w:rsidTr="005C6AD2">
        <w:tc>
          <w:tcPr>
            <w:tcW w:w="565" w:type="dxa"/>
            <w:vMerge/>
          </w:tcPr>
          <w:p w14:paraId="6778F14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25CD3EA2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DE8A0C5" w14:textId="56798FB0" w:rsidR="005F337E" w:rsidRPr="00C027ED" w:rsidRDefault="005F337E" w:rsidP="00E77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1.5. Осуществление доработки государственной информационной системы Новосибирской области 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комплекс «Катарсис» в соответствии с требованиями Федерального </w:t>
            </w:r>
            <w:hyperlink r:id="rId9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 w:rsidRPr="00C027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189-ФЗ</w:t>
            </w:r>
          </w:p>
        </w:tc>
        <w:tc>
          <w:tcPr>
            <w:tcW w:w="1845" w:type="dxa"/>
          </w:tcPr>
          <w:p w14:paraId="706C903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0FE46D7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Модернизированная система</w:t>
            </w:r>
          </w:p>
        </w:tc>
        <w:tc>
          <w:tcPr>
            <w:tcW w:w="2271" w:type="dxa"/>
          </w:tcPr>
          <w:p w14:paraId="4949053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Минцифра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0DCA5C56" w14:textId="77777777" w:rsidTr="005C6AD2">
        <w:tc>
          <w:tcPr>
            <w:tcW w:w="565" w:type="dxa"/>
            <w:vMerge w:val="restart"/>
            <w:tcBorders>
              <w:bottom w:val="nil"/>
            </w:tcBorders>
          </w:tcPr>
          <w:p w14:paraId="1A74710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vMerge w:val="restart"/>
            <w:tcBorders>
              <w:bottom w:val="nil"/>
            </w:tcBorders>
          </w:tcPr>
          <w:p w14:paraId="002173BD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</w:t>
            </w:r>
          </w:p>
        </w:tc>
        <w:tc>
          <w:tcPr>
            <w:tcW w:w="5243" w:type="dxa"/>
          </w:tcPr>
          <w:p w14:paraId="1E61CABE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2.1. Разработка проекта постановления Правительства Новосибирской области «О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Новосибирской области, о форме и сроках формирования отчета об их исполнении»</w:t>
            </w:r>
          </w:p>
        </w:tc>
        <w:tc>
          <w:tcPr>
            <w:tcW w:w="1845" w:type="dxa"/>
          </w:tcPr>
          <w:p w14:paraId="28AB8D8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127" w:type="dxa"/>
          </w:tcPr>
          <w:p w14:paraId="5861463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26D075F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264A5C7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F337E" w:rsidRPr="00E43F99" w14:paraId="27344BE8" w14:textId="77777777" w:rsidTr="005C6AD2">
        <w:trPr>
          <w:trHeight w:val="1833"/>
        </w:trPr>
        <w:tc>
          <w:tcPr>
            <w:tcW w:w="565" w:type="dxa"/>
            <w:vMerge/>
            <w:tcBorders>
              <w:bottom w:val="nil"/>
            </w:tcBorders>
          </w:tcPr>
          <w:p w14:paraId="2745029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1D805EC7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60C0B38F" w14:textId="1FED3F94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2.2. Разработка проекта распоряжения Правительства Новосибирской области 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 создании рабочей группы по организации оказания государственных услуг в социальной сфере на территории Новосибирской области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5BB568C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127" w:type="dxa"/>
          </w:tcPr>
          <w:p w14:paraId="5981E02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6682138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6453FEE4" w14:textId="77777777" w:rsidTr="005C6AD2">
        <w:tc>
          <w:tcPr>
            <w:tcW w:w="565" w:type="dxa"/>
            <w:vMerge/>
            <w:tcBorders>
              <w:bottom w:val="nil"/>
            </w:tcBorders>
          </w:tcPr>
          <w:p w14:paraId="1C50D4A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63FAEE8C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2C9E4F92" w14:textId="71697458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конкурса в целях заключения соглашения об оказании государственных услуг в социальной сфере, отнесенных к полномочиям органов государственной власти Новосибирской области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505F5E4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75B13D4F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2B89E64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5D49B4A8" w14:textId="77777777" w:rsidTr="005C6AD2">
        <w:tc>
          <w:tcPr>
            <w:tcW w:w="565" w:type="dxa"/>
            <w:vMerge/>
            <w:tcBorders>
              <w:bottom w:val="nil"/>
            </w:tcBorders>
          </w:tcPr>
          <w:p w14:paraId="05666D83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4583F7A8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72C0C34B" w14:textId="412F11FE" w:rsidR="005F337E" w:rsidRPr="00C027ED" w:rsidRDefault="005F337E" w:rsidP="00E77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формирования социального сертификата в электронном виде на получение государственной услуги в социальной сфере 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при содействии занятости инвалидов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6810F73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6DE943F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28E110A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0D9BC267" w14:textId="77777777" w:rsidTr="005C6AD2">
        <w:tc>
          <w:tcPr>
            <w:tcW w:w="565" w:type="dxa"/>
            <w:vMerge/>
            <w:tcBorders>
              <w:bottom w:val="nil"/>
            </w:tcBorders>
          </w:tcPr>
          <w:p w14:paraId="6FA47BE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14314154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0A3FE38" w14:textId="39A56FB2" w:rsidR="005F337E" w:rsidRPr="00C027ED" w:rsidRDefault="005F337E" w:rsidP="00E43F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E43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8043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заключения в электронной форме соглашения, заключаемого по результатам отбора исполнителя государственных услуг в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сфере в целях исполнения государственного социального заказа на оказание государственных услуг в социальной сфере, утвержденного органом государственной власти Новосибирской области</w:t>
            </w:r>
            <w:r w:rsidR="00804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6E5C87DA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31.12.2021</w:t>
            </w:r>
          </w:p>
        </w:tc>
        <w:tc>
          <w:tcPr>
            <w:tcW w:w="2127" w:type="dxa"/>
          </w:tcPr>
          <w:p w14:paraId="6ED4AA6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6F9A4D7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664B7B70" w14:textId="77777777" w:rsidTr="005C6AD2">
        <w:tc>
          <w:tcPr>
            <w:tcW w:w="565" w:type="dxa"/>
            <w:vMerge/>
            <w:tcBorders>
              <w:bottom w:val="nil"/>
            </w:tcBorders>
          </w:tcPr>
          <w:p w14:paraId="2B7DA4FD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0E2F40E6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5D979DE" w14:textId="0017B7C5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8043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объединения государственных услуг в социальной сфере, организация оказания которых отнесена к полномочиям органов государственной власти Новосибирской области</w:t>
            </w:r>
            <w:r w:rsidR="00804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432509F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7EFC648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33A89AE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2FD6F98B" w14:textId="77777777" w:rsidTr="005C6AD2">
        <w:tc>
          <w:tcPr>
            <w:tcW w:w="565" w:type="dxa"/>
            <w:vMerge/>
            <w:tcBorders>
              <w:bottom w:val="nil"/>
            </w:tcBorders>
          </w:tcPr>
          <w:p w14:paraId="78CB6AA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2EC66E64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0D85CC52" w14:textId="284B4F27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C027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выдачи единого социального сертификата на получение двух и более государственных услуг в социальной сфере, которые включены в государственные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  <w:r w:rsidR="00C02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</w:tcPr>
          <w:p w14:paraId="60FC1F0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</w:tcPr>
          <w:p w14:paraId="433F6D6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</w:tcPr>
          <w:p w14:paraId="735570D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06BB245E" w14:textId="77777777" w:rsidTr="005C6AD2">
        <w:tblPrEx>
          <w:tblBorders>
            <w:insideH w:val="nil"/>
          </w:tblBorders>
        </w:tblPrEx>
        <w:tc>
          <w:tcPr>
            <w:tcW w:w="565" w:type="dxa"/>
            <w:vMerge/>
            <w:tcBorders>
              <w:bottom w:val="nil"/>
            </w:tcBorders>
          </w:tcPr>
          <w:p w14:paraId="653012B3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</w:tcPr>
          <w:p w14:paraId="004A48A1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bottom w:val="nil"/>
            </w:tcBorders>
          </w:tcPr>
          <w:p w14:paraId="3CD0F5AC" w14:textId="0F894B69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Правительства Новосибирской области </w:t>
            </w:r>
            <w:r w:rsidR="00C027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Об иных условиях, включаемых в 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договор, заключаемый исполнителем услуг с потребителем услуг в целях оказания государственных услуг в социальной сфере, отнесенных к полномочиям органов государственной власти Новосибирской области</w:t>
            </w:r>
            <w:r w:rsidR="00C02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bottom w:val="nil"/>
            </w:tcBorders>
          </w:tcPr>
          <w:p w14:paraId="376D8F4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31.12.2021</w:t>
            </w:r>
          </w:p>
        </w:tc>
        <w:tc>
          <w:tcPr>
            <w:tcW w:w="2127" w:type="dxa"/>
            <w:tcBorders>
              <w:bottom w:val="nil"/>
            </w:tcBorders>
          </w:tcPr>
          <w:p w14:paraId="011E0C6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Акт утвержден</w:t>
            </w:r>
          </w:p>
        </w:tc>
        <w:tc>
          <w:tcPr>
            <w:tcW w:w="2271" w:type="dxa"/>
            <w:tcBorders>
              <w:bottom w:val="nil"/>
            </w:tcBorders>
          </w:tcPr>
          <w:p w14:paraId="78CDB58F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7557C424" w14:textId="77777777" w:rsidTr="005C6AD2">
        <w:tc>
          <w:tcPr>
            <w:tcW w:w="565" w:type="dxa"/>
            <w:vMerge w:val="restart"/>
          </w:tcPr>
          <w:p w14:paraId="546EDB13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  <w:vMerge w:val="restart"/>
          </w:tcPr>
          <w:p w14:paraId="3BD75932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Коммуникационная поддержка</w:t>
            </w:r>
          </w:p>
        </w:tc>
        <w:tc>
          <w:tcPr>
            <w:tcW w:w="5243" w:type="dxa"/>
          </w:tcPr>
          <w:p w14:paraId="4F859F37" w14:textId="4CD64059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семинара-совещания с потенциальными исполнителями услуг</w:t>
            </w:r>
          </w:p>
        </w:tc>
        <w:tc>
          <w:tcPr>
            <w:tcW w:w="1845" w:type="dxa"/>
          </w:tcPr>
          <w:p w14:paraId="5439E8D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Ежегодно не позднее 1 марта</w:t>
            </w:r>
          </w:p>
        </w:tc>
        <w:tc>
          <w:tcPr>
            <w:tcW w:w="2127" w:type="dxa"/>
          </w:tcPr>
          <w:p w14:paraId="4CA603C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Семинар-совещание проведен</w:t>
            </w:r>
          </w:p>
        </w:tc>
        <w:tc>
          <w:tcPr>
            <w:tcW w:w="2271" w:type="dxa"/>
          </w:tcPr>
          <w:p w14:paraId="17EBBF5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4A17279E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F337E" w:rsidRPr="00E43F99" w14:paraId="3E2C58B8" w14:textId="77777777" w:rsidTr="005C6AD2">
        <w:tc>
          <w:tcPr>
            <w:tcW w:w="565" w:type="dxa"/>
            <w:vMerge/>
          </w:tcPr>
          <w:p w14:paraId="430CA0EC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568663B6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7CAC1F1F" w14:textId="7DE4AB03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(далее - апробация)</w:t>
            </w:r>
          </w:p>
        </w:tc>
        <w:tc>
          <w:tcPr>
            <w:tcW w:w="1845" w:type="dxa"/>
          </w:tcPr>
          <w:p w14:paraId="7232D894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Ежегодно не позднее 1 марта</w:t>
            </w:r>
          </w:p>
        </w:tc>
        <w:tc>
          <w:tcPr>
            <w:tcW w:w="2127" w:type="dxa"/>
          </w:tcPr>
          <w:p w14:paraId="23AB8A6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Материалы подготовлены, разъяснительная кампания проведена</w:t>
            </w:r>
          </w:p>
        </w:tc>
        <w:tc>
          <w:tcPr>
            <w:tcW w:w="2271" w:type="dxa"/>
          </w:tcPr>
          <w:p w14:paraId="06E91C7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37F49CB3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F337E" w:rsidRPr="00E43F99" w14:paraId="09E09FC6" w14:textId="77777777" w:rsidTr="005C6AD2">
        <w:tc>
          <w:tcPr>
            <w:tcW w:w="565" w:type="dxa"/>
            <w:vMerge/>
          </w:tcPr>
          <w:p w14:paraId="46544E94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2B576566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52D9C788" w14:textId="2DF0FFF5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</w:t>
            </w:r>
          </w:p>
        </w:tc>
        <w:tc>
          <w:tcPr>
            <w:tcW w:w="1845" w:type="dxa"/>
          </w:tcPr>
          <w:p w14:paraId="07C87F35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31 марта</w:t>
            </w:r>
          </w:p>
        </w:tc>
        <w:tc>
          <w:tcPr>
            <w:tcW w:w="2127" w:type="dxa"/>
          </w:tcPr>
          <w:p w14:paraId="31C4BCB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Консультации, семинары, совещания проведены</w:t>
            </w:r>
          </w:p>
        </w:tc>
        <w:tc>
          <w:tcPr>
            <w:tcW w:w="2271" w:type="dxa"/>
          </w:tcPr>
          <w:p w14:paraId="15AC5F45" w14:textId="77777777" w:rsidR="00E774E2" w:rsidRDefault="005F337E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6388959D" w14:textId="529E1585" w:rsidR="005F337E" w:rsidRPr="00C027ED" w:rsidRDefault="005F337E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F337E" w:rsidRPr="00E43F99" w14:paraId="5674B3A5" w14:textId="77777777" w:rsidTr="005C6AD2">
        <w:tc>
          <w:tcPr>
            <w:tcW w:w="565" w:type="dxa"/>
            <w:vMerge/>
          </w:tcPr>
          <w:p w14:paraId="095E2C73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7CDBF01F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1C97C5E2" w14:textId="67463682" w:rsidR="005F337E" w:rsidRPr="00C027ED" w:rsidRDefault="000F4D03" w:rsidP="00E77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мероприятий 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уполномоченных органов по освещению в средствах массовой информации реализации Федерального </w:t>
            </w:r>
            <w:hyperlink r:id="rId10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 w:rsidR="005F337E" w:rsidRPr="00C027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189-ФЗ</w:t>
            </w:r>
          </w:p>
        </w:tc>
        <w:tc>
          <w:tcPr>
            <w:tcW w:w="1845" w:type="dxa"/>
          </w:tcPr>
          <w:p w14:paraId="058F22E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не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позднее 1 февраля</w:t>
            </w:r>
          </w:p>
        </w:tc>
        <w:tc>
          <w:tcPr>
            <w:tcW w:w="2127" w:type="dxa"/>
          </w:tcPr>
          <w:p w14:paraId="5F39D8E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утвержден</w:t>
            </w:r>
          </w:p>
        </w:tc>
        <w:tc>
          <w:tcPr>
            <w:tcW w:w="2271" w:type="dxa"/>
          </w:tcPr>
          <w:p w14:paraId="49439EA4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581C7300" w14:textId="70A3C582" w:rsidR="005F337E" w:rsidRPr="00C027ED" w:rsidRDefault="005F337E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МЭР НСО</w:t>
            </w:r>
          </w:p>
        </w:tc>
      </w:tr>
      <w:tr w:rsidR="005F337E" w:rsidRPr="00E43F99" w14:paraId="620243BD" w14:textId="77777777" w:rsidTr="005C6AD2">
        <w:tc>
          <w:tcPr>
            <w:tcW w:w="565" w:type="dxa"/>
            <w:vMerge w:val="restart"/>
          </w:tcPr>
          <w:p w14:paraId="561CA951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9" w:type="dxa"/>
            <w:vMerge w:val="restart"/>
          </w:tcPr>
          <w:p w14:paraId="2498633E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государственных услугах, определенных </w:t>
            </w:r>
            <w:hyperlink w:anchor="P14" w:tooltip="2. Установить, что апробация предусмотренных статьей 9 Федерального закона способов отбора исполнителей государственных услуг в социальной сфере осуществляется министерством труда и социального развития Новосибирской области (далее - министерство) в отношении ">
              <w:r w:rsidRPr="00C027ED">
                <w:rPr>
                  <w:rFonts w:ascii="Times New Roman" w:hAnsi="Times New Roman" w:cs="Times New Roman"/>
                  <w:sz w:val="28"/>
                  <w:szCs w:val="28"/>
                </w:rPr>
                <w:t>пунктом 2</w:t>
              </w:r>
            </w:hyperlink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5243" w:type="dxa"/>
          </w:tcPr>
          <w:p w14:paraId="0523FAB3" w14:textId="208D4CB6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Формирование, утверждение и размещение государственных социальных заказов на 2022 год</w:t>
            </w:r>
          </w:p>
        </w:tc>
        <w:tc>
          <w:tcPr>
            <w:tcW w:w="1845" w:type="dxa"/>
          </w:tcPr>
          <w:p w14:paraId="505548D8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127" w:type="dxa"/>
            <w:vMerge w:val="restart"/>
          </w:tcPr>
          <w:p w14:paraId="72D85990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Государственные социальные заказы утверждены и размещены</w:t>
            </w:r>
          </w:p>
        </w:tc>
        <w:tc>
          <w:tcPr>
            <w:tcW w:w="2271" w:type="dxa"/>
          </w:tcPr>
          <w:p w14:paraId="70F0D40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F337E" w:rsidRPr="00E43F99" w14:paraId="76DD14F9" w14:textId="77777777" w:rsidTr="005C6AD2">
        <w:tc>
          <w:tcPr>
            <w:tcW w:w="565" w:type="dxa"/>
            <w:vMerge/>
          </w:tcPr>
          <w:p w14:paraId="0BEDA2F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3691E0DB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156C0675" w14:textId="425B9442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Формирование, утверждение и размещение государственных социальных заказов на 2023 год</w:t>
            </w:r>
          </w:p>
        </w:tc>
        <w:tc>
          <w:tcPr>
            <w:tcW w:w="1845" w:type="dxa"/>
          </w:tcPr>
          <w:p w14:paraId="6C40624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127" w:type="dxa"/>
            <w:vMerge/>
          </w:tcPr>
          <w:p w14:paraId="7D06812C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</w:tcPr>
          <w:p w14:paraId="7F57A64F" w14:textId="77777777" w:rsidR="00E774E2" w:rsidRDefault="005F337E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74017471" w14:textId="7866159A" w:rsidR="005F337E" w:rsidRPr="00C027ED" w:rsidRDefault="005F337E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F337E" w:rsidRPr="00E43F99" w14:paraId="4E5B27A1" w14:textId="77777777" w:rsidTr="005C6AD2">
        <w:tc>
          <w:tcPr>
            <w:tcW w:w="565" w:type="dxa"/>
            <w:vMerge/>
          </w:tcPr>
          <w:p w14:paraId="1A7A9377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6B77EB35" w14:textId="77777777" w:rsidR="005F337E" w:rsidRPr="00C027ED" w:rsidRDefault="005F337E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72874C2F" w14:textId="6E6A27DA" w:rsidR="005F337E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="005F337E" w:rsidRPr="00C027ED">
              <w:rPr>
                <w:rFonts w:ascii="Times New Roman" w:hAnsi="Times New Roman" w:cs="Times New Roman"/>
                <w:sz w:val="28"/>
                <w:szCs w:val="28"/>
              </w:rPr>
              <w:t>Формирование, утверждение и размещение государственных социальных заказов на 2024 год</w:t>
            </w:r>
          </w:p>
        </w:tc>
        <w:tc>
          <w:tcPr>
            <w:tcW w:w="1845" w:type="dxa"/>
          </w:tcPr>
          <w:p w14:paraId="4B8291B2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127" w:type="dxa"/>
            <w:vMerge/>
          </w:tcPr>
          <w:p w14:paraId="6B1C45C9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36AE0DFB" w14:textId="77777777" w:rsidR="005F337E" w:rsidRPr="00C027ED" w:rsidRDefault="005F337E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75" w:rsidRPr="00E43F99" w14:paraId="0D671041" w14:textId="77777777" w:rsidTr="005C6AD2">
        <w:tc>
          <w:tcPr>
            <w:tcW w:w="565" w:type="dxa"/>
            <w:vMerge w:val="restart"/>
          </w:tcPr>
          <w:p w14:paraId="1A0C3657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9" w:type="dxa"/>
            <w:vMerge w:val="restart"/>
          </w:tcPr>
          <w:p w14:paraId="618D5BD4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Отбор исполнителей услуг (в случае выбора способа отбора исполнителей услуг)</w:t>
            </w:r>
          </w:p>
        </w:tc>
        <w:tc>
          <w:tcPr>
            <w:tcW w:w="5243" w:type="dxa"/>
          </w:tcPr>
          <w:p w14:paraId="0708C503" w14:textId="1F3D66B8" w:rsidR="004D5375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</w:t>
            </w:r>
            <w:r w:rsidR="004D5375" w:rsidRPr="00C027ED">
              <w:rPr>
                <w:rFonts w:ascii="Times New Roman" w:hAnsi="Times New Roman" w:cs="Times New Roman"/>
                <w:sz w:val="28"/>
                <w:szCs w:val="28"/>
              </w:rPr>
              <w:t>Проведение отбора исполнителей следующих государственных услуг в социальной сфере:</w:t>
            </w:r>
          </w:p>
        </w:tc>
        <w:tc>
          <w:tcPr>
            <w:tcW w:w="1845" w:type="dxa"/>
          </w:tcPr>
          <w:p w14:paraId="767AB444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5C628D09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Отбор проведен</w:t>
            </w:r>
          </w:p>
        </w:tc>
        <w:tc>
          <w:tcPr>
            <w:tcW w:w="2271" w:type="dxa"/>
            <w:vMerge w:val="restart"/>
          </w:tcPr>
          <w:p w14:paraId="4BC987AF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4D5375" w:rsidRPr="00E43F99" w14:paraId="0A35B7A3" w14:textId="77777777" w:rsidTr="005C6AD2">
        <w:tc>
          <w:tcPr>
            <w:tcW w:w="565" w:type="dxa"/>
            <w:vMerge/>
          </w:tcPr>
          <w:p w14:paraId="45E7529F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565982C4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2FA6D59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845" w:type="dxa"/>
          </w:tcPr>
          <w:p w14:paraId="1C41C880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127" w:type="dxa"/>
            <w:vMerge/>
          </w:tcPr>
          <w:p w14:paraId="22B58FD2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2A5B4368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75" w:rsidRPr="00E43F99" w14:paraId="6AEB3091" w14:textId="77777777" w:rsidTr="005C6AD2">
        <w:tc>
          <w:tcPr>
            <w:tcW w:w="565" w:type="dxa"/>
            <w:vMerge/>
          </w:tcPr>
          <w:p w14:paraId="49D2AD4C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324F2895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21D4AC28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845" w:type="dxa"/>
          </w:tcPr>
          <w:p w14:paraId="76DD2DB4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127" w:type="dxa"/>
            <w:vMerge/>
          </w:tcPr>
          <w:p w14:paraId="1E2F54EB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18D97F09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75" w:rsidRPr="00E43F99" w14:paraId="1C50E3F7" w14:textId="77777777" w:rsidTr="005C6AD2">
        <w:tc>
          <w:tcPr>
            <w:tcW w:w="565" w:type="dxa"/>
            <w:vMerge/>
          </w:tcPr>
          <w:p w14:paraId="2449D680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3FB6B063" w14:textId="77777777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5E998F2B" w14:textId="101A58C9" w:rsidR="004D5375" w:rsidRPr="00C027ED" w:rsidRDefault="004D5375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созданию условий в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      </w:r>
          </w:p>
        </w:tc>
        <w:tc>
          <w:tcPr>
            <w:tcW w:w="1845" w:type="dxa"/>
          </w:tcPr>
          <w:p w14:paraId="44165038" w14:textId="45B321CB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C02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C02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Merge/>
          </w:tcPr>
          <w:p w14:paraId="271047E4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36A2BD9C" w14:textId="77777777" w:rsidR="004D5375" w:rsidRPr="00C027ED" w:rsidRDefault="004D5375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97" w:rsidRPr="00E43F99" w14:paraId="69FAC211" w14:textId="77777777" w:rsidTr="005C6AD2">
        <w:tc>
          <w:tcPr>
            <w:tcW w:w="565" w:type="dxa"/>
            <w:vMerge/>
          </w:tcPr>
          <w:p w14:paraId="5BB322A2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024499B7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1CC9B46F" w14:textId="3DEEF1F1" w:rsidR="00536697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по результатам отбора исполнителей государственных услуг в социальной сфере в целях исполнения государственных социальных заказов, утвержденных министерством труда и социального развития Новосибирской области на 2021 год на оказание следующих государственных услуг в социальной сфере:</w:t>
            </w:r>
          </w:p>
        </w:tc>
        <w:tc>
          <w:tcPr>
            <w:tcW w:w="1845" w:type="dxa"/>
          </w:tcPr>
          <w:p w14:paraId="011BCD96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14:paraId="22AAB402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Соглашения заключены</w:t>
            </w:r>
          </w:p>
        </w:tc>
        <w:tc>
          <w:tcPr>
            <w:tcW w:w="2271" w:type="dxa"/>
            <w:vMerge w:val="restart"/>
          </w:tcPr>
          <w:p w14:paraId="09C87345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36697" w:rsidRPr="00E43F99" w14:paraId="0A58049C" w14:textId="77777777" w:rsidTr="005C6AD2">
        <w:tc>
          <w:tcPr>
            <w:tcW w:w="565" w:type="dxa"/>
            <w:vMerge/>
          </w:tcPr>
          <w:p w14:paraId="53F3FDDF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525F478D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2C48C983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оказание социальных услуг, предоставляемых гражданам при отсутствии определенного места жительства и занятий в полустационарной форме</w:t>
            </w:r>
          </w:p>
        </w:tc>
        <w:tc>
          <w:tcPr>
            <w:tcW w:w="1845" w:type="dxa"/>
          </w:tcPr>
          <w:p w14:paraId="7F675F88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127" w:type="dxa"/>
            <w:vMerge/>
          </w:tcPr>
          <w:p w14:paraId="3BC8E668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253C0351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97" w:rsidRPr="00E43F99" w14:paraId="1F9EA60F" w14:textId="77777777" w:rsidTr="005C6AD2">
        <w:tc>
          <w:tcPr>
            <w:tcW w:w="565" w:type="dxa"/>
            <w:vMerge/>
          </w:tcPr>
          <w:p w14:paraId="6DB58167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6732371D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0C79468E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845" w:type="dxa"/>
          </w:tcPr>
          <w:p w14:paraId="23946218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127" w:type="dxa"/>
            <w:vMerge/>
          </w:tcPr>
          <w:p w14:paraId="0E840884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7A47629A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97" w:rsidRPr="00E43F99" w14:paraId="7FDDC326" w14:textId="77777777" w:rsidTr="005C6AD2">
        <w:tc>
          <w:tcPr>
            <w:tcW w:w="565" w:type="dxa"/>
          </w:tcPr>
          <w:p w14:paraId="78EED8B2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14:paraId="7DFC2AC8" w14:textId="77777777" w:rsidR="00536697" w:rsidRPr="00C027ED" w:rsidRDefault="00536697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4E024041" w14:textId="6C3DBBB4" w:rsidR="00536697" w:rsidRPr="00C027ED" w:rsidRDefault="000F4D03" w:rsidP="005C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по результатам отбора исполнителей государственных услуг в социальной сфере в целях исполнения государственных социальных заказов, 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министерством экономического развития Новосибирской области на 2023 год на оказание следующих государственных услуг в социальной сфере:</w:t>
            </w:r>
          </w:p>
        </w:tc>
        <w:tc>
          <w:tcPr>
            <w:tcW w:w="1845" w:type="dxa"/>
          </w:tcPr>
          <w:p w14:paraId="4767D25B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4FDD79B" w14:textId="77777777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</w:tcPr>
          <w:p w14:paraId="49453A63" w14:textId="73D7A6F4" w:rsidR="00536697" w:rsidRPr="00C027ED" w:rsidRDefault="00536697" w:rsidP="005C6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36697" w:rsidRPr="00E43F99" w14:paraId="305511FC" w14:textId="77777777" w:rsidTr="005C6AD2">
        <w:tc>
          <w:tcPr>
            <w:tcW w:w="565" w:type="dxa"/>
          </w:tcPr>
          <w:p w14:paraId="7058A586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14:paraId="13D2E6A4" w14:textId="77777777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1CE6D6DB" w14:textId="04C20CBA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      </w:r>
          </w:p>
        </w:tc>
        <w:tc>
          <w:tcPr>
            <w:tcW w:w="1845" w:type="dxa"/>
          </w:tcPr>
          <w:p w14:paraId="5ECD48A7" w14:textId="236EEEE6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02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Pr="00C02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vMerge/>
          </w:tcPr>
          <w:p w14:paraId="0469183F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4ED3D9BD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97" w:rsidRPr="00E43F99" w14:paraId="66764D2F" w14:textId="77777777" w:rsidTr="005C6AD2">
        <w:tc>
          <w:tcPr>
            <w:tcW w:w="565" w:type="dxa"/>
            <w:vMerge w:val="restart"/>
          </w:tcPr>
          <w:p w14:paraId="24554785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9" w:type="dxa"/>
            <w:vMerge w:val="restart"/>
          </w:tcPr>
          <w:p w14:paraId="76A58A63" w14:textId="77777777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и оценки результатов оказания государственных услуг</w:t>
            </w:r>
          </w:p>
        </w:tc>
        <w:tc>
          <w:tcPr>
            <w:tcW w:w="5243" w:type="dxa"/>
          </w:tcPr>
          <w:p w14:paraId="47BAE656" w14:textId="756A5A89" w:rsidR="00536697" w:rsidRPr="00C027ED" w:rsidRDefault="000F4D03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>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1845" w:type="dxa"/>
          </w:tcPr>
          <w:p w14:paraId="68233A25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IV квартал 2022 года</w:t>
            </w:r>
          </w:p>
        </w:tc>
        <w:tc>
          <w:tcPr>
            <w:tcW w:w="2127" w:type="dxa"/>
          </w:tcPr>
          <w:p w14:paraId="2A7A9388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Конференция проведена</w:t>
            </w:r>
          </w:p>
        </w:tc>
        <w:tc>
          <w:tcPr>
            <w:tcW w:w="2271" w:type="dxa"/>
          </w:tcPr>
          <w:p w14:paraId="3B7A8613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36697" w:rsidRPr="00E43F99" w14:paraId="0F8851F0" w14:textId="77777777" w:rsidTr="005C6AD2">
        <w:tc>
          <w:tcPr>
            <w:tcW w:w="565" w:type="dxa"/>
            <w:vMerge/>
          </w:tcPr>
          <w:p w14:paraId="637BEC73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242AD298" w14:textId="77777777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19DDCA64" w14:textId="0B614871" w:rsidR="00536697" w:rsidRPr="00C027ED" w:rsidRDefault="000F4D03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мониторинга и оценки результатов оказания государственных услуг</w:t>
            </w:r>
          </w:p>
        </w:tc>
        <w:tc>
          <w:tcPr>
            <w:tcW w:w="1845" w:type="dxa"/>
          </w:tcPr>
          <w:p w14:paraId="6CAA2881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II квартал 2023 года</w:t>
            </w:r>
          </w:p>
        </w:tc>
        <w:tc>
          <w:tcPr>
            <w:tcW w:w="2127" w:type="dxa"/>
          </w:tcPr>
          <w:p w14:paraId="56E0D652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2271" w:type="dxa"/>
          </w:tcPr>
          <w:p w14:paraId="0A8AF291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536697" w:rsidRPr="00E43F99" w14:paraId="6C41FF79" w14:textId="77777777" w:rsidTr="005C6AD2">
        <w:tc>
          <w:tcPr>
            <w:tcW w:w="565" w:type="dxa"/>
            <w:vMerge w:val="restart"/>
          </w:tcPr>
          <w:p w14:paraId="7BBC0C92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9" w:type="dxa"/>
            <w:vMerge w:val="restart"/>
          </w:tcPr>
          <w:p w14:paraId="783B3991" w14:textId="77777777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5243" w:type="dxa"/>
          </w:tcPr>
          <w:p w14:paraId="131C6BAF" w14:textId="40B8D127" w:rsidR="00536697" w:rsidRPr="00C027ED" w:rsidRDefault="000F4D03" w:rsidP="00E774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реализации мероприятий, предусмотренных 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соглашением о сотрудничестве в сфере апробации в соответствии с Федеральным </w:t>
            </w:r>
            <w:hyperlink r:id="rId11" w:tooltip="Федеральный закон от 13.07.2020 N 189-ФЗ (ред. от 28.12.2022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      <w:r w:rsidR="00536697" w:rsidRPr="00C027ED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774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>189-ФЗ</w:t>
            </w:r>
          </w:p>
        </w:tc>
        <w:tc>
          <w:tcPr>
            <w:tcW w:w="1845" w:type="dxa"/>
          </w:tcPr>
          <w:p w14:paraId="445BE3BA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 2024 года</w:t>
            </w:r>
          </w:p>
        </w:tc>
        <w:tc>
          <w:tcPr>
            <w:tcW w:w="2127" w:type="dxa"/>
          </w:tcPr>
          <w:p w14:paraId="143C3788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Информация подготовлена</w:t>
            </w:r>
          </w:p>
        </w:tc>
        <w:tc>
          <w:tcPr>
            <w:tcW w:w="2271" w:type="dxa"/>
          </w:tcPr>
          <w:p w14:paraId="652B1187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4D08F8EA" w14:textId="6D6F66F7" w:rsidR="00536697" w:rsidRPr="00C027ED" w:rsidRDefault="00536697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  <w:tr w:rsidR="00536697" w:rsidRPr="00E43F99" w14:paraId="567773BC" w14:textId="77777777" w:rsidTr="005C6AD2">
        <w:tc>
          <w:tcPr>
            <w:tcW w:w="565" w:type="dxa"/>
            <w:vMerge/>
          </w:tcPr>
          <w:p w14:paraId="3AF2B653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14:paraId="0C496140" w14:textId="77777777" w:rsidR="00536697" w:rsidRPr="00C027ED" w:rsidRDefault="00536697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14:paraId="76249895" w14:textId="1E39AFA9" w:rsidR="00536697" w:rsidRPr="00C027ED" w:rsidRDefault="000F4D03" w:rsidP="005366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7.2. </w:t>
            </w:r>
            <w:r w:rsidR="00536697" w:rsidRPr="00C027ED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совещании по оценке достижения утвержденных показателей эффективности по результатам апробации</w:t>
            </w:r>
          </w:p>
        </w:tc>
        <w:tc>
          <w:tcPr>
            <w:tcW w:w="1845" w:type="dxa"/>
          </w:tcPr>
          <w:p w14:paraId="74FE7F24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IV квартал 2024 года</w:t>
            </w:r>
          </w:p>
        </w:tc>
        <w:tc>
          <w:tcPr>
            <w:tcW w:w="2127" w:type="dxa"/>
          </w:tcPr>
          <w:p w14:paraId="62608163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Участие обеспечено</w:t>
            </w:r>
          </w:p>
        </w:tc>
        <w:tc>
          <w:tcPr>
            <w:tcW w:w="2271" w:type="dxa"/>
          </w:tcPr>
          <w:p w14:paraId="2B508FCD" w14:textId="77777777" w:rsidR="00536697" w:rsidRPr="00C027ED" w:rsidRDefault="00536697" w:rsidP="005366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C027ED">
              <w:rPr>
                <w:rFonts w:ascii="Times New Roman" w:hAnsi="Times New Roman" w:cs="Times New Roman"/>
                <w:sz w:val="28"/>
                <w:szCs w:val="28"/>
              </w:rPr>
              <w:t xml:space="preserve"> НСО;</w:t>
            </w:r>
          </w:p>
          <w:p w14:paraId="1EB9BC3F" w14:textId="39CE76B8" w:rsidR="00536697" w:rsidRPr="00C027ED" w:rsidRDefault="00536697" w:rsidP="00E77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D">
              <w:rPr>
                <w:rFonts w:ascii="Times New Roman" w:hAnsi="Times New Roman" w:cs="Times New Roman"/>
                <w:sz w:val="28"/>
                <w:szCs w:val="28"/>
              </w:rPr>
              <w:t>МЭР НСО</w:t>
            </w:r>
          </w:p>
        </w:tc>
      </w:tr>
    </w:tbl>
    <w:p w14:paraId="3F9FCBA3" w14:textId="77777777" w:rsidR="005F337E" w:rsidRPr="00C027ED" w:rsidRDefault="005F337E" w:rsidP="005F337E">
      <w:pPr>
        <w:jc w:val="center"/>
        <w:rPr>
          <w:rFonts w:cs="Times New Roman"/>
          <w:szCs w:val="28"/>
        </w:rPr>
      </w:pPr>
    </w:p>
    <w:p w14:paraId="70540BF8" w14:textId="77777777" w:rsidR="005F337E" w:rsidRPr="00C027ED" w:rsidRDefault="005F337E" w:rsidP="005F337E">
      <w:pPr>
        <w:jc w:val="center"/>
        <w:rPr>
          <w:rFonts w:cs="Times New Roman"/>
          <w:szCs w:val="28"/>
        </w:rPr>
      </w:pPr>
    </w:p>
    <w:p w14:paraId="635C2E8A" w14:textId="77777777" w:rsidR="005F337E" w:rsidRPr="00C027ED" w:rsidRDefault="005F337E" w:rsidP="005F337E">
      <w:pPr>
        <w:jc w:val="center"/>
        <w:rPr>
          <w:rFonts w:cs="Times New Roman"/>
          <w:szCs w:val="28"/>
        </w:rPr>
      </w:pPr>
    </w:p>
    <w:p w14:paraId="6272514D" w14:textId="77777777" w:rsidR="005F337E" w:rsidRPr="00C027ED" w:rsidRDefault="005F337E" w:rsidP="005F337E">
      <w:pPr>
        <w:jc w:val="center"/>
        <w:rPr>
          <w:rFonts w:cs="Times New Roman"/>
          <w:szCs w:val="28"/>
        </w:rPr>
      </w:pPr>
      <w:r w:rsidRPr="00C027ED">
        <w:rPr>
          <w:rFonts w:cs="Times New Roman"/>
          <w:szCs w:val="28"/>
        </w:rPr>
        <w:t>_________».</w:t>
      </w:r>
    </w:p>
    <w:p w14:paraId="56A5E9C3" w14:textId="77777777" w:rsidR="005F337E" w:rsidRPr="00C027ED" w:rsidRDefault="005F337E" w:rsidP="005F337E">
      <w:pPr>
        <w:rPr>
          <w:rFonts w:cs="Times New Roman"/>
          <w:szCs w:val="28"/>
        </w:rPr>
      </w:pPr>
    </w:p>
    <w:sectPr w:rsidR="005F337E" w:rsidRPr="00C027ED" w:rsidSect="00C027ED">
      <w:headerReference w:type="default" r:id="rId12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1862B" w14:textId="77777777" w:rsidR="000539B4" w:rsidRDefault="000539B4" w:rsidP="005F337E">
      <w:pPr>
        <w:spacing w:line="240" w:lineRule="auto"/>
      </w:pPr>
      <w:r>
        <w:separator/>
      </w:r>
    </w:p>
  </w:endnote>
  <w:endnote w:type="continuationSeparator" w:id="0">
    <w:p w14:paraId="649FBEA5" w14:textId="77777777" w:rsidR="000539B4" w:rsidRDefault="000539B4" w:rsidP="005F3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FD70" w14:textId="77777777" w:rsidR="000539B4" w:rsidRDefault="000539B4" w:rsidP="005F337E">
      <w:pPr>
        <w:spacing w:line="240" w:lineRule="auto"/>
      </w:pPr>
      <w:r>
        <w:separator/>
      </w:r>
    </w:p>
  </w:footnote>
  <w:footnote w:type="continuationSeparator" w:id="0">
    <w:p w14:paraId="1A0C6DCA" w14:textId="77777777" w:rsidR="000539B4" w:rsidRDefault="000539B4" w:rsidP="005F3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1532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6FCB816" w14:textId="3EF03E8A" w:rsidR="00E43F99" w:rsidRPr="00C027ED" w:rsidRDefault="00E43F99">
        <w:pPr>
          <w:pStyle w:val="af4"/>
          <w:jc w:val="center"/>
          <w:rPr>
            <w:sz w:val="20"/>
            <w:szCs w:val="20"/>
          </w:rPr>
        </w:pPr>
        <w:r w:rsidRPr="00C027ED">
          <w:rPr>
            <w:sz w:val="20"/>
            <w:szCs w:val="20"/>
          </w:rPr>
          <w:fldChar w:fldCharType="begin"/>
        </w:r>
        <w:r w:rsidRPr="00C027ED">
          <w:rPr>
            <w:sz w:val="20"/>
            <w:szCs w:val="20"/>
          </w:rPr>
          <w:instrText>PAGE   \* MERGEFORMAT</w:instrText>
        </w:r>
        <w:r w:rsidRPr="00C027ED">
          <w:rPr>
            <w:sz w:val="20"/>
            <w:szCs w:val="20"/>
          </w:rPr>
          <w:fldChar w:fldCharType="separate"/>
        </w:r>
        <w:r w:rsidR="00734BA8">
          <w:rPr>
            <w:noProof/>
            <w:sz w:val="20"/>
            <w:szCs w:val="20"/>
          </w:rPr>
          <w:t>2</w:t>
        </w:r>
        <w:r w:rsidRPr="00C027ED">
          <w:rPr>
            <w:sz w:val="20"/>
            <w:szCs w:val="20"/>
          </w:rPr>
          <w:fldChar w:fldCharType="end"/>
        </w:r>
      </w:p>
    </w:sdtContent>
  </w:sdt>
  <w:p w14:paraId="416F1500" w14:textId="77777777" w:rsidR="00E43F99" w:rsidRDefault="00E43F9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1AD8"/>
    <w:multiLevelType w:val="hybridMultilevel"/>
    <w:tmpl w:val="214E2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F610C2"/>
    <w:multiLevelType w:val="hybridMultilevel"/>
    <w:tmpl w:val="3C8C1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0D609C"/>
    <w:multiLevelType w:val="hybridMultilevel"/>
    <w:tmpl w:val="DD882814"/>
    <w:lvl w:ilvl="0" w:tplc="658AF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0"/>
    <w:rsid w:val="000539B4"/>
    <w:rsid w:val="000B2E15"/>
    <w:rsid w:val="000F4D03"/>
    <w:rsid w:val="00102088"/>
    <w:rsid w:val="001343AD"/>
    <w:rsid w:val="00164A5E"/>
    <w:rsid w:val="001C309D"/>
    <w:rsid w:val="001F2A36"/>
    <w:rsid w:val="0024338A"/>
    <w:rsid w:val="00376196"/>
    <w:rsid w:val="004D5375"/>
    <w:rsid w:val="00536697"/>
    <w:rsid w:val="0054447E"/>
    <w:rsid w:val="005501F3"/>
    <w:rsid w:val="005F337E"/>
    <w:rsid w:val="00660544"/>
    <w:rsid w:val="006C7141"/>
    <w:rsid w:val="00714A5C"/>
    <w:rsid w:val="00734BA8"/>
    <w:rsid w:val="00804367"/>
    <w:rsid w:val="00836D37"/>
    <w:rsid w:val="0090643B"/>
    <w:rsid w:val="009B6080"/>
    <w:rsid w:val="00A674C4"/>
    <w:rsid w:val="00B35905"/>
    <w:rsid w:val="00B4185C"/>
    <w:rsid w:val="00C027ED"/>
    <w:rsid w:val="00D70231"/>
    <w:rsid w:val="00E43F99"/>
    <w:rsid w:val="00E774E2"/>
    <w:rsid w:val="00F73500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198"/>
  <w15:chartTrackingRefBased/>
  <w15:docId w15:val="{AA2535AF-1C18-4DD4-9264-5ED580C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7E"/>
    <w:pPr>
      <w:spacing w:after="0" w:line="360" w:lineRule="atLeast"/>
      <w:jc w:val="both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F337E"/>
    <w:pPr>
      <w:keepNext/>
      <w:autoSpaceDE w:val="0"/>
      <w:autoSpaceDN w:val="0"/>
      <w:spacing w:line="240" w:lineRule="auto"/>
      <w:outlineLvl w:val="0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3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5F33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F33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337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5F3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7E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8">
    <w:name w:val="Table Grid"/>
    <w:basedOn w:val="a1"/>
    <w:uiPriority w:val="39"/>
    <w:rsid w:val="005F33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5F3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5F337E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5">
    <w:name w:val="s5"/>
    <w:basedOn w:val="a"/>
    <w:rsid w:val="005F33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F337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5F33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5F337E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5F337E"/>
    <w:rPr>
      <w:rFonts w:ascii="Times New Roman" w:eastAsiaTheme="minorEastAsia" w:hAnsi="Times New Roman"/>
      <w:b/>
      <w:bCs/>
      <w:kern w:val="0"/>
      <w:sz w:val="2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F337E"/>
    <w:pPr>
      <w:ind w:left="720"/>
      <w:contextualSpacing/>
    </w:pPr>
  </w:style>
  <w:style w:type="paragraph" w:styleId="af">
    <w:name w:val="Revision"/>
    <w:hidden/>
    <w:uiPriority w:val="99"/>
    <w:semiHidden/>
    <w:rsid w:val="005F337E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customStyle="1" w:styleId="ConsPlusNormal">
    <w:name w:val="ConsPlusNormal"/>
    <w:qFormat/>
    <w:rsid w:val="005F3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0">
    <w:name w:val="Hyperlink"/>
    <w:uiPriority w:val="99"/>
    <w:unhideWhenUsed/>
    <w:rsid w:val="005F337E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8"/>
    <w:uiPriority w:val="39"/>
    <w:rsid w:val="005F33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basedOn w:val="a0"/>
    <w:uiPriority w:val="99"/>
    <w:semiHidden/>
    <w:unhideWhenUsed/>
    <w:rsid w:val="005F337E"/>
    <w:rPr>
      <w:vertAlign w:val="superscript"/>
    </w:rPr>
  </w:style>
  <w:style w:type="paragraph" w:styleId="af2">
    <w:name w:val="footnote text"/>
    <w:basedOn w:val="a"/>
    <w:link w:val="12"/>
    <w:uiPriority w:val="99"/>
    <w:semiHidden/>
    <w:unhideWhenUsed/>
    <w:rsid w:val="005F337E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sid w:val="005F337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2">
    <w:name w:val="Текст сноски Знак1"/>
    <w:basedOn w:val="a0"/>
    <w:link w:val="af2"/>
    <w:uiPriority w:val="99"/>
    <w:semiHidden/>
    <w:rsid w:val="005F337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paragraph" w:styleId="af4">
    <w:name w:val="header"/>
    <w:basedOn w:val="a"/>
    <w:link w:val="af5"/>
    <w:uiPriority w:val="99"/>
    <w:unhideWhenUsed/>
    <w:rsid w:val="00E43F9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43F99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E43F9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43F99"/>
    <w:rPr>
      <w:rFonts w:ascii="Times New Roman" w:eastAsiaTheme="minorEastAsia" w:hAnsi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5D75038767DFA1333DC9D518CB1EC372E95672C2897DAFF2B33F99A78A7056CF387C323597F2A7CA2C7C922i23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5D75038767DFA1333DC9D518CB1EC372E95672C2897DAFF2B33F99A78A7056CF387C323597F2A7CA2C7C922i233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95D75038767DFA1333DC9D518CB1EC372E95672C2897DAFF2B33F99A78A7056CF387C323597F2A7CA2C7C922i233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95D75038767DFA1333DC9D518CB1EC372E95672C2897DAFF2B33F99A78A7056CF387C323597F2A7CA2C7C922i23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5D75038767DFA1333DC9D518CB1EC372E95672C2897DAFF2B33F99A78A7056CF387C323597F2A7CA2C7C922i23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lastModifiedBy>Антонова Екатерина Александровна</cp:lastModifiedBy>
  <cp:revision>28</cp:revision>
  <dcterms:created xsi:type="dcterms:W3CDTF">2023-03-22T06:30:00Z</dcterms:created>
  <dcterms:modified xsi:type="dcterms:W3CDTF">2023-03-23T09:19:00Z</dcterms:modified>
</cp:coreProperties>
</file>