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89" w:rsidRPr="0094686B" w:rsidRDefault="00C11689">
      <w:pPr>
        <w:widowControl w:val="0"/>
        <w:jc w:val="right"/>
        <w:rPr>
          <w:rStyle w:val="a6"/>
          <w:szCs w:val="28"/>
          <w:lang w:val="en-US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C11689">
        <w:trPr>
          <w:trHeight w:val="1158"/>
        </w:trPr>
        <w:tc>
          <w:tcPr>
            <w:tcW w:w="10065" w:type="dxa"/>
            <w:gridSpan w:val="7"/>
            <w:hideMark/>
          </w:tcPr>
          <w:p w:rsidR="00C11689" w:rsidRDefault="00A30070">
            <w:pPr>
              <w:spacing w:line="252" w:lineRule="auto"/>
              <w:jc w:val="center"/>
              <w:rPr>
                <w:sz w:val="2"/>
                <w:szCs w:val="2"/>
              </w:rPr>
            </w:pPr>
            <w:r>
              <w:rPr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A93CB3D" wp14:editId="02E8A82C">
                  <wp:extent cx="542925" cy="657225"/>
                  <wp:effectExtent l="0" t="0" r="0" b="0"/>
                  <wp:docPr id="1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40000"/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689">
        <w:trPr>
          <w:trHeight w:val="226"/>
        </w:trPr>
        <w:tc>
          <w:tcPr>
            <w:tcW w:w="10065" w:type="dxa"/>
            <w:gridSpan w:val="7"/>
          </w:tcPr>
          <w:p w:rsidR="00C11689" w:rsidRDefault="00C11689">
            <w:pPr>
              <w:rPr>
                <w:sz w:val="18"/>
              </w:rPr>
            </w:pPr>
          </w:p>
        </w:tc>
      </w:tr>
      <w:tr w:rsidR="00C11689">
        <w:trPr>
          <w:trHeight w:val="356"/>
        </w:trPr>
        <w:tc>
          <w:tcPr>
            <w:tcW w:w="10065" w:type="dxa"/>
            <w:gridSpan w:val="7"/>
            <w:hideMark/>
          </w:tcPr>
          <w:p w:rsidR="00C11689" w:rsidRDefault="00A30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C11689">
        <w:trPr>
          <w:trHeight w:val="226"/>
        </w:trPr>
        <w:tc>
          <w:tcPr>
            <w:tcW w:w="2075" w:type="dxa"/>
          </w:tcPr>
          <w:p w:rsidR="00C11689" w:rsidRDefault="00C11689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C11689" w:rsidRDefault="00C11689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C11689" w:rsidRDefault="00C11689">
            <w:pPr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:rsidR="00C11689" w:rsidRDefault="00C11689">
            <w:pPr>
              <w:rPr>
                <w:sz w:val="18"/>
              </w:rPr>
            </w:pPr>
          </w:p>
        </w:tc>
        <w:tc>
          <w:tcPr>
            <w:tcW w:w="1764" w:type="dxa"/>
            <w:gridSpan w:val="2"/>
          </w:tcPr>
          <w:p w:rsidR="00C11689" w:rsidRDefault="00C11689">
            <w:pPr>
              <w:rPr>
                <w:sz w:val="18"/>
              </w:rPr>
            </w:pPr>
          </w:p>
        </w:tc>
      </w:tr>
      <w:tr w:rsidR="00C11689">
        <w:trPr>
          <w:trHeight w:val="339"/>
        </w:trPr>
        <w:tc>
          <w:tcPr>
            <w:tcW w:w="10065" w:type="dxa"/>
            <w:gridSpan w:val="7"/>
            <w:hideMark/>
          </w:tcPr>
          <w:p w:rsidR="00C11689" w:rsidRDefault="00A3007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ПРИКАЗ</w:t>
            </w:r>
          </w:p>
        </w:tc>
      </w:tr>
      <w:tr w:rsidR="00C11689">
        <w:trPr>
          <w:trHeight w:val="356"/>
        </w:trPr>
        <w:tc>
          <w:tcPr>
            <w:tcW w:w="2075" w:type="dxa"/>
            <w:tcBorders>
              <w:bottom w:val="single" w:sz="4" w:space="0" w:color="auto"/>
            </w:tcBorders>
            <w:hideMark/>
          </w:tcPr>
          <w:p w:rsidR="00C11689" w:rsidRDefault="00C11689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075" w:type="dxa"/>
          </w:tcPr>
          <w:p w:rsidR="00C11689" w:rsidRDefault="00C11689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C11689" w:rsidRDefault="00C11689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C11689" w:rsidRDefault="00C11689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hideMark/>
          </w:tcPr>
          <w:p w:rsidR="00C11689" w:rsidRDefault="00F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1495" w:type="dxa"/>
            <w:hideMark/>
          </w:tcPr>
          <w:p w:rsidR="00C11689" w:rsidRDefault="00A3007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</w:t>
            </w:r>
          </w:p>
        </w:tc>
      </w:tr>
      <w:tr w:rsidR="00C11689">
        <w:trPr>
          <w:trHeight w:val="291"/>
        </w:trPr>
        <w:tc>
          <w:tcPr>
            <w:tcW w:w="2075" w:type="dxa"/>
            <w:tcBorders>
              <w:top w:val="single" w:sz="4" w:space="0" w:color="auto"/>
            </w:tcBorders>
          </w:tcPr>
          <w:p w:rsidR="00C11689" w:rsidRDefault="00C11689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C11689" w:rsidRDefault="00C11689">
            <w:pPr>
              <w:rPr>
                <w:sz w:val="18"/>
              </w:rPr>
            </w:pPr>
          </w:p>
        </w:tc>
        <w:tc>
          <w:tcPr>
            <w:tcW w:w="2075" w:type="dxa"/>
            <w:hideMark/>
          </w:tcPr>
          <w:p w:rsidR="00C11689" w:rsidRDefault="00A30070">
            <w:pPr>
              <w:jc w:val="center"/>
            </w:pPr>
            <w:r>
              <w:t>г. Новосибирск</w:t>
            </w:r>
          </w:p>
        </w:tc>
        <w:tc>
          <w:tcPr>
            <w:tcW w:w="1809" w:type="dxa"/>
          </w:tcPr>
          <w:p w:rsidR="00C11689" w:rsidRDefault="00C11689">
            <w:pPr>
              <w:rPr>
                <w:sz w:val="18"/>
              </w:rPr>
            </w:pPr>
          </w:p>
        </w:tc>
        <w:tc>
          <w:tcPr>
            <w:tcW w:w="536" w:type="dxa"/>
            <w:gridSpan w:val="2"/>
          </w:tcPr>
          <w:p w:rsidR="00C11689" w:rsidRDefault="00C11689">
            <w:pPr>
              <w:rPr>
                <w:sz w:val="18"/>
              </w:rPr>
            </w:pPr>
          </w:p>
        </w:tc>
        <w:tc>
          <w:tcPr>
            <w:tcW w:w="1495" w:type="dxa"/>
          </w:tcPr>
          <w:p w:rsidR="00C11689" w:rsidRDefault="00C11689">
            <w:pPr>
              <w:rPr>
                <w:sz w:val="18"/>
              </w:rPr>
            </w:pPr>
          </w:p>
        </w:tc>
      </w:tr>
    </w:tbl>
    <w:p w:rsidR="00C11689" w:rsidRDefault="00C11689">
      <w:pPr>
        <w:jc w:val="both"/>
        <w:rPr>
          <w:sz w:val="28"/>
          <w:szCs w:val="20"/>
        </w:rPr>
      </w:pPr>
    </w:p>
    <w:p w:rsidR="00877967" w:rsidRPr="00877967" w:rsidRDefault="00A30070" w:rsidP="00950CA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50CAD">
        <w:rPr>
          <w:b/>
          <w:sz w:val="28"/>
          <w:szCs w:val="28"/>
        </w:rPr>
        <w:t>Об организации кабинетов «Школа для пациентов с сахарным диабетом»</w:t>
      </w:r>
      <w:r w:rsidR="00D66CCF">
        <w:rPr>
          <w:b/>
          <w:sz w:val="28"/>
          <w:szCs w:val="28"/>
        </w:rPr>
        <w:t xml:space="preserve"> </w:t>
      </w:r>
      <w:r w:rsidR="00F63B66">
        <w:rPr>
          <w:b/>
          <w:sz w:val="28"/>
          <w:szCs w:val="28"/>
        </w:rPr>
        <w:t>для пациентов</w:t>
      </w:r>
      <w:r w:rsidRPr="00950CAD">
        <w:rPr>
          <w:b/>
          <w:sz w:val="28"/>
          <w:szCs w:val="28"/>
        </w:rPr>
        <w:t xml:space="preserve"> </w:t>
      </w:r>
      <w:r w:rsidR="00F63B66" w:rsidRPr="00877967">
        <w:rPr>
          <w:b/>
          <w:bCs/>
          <w:sz w:val="28"/>
          <w:szCs w:val="28"/>
          <w:lang w:eastAsia="ru-RU"/>
        </w:rPr>
        <w:t>в возрасте 18 лет и старше</w:t>
      </w:r>
      <w:r w:rsidR="00F63B66" w:rsidRPr="00950CAD">
        <w:rPr>
          <w:b/>
          <w:sz w:val="28"/>
          <w:szCs w:val="28"/>
        </w:rPr>
        <w:t xml:space="preserve"> </w:t>
      </w:r>
      <w:r w:rsidRPr="00950CAD">
        <w:rPr>
          <w:b/>
          <w:sz w:val="28"/>
          <w:szCs w:val="28"/>
        </w:rPr>
        <w:t xml:space="preserve">в Новосибирской </w:t>
      </w:r>
      <w:r w:rsidRPr="00762DAB">
        <w:rPr>
          <w:b/>
          <w:sz w:val="28"/>
          <w:szCs w:val="28"/>
        </w:rPr>
        <w:t>области</w:t>
      </w:r>
      <w:r w:rsidR="00762DAB">
        <w:rPr>
          <w:b/>
          <w:sz w:val="28"/>
          <w:szCs w:val="28"/>
        </w:rPr>
        <w:t xml:space="preserve"> </w:t>
      </w:r>
    </w:p>
    <w:p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11689" w:rsidRDefault="00877967">
      <w:pPr>
        <w:pStyle w:val="52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1689" w:rsidRDefault="00A30070" w:rsidP="00950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порядка оказания медицинской помощи по профилю «эндокринология», совершенствования оказания медицинской </w:t>
      </w:r>
      <w:r w:rsidR="00F63B66">
        <w:rPr>
          <w:sz w:val="28"/>
          <w:szCs w:val="28"/>
        </w:rPr>
        <w:t xml:space="preserve">для пациентов </w:t>
      </w:r>
      <w:r w:rsidR="00F63B66" w:rsidRPr="00F63B66">
        <w:rPr>
          <w:sz w:val="28"/>
          <w:szCs w:val="28"/>
        </w:rPr>
        <w:t>в возрасте 18 лет и старше</w:t>
      </w:r>
      <w:r w:rsidR="00F63B66" w:rsidRPr="00F63B66" w:rsidDel="00F63B66">
        <w:rPr>
          <w:sz w:val="28"/>
          <w:szCs w:val="28"/>
        </w:rPr>
        <w:t xml:space="preserve"> </w:t>
      </w:r>
      <w:r w:rsidR="00762DAB">
        <w:rPr>
          <w:sz w:val="28"/>
          <w:szCs w:val="28"/>
        </w:rPr>
        <w:t>с</w:t>
      </w:r>
      <w:r w:rsidR="00B8184D">
        <w:rPr>
          <w:sz w:val="28"/>
          <w:szCs w:val="28"/>
        </w:rPr>
        <w:t xml:space="preserve"> заболеванием </w:t>
      </w:r>
      <w:r w:rsidR="00FF348B" w:rsidRPr="00FF348B">
        <w:rPr>
          <w:sz w:val="28"/>
          <w:szCs w:val="28"/>
        </w:rPr>
        <w:t>сахарны</w:t>
      </w:r>
      <w:r w:rsidR="00FF348B">
        <w:rPr>
          <w:sz w:val="28"/>
          <w:szCs w:val="28"/>
        </w:rPr>
        <w:t>й</w:t>
      </w:r>
      <w:r w:rsidR="00FF348B" w:rsidRPr="00FF348B">
        <w:rPr>
          <w:sz w:val="28"/>
          <w:szCs w:val="28"/>
        </w:rPr>
        <w:t xml:space="preserve"> </w:t>
      </w:r>
      <w:r w:rsidR="00FF348B" w:rsidRPr="00FF348B">
        <w:rPr>
          <w:sz w:val="28"/>
          <w:szCs w:val="28"/>
        </w:rPr>
        <w:t>диабет</w:t>
      </w:r>
      <w:r w:rsidRPr="00FF348B">
        <w:rPr>
          <w:sz w:val="28"/>
          <w:szCs w:val="28"/>
        </w:rPr>
        <w:t xml:space="preserve"> в Новосибирской</w:t>
      </w:r>
      <w:r>
        <w:rPr>
          <w:sz w:val="28"/>
          <w:szCs w:val="28"/>
        </w:rPr>
        <w:t xml:space="preserve"> области, в соответствии с приказом Министерства здравоохранения Российской Федерации от</w:t>
      </w:r>
      <w:r w:rsidR="00B8184D">
        <w:rPr>
          <w:sz w:val="28"/>
          <w:szCs w:val="28"/>
        </w:rPr>
        <w:t> </w:t>
      </w:r>
      <w:r>
        <w:rPr>
          <w:sz w:val="28"/>
          <w:szCs w:val="28"/>
        </w:rPr>
        <w:t xml:space="preserve">13.03.2023 </w:t>
      </w:r>
      <w:r w:rsidR="00FD7DB2">
        <w:rPr>
          <w:sz w:val="28"/>
          <w:szCs w:val="28"/>
        </w:rPr>
        <w:t>№</w:t>
      </w:r>
      <w:r>
        <w:rPr>
          <w:sz w:val="28"/>
          <w:szCs w:val="28"/>
        </w:rPr>
        <w:t> 104н «Об</w:t>
      </w:r>
      <w:r w:rsidR="00B8184D">
        <w:rPr>
          <w:sz w:val="28"/>
          <w:szCs w:val="28"/>
        </w:rPr>
        <w:t> </w:t>
      </w:r>
      <w:r>
        <w:rPr>
          <w:sz w:val="28"/>
          <w:szCs w:val="28"/>
        </w:rPr>
        <w:t>утверждении Порядка оказания медицинской помощи взрослому населению по профилю «эндокринология», Методическим руководством Министерства здравоохранения Российской Федерации «Организация кабинета «Школа для пациентов с сахарным диабетом»</w:t>
      </w:r>
      <w:r w:rsidR="00B8184D">
        <w:rPr>
          <w:sz w:val="28"/>
          <w:szCs w:val="28"/>
        </w:rPr>
        <w:t xml:space="preserve"> от 2022</w:t>
      </w:r>
      <w:r>
        <w:rPr>
          <w:sz w:val="28"/>
          <w:szCs w:val="28"/>
        </w:rPr>
        <w:t>,</w:t>
      </w:r>
    </w:p>
    <w:p w:rsidR="00C11689" w:rsidRDefault="00A30070">
      <w:pPr>
        <w:widowControl w:val="0"/>
        <w:tabs>
          <w:tab w:val="left" w:pos="851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 р и к а з ы в а ю:</w:t>
      </w:r>
    </w:p>
    <w:p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</w:p>
    <w:p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медицинских организаций</w:t>
      </w:r>
      <w:r w:rsidR="00AA4B8F">
        <w:rPr>
          <w:sz w:val="28"/>
          <w:szCs w:val="28"/>
        </w:rPr>
        <w:t>,</w:t>
      </w:r>
      <w:r w:rsidR="00AA4B8F" w:rsidRPr="00AA4B8F">
        <w:t xml:space="preserve"> </w:t>
      </w:r>
      <w:r w:rsidR="00AA4B8F" w:rsidRPr="00AA4B8F">
        <w:rPr>
          <w:sz w:val="28"/>
          <w:szCs w:val="28"/>
        </w:rPr>
        <w:t>оказывающ</w:t>
      </w:r>
      <w:r w:rsidR="00AA4B8F">
        <w:rPr>
          <w:sz w:val="28"/>
          <w:szCs w:val="28"/>
        </w:rPr>
        <w:t>их</w:t>
      </w:r>
      <w:r w:rsidR="00AA4B8F" w:rsidRPr="00AA4B8F">
        <w:rPr>
          <w:sz w:val="28"/>
          <w:szCs w:val="28"/>
        </w:rPr>
        <w:t xml:space="preserve"> первичную медико-санитарную и специализированную медицинскую помощь по профилю «эндокринология»</w:t>
      </w:r>
      <w:r w:rsidR="00AA4B8F">
        <w:rPr>
          <w:sz w:val="28"/>
          <w:szCs w:val="28"/>
        </w:rPr>
        <w:t>,</w:t>
      </w:r>
      <w:r w:rsidR="00AA4B8F" w:rsidRPr="00AA4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кабинетов «Школа </w:t>
      </w:r>
      <w:r w:rsidR="00AA4B8F" w:rsidRPr="00AA4B8F">
        <w:rPr>
          <w:sz w:val="28"/>
          <w:szCs w:val="28"/>
        </w:rPr>
        <w:t>для пациентов с сахарным диабетом</w:t>
      </w:r>
      <w:r>
        <w:rPr>
          <w:sz w:val="28"/>
          <w:szCs w:val="28"/>
        </w:rPr>
        <w:t>», на территории Новосибирской области (</w:t>
      </w:r>
      <w:r w:rsidR="00AA4B8F">
        <w:rPr>
          <w:sz w:val="28"/>
          <w:szCs w:val="28"/>
        </w:rPr>
        <w:t>далее- Перечень</w:t>
      </w:r>
      <w:r>
        <w:rPr>
          <w:sz w:val="28"/>
          <w:szCs w:val="28"/>
        </w:rPr>
        <w:t>);</w:t>
      </w:r>
    </w:p>
    <w:p w:rsidR="00C11689" w:rsidRDefault="00A30070">
      <w:pPr>
        <w:ind w:firstLine="709"/>
        <w:jc w:val="both"/>
        <w:rPr>
          <w:sz w:val="28"/>
          <w:szCs w:val="28"/>
        </w:rPr>
      </w:pPr>
      <w:r w:rsidRPr="00B95B71">
        <w:rPr>
          <w:sz w:val="28"/>
          <w:szCs w:val="28"/>
        </w:rPr>
        <w:t>2)</w:t>
      </w:r>
      <w:r w:rsidR="000435CD" w:rsidRPr="00B95B71">
        <w:rPr>
          <w:sz w:val="28"/>
          <w:szCs w:val="28"/>
          <w:lang w:val="en-US"/>
        </w:rPr>
        <w:t> </w:t>
      </w:r>
      <w:r w:rsidR="00530F77">
        <w:rPr>
          <w:sz w:val="28"/>
          <w:szCs w:val="28"/>
        </w:rPr>
        <w:t xml:space="preserve">регламент </w:t>
      </w:r>
      <w:r w:rsidR="0003101C" w:rsidRPr="0003101C">
        <w:rPr>
          <w:sz w:val="28"/>
          <w:szCs w:val="28"/>
        </w:rPr>
        <w:t>деятельности кабинета «Школа для пациентов с сахарным диабетом» на территории Новосибирской области</w:t>
      </w:r>
      <w:r w:rsidR="0003101C">
        <w:rPr>
          <w:sz w:val="28"/>
          <w:szCs w:val="28"/>
        </w:rPr>
        <w:t>;</w:t>
      </w:r>
    </w:p>
    <w:p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2232">
        <w:rPr>
          <w:sz w:val="28"/>
          <w:szCs w:val="28"/>
        </w:rPr>
        <w:t>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маршрутизацию взрослого населения при оказании медицинской помощи по профилю «эндокринология» для прохождения терапевтического обучения в амбулаторных кабинетах «Школа для пациентов с сахарным диабетом»;</w:t>
      </w:r>
    </w:p>
    <w:p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форму направления пациента в кабинет «Школа для пациентов с сахар</w:t>
      </w:r>
      <w:r w:rsidR="0003101C">
        <w:rPr>
          <w:sz w:val="28"/>
          <w:szCs w:val="28"/>
        </w:rPr>
        <w:t>ным диабетом»</w:t>
      </w:r>
      <w:r>
        <w:rPr>
          <w:sz w:val="28"/>
          <w:szCs w:val="28"/>
        </w:rPr>
        <w:t>;</w:t>
      </w:r>
    </w:p>
    <w:p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435CD">
        <w:rPr>
          <w:sz w:val="28"/>
          <w:szCs w:val="28"/>
          <w:lang w:val="en-US"/>
        </w:rPr>
        <w:t> </w:t>
      </w:r>
      <w:r w:rsidR="00AB6590">
        <w:rPr>
          <w:sz w:val="28"/>
          <w:szCs w:val="28"/>
        </w:rPr>
        <w:t xml:space="preserve">отчет </w:t>
      </w:r>
      <w:r w:rsidR="00AB6590" w:rsidRPr="00AB6590">
        <w:rPr>
          <w:sz w:val="28"/>
          <w:szCs w:val="28"/>
        </w:rPr>
        <w:t>об оказании медицинской услуги В04.012.001 «Школа для пациентов с сахарным диабетом» при оказании медицинской помощи взрослому на</w:t>
      </w:r>
      <w:r w:rsidR="0003101C">
        <w:rPr>
          <w:sz w:val="28"/>
          <w:szCs w:val="28"/>
        </w:rPr>
        <w:t>селению в амбулаторных условиях</w:t>
      </w:r>
      <w:r>
        <w:rPr>
          <w:sz w:val="28"/>
          <w:szCs w:val="28"/>
        </w:rPr>
        <w:t>;</w:t>
      </w:r>
    </w:p>
    <w:p w:rsidR="00C11689" w:rsidRDefault="00A30070" w:rsidP="00095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6D1">
        <w:rPr>
          <w:sz w:val="28"/>
          <w:szCs w:val="28"/>
        </w:rPr>
        <w:t>6)</w:t>
      </w:r>
      <w:r w:rsidR="000435CD" w:rsidRPr="000956D1">
        <w:rPr>
          <w:sz w:val="28"/>
          <w:szCs w:val="28"/>
          <w:lang w:val="en-US"/>
        </w:rPr>
        <w:t> </w:t>
      </w:r>
      <w:r w:rsidRPr="000956D1">
        <w:rPr>
          <w:sz w:val="28"/>
          <w:szCs w:val="28"/>
        </w:rPr>
        <w:t xml:space="preserve">форму отчета </w:t>
      </w:r>
      <w:r w:rsidR="00AB6590" w:rsidRPr="00AB6590">
        <w:rPr>
          <w:sz w:val="28"/>
          <w:szCs w:val="28"/>
        </w:rPr>
        <w:t>о проведении терапевтического обучения взрослых в возрасте 18 лет и старше «Школа дл</w:t>
      </w:r>
      <w:r w:rsidR="0003101C">
        <w:rPr>
          <w:sz w:val="28"/>
          <w:szCs w:val="28"/>
        </w:rPr>
        <w:t>я пациентов с сахарным диабетом</w:t>
      </w:r>
      <w:r w:rsidR="00011B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Директору </w:t>
      </w:r>
      <w:r w:rsidR="00AA4B8F" w:rsidRPr="00AA4B8F">
        <w:rPr>
          <w:sz w:val="28"/>
          <w:szCs w:val="28"/>
        </w:rPr>
        <w:t>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</w:t>
      </w:r>
      <w:r w:rsidR="00AA4B8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обеспечить:</w:t>
      </w:r>
    </w:p>
    <w:p w:rsidR="00AA4B8F" w:rsidRDefault="00AA4B8F">
      <w:pPr>
        <w:ind w:firstLine="709"/>
        <w:jc w:val="both"/>
        <w:rPr>
          <w:sz w:val="28"/>
          <w:szCs w:val="28"/>
        </w:rPr>
      </w:pPr>
      <w:r w:rsidRPr="00AA4B8F">
        <w:rPr>
          <w:sz w:val="28"/>
          <w:szCs w:val="28"/>
        </w:rPr>
        <w:t>1)</w:t>
      </w:r>
      <w:r w:rsidR="00F85060">
        <w:rPr>
          <w:sz w:val="28"/>
          <w:szCs w:val="28"/>
        </w:rPr>
        <w:t> </w:t>
      </w:r>
      <w:r w:rsidRPr="00AA4B8F">
        <w:rPr>
          <w:sz w:val="28"/>
          <w:szCs w:val="28"/>
        </w:rPr>
        <w:t>сопровождение и техническую поддержку пользователей при работе с компонентами Единой государственной информационной системы в сфере здравоохранения Новосибирской области;</w:t>
      </w:r>
    </w:p>
    <w:p w:rsidR="00C11689" w:rsidRDefault="00AA4B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70">
        <w:rPr>
          <w:sz w:val="28"/>
          <w:szCs w:val="28"/>
        </w:rPr>
        <w:t>)</w:t>
      </w:r>
      <w:r w:rsidR="000435CD">
        <w:rPr>
          <w:sz w:val="28"/>
          <w:szCs w:val="28"/>
          <w:lang w:val="en-US"/>
        </w:rPr>
        <w:t> </w:t>
      </w:r>
      <w:r w:rsidR="00A30070">
        <w:rPr>
          <w:sz w:val="28"/>
          <w:szCs w:val="28"/>
        </w:rPr>
        <w:t>в срок до 01</w:t>
      </w:r>
      <w:r w:rsidR="00A30070" w:rsidRPr="0078262A">
        <w:rPr>
          <w:sz w:val="28"/>
          <w:szCs w:val="28"/>
        </w:rPr>
        <w:t>.0</w:t>
      </w:r>
      <w:r w:rsidR="00762DAB" w:rsidRPr="0078262A">
        <w:rPr>
          <w:sz w:val="28"/>
          <w:szCs w:val="28"/>
        </w:rPr>
        <w:t>9</w:t>
      </w:r>
      <w:r w:rsidR="00A30070" w:rsidRPr="0078262A">
        <w:rPr>
          <w:sz w:val="28"/>
          <w:szCs w:val="28"/>
        </w:rPr>
        <w:t xml:space="preserve">.2023 создание </w:t>
      </w:r>
      <w:r w:rsidR="00F85060" w:rsidRPr="0078262A">
        <w:rPr>
          <w:sz w:val="28"/>
          <w:szCs w:val="28"/>
        </w:rPr>
        <w:t xml:space="preserve">формы отчета </w:t>
      </w:r>
      <w:r w:rsidR="008F7F11" w:rsidRPr="0078262A">
        <w:rPr>
          <w:sz w:val="28"/>
          <w:szCs w:val="28"/>
        </w:rPr>
        <w:t xml:space="preserve">о </w:t>
      </w:r>
      <w:r w:rsidR="00F85060" w:rsidRPr="0078262A">
        <w:rPr>
          <w:sz w:val="28"/>
          <w:szCs w:val="28"/>
        </w:rPr>
        <w:t>проведени</w:t>
      </w:r>
      <w:r w:rsidR="008F7F11" w:rsidRPr="0078262A">
        <w:rPr>
          <w:sz w:val="28"/>
          <w:szCs w:val="28"/>
        </w:rPr>
        <w:t>и</w:t>
      </w:r>
      <w:r w:rsidR="00F85060" w:rsidRPr="0078262A">
        <w:rPr>
          <w:sz w:val="28"/>
          <w:szCs w:val="28"/>
        </w:rPr>
        <w:t xml:space="preserve"> терапевтического обучения </w:t>
      </w:r>
      <w:r w:rsidR="0076764C">
        <w:rPr>
          <w:sz w:val="28"/>
          <w:szCs w:val="28"/>
        </w:rPr>
        <w:t xml:space="preserve">в Медицинской информационной системе Новосибирской области (далее – МИС НСО) </w:t>
      </w:r>
      <w:r w:rsidR="00A30070">
        <w:rPr>
          <w:sz w:val="28"/>
          <w:szCs w:val="28"/>
        </w:rPr>
        <w:t>для получения статистической отчетности с целью контроля за проведением терапевтического обучения пациентов с сахарным диабетом в медицинских организациях</w:t>
      </w:r>
      <w:r>
        <w:rPr>
          <w:sz w:val="28"/>
          <w:szCs w:val="28"/>
        </w:rPr>
        <w:t>,</w:t>
      </w:r>
      <w:r w:rsidR="00A3007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Перечне</w:t>
      </w:r>
      <w:r w:rsidR="00A30070">
        <w:rPr>
          <w:sz w:val="28"/>
          <w:szCs w:val="28"/>
        </w:rPr>
        <w:t>;</w:t>
      </w:r>
    </w:p>
    <w:p w:rsidR="00C11689" w:rsidRDefault="00AA4B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070">
        <w:rPr>
          <w:sz w:val="28"/>
          <w:szCs w:val="28"/>
        </w:rPr>
        <w:t>)</w:t>
      </w:r>
      <w:r w:rsidR="000435CD">
        <w:rPr>
          <w:sz w:val="28"/>
          <w:szCs w:val="28"/>
          <w:lang w:val="en-US"/>
        </w:rPr>
        <w:t> </w:t>
      </w:r>
      <w:r w:rsidR="00A30070">
        <w:rPr>
          <w:sz w:val="28"/>
          <w:szCs w:val="28"/>
        </w:rPr>
        <w:t>в срок до 01</w:t>
      </w:r>
      <w:r w:rsidR="00A30070" w:rsidRPr="00F63B66">
        <w:rPr>
          <w:color w:val="FF0000"/>
          <w:sz w:val="28"/>
          <w:szCs w:val="28"/>
        </w:rPr>
        <w:t>.</w:t>
      </w:r>
      <w:r w:rsidR="00A30070" w:rsidRPr="0078262A">
        <w:rPr>
          <w:sz w:val="28"/>
          <w:szCs w:val="28"/>
        </w:rPr>
        <w:t>0</w:t>
      </w:r>
      <w:r w:rsidR="00762DAB" w:rsidRPr="0078262A">
        <w:rPr>
          <w:sz w:val="28"/>
          <w:szCs w:val="28"/>
        </w:rPr>
        <w:t>9</w:t>
      </w:r>
      <w:r w:rsidR="00A30070" w:rsidRPr="0078262A">
        <w:rPr>
          <w:sz w:val="28"/>
          <w:szCs w:val="28"/>
        </w:rPr>
        <w:t xml:space="preserve">.2023 </w:t>
      </w:r>
      <w:r w:rsidR="002252DA">
        <w:rPr>
          <w:sz w:val="28"/>
          <w:szCs w:val="28"/>
        </w:rPr>
        <w:t>размещение</w:t>
      </w:r>
      <w:r w:rsidR="002252DA" w:rsidRPr="0078262A">
        <w:rPr>
          <w:sz w:val="28"/>
          <w:szCs w:val="28"/>
        </w:rPr>
        <w:t xml:space="preserve"> </w:t>
      </w:r>
      <w:r w:rsidR="00A30070" w:rsidRPr="0078262A">
        <w:rPr>
          <w:sz w:val="28"/>
          <w:szCs w:val="28"/>
        </w:rPr>
        <w:t xml:space="preserve">электронной формы </w:t>
      </w:r>
      <w:r w:rsidR="00AE1E25" w:rsidRPr="0078262A">
        <w:rPr>
          <w:sz w:val="28"/>
          <w:szCs w:val="28"/>
        </w:rPr>
        <w:t xml:space="preserve">направления пациента и </w:t>
      </w:r>
      <w:r w:rsidR="00A30070" w:rsidRPr="0078262A">
        <w:rPr>
          <w:sz w:val="28"/>
          <w:szCs w:val="28"/>
        </w:rPr>
        <w:t xml:space="preserve">учета выполнения </w:t>
      </w:r>
      <w:r w:rsidR="00A30070">
        <w:rPr>
          <w:sz w:val="28"/>
          <w:szCs w:val="28"/>
        </w:rPr>
        <w:t>медицинской услуги В04.012.001 «Школа для пациентов с сахарным диабетом»</w:t>
      </w:r>
      <w:r w:rsidR="00AE1E25">
        <w:rPr>
          <w:sz w:val="28"/>
          <w:szCs w:val="28"/>
        </w:rPr>
        <w:t xml:space="preserve"> в МИС НСО</w:t>
      </w:r>
      <w:r w:rsidR="00A30070">
        <w:rPr>
          <w:sz w:val="28"/>
          <w:szCs w:val="28"/>
        </w:rPr>
        <w:t>;</w:t>
      </w:r>
    </w:p>
    <w:p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435CD">
        <w:rPr>
          <w:sz w:val="28"/>
          <w:szCs w:val="28"/>
          <w:lang w:val="en-US"/>
        </w:rPr>
        <w:t> </w:t>
      </w:r>
      <w:r w:rsidR="00AA4B8F">
        <w:rPr>
          <w:sz w:val="28"/>
          <w:szCs w:val="28"/>
        </w:rPr>
        <w:t xml:space="preserve">в срок до 2 числа каждого месяца </w:t>
      </w:r>
      <w:r>
        <w:rPr>
          <w:sz w:val="28"/>
          <w:szCs w:val="28"/>
        </w:rPr>
        <w:t xml:space="preserve">формирование форм отчета </w:t>
      </w:r>
      <w:r w:rsidR="00B1157B" w:rsidRPr="000956D1">
        <w:rPr>
          <w:sz w:val="28"/>
          <w:szCs w:val="28"/>
        </w:rPr>
        <w:t xml:space="preserve">о проведении терапевтического обучения </w:t>
      </w:r>
      <w:r w:rsidR="00B1157B" w:rsidRPr="000956D1">
        <w:rPr>
          <w:bCs/>
          <w:sz w:val="28"/>
          <w:szCs w:val="28"/>
          <w:lang w:eastAsia="ru-RU"/>
        </w:rPr>
        <w:t xml:space="preserve">взрослых в возрасте 18 лет и старше </w:t>
      </w:r>
      <w:r w:rsidR="00B1157B" w:rsidRPr="000956D1">
        <w:rPr>
          <w:sz w:val="28"/>
          <w:szCs w:val="28"/>
        </w:rPr>
        <w:t>«Школа для пациентов с сахарным диабетом»</w:t>
      </w:r>
      <w:r w:rsidR="00B11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предоставление общей статистической информации главному внештатному специалисту эндокринологу </w:t>
      </w:r>
      <w:r w:rsidR="00B13E7E">
        <w:rPr>
          <w:sz w:val="28"/>
          <w:szCs w:val="28"/>
        </w:rPr>
        <w:t xml:space="preserve">министерства </w:t>
      </w:r>
      <w:r w:rsidR="00B13E7E" w:rsidRPr="00AA4B8F">
        <w:rPr>
          <w:sz w:val="28"/>
          <w:szCs w:val="28"/>
        </w:rPr>
        <w:t xml:space="preserve">здравоохранения Новосибирской области </w:t>
      </w:r>
      <w:r>
        <w:rPr>
          <w:sz w:val="28"/>
          <w:szCs w:val="28"/>
        </w:rPr>
        <w:t>Шабельниковой</w:t>
      </w:r>
      <w:r w:rsidR="00B13E7E">
        <w:rPr>
          <w:sz w:val="28"/>
          <w:szCs w:val="28"/>
        </w:rPr>
        <w:t> </w:t>
      </w:r>
      <w:r>
        <w:rPr>
          <w:sz w:val="28"/>
          <w:szCs w:val="28"/>
        </w:rPr>
        <w:t xml:space="preserve">О.Ю. на адрес электронной почты shabelnikova@oblmed.nsk.ru </w:t>
      </w:r>
      <w:r w:rsidR="00B13E7E">
        <w:rPr>
          <w:sz w:val="28"/>
          <w:szCs w:val="28"/>
        </w:rPr>
        <w:t>с одномоментным</w:t>
      </w:r>
      <w:r w:rsidR="00853F40" w:rsidRPr="00853F40">
        <w:rPr>
          <w:sz w:val="28"/>
          <w:szCs w:val="28"/>
        </w:rPr>
        <w:t xml:space="preserve"> направлением</w:t>
      </w:r>
      <w:r w:rsidR="00B13E7E">
        <w:rPr>
          <w:sz w:val="28"/>
          <w:szCs w:val="28"/>
        </w:rPr>
        <w:t xml:space="preserve"> </w:t>
      </w:r>
      <w:r w:rsidR="00853F40">
        <w:rPr>
          <w:sz w:val="28"/>
          <w:szCs w:val="28"/>
        </w:rPr>
        <w:t xml:space="preserve">информации в  Территориальный </w:t>
      </w:r>
      <w:r>
        <w:rPr>
          <w:sz w:val="28"/>
          <w:szCs w:val="28"/>
        </w:rPr>
        <w:t>орган Росздравнадзора по Новосибирской области.</w:t>
      </w:r>
    </w:p>
    <w:p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Главным врачам медицинских организаций</w:t>
      </w:r>
      <w:r w:rsidR="00B13E7E">
        <w:rPr>
          <w:sz w:val="28"/>
          <w:szCs w:val="28"/>
        </w:rPr>
        <w:t>,</w:t>
      </w:r>
      <w:r w:rsidR="009B71B4">
        <w:rPr>
          <w:sz w:val="28"/>
          <w:szCs w:val="28"/>
        </w:rPr>
        <w:t xml:space="preserve"> подведомственных министерству здравоохранения Новосибирской области, </w:t>
      </w:r>
      <w:r w:rsidR="00B13E7E">
        <w:rPr>
          <w:sz w:val="28"/>
          <w:szCs w:val="28"/>
        </w:rPr>
        <w:t>указанных в Перечне</w:t>
      </w:r>
      <w:r>
        <w:rPr>
          <w:sz w:val="28"/>
          <w:szCs w:val="28"/>
        </w:rPr>
        <w:t>:</w:t>
      </w:r>
    </w:p>
    <w:p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обеспечить выполнение приказа Министерства здравоохранения Российской Федерации от 13.03.2023 </w:t>
      </w:r>
      <w:r w:rsidR="00FD7DB2">
        <w:rPr>
          <w:sz w:val="28"/>
          <w:szCs w:val="28"/>
        </w:rPr>
        <w:t>№ </w:t>
      </w:r>
      <w:r>
        <w:rPr>
          <w:sz w:val="28"/>
          <w:szCs w:val="28"/>
        </w:rPr>
        <w:t>104н «Об утверждении Порядка оказания медицинской помощи взрослому населению по профилю эндокринология»;</w:t>
      </w:r>
    </w:p>
    <w:p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организовать работу кабинетов терапевтического обучения «Школа для пациентов с сахарным диабетом» во вверенных медицинских организациях в соответствии с настоящим приказом;</w:t>
      </w:r>
    </w:p>
    <w:p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обеспечить направление пациентов для прохождения обучения </w:t>
      </w:r>
      <w:r w:rsidR="00B13E7E">
        <w:rPr>
          <w:sz w:val="28"/>
          <w:szCs w:val="28"/>
        </w:rPr>
        <w:t xml:space="preserve">в </w:t>
      </w:r>
      <w:r w:rsidR="00B13E7E" w:rsidRPr="00B13E7E">
        <w:rPr>
          <w:sz w:val="28"/>
          <w:szCs w:val="28"/>
        </w:rPr>
        <w:t>кабинет</w:t>
      </w:r>
      <w:r w:rsidR="00B13E7E">
        <w:rPr>
          <w:sz w:val="28"/>
          <w:szCs w:val="28"/>
        </w:rPr>
        <w:t>ах</w:t>
      </w:r>
      <w:r w:rsidR="00B13E7E" w:rsidRPr="00B13E7E">
        <w:rPr>
          <w:sz w:val="28"/>
          <w:szCs w:val="28"/>
        </w:rPr>
        <w:t xml:space="preserve"> терапевтического обучения «Школа для пациентов с сахарным диабетом» </w:t>
      </w:r>
      <w:r>
        <w:rPr>
          <w:sz w:val="28"/>
          <w:szCs w:val="28"/>
        </w:rPr>
        <w:t xml:space="preserve">в соответствии с </w:t>
      </w:r>
      <w:r w:rsidR="00B1157B">
        <w:rPr>
          <w:sz w:val="28"/>
          <w:szCs w:val="28"/>
        </w:rPr>
        <w:t xml:space="preserve">маршрутизацией </w:t>
      </w:r>
      <w:r w:rsidR="00B1157B" w:rsidRPr="00B1157B">
        <w:rPr>
          <w:sz w:val="28"/>
          <w:szCs w:val="28"/>
        </w:rPr>
        <w:t>взрослого населения при оказании медицинской помощи по профилю «эндокринология» для прохождения терапевтического обучения в амбулаторных кабинетах «Школа для пациентов с сахарным диабетом»</w:t>
      </w:r>
      <w:r w:rsidR="00D30BA1">
        <w:rPr>
          <w:sz w:val="28"/>
          <w:szCs w:val="28"/>
        </w:rPr>
        <w:t>,</w:t>
      </w:r>
      <w:r>
        <w:rPr>
          <w:sz w:val="28"/>
          <w:szCs w:val="28"/>
        </w:rPr>
        <w:t xml:space="preserve"> и графиками работы кабинетов</w:t>
      </w:r>
      <w:r w:rsidR="00B13E7E" w:rsidRPr="00B13E7E">
        <w:rPr>
          <w:sz w:val="28"/>
          <w:szCs w:val="28"/>
        </w:rPr>
        <w:t xml:space="preserve"> </w:t>
      </w:r>
      <w:r w:rsidR="00B13E7E">
        <w:rPr>
          <w:sz w:val="28"/>
          <w:szCs w:val="28"/>
        </w:rPr>
        <w:t>посредством</w:t>
      </w:r>
      <w:r w:rsidR="00B13E7E" w:rsidRPr="005B764B">
        <w:rPr>
          <w:sz w:val="28"/>
          <w:szCs w:val="28"/>
        </w:rPr>
        <w:t xml:space="preserve"> </w:t>
      </w:r>
      <w:r w:rsidR="00AE1E25">
        <w:rPr>
          <w:sz w:val="28"/>
          <w:szCs w:val="28"/>
        </w:rPr>
        <w:t>МИС НСО</w:t>
      </w:r>
      <w:r>
        <w:rPr>
          <w:sz w:val="28"/>
          <w:szCs w:val="28"/>
        </w:rPr>
        <w:t>;</w:t>
      </w:r>
    </w:p>
    <w:p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обеспечить своевременное выявление проблемных вопросов в своей зоне ответственности и формирование предложений по их решению главному внештатному специалисту эндокринологу</w:t>
      </w:r>
      <w:r w:rsidR="00B13E7E" w:rsidRPr="00B13E7E">
        <w:rPr>
          <w:sz w:val="28"/>
          <w:szCs w:val="28"/>
        </w:rPr>
        <w:t xml:space="preserve"> </w:t>
      </w:r>
      <w:r w:rsidR="00B13E7E">
        <w:rPr>
          <w:sz w:val="28"/>
          <w:szCs w:val="28"/>
        </w:rPr>
        <w:t xml:space="preserve">министерства </w:t>
      </w:r>
      <w:r w:rsidR="00B13E7E" w:rsidRPr="00AA4B8F">
        <w:rPr>
          <w:sz w:val="28"/>
          <w:szCs w:val="28"/>
        </w:rPr>
        <w:t>здравоохранения Новосибирской области</w:t>
      </w:r>
      <w:r>
        <w:rPr>
          <w:sz w:val="28"/>
          <w:szCs w:val="28"/>
        </w:rPr>
        <w:t xml:space="preserve"> Шабельниковой О.Ю.;</w:t>
      </w:r>
    </w:p>
    <w:p w:rsidR="00F77007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обеспечить контроль за ведением статистической отчетности терапевтического обучения пациентов с сахарным диабетом</w:t>
      </w:r>
      <w:r w:rsidR="00F77007">
        <w:rPr>
          <w:sz w:val="28"/>
          <w:szCs w:val="28"/>
        </w:rPr>
        <w:t>.</w:t>
      </w:r>
    </w:p>
    <w:p w:rsidR="00C11689" w:rsidRDefault="00F770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Рекомендовать </w:t>
      </w:r>
      <w:r w:rsidR="009969C2">
        <w:rPr>
          <w:sz w:val="28"/>
          <w:szCs w:val="28"/>
        </w:rPr>
        <w:t xml:space="preserve">руководителю </w:t>
      </w:r>
      <w:r w:rsidR="009969C2" w:rsidRPr="009969C2">
        <w:rPr>
          <w:sz w:val="28"/>
          <w:szCs w:val="28"/>
        </w:rPr>
        <w:t>Научно-исследовательск</w:t>
      </w:r>
      <w:r w:rsidR="00D95514">
        <w:rPr>
          <w:sz w:val="28"/>
          <w:szCs w:val="28"/>
        </w:rPr>
        <w:t>ого</w:t>
      </w:r>
      <w:r w:rsidR="009969C2" w:rsidRPr="009969C2">
        <w:rPr>
          <w:sz w:val="28"/>
          <w:szCs w:val="28"/>
        </w:rPr>
        <w:t xml:space="preserve"> институт</w:t>
      </w:r>
      <w:r w:rsidR="00D95514">
        <w:rPr>
          <w:sz w:val="28"/>
          <w:szCs w:val="28"/>
        </w:rPr>
        <w:t>а</w:t>
      </w:r>
      <w:r w:rsidR="009969C2" w:rsidRPr="009969C2">
        <w:rPr>
          <w:sz w:val="28"/>
          <w:szCs w:val="28"/>
        </w:rPr>
        <w:t xml:space="preserve"> клинической и экспериментальной лимфологии – филиал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</w:t>
      </w:r>
      <w:r w:rsidR="009969C2">
        <w:rPr>
          <w:sz w:val="28"/>
          <w:szCs w:val="28"/>
        </w:rPr>
        <w:t>Королеву М.А. обеспечить исполнение п.</w:t>
      </w:r>
      <w:r w:rsidR="00523950">
        <w:rPr>
          <w:sz w:val="28"/>
          <w:szCs w:val="28"/>
        </w:rPr>
        <w:t> </w:t>
      </w:r>
      <w:r w:rsidR="009969C2">
        <w:rPr>
          <w:sz w:val="28"/>
          <w:szCs w:val="28"/>
        </w:rPr>
        <w:t>3. настоящего приказа</w:t>
      </w:r>
      <w:r w:rsidR="00D30BA1">
        <w:rPr>
          <w:sz w:val="28"/>
          <w:szCs w:val="28"/>
        </w:rPr>
        <w:t>.</w:t>
      </w:r>
    </w:p>
    <w:p w:rsidR="00C11689" w:rsidRDefault="00D95514">
      <w:pPr>
        <w:tabs>
          <w:tab w:val="left" w:pos="462"/>
        </w:tabs>
        <w:ind w:left="6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0070">
        <w:rPr>
          <w:sz w:val="28"/>
          <w:szCs w:val="28"/>
        </w:rPr>
        <w:t>.</w:t>
      </w:r>
      <w:r w:rsidR="000435CD">
        <w:rPr>
          <w:sz w:val="28"/>
          <w:szCs w:val="28"/>
          <w:lang w:val="en-US"/>
        </w:rPr>
        <w:t> </w:t>
      </w:r>
      <w:r w:rsidR="00A30070">
        <w:rPr>
          <w:sz w:val="28"/>
          <w:szCs w:val="28"/>
        </w:rPr>
        <w:t xml:space="preserve">Главному внештатному специалисту эндокринологу </w:t>
      </w:r>
      <w:r w:rsidR="000435CD" w:rsidRPr="000435CD">
        <w:rPr>
          <w:sz w:val="28"/>
          <w:szCs w:val="28"/>
        </w:rPr>
        <w:t>м</w:t>
      </w:r>
      <w:r w:rsidR="00A30070">
        <w:rPr>
          <w:sz w:val="28"/>
          <w:szCs w:val="28"/>
        </w:rPr>
        <w:t>инистерства здравоохранения Новосибирской области Шабельниковой</w:t>
      </w:r>
      <w:r w:rsidR="00523950">
        <w:rPr>
          <w:sz w:val="28"/>
          <w:szCs w:val="28"/>
        </w:rPr>
        <w:t> </w:t>
      </w:r>
      <w:r w:rsidR="00A30070">
        <w:rPr>
          <w:sz w:val="28"/>
          <w:szCs w:val="28"/>
        </w:rPr>
        <w:t>О.Ю. обеспечить:</w:t>
      </w:r>
    </w:p>
    <w:p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435CD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проведения обучающих мероприятий врачей-эндокринологов и среднего медицинского персонала для </w:t>
      </w:r>
      <w:r w:rsidR="00B13E7E">
        <w:rPr>
          <w:sz w:val="28"/>
          <w:szCs w:val="28"/>
        </w:rPr>
        <w:t>организации работы</w:t>
      </w:r>
      <w:r>
        <w:rPr>
          <w:sz w:val="28"/>
          <w:szCs w:val="28"/>
        </w:rPr>
        <w:t xml:space="preserve"> </w:t>
      </w:r>
      <w:r w:rsidR="00B13E7E" w:rsidRPr="00B13E7E">
        <w:rPr>
          <w:sz w:val="28"/>
          <w:szCs w:val="28"/>
        </w:rPr>
        <w:t>кабинет</w:t>
      </w:r>
      <w:r w:rsidR="00B13E7E">
        <w:rPr>
          <w:sz w:val="28"/>
          <w:szCs w:val="28"/>
        </w:rPr>
        <w:t xml:space="preserve">ов </w:t>
      </w:r>
      <w:r w:rsidR="00B13E7E" w:rsidRPr="00B13E7E">
        <w:rPr>
          <w:sz w:val="28"/>
          <w:szCs w:val="28"/>
        </w:rPr>
        <w:t xml:space="preserve">терапевтического обучения </w:t>
      </w:r>
      <w:r>
        <w:rPr>
          <w:sz w:val="28"/>
          <w:szCs w:val="28"/>
        </w:rPr>
        <w:t>«Школа для пациентов с сахарным диабетом»;</w:t>
      </w:r>
    </w:p>
    <w:p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435CD">
        <w:rPr>
          <w:sz w:val="28"/>
          <w:szCs w:val="28"/>
        </w:rPr>
        <w:t> </w:t>
      </w:r>
      <w:r>
        <w:rPr>
          <w:sz w:val="28"/>
          <w:szCs w:val="28"/>
        </w:rPr>
        <w:t xml:space="preserve">оказание организационно-методической и консультативной помощи при выявлении проблемных вопросов </w:t>
      </w:r>
      <w:r w:rsidR="00B13E7E">
        <w:rPr>
          <w:sz w:val="28"/>
          <w:szCs w:val="28"/>
        </w:rPr>
        <w:t xml:space="preserve">по организации работы </w:t>
      </w:r>
      <w:r w:rsidR="00B13E7E" w:rsidRPr="00B13E7E">
        <w:rPr>
          <w:sz w:val="28"/>
          <w:szCs w:val="28"/>
        </w:rPr>
        <w:t>кабинет</w:t>
      </w:r>
      <w:r w:rsidR="00B13E7E">
        <w:rPr>
          <w:sz w:val="28"/>
          <w:szCs w:val="28"/>
        </w:rPr>
        <w:t xml:space="preserve">ов </w:t>
      </w:r>
      <w:r w:rsidR="00B13E7E" w:rsidRPr="00B13E7E">
        <w:rPr>
          <w:sz w:val="28"/>
          <w:szCs w:val="28"/>
        </w:rPr>
        <w:t xml:space="preserve">терапевтического обучения </w:t>
      </w:r>
      <w:r w:rsidR="00B13E7E">
        <w:rPr>
          <w:sz w:val="28"/>
          <w:szCs w:val="28"/>
        </w:rPr>
        <w:t>«Школа для пациентов с сахарным диабетом»;</w:t>
      </w:r>
      <w:r>
        <w:rPr>
          <w:sz w:val="28"/>
          <w:szCs w:val="28"/>
        </w:rPr>
        <w:t xml:space="preserve"> </w:t>
      </w:r>
    </w:p>
    <w:p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435CD">
        <w:rPr>
          <w:sz w:val="28"/>
          <w:szCs w:val="28"/>
        </w:rPr>
        <w:t> </w:t>
      </w:r>
      <w:r>
        <w:rPr>
          <w:sz w:val="28"/>
          <w:szCs w:val="28"/>
        </w:rPr>
        <w:t>контроль за доступностью и качеством терапевтического обучения пациентов с сахарным диабетом.</w:t>
      </w:r>
    </w:p>
    <w:p w:rsidR="00C11689" w:rsidRDefault="00E31804">
      <w:pPr>
        <w:tabs>
          <w:tab w:val="left" w:pos="462"/>
        </w:tabs>
        <w:ind w:left="6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0070">
        <w:rPr>
          <w:sz w:val="28"/>
          <w:szCs w:val="28"/>
        </w:rPr>
        <w:t>.</w:t>
      </w:r>
      <w:r w:rsidR="000435CD">
        <w:rPr>
          <w:sz w:val="28"/>
          <w:szCs w:val="28"/>
        </w:rPr>
        <w:t> </w:t>
      </w:r>
      <w:r w:rsidR="00A30070">
        <w:rPr>
          <w:sz w:val="28"/>
          <w:szCs w:val="28"/>
        </w:rPr>
        <w:t>Контроль за исполнением приказа возложить на заместителя министра здравоохранения Новосибирской области Аксенову</w:t>
      </w:r>
      <w:r w:rsidR="00E07BDB">
        <w:rPr>
          <w:sz w:val="28"/>
          <w:szCs w:val="28"/>
        </w:rPr>
        <w:t> </w:t>
      </w:r>
      <w:r w:rsidR="00A30070">
        <w:rPr>
          <w:sz w:val="28"/>
          <w:szCs w:val="28"/>
        </w:rPr>
        <w:t>Е.А.</w:t>
      </w:r>
    </w:p>
    <w:p w:rsidR="00C11689" w:rsidRDefault="00C11689" w:rsidP="002D600C">
      <w:pPr>
        <w:contextualSpacing/>
        <w:jc w:val="both"/>
        <w:rPr>
          <w:sz w:val="28"/>
          <w:szCs w:val="28"/>
        </w:rPr>
      </w:pPr>
    </w:p>
    <w:p w:rsidR="00C11689" w:rsidRDefault="00C11689">
      <w:pPr>
        <w:tabs>
          <w:tab w:val="left" w:pos="1067"/>
        </w:tabs>
        <w:contextualSpacing/>
        <w:jc w:val="both"/>
        <w:rPr>
          <w:sz w:val="28"/>
          <w:szCs w:val="28"/>
        </w:rPr>
      </w:pPr>
    </w:p>
    <w:p w:rsidR="00B13E7E" w:rsidRDefault="00B13E7E">
      <w:pPr>
        <w:tabs>
          <w:tab w:val="left" w:pos="1067"/>
        </w:tabs>
        <w:contextualSpacing/>
        <w:jc w:val="both"/>
        <w:rPr>
          <w:sz w:val="28"/>
          <w:szCs w:val="28"/>
        </w:rPr>
      </w:pPr>
    </w:p>
    <w:p w:rsidR="00C11689" w:rsidRDefault="00A30070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К.В. Хальзов</w:t>
      </w:r>
    </w:p>
    <w:p w:rsidR="00C11689" w:rsidRDefault="00C11689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C11689" w:rsidRDefault="000435CD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Э</w:t>
      </w:r>
      <w:r w:rsidR="00A30070">
        <w:rPr>
          <w:sz w:val="20"/>
          <w:szCs w:val="20"/>
        </w:rPr>
        <w:t>.А.</w:t>
      </w:r>
      <w:r w:rsidR="00E07BDB">
        <w:rPr>
          <w:sz w:val="20"/>
          <w:szCs w:val="20"/>
        </w:rPr>
        <w:t> </w:t>
      </w:r>
      <w:r w:rsidR="00A30070">
        <w:rPr>
          <w:sz w:val="20"/>
          <w:szCs w:val="20"/>
        </w:rPr>
        <w:t>Прохорова</w:t>
      </w:r>
    </w:p>
    <w:p w:rsidR="00C11689" w:rsidRDefault="00A30070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(383)</w:t>
      </w:r>
      <w:r w:rsidR="00E07BDB">
        <w:rPr>
          <w:sz w:val="20"/>
          <w:szCs w:val="20"/>
        </w:rPr>
        <w:t> </w:t>
      </w:r>
      <w:r>
        <w:rPr>
          <w:sz w:val="20"/>
          <w:szCs w:val="20"/>
        </w:rPr>
        <w:t>238</w:t>
      </w:r>
      <w:r w:rsidR="00E07BDB">
        <w:rPr>
          <w:sz w:val="20"/>
          <w:szCs w:val="20"/>
        </w:rPr>
        <w:t> </w:t>
      </w:r>
      <w:r>
        <w:rPr>
          <w:sz w:val="20"/>
          <w:szCs w:val="20"/>
        </w:rPr>
        <w:t>62</w:t>
      </w:r>
      <w:r w:rsidR="00E07BDB">
        <w:rPr>
          <w:sz w:val="20"/>
          <w:szCs w:val="20"/>
        </w:rPr>
        <w:t> </w:t>
      </w:r>
      <w:r>
        <w:rPr>
          <w:sz w:val="20"/>
          <w:szCs w:val="20"/>
        </w:rPr>
        <w:t>43</w:t>
      </w:r>
    </w:p>
    <w:p w:rsidR="000435CD" w:rsidRDefault="000435CD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  <w:sectPr w:rsidR="000435CD" w:rsidSect="00641D26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435CD" w:rsidRDefault="000435CD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89"/>
      </w:tblGrid>
      <w:tr w:rsidR="00C11689">
        <w:tc>
          <w:tcPr>
            <w:tcW w:w="4931" w:type="dxa"/>
          </w:tcPr>
          <w:p w:rsidR="00C11689" w:rsidRDefault="00C11689"/>
        </w:tc>
        <w:tc>
          <w:tcPr>
            <w:tcW w:w="4989" w:type="dxa"/>
          </w:tcPr>
          <w:p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</w:p>
          <w:p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11689" w:rsidRDefault="00A30070">
            <w:pPr>
              <w:jc w:val="center"/>
            </w:pPr>
            <w:r>
              <w:rPr>
                <w:sz w:val="28"/>
                <w:szCs w:val="28"/>
              </w:rPr>
              <w:t xml:space="preserve">от ______________ 2023  </w:t>
            </w:r>
            <w:r w:rsidR="00FD7DB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_______</w:t>
            </w:r>
            <w:r>
              <w:t>__</w:t>
            </w:r>
          </w:p>
        </w:tc>
      </w:tr>
    </w:tbl>
    <w:p w:rsidR="00C11689" w:rsidRDefault="00C11689"/>
    <w:p w:rsidR="00C11689" w:rsidRDefault="00C11689"/>
    <w:p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11689" w:rsidRDefault="00A30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1157B" w:rsidRPr="00AB6590" w:rsidRDefault="00B1157B">
      <w:pPr>
        <w:spacing w:after="100" w:afterAutospacing="1"/>
        <w:ind w:left="567"/>
        <w:contextualSpacing/>
        <w:jc w:val="center"/>
        <w:rPr>
          <w:b/>
          <w:sz w:val="28"/>
          <w:szCs w:val="28"/>
        </w:rPr>
      </w:pPr>
      <w:r w:rsidRPr="00AB6590">
        <w:rPr>
          <w:b/>
          <w:sz w:val="28"/>
          <w:szCs w:val="28"/>
        </w:rPr>
        <w:t>медицинских организаций,</w:t>
      </w:r>
      <w:r w:rsidRPr="00AB6590">
        <w:rPr>
          <w:b/>
        </w:rPr>
        <w:t xml:space="preserve"> </w:t>
      </w:r>
      <w:r w:rsidRPr="00AB6590">
        <w:rPr>
          <w:b/>
          <w:sz w:val="28"/>
          <w:szCs w:val="28"/>
        </w:rPr>
        <w:t xml:space="preserve">оказывающих первичную медико-санитарную и специализированную медицинскую помощь по профилю «эндокринология», для организации кабинетов «Школа для пациентов с сахарным диабетом», на территории Новосибирской области </w:t>
      </w:r>
    </w:p>
    <w:p w:rsidR="00C11689" w:rsidRDefault="00C11689">
      <w:pPr>
        <w:spacing w:after="100" w:afterAutospacing="1"/>
        <w:ind w:left="567"/>
        <w:contextualSpacing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634"/>
        <w:gridCol w:w="970"/>
        <w:gridCol w:w="1246"/>
        <w:gridCol w:w="1329"/>
        <w:gridCol w:w="1561"/>
        <w:gridCol w:w="1682"/>
      </w:tblGrid>
      <w:tr w:rsidR="00C11689" w:rsidTr="00DB786C">
        <w:trPr>
          <w:trHeight w:val="269"/>
        </w:trPr>
        <w:tc>
          <w:tcPr>
            <w:tcW w:w="328" w:type="pct"/>
            <w:vMerge w:val="restart"/>
          </w:tcPr>
          <w:p w:rsidR="00C11689" w:rsidRPr="00FD7DB2" w:rsidRDefault="00FD7DB2" w:rsidP="00211A49">
            <w:pPr>
              <w:jc w:val="center"/>
            </w:pPr>
            <w:r w:rsidRPr="00FD7DB2">
              <w:t>№ </w:t>
            </w:r>
            <w:r w:rsidR="00A30070" w:rsidRPr="00FD7DB2">
              <w:t xml:space="preserve"> п/п</w:t>
            </w:r>
          </w:p>
        </w:tc>
        <w:tc>
          <w:tcPr>
            <w:tcW w:w="1306" w:type="pct"/>
            <w:vMerge w:val="restart"/>
          </w:tcPr>
          <w:p w:rsidR="00456A7F" w:rsidRDefault="00A30070" w:rsidP="00456A7F">
            <w:pPr>
              <w:jc w:val="center"/>
            </w:pPr>
            <w:r w:rsidRPr="00FD7DB2">
              <w:t>Медицинские организации</w:t>
            </w:r>
            <w:r w:rsidR="00456A7F">
              <w:t xml:space="preserve">, имеющие лицензию на осуществление медицинской деятельности по профилю </w:t>
            </w:r>
            <w:r w:rsidR="00523950">
              <w:t>«</w:t>
            </w:r>
            <w:r w:rsidR="00456A7F">
              <w:t>эндокринология</w:t>
            </w:r>
            <w:r w:rsidR="00523950">
              <w:t>»</w:t>
            </w:r>
          </w:p>
          <w:p w:rsidR="001E03AB" w:rsidRDefault="00456A7F" w:rsidP="001E03AB">
            <w:pPr>
              <w:jc w:val="center"/>
            </w:pPr>
            <w:r>
              <w:t>в амбулаторных</w:t>
            </w:r>
            <w:r w:rsidR="001E03AB">
              <w:t xml:space="preserve"> и</w:t>
            </w:r>
          </w:p>
          <w:p w:rsidR="00C11689" w:rsidRPr="00FD7DB2" w:rsidRDefault="001E03AB" w:rsidP="001E03AB">
            <w:pPr>
              <w:jc w:val="center"/>
            </w:pPr>
            <w:r>
              <w:t>в стационарных условиях</w:t>
            </w:r>
          </w:p>
        </w:tc>
        <w:tc>
          <w:tcPr>
            <w:tcW w:w="481" w:type="pct"/>
            <w:vMerge w:val="restart"/>
          </w:tcPr>
          <w:p w:rsidR="00C11689" w:rsidRPr="00FD7DB2" w:rsidRDefault="00A30070">
            <w:pPr>
              <w:jc w:val="center"/>
            </w:pPr>
            <w:r w:rsidRPr="00FD7DB2">
              <w:t>Количество больных СД старше 18 лет</w:t>
            </w:r>
          </w:p>
        </w:tc>
        <w:tc>
          <w:tcPr>
            <w:tcW w:w="618" w:type="pct"/>
            <w:vMerge w:val="restart"/>
          </w:tcPr>
          <w:p w:rsidR="00C11689" w:rsidRPr="00FD7DB2" w:rsidRDefault="00A30070">
            <w:pPr>
              <w:jc w:val="center"/>
            </w:pPr>
            <w:r w:rsidRPr="00FD7DB2">
              <w:t>В составе стационаров эндокринологического профиля</w:t>
            </w:r>
          </w:p>
        </w:tc>
        <w:tc>
          <w:tcPr>
            <w:tcW w:w="2267" w:type="pct"/>
            <w:gridSpan w:val="3"/>
          </w:tcPr>
          <w:p w:rsidR="00C11689" w:rsidRPr="00FD7DB2" w:rsidRDefault="00A30070">
            <w:pPr>
              <w:jc w:val="center"/>
            </w:pPr>
            <w:r w:rsidRPr="00FD7DB2">
              <w:t>Амбулаторная форма обучения</w:t>
            </w:r>
          </w:p>
        </w:tc>
      </w:tr>
      <w:tr w:rsidR="00C11689" w:rsidTr="00DB786C">
        <w:trPr>
          <w:trHeight w:val="2428"/>
        </w:trPr>
        <w:tc>
          <w:tcPr>
            <w:tcW w:w="328" w:type="pct"/>
            <w:vMerge/>
          </w:tcPr>
          <w:p w:rsidR="00C11689" w:rsidRPr="00FD7DB2" w:rsidRDefault="00C11689" w:rsidP="00211A49">
            <w:pPr>
              <w:jc w:val="center"/>
            </w:pPr>
          </w:p>
        </w:tc>
        <w:tc>
          <w:tcPr>
            <w:tcW w:w="1306" w:type="pct"/>
            <w:vMerge/>
          </w:tcPr>
          <w:p w:rsidR="00C11689" w:rsidRPr="00FD7DB2" w:rsidRDefault="00C11689">
            <w:pPr>
              <w:jc w:val="center"/>
            </w:pPr>
          </w:p>
        </w:tc>
        <w:tc>
          <w:tcPr>
            <w:tcW w:w="481" w:type="pct"/>
            <w:vMerge/>
          </w:tcPr>
          <w:p w:rsidR="00C11689" w:rsidRPr="00FD7DB2" w:rsidRDefault="00C11689">
            <w:pPr>
              <w:jc w:val="center"/>
            </w:pPr>
          </w:p>
        </w:tc>
        <w:tc>
          <w:tcPr>
            <w:tcW w:w="618" w:type="pct"/>
            <w:vMerge/>
          </w:tcPr>
          <w:p w:rsidR="00C11689" w:rsidRPr="00FD7DB2" w:rsidRDefault="00C11689">
            <w:pPr>
              <w:jc w:val="center"/>
            </w:pPr>
          </w:p>
        </w:tc>
        <w:tc>
          <w:tcPr>
            <w:tcW w:w="659" w:type="pct"/>
          </w:tcPr>
          <w:p w:rsidR="00C11689" w:rsidRPr="00FD7DB2" w:rsidRDefault="00A30070">
            <w:pPr>
              <w:jc w:val="center"/>
            </w:pPr>
            <w:r w:rsidRPr="00FD7DB2">
              <w:t>Рекомендуемое число кабинетов «Школа диабета»</w:t>
            </w:r>
          </w:p>
        </w:tc>
        <w:tc>
          <w:tcPr>
            <w:tcW w:w="774" w:type="pct"/>
          </w:tcPr>
          <w:p w:rsidR="00C11689" w:rsidRPr="00FD7DB2" w:rsidRDefault="00A30070">
            <w:pPr>
              <w:jc w:val="center"/>
            </w:pPr>
            <w:r w:rsidRPr="00FD7DB2">
              <w:t xml:space="preserve">Рекомендуемое </w:t>
            </w:r>
            <w:r w:rsidR="004A46B2" w:rsidRPr="00FD7DB2">
              <w:t>количество ставок</w:t>
            </w:r>
            <w:r w:rsidRPr="00FD7DB2">
              <w:t xml:space="preserve"> врачей-эндокринологов для работы в кабинетах «Школа диабета»*</w:t>
            </w:r>
          </w:p>
        </w:tc>
        <w:tc>
          <w:tcPr>
            <w:tcW w:w="834" w:type="pct"/>
          </w:tcPr>
          <w:p w:rsidR="00C11689" w:rsidRPr="00FD7DB2" w:rsidRDefault="00A30070">
            <w:pPr>
              <w:jc w:val="center"/>
            </w:pPr>
            <w:r w:rsidRPr="00FD7DB2">
              <w:t>Рекомендуемое количество ставок медицинс</w:t>
            </w:r>
          </w:p>
          <w:p w:rsidR="00C11689" w:rsidRPr="00FD7DB2" w:rsidRDefault="00A30070">
            <w:pPr>
              <w:jc w:val="center"/>
            </w:pPr>
            <w:r w:rsidRPr="00FD7DB2">
              <w:t>ких сестер для работы в кабинетах «Школа диабета»*</w:t>
            </w:r>
          </w:p>
        </w:tc>
      </w:tr>
      <w:tr w:rsidR="00FD7DB2" w:rsidTr="00DB786C">
        <w:trPr>
          <w:trHeight w:val="234"/>
        </w:trPr>
        <w:tc>
          <w:tcPr>
            <w:tcW w:w="328" w:type="pct"/>
          </w:tcPr>
          <w:p w:rsidR="00FD7DB2" w:rsidRPr="00FD7DB2" w:rsidRDefault="00FD7DB2" w:rsidP="00211A49">
            <w:pPr>
              <w:jc w:val="center"/>
            </w:pPr>
            <w:r>
              <w:t>1</w:t>
            </w:r>
          </w:p>
        </w:tc>
        <w:tc>
          <w:tcPr>
            <w:tcW w:w="1306" w:type="pct"/>
          </w:tcPr>
          <w:p w:rsidR="00FD7DB2" w:rsidRPr="00FD7DB2" w:rsidRDefault="00FD7DB2" w:rsidP="002D600C">
            <w:pPr>
              <w:jc w:val="center"/>
            </w:pPr>
            <w:r>
              <w:t>2</w:t>
            </w:r>
          </w:p>
        </w:tc>
        <w:tc>
          <w:tcPr>
            <w:tcW w:w="481" w:type="pct"/>
          </w:tcPr>
          <w:p w:rsidR="00FD7DB2" w:rsidRPr="00FD7DB2" w:rsidRDefault="00FD7DB2">
            <w:pPr>
              <w:jc w:val="center"/>
            </w:pPr>
            <w:r>
              <w:t>3</w:t>
            </w:r>
          </w:p>
        </w:tc>
        <w:tc>
          <w:tcPr>
            <w:tcW w:w="618" w:type="pct"/>
          </w:tcPr>
          <w:p w:rsidR="00FD7DB2" w:rsidRPr="00FD7DB2" w:rsidRDefault="00FD7DB2">
            <w:pPr>
              <w:jc w:val="center"/>
            </w:pPr>
            <w:r>
              <w:t>4</w:t>
            </w:r>
          </w:p>
        </w:tc>
        <w:tc>
          <w:tcPr>
            <w:tcW w:w="659" w:type="pct"/>
          </w:tcPr>
          <w:p w:rsidR="00FD7DB2" w:rsidRPr="00FD7DB2" w:rsidRDefault="00FD7DB2">
            <w:pPr>
              <w:jc w:val="center"/>
            </w:pPr>
            <w:r>
              <w:t>5</w:t>
            </w:r>
          </w:p>
        </w:tc>
        <w:tc>
          <w:tcPr>
            <w:tcW w:w="774" w:type="pct"/>
          </w:tcPr>
          <w:p w:rsidR="00FD7DB2" w:rsidRPr="00FD7DB2" w:rsidRDefault="00FD7DB2">
            <w:pPr>
              <w:jc w:val="center"/>
            </w:pPr>
            <w:r>
              <w:t>6</w:t>
            </w:r>
          </w:p>
        </w:tc>
        <w:tc>
          <w:tcPr>
            <w:tcW w:w="834" w:type="pct"/>
          </w:tcPr>
          <w:p w:rsidR="00FD7DB2" w:rsidRPr="00FD7DB2" w:rsidRDefault="00FD7DB2">
            <w:pPr>
              <w:jc w:val="center"/>
            </w:pPr>
            <w:r>
              <w:t>7</w:t>
            </w:r>
          </w:p>
        </w:tc>
      </w:tr>
      <w:tr w:rsidR="00594566" w:rsidRPr="0078262A" w:rsidTr="00DB786C">
        <w:trPr>
          <w:trHeight w:val="234"/>
        </w:trPr>
        <w:tc>
          <w:tcPr>
            <w:tcW w:w="328" w:type="pct"/>
          </w:tcPr>
          <w:p w:rsidR="00594566" w:rsidRPr="0078262A" w:rsidRDefault="00594566" w:rsidP="002252DA">
            <w:pPr>
              <w:tabs>
                <w:tab w:val="center" w:pos="222"/>
              </w:tabs>
              <w:jc w:val="center"/>
            </w:pPr>
            <w:r w:rsidRPr="0078262A">
              <w:t>1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«ГНОКБ»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1,0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333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  <w:r w:rsidRPr="0078262A">
              <w:t>2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«ГКБ № 1»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1,0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363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  <w:r w:rsidRPr="0078262A">
              <w:t>3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 xml:space="preserve">ГБУЗ НСО «ГКБ № 11» 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2322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232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  <w:r w:rsidRPr="0078262A">
              <w:t>4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«ИЦГБ»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4431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1,75</w:t>
            </w:r>
          </w:p>
        </w:tc>
      </w:tr>
      <w:tr w:rsidR="00594566" w:rsidRPr="0078262A" w:rsidTr="00DB786C">
        <w:trPr>
          <w:trHeight w:val="553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  <w:r w:rsidRPr="0078262A">
              <w:t>5</w:t>
            </w:r>
          </w:p>
        </w:tc>
        <w:tc>
          <w:tcPr>
            <w:tcW w:w="1306" w:type="pct"/>
          </w:tcPr>
          <w:p w:rsidR="00594566" w:rsidRPr="0078262A" w:rsidRDefault="00594566" w:rsidP="00594566">
            <w:pPr>
              <w:widowControl w:val="0"/>
            </w:pPr>
            <w:r w:rsidRPr="0078262A">
              <w:rPr>
                <w:rStyle w:val="a6"/>
                <w:sz w:val="24"/>
              </w:rPr>
              <w:t>ГБУЗ НСО «Куйбышевская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2066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  <w:r w:rsidRPr="0078262A">
              <w:t>6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«Карасукская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1384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158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  <w:r w:rsidRPr="0078262A">
              <w:t>7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«НКЦРБ»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3062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1,25</w:t>
            </w:r>
          </w:p>
        </w:tc>
      </w:tr>
      <w:tr w:rsidR="00594566" w:rsidRPr="0078262A" w:rsidTr="00DB786C">
        <w:trPr>
          <w:trHeight w:val="284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  <w:r w:rsidRPr="0078262A">
              <w:t>8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«НКРБ № 1»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1031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240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  <w:r w:rsidRPr="0078262A">
              <w:t>9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«БЦГБ»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2557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201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  <w:r w:rsidRPr="0078262A">
              <w:t>10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ГАУЗ НСО «ГКП № 1»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1486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53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1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«Болотнинская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535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53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2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«Венгеровская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611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3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«Доволенская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1001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4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«Здвинская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489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5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«Каргатская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677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6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«Колыванская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622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7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«Коченевская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1456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8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«Кочковская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373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19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«Краснозерская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1501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0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«Купинская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902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1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Кыштовская ЦРБ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293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2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"Линевская районная больница"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3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«Маслянинская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769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4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«Мошковская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1168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5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«Обская ЦГБ»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962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6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«Ордынская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1278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7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«Сузунская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1207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28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«Тогучинская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1989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29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«Убинская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579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0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«Усть-Таркская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452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1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 НСО «Чановская 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555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2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«Черепановская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899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3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«Чистоозерная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511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4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«Чулымская ЦРБ»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560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5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«ГБ № 3»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1306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6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«ГБ № 4»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1543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539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7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«ГКБ № 12»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1934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</w:tr>
      <w:tr w:rsidR="00594566" w:rsidRPr="0078262A" w:rsidTr="00DB786C">
        <w:trPr>
          <w:trHeight w:val="77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38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«ГКБ № 19»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2859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100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39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«ГКБ № 2»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3257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1,25</w:t>
            </w:r>
          </w:p>
        </w:tc>
      </w:tr>
      <w:tr w:rsidR="00594566" w:rsidRPr="0078262A" w:rsidTr="00DB786C">
        <w:trPr>
          <w:trHeight w:val="104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40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«ГКБ № 25»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1194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303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4</w:t>
            </w:r>
            <w:r w:rsidR="0003101C">
              <w:t>1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«ГКБ № 34»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225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311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4</w:t>
            </w:r>
            <w:r w:rsidR="0003101C">
              <w:t>2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«ГКП № 13»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2581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97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4</w:t>
            </w:r>
            <w:r w:rsidR="0003101C">
              <w:t>3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«ГКП № 14»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1708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313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4</w:t>
            </w:r>
            <w:r w:rsidR="0003101C">
              <w:t>4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«ГКП № 20»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2433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322"/>
        </w:trPr>
        <w:tc>
          <w:tcPr>
            <w:tcW w:w="328" w:type="pct"/>
          </w:tcPr>
          <w:p w:rsidR="00594566" w:rsidRPr="0078262A" w:rsidRDefault="00594566" w:rsidP="0003101C">
            <w:pPr>
              <w:jc w:val="center"/>
            </w:pPr>
            <w:r w:rsidRPr="0078262A">
              <w:t>4</w:t>
            </w:r>
            <w:r w:rsidR="0003101C">
              <w:t>5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«ГКП № 21»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1302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329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46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«ГКП № 22»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4085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1,5</w:t>
            </w:r>
          </w:p>
        </w:tc>
      </w:tr>
      <w:tr w:rsidR="00594566" w:rsidRPr="0078262A" w:rsidTr="00DB786C">
        <w:trPr>
          <w:trHeight w:val="227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47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«ГКП № 29»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4634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1,5</w:t>
            </w:r>
          </w:p>
        </w:tc>
      </w:tr>
      <w:tr w:rsidR="00594566" w:rsidRPr="0078262A" w:rsidTr="00DB786C">
        <w:trPr>
          <w:trHeight w:val="132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48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«ГКП № 7»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4458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1,5</w:t>
            </w:r>
          </w:p>
        </w:tc>
      </w:tr>
      <w:tr w:rsidR="00594566" w:rsidRPr="0078262A" w:rsidTr="00DB786C">
        <w:trPr>
          <w:trHeight w:val="221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49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«ГНОКГВВ»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567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226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50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«ГП № 17»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2705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77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51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«ГП № 18»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2289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231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52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«ГП № 24»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2474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:rsidTr="00DB786C">
        <w:trPr>
          <w:trHeight w:val="269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53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«КДП № 2»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1279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269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54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«ККДП № 27»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5270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2</w:t>
            </w:r>
          </w:p>
        </w:tc>
      </w:tr>
      <w:tr w:rsidR="00594566" w:rsidRPr="0078262A" w:rsidTr="00DB786C">
        <w:trPr>
          <w:trHeight w:val="269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55</w:t>
            </w:r>
          </w:p>
        </w:tc>
        <w:tc>
          <w:tcPr>
            <w:tcW w:w="1306" w:type="pct"/>
          </w:tcPr>
          <w:p w:rsidR="00594566" w:rsidRPr="0078262A" w:rsidRDefault="00594566" w:rsidP="00B06C53">
            <w:r w:rsidRPr="0078262A">
              <w:t xml:space="preserve">ГБУЗ НСО </w:t>
            </w:r>
            <w:r w:rsidR="00AB6590">
              <w:t>«</w:t>
            </w:r>
            <w:r w:rsidR="002252DA" w:rsidRPr="00B06C53">
              <w:t>НОГ№ 2ВВ</w:t>
            </w:r>
            <w:r w:rsidR="00AB6590" w:rsidRPr="00B06C53">
              <w:t>»</w:t>
            </w:r>
            <w:r w:rsidR="00B06C53" w:rsidRPr="00B06C53">
              <w:t>**</w:t>
            </w:r>
            <w:r w:rsidRPr="00B06C53">
              <w:t xml:space="preserve"> 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1,0</w:t>
            </w:r>
          </w:p>
        </w:tc>
      </w:tr>
      <w:tr w:rsidR="00594566" w:rsidRPr="0078262A" w:rsidTr="00DB786C">
        <w:trPr>
          <w:trHeight w:val="269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56</w:t>
            </w: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ГБУЗ НСО «НОКГВВ № 3»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  <w:r w:rsidRPr="0078262A">
              <w:t>1084</w:t>
            </w: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:rsidTr="00DB786C">
        <w:trPr>
          <w:trHeight w:val="269"/>
        </w:trPr>
        <w:tc>
          <w:tcPr>
            <w:tcW w:w="328" w:type="pct"/>
          </w:tcPr>
          <w:p w:rsidR="00594566" w:rsidRPr="0078262A" w:rsidRDefault="0003101C" w:rsidP="00594566">
            <w:pPr>
              <w:jc w:val="center"/>
            </w:pPr>
            <w:r>
              <w:t>57</w:t>
            </w:r>
          </w:p>
        </w:tc>
        <w:tc>
          <w:tcPr>
            <w:tcW w:w="1306" w:type="pct"/>
          </w:tcPr>
          <w:p w:rsidR="00594566" w:rsidRPr="0078262A" w:rsidRDefault="00594566" w:rsidP="00FF348B">
            <w:r w:rsidRPr="0078262A">
              <w:t xml:space="preserve">Клиника ФГБУ НИИКиЭЛ – филиал </w:t>
            </w:r>
            <w:r w:rsidR="00B06C53">
              <w:t>ИЦиГ СО РАН</w:t>
            </w:r>
            <w:r w:rsidR="002252DA">
              <w:t xml:space="preserve"> 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1,0</w:t>
            </w:r>
          </w:p>
        </w:tc>
      </w:tr>
      <w:tr w:rsidR="00594566" w:rsidRPr="0078262A" w:rsidTr="00DB786C">
        <w:trPr>
          <w:trHeight w:val="269"/>
        </w:trPr>
        <w:tc>
          <w:tcPr>
            <w:tcW w:w="328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1306" w:type="pct"/>
          </w:tcPr>
          <w:p w:rsidR="00594566" w:rsidRPr="0078262A" w:rsidRDefault="00594566" w:rsidP="00594566">
            <w:r w:rsidRPr="0078262A">
              <w:t>Итого</w:t>
            </w:r>
          </w:p>
        </w:tc>
        <w:tc>
          <w:tcPr>
            <w:tcW w:w="481" w:type="pct"/>
          </w:tcPr>
          <w:p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:rsidR="00594566" w:rsidRPr="0078262A" w:rsidRDefault="00594566" w:rsidP="00594566">
            <w:pPr>
              <w:jc w:val="center"/>
            </w:pPr>
            <w:r w:rsidRPr="0078262A">
              <w:t>9</w:t>
            </w:r>
          </w:p>
        </w:tc>
        <w:tc>
          <w:tcPr>
            <w:tcW w:w="659" w:type="pct"/>
          </w:tcPr>
          <w:p w:rsidR="00594566" w:rsidRPr="0078262A" w:rsidRDefault="00594566" w:rsidP="00594566">
            <w:pPr>
              <w:jc w:val="center"/>
            </w:pPr>
            <w:r w:rsidRPr="0078262A">
              <w:t>34</w:t>
            </w:r>
          </w:p>
        </w:tc>
        <w:tc>
          <w:tcPr>
            <w:tcW w:w="774" w:type="pct"/>
          </w:tcPr>
          <w:p w:rsidR="00594566" w:rsidRPr="0078262A" w:rsidRDefault="00594566" w:rsidP="00594566">
            <w:pPr>
              <w:jc w:val="center"/>
            </w:pPr>
            <w:r w:rsidRPr="0078262A">
              <w:t>23,75</w:t>
            </w:r>
          </w:p>
        </w:tc>
        <w:tc>
          <w:tcPr>
            <w:tcW w:w="834" w:type="pct"/>
          </w:tcPr>
          <w:p w:rsidR="00594566" w:rsidRPr="0078262A" w:rsidRDefault="00594566" w:rsidP="00594566">
            <w:pPr>
              <w:jc w:val="center"/>
            </w:pPr>
            <w:r w:rsidRPr="0078262A">
              <w:t>47</w:t>
            </w:r>
          </w:p>
        </w:tc>
      </w:tr>
    </w:tbl>
    <w:p w:rsidR="00C11689" w:rsidRPr="0078262A" w:rsidRDefault="00C11689">
      <w:pPr>
        <w:spacing w:line="240" w:lineRule="exact"/>
        <w:jc w:val="both"/>
      </w:pPr>
    </w:p>
    <w:p w:rsidR="00C11689" w:rsidRDefault="00A30070">
      <w:pPr>
        <w:spacing w:line="240" w:lineRule="exact"/>
        <w:jc w:val="both"/>
        <w:rPr>
          <w:sz w:val="27"/>
          <w:szCs w:val="27"/>
        </w:rPr>
      </w:pPr>
      <w:r w:rsidRPr="0078262A">
        <w:t xml:space="preserve">*Из расчета: 1 ставка медицинской сестры на 2500 взрослых пациентов с сахарным диабетом; </w:t>
      </w:r>
      <w:r w:rsidR="005B7339" w:rsidRPr="0078262A">
        <w:t>0,5</w:t>
      </w:r>
      <w:r w:rsidRPr="0078262A">
        <w:t xml:space="preserve"> ста</w:t>
      </w:r>
      <w:r w:rsidR="005B7339" w:rsidRPr="0078262A">
        <w:t>вки</w:t>
      </w:r>
      <w:r w:rsidRPr="0078262A">
        <w:t xml:space="preserve"> врача-эндокринолога</w:t>
      </w:r>
      <w:r>
        <w:t xml:space="preserve"> на </w:t>
      </w:r>
      <w:r w:rsidR="005B7339">
        <w:t xml:space="preserve">2500 </w:t>
      </w:r>
      <w:r>
        <w:t>взрослых пациентов с сахарным диабетом</w:t>
      </w:r>
      <w:r w:rsidR="005B7339">
        <w:t xml:space="preserve"> для амбулаторной </w:t>
      </w:r>
      <w:r w:rsidR="005B7339" w:rsidRPr="0078262A">
        <w:t>школы</w:t>
      </w:r>
      <w:r w:rsidR="003D60C7" w:rsidRPr="0078262A">
        <w:t>.</w:t>
      </w:r>
      <w:r w:rsidRPr="0078262A">
        <w:rPr>
          <w:sz w:val="27"/>
          <w:szCs w:val="27"/>
        </w:rPr>
        <w:t xml:space="preserve"> </w:t>
      </w:r>
    </w:p>
    <w:p w:rsidR="00B06C53" w:rsidRPr="00B06C53" w:rsidRDefault="00B06C53">
      <w:pPr>
        <w:spacing w:line="240" w:lineRule="exact"/>
        <w:jc w:val="both"/>
        <w:rPr>
          <w:sz w:val="27"/>
          <w:szCs w:val="27"/>
          <w:highlight w:val="yellow"/>
        </w:rPr>
      </w:pPr>
      <w:r w:rsidRPr="00B06C53">
        <w:rPr>
          <w:sz w:val="27"/>
          <w:szCs w:val="27"/>
        </w:rPr>
        <w:t>**</w:t>
      </w:r>
      <w:r w:rsidRPr="00B06C53">
        <w:t xml:space="preserve"> для контингента особого внимания)</w:t>
      </w:r>
    </w:p>
    <w:p w:rsidR="00C11689" w:rsidRDefault="00C11689">
      <w:pPr>
        <w:spacing w:after="100" w:afterAutospacing="1"/>
        <w:ind w:left="567"/>
        <w:contextualSpacing/>
        <w:jc w:val="both"/>
        <w:rPr>
          <w:bCs/>
          <w:sz w:val="28"/>
          <w:szCs w:val="28"/>
        </w:rPr>
      </w:pPr>
    </w:p>
    <w:p w:rsidR="000435CD" w:rsidRDefault="00A30070" w:rsidP="00B06C53">
      <w:pPr>
        <w:tabs>
          <w:tab w:val="left" w:pos="1171"/>
        </w:tabs>
        <w:jc w:val="center"/>
        <w:sectPr w:rsidR="000435CD" w:rsidSect="00B13E7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Style w:val="a6"/>
          <w:szCs w:val="28"/>
        </w:rPr>
        <w:t>_________</w:t>
      </w:r>
    </w:p>
    <w:p w:rsidR="00C11689" w:rsidRDefault="00A30070">
      <w:pPr>
        <w:widowControl w:val="0"/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11689" w:rsidRDefault="00A30070">
      <w:pPr>
        <w:widowControl w:val="0"/>
        <w:ind w:left="6379" w:hanging="142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</w:t>
      </w:r>
    </w:p>
    <w:p w:rsidR="00C11689" w:rsidRDefault="00A30070">
      <w:pPr>
        <w:widowControl w:val="0"/>
        <w:ind w:left="6379" w:hanging="14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11689" w:rsidRDefault="00A30070">
      <w:pPr>
        <w:widowControl w:val="0"/>
        <w:ind w:left="6379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  </w:t>
      </w:r>
      <w:r w:rsidR="00FD7DB2">
        <w:rPr>
          <w:sz w:val="28"/>
          <w:szCs w:val="28"/>
        </w:rPr>
        <w:t>№ </w:t>
      </w:r>
      <w:r>
        <w:rPr>
          <w:sz w:val="28"/>
          <w:szCs w:val="28"/>
        </w:rPr>
        <w:t>________</w:t>
      </w:r>
    </w:p>
    <w:p w:rsidR="00C11689" w:rsidRDefault="00C11689">
      <w:pPr>
        <w:widowControl w:val="0"/>
        <w:jc w:val="both"/>
        <w:rPr>
          <w:sz w:val="28"/>
          <w:szCs w:val="28"/>
        </w:rPr>
      </w:pPr>
    </w:p>
    <w:p w:rsidR="00C11689" w:rsidRDefault="00C11689">
      <w:pPr>
        <w:widowControl w:val="0"/>
        <w:jc w:val="both"/>
        <w:rPr>
          <w:sz w:val="28"/>
          <w:szCs w:val="28"/>
        </w:rPr>
      </w:pPr>
    </w:p>
    <w:p w:rsidR="00C11689" w:rsidRDefault="008B179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</w:t>
      </w:r>
    </w:p>
    <w:p w:rsidR="00C11689" w:rsidRDefault="00A3007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кабинета «Школа для пациентов с сахарным диабетом» на территории Новосибирской области</w:t>
      </w:r>
    </w:p>
    <w:p w:rsidR="00C11689" w:rsidRDefault="008B17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Регламент)</w:t>
      </w:r>
    </w:p>
    <w:p w:rsidR="008B1792" w:rsidRDefault="008B1792">
      <w:pPr>
        <w:widowControl w:val="0"/>
        <w:jc w:val="center"/>
        <w:rPr>
          <w:sz w:val="28"/>
          <w:szCs w:val="28"/>
        </w:rPr>
      </w:pPr>
    </w:p>
    <w:p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786C">
        <w:rPr>
          <w:sz w:val="28"/>
          <w:szCs w:val="28"/>
        </w:rPr>
        <w:t> </w:t>
      </w:r>
      <w:r w:rsidR="00A30070">
        <w:rPr>
          <w:sz w:val="28"/>
          <w:szCs w:val="28"/>
        </w:rPr>
        <w:t>Настоящ</w:t>
      </w:r>
      <w:r w:rsidR="008B1792">
        <w:rPr>
          <w:sz w:val="28"/>
          <w:szCs w:val="28"/>
        </w:rPr>
        <w:t>ий</w:t>
      </w:r>
      <w:r w:rsidR="00A30070">
        <w:rPr>
          <w:sz w:val="28"/>
          <w:szCs w:val="28"/>
        </w:rPr>
        <w:t xml:space="preserve"> </w:t>
      </w:r>
      <w:r w:rsidR="008B1792">
        <w:rPr>
          <w:sz w:val="28"/>
          <w:szCs w:val="28"/>
        </w:rPr>
        <w:t xml:space="preserve">Регламент </w:t>
      </w:r>
      <w:r w:rsidR="007B1FA2">
        <w:rPr>
          <w:sz w:val="28"/>
          <w:szCs w:val="28"/>
        </w:rPr>
        <w:t>регулирует вопросы</w:t>
      </w:r>
      <w:r w:rsidR="0005001B">
        <w:rPr>
          <w:sz w:val="28"/>
          <w:szCs w:val="28"/>
        </w:rPr>
        <w:t xml:space="preserve"> организации </w:t>
      </w:r>
      <w:r w:rsidR="00A30070">
        <w:rPr>
          <w:sz w:val="28"/>
          <w:szCs w:val="28"/>
        </w:rPr>
        <w:t>деятельности кабинетов «Школа для пациентов с сахарным диабетом» на территории Новосибирской области (далее – Школа диабета).</w:t>
      </w:r>
    </w:p>
    <w:p w:rsidR="00DE74BF" w:rsidRPr="00D95514" w:rsidRDefault="00853F40" w:rsidP="00DE74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74BF" w:rsidRPr="00D95514">
        <w:rPr>
          <w:sz w:val="28"/>
          <w:szCs w:val="28"/>
        </w:rPr>
        <w:t>.</w:t>
      </w:r>
      <w:r w:rsidR="00DE74BF">
        <w:rPr>
          <w:sz w:val="28"/>
          <w:szCs w:val="28"/>
        </w:rPr>
        <w:t> </w:t>
      </w:r>
      <w:r w:rsidR="00DE74BF" w:rsidRPr="00D95514">
        <w:rPr>
          <w:sz w:val="28"/>
          <w:szCs w:val="28"/>
        </w:rPr>
        <w:t xml:space="preserve">Кабинет «Школа для пациентов с сахарным диабетом» </w:t>
      </w:r>
      <w:r w:rsidR="00DE74BF">
        <w:rPr>
          <w:sz w:val="28"/>
          <w:szCs w:val="28"/>
        </w:rPr>
        <w:t>осуществляет деятельность в соответствии Правилами организации д</w:t>
      </w:r>
      <w:r w:rsidR="00DE74BF" w:rsidRPr="00A9595A">
        <w:rPr>
          <w:sz w:val="28"/>
          <w:szCs w:val="28"/>
        </w:rPr>
        <w:t xml:space="preserve">еятельности кабинета </w:t>
      </w:r>
      <w:r w:rsidR="00DE74BF">
        <w:rPr>
          <w:sz w:val="28"/>
          <w:szCs w:val="28"/>
        </w:rPr>
        <w:t>«</w:t>
      </w:r>
      <w:r w:rsidR="00C50EBA">
        <w:rPr>
          <w:sz w:val="28"/>
          <w:szCs w:val="28"/>
        </w:rPr>
        <w:t>Ш</w:t>
      </w:r>
      <w:r w:rsidR="00DE74BF" w:rsidRPr="00A9595A">
        <w:rPr>
          <w:sz w:val="28"/>
          <w:szCs w:val="28"/>
        </w:rPr>
        <w:t>кола для пациентов</w:t>
      </w:r>
      <w:r w:rsidR="00DE74BF">
        <w:rPr>
          <w:sz w:val="28"/>
          <w:szCs w:val="28"/>
        </w:rPr>
        <w:t xml:space="preserve"> </w:t>
      </w:r>
      <w:r w:rsidR="00DE74BF" w:rsidRPr="00A9595A">
        <w:rPr>
          <w:sz w:val="28"/>
          <w:szCs w:val="28"/>
        </w:rPr>
        <w:t>с сахарным диабетом</w:t>
      </w:r>
      <w:r w:rsidR="00DE74BF">
        <w:rPr>
          <w:sz w:val="28"/>
          <w:szCs w:val="28"/>
        </w:rPr>
        <w:t>», п</w:t>
      </w:r>
      <w:r w:rsidR="00DE74BF" w:rsidRPr="00D95514">
        <w:rPr>
          <w:sz w:val="28"/>
          <w:szCs w:val="28"/>
        </w:rPr>
        <w:t xml:space="preserve">риложение </w:t>
      </w:r>
      <w:r w:rsidR="00DE74BF">
        <w:rPr>
          <w:sz w:val="28"/>
          <w:szCs w:val="28"/>
        </w:rPr>
        <w:t>№ </w:t>
      </w:r>
      <w:r w:rsidR="00DE74BF" w:rsidRPr="00D95514">
        <w:rPr>
          <w:sz w:val="28"/>
          <w:szCs w:val="28"/>
        </w:rPr>
        <w:t>4</w:t>
      </w:r>
      <w:r w:rsidR="00DE74BF">
        <w:rPr>
          <w:sz w:val="28"/>
          <w:szCs w:val="28"/>
        </w:rPr>
        <w:t xml:space="preserve"> </w:t>
      </w:r>
      <w:r w:rsidR="00DE74BF" w:rsidRPr="00D95514">
        <w:rPr>
          <w:sz w:val="28"/>
          <w:szCs w:val="28"/>
        </w:rPr>
        <w:t>к Порядку оказания медицинской помощи</w:t>
      </w:r>
      <w:r w:rsidR="00DE74BF">
        <w:rPr>
          <w:sz w:val="28"/>
          <w:szCs w:val="28"/>
        </w:rPr>
        <w:t xml:space="preserve"> </w:t>
      </w:r>
      <w:r w:rsidR="00DE74BF" w:rsidRPr="00D95514">
        <w:rPr>
          <w:sz w:val="28"/>
          <w:szCs w:val="28"/>
        </w:rPr>
        <w:t>взрослому населению по профилю</w:t>
      </w:r>
      <w:r w:rsidR="00DE74BF">
        <w:rPr>
          <w:sz w:val="28"/>
          <w:szCs w:val="28"/>
        </w:rPr>
        <w:t xml:space="preserve"> «</w:t>
      </w:r>
      <w:r w:rsidR="00DE74BF" w:rsidRPr="00D95514">
        <w:rPr>
          <w:sz w:val="28"/>
          <w:szCs w:val="28"/>
        </w:rPr>
        <w:t>эндокринология</w:t>
      </w:r>
      <w:r w:rsidR="00DE74BF">
        <w:rPr>
          <w:sz w:val="28"/>
          <w:szCs w:val="28"/>
        </w:rPr>
        <w:t>»</w:t>
      </w:r>
      <w:r w:rsidR="00DE74BF" w:rsidRPr="00D95514">
        <w:rPr>
          <w:sz w:val="28"/>
          <w:szCs w:val="28"/>
        </w:rPr>
        <w:t>, утвержденному</w:t>
      </w:r>
      <w:r w:rsidR="00DE74BF">
        <w:rPr>
          <w:sz w:val="28"/>
          <w:szCs w:val="28"/>
        </w:rPr>
        <w:t xml:space="preserve"> </w:t>
      </w:r>
      <w:r w:rsidR="00DE74BF" w:rsidRPr="00D95514">
        <w:rPr>
          <w:sz w:val="28"/>
          <w:szCs w:val="28"/>
        </w:rPr>
        <w:t>приказом Министерства здравоохранения</w:t>
      </w:r>
      <w:r w:rsidR="00DE74BF">
        <w:rPr>
          <w:sz w:val="28"/>
          <w:szCs w:val="28"/>
        </w:rPr>
        <w:t xml:space="preserve"> </w:t>
      </w:r>
      <w:r w:rsidR="00DE74BF" w:rsidRPr="00D95514">
        <w:rPr>
          <w:sz w:val="28"/>
          <w:szCs w:val="28"/>
        </w:rPr>
        <w:t>Российской Федерации</w:t>
      </w:r>
      <w:r w:rsidR="00DE74BF">
        <w:rPr>
          <w:sz w:val="28"/>
          <w:szCs w:val="28"/>
        </w:rPr>
        <w:t xml:space="preserve"> о</w:t>
      </w:r>
      <w:r w:rsidR="00DE74BF" w:rsidRPr="00D95514">
        <w:rPr>
          <w:sz w:val="28"/>
          <w:szCs w:val="28"/>
        </w:rPr>
        <w:t xml:space="preserve">т </w:t>
      </w:r>
      <w:r w:rsidR="00DE74BF">
        <w:rPr>
          <w:sz w:val="28"/>
          <w:szCs w:val="28"/>
        </w:rPr>
        <w:t>13.03.2023</w:t>
      </w:r>
      <w:r w:rsidR="00DE74BF" w:rsidRPr="00D95514">
        <w:rPr>
          <w:sz w:val="28"/>
          <w:szCs w:val="28"/>
        </w:rPr>
        <w:t xml:space="preserve"> </w:t>
      </w:r>
      <w:r w:rsidR="00DE74BF">
        <w:rPr>
          <w:sz w:val="28"/>
          <w:szCs w:val="28"/>
        </w:rPr>
        <w:t>№ </w:t>
      </w:r>
      <w:r w:rsidR="00DE74BF" w:rsidRPr="00D95514">
        <w:rPr>
          <w:sz w:val="28"/>
          <w:szCs w:val="28"/>
        </w:rPr>
        <w:t>104н</w:t>
      </w:r>
      <w:r w:rsidR="00DE74BF">
        <w:rPr>
          <w:sz w:val="28"/>
          <w:szCs w:val="28"/>
        </w:rPr>
        <w:t xml:space="preserve"> </w:t>
      </w:r>
      <w:r w:rsidR="00DE74BF" w:rsidRPr="00D95514">
        <w:rPr>
          <w:sz w:val="28"/>
          <w:szCs w:val="28"/>
        </w:rPr>
        <w:t>«Об утверждении Порядка оказания медицинской помощи взрослому населению по профилю «эндокринология»</w:t>
      </w:r>
      <w:r w:rsidR="00DE74BF">
        <w:rPr>
          <w:sz w:val="28"/>
          <w:szCs w:val="28"/>
        </w:rPr>
        <w:t>.</w:t>
      </w:r>
    </w:p>
    <w:p w:rsidR="00DE74BF" w:rsidRDefault="00853F40" w:rsidP="00DE74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4BF">
        <w:rPr>
          <w:sz w:val="28"/>
          <w:szCs w:val="28"/>
        </w:rPr>
        <w:t>. В Школу диабета направляются не проходившие, а также уже прошедшие обучение пациенты для поддержания уровня знаний и мотивации и(или) при появлении новых терапевтических целей.</w:t>
      </w:r>
    </w:p>
    <w:p w:rsidR="00C11689" w:rsidRPr="00853F40" w:rsidRDefault="00AB65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070">
        <w:rPr>
          <w:sz w:val="28"/>
          <w:szCs w:val="28"/>
        </w:rPr>
        <w:t>.</w:t>
      </w:r>
      <w:r w:rsidR="00DB786C">
        <w:rPr>
          <w:sz w:val="28"/>
          <w:szCs w:val="28"/>
        </w:rPr>
        <w:t> </w:t>
      </w:r>
      <w:r w:rsidR="00A30070">
        <w:rPr>
          <w:sz w:val="28"/>
          <w:szCs w:val="28"/>
        </w:rPr>
        <w:t>Групповое терапевтическое обучение в Школе диабета осуществляется на базе эндокринологического отделения стационара</w:t>
      </w:r>
      <w:r w:rsidR="0005001B">
        <w:rPr>
          <w:sz w:val="28"/>
          <w:szCs w:val="28"/>
        </w:rPr>
        <w:t xml:space="preserve"> и в</w:t>
      </w:r>
      <w:r w:rsidR="00A30070">
        <w:rPr>
          <w:sz w:val="28"/>
          <w:szCs w:val="28"/>
        </w:rPr>
        <w:t xml:space="preserve"> амбулаторных </w:t>
      </w:r>
      <w:r w:rsidR="00A30070" w:rsidRPr="00853F40">
        <w:rPr>
          <w:sz w:val="28"/>
          <w:szCs w:val="28"/>
        </w:rPr>
        <w:t>условиях в медицинских организациях</w:t>
      </w:r>
      <w:r w:rsidR="00853F40" w:rsidRPr="00853F40">
        <w:rPr>
          <w:sz w:val="28"/>
          <w:szCs w:val="28"/>
        </w:rPr>
        <w:t>, привлеченных к реализации территориальной программы обязательного медицинского страхования в</w:t>
      </w:r>
      <w:r w:rsidR="00A30070" w:rsidRPr="00853F40">
        <w:rPr>
          <w:sz w:val="28"/>
          <w:szCs w:val="28"/>
        </w:rPr>
        <w:t xml:space="preserve"> Новосибирской области</w:t>
      </w:r>
      <w:r w:rsidR="00853F40" w:rsidRPr="00853F40">
        <w:rPr>
          <w:sz w:val="28"/>
          <w:szCs w:val="28"/>
        </w:rPr>
        <w:t xml:space="preserve"> (далее – медицинские организации).</w:t>
      </w:r>
    </w:p>
    <w:p w:rsidR="00C11689" w:rsidRDefault="00AB6590">
      <w:pPr>
        <w:widowControl w:val="0"/>
        <w:ind w:firstLine="709"/>
        <w:jc w:val="both"/>
        <w:rPr>
          <w:sz w:val="28"/>
          <w:szCs w:val="28"/>
        </w:rPr>
      </w:pPr>
      <w:r w:rsidRPr="00853F40">
        <w:rPr>
          <w:sz w:val="28"/>
          <w:szCs w:val="28"/>
        </w:rPr>
        <w:t>5</w:t>
      </w:r>
      <w:r w:rsidR="00A30070" w:rsidRPr="00853F40">
        <w:rPr>
          <w:sz w:val="28"/>
          <w:szCs w:val="28"/>
        </w:rPr>
        <w:t>.</w:t>
      </w:r>
      <w:r w:rsidR="00DB786C" w:rsidRPr="00853F40">
        <w:rPr>
          <w:sz w:val="28"/>
          <w:szCs w:val="28"/>
        </w:rPr>
        <w:t> Частота п</w:t>
      </w:r>
      <w:r w:rsidR="00A30070" w:rsidRPr="00853F40">
        <w:rPr>
          <w:sz w:val="28"/>
          <w:szCs w:val="28"/>
        </w:rPr>
        <w:t>роведени</w:t>
      </w:r>
      <w:r w:rsidR="00DB786C" w:rsidRPr="00853F40">
        <w:rPr>
          <w:sz w:val="28"/>
          <w:szCs w:val="28"/>
        </w:rPr>
        <w:t>я</w:t>
      </w:r>
      <w:r w:rsidR="00A30070" w:rsidRPr="00853F40">
        <w:rPr>
          <w:sz w:val="28"/>
          <w:szCs w:val="28"/>
        </w:rPr>
        <w:t xml:space="preserve"> группового терапевтического</w:t>
      </w:r>
      <w:r w:rsidR="00A30070">
        <w:rPr>
          <w:sz w:val="28"/>
          <w:szCs w:val="28"/>
        </w:rPr>
        <w:t xml:space="preserve"> обучения </w:t>
      </w:r>
      <w:r w:rsidR="0059623C">
        <w:rPr>
          <w:sz w:val="28"/>
          <w:szCs w:val="28"/>
        </w:rPr>
        <w:t>определяется моделью пациента</w:t>
      </w:r>
      <w:r w:rsidR="00A30070">
        <w:rPr>
          <w:sz w:val="28"/>
          <w:szCs w:val="28"/>
        </w:rPr>
        <w:t>:</w:t>
      </w:r>
    </w:p>
    <w:p w:rsidR="004059C4" w:rsidRDefault="00C50EBA" w:rsidP="004059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59C4">
        <w:rPr>
          <w:sz w:val="28"/>
          <w:szCs w:val="28"/>
        </w:rPr>
        <w:t>)</w:t>
      </w:r>
      <w:r w:rsidR="004D5220">
        <w:rPr>
          <w:sz w:val="28"/>
          <w:szCs w:val="28"/>
        </w:rPr>
        <w:t> </w:t>
      </w:r>
      <w:r w:rsidR="00A30070">
        <w:rPr>
          <w:sz w:val="28"/>
          <w:szCs w:val="28"/>
        </w:rPr>
        <w:t xml:space="preserve">с сахарным диабетом 1 типа (далее – СД 1 типа) рекомендуется проводить от момента выявления заболевания и на всем его протяжении не реже 1 раза в 3 </w:t>
      </w:r>
      <w:r w:rsidR="00A30070" w:rsidRPr="00853F40">
        <w:rPr>
          <w:sz w:val="28"/>
          <w:szCs w:val="28"/>
        </w:rPr>
        <w:t>года</w:t>
      </w:r>
      <w:r w:rsidR="0005001B" w:rsidRPr="00853F40">
        <w:rPr>
          <w:sz w:val="28"/>
          <w:szCs w:val="28"/>
        </w:rPr>
        <w:t xml:space="preserve"> на базе стационарных Школ диабета при впервые выявленном заболевании и во время госпитализаций при недостижении целевых показателей лечения, далее </w:t>
      </w:r>
      <w:r w:rsidR="00175628" w:rsidRPr="00853F40">
        <w:rPr>
          <w:sz w:val="28"/>
          <w:szCs w:val="28"/>
        </w:rPr>
        <w:t>в амбулаторных Школах диабета</w:t>
      </w:r>
      <w:r w:rsidR="001A292F" w:rsidRPr="00853F40">
        <w:rPr>
          <w:sz w:val="28"/>
          <w:szCs w:val="28"/>
        </w:rPr>
        <w:t>;</w:t>
      </w:r>
    </w:p>
    <w:p w:rsidR="00C62232" w:rsidRDefault="00C50EBA" w:rsidP="004059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59C4">
        <w:rPr>
          <w:sz w:val="28"/>
          <w:szCs w:val="28"/>
        </w:rPr>
        <w:t>)</w:t>
      </w:r>
      <w:r w:rsidR="004D5220">
        <w:rPr>
          <w:sz w:val="28"/>
          <w:szCs w:val="28"/>
        </w:rPr>
        <w:t> </w:t>
      </w:r>
      <w:r w:rsidR="00A30070">
        <w:rPr>
          <w:sz w:val="28"/>
          <w:szCs w:val="28"/>
        </w:rPr>
        <w:t>с сахарным диабетом, планирующими беременность, рекомендуется</w:t>
      </w:r>
      <w:r w:rsidR="00DB786C">
        <w:rPr>
          <w:sz w:val="28"/>
          <w:szCs w:val="28"/>
        </w:rPr>
        <w:t xml:space="preserve"> проводить </w:t>
      </w:r>
      <w:r w:rsidR="00A30070">
        <w:rPr>
          <w:sz w:val="28"/>
          <w:szCs w:val="28"/>
        </w:rPr>
        <w:t xml:space="preserve">на этапе предгравидарной подготовки; при незапланированной беременности – при ее установлении; далее – по мере необходимости при </w:t>
      </w:r>
      <w:r w:rsidR="0005001B">
        <w:rPr>
          <w:sz w:val="28"/>
          <w:szCs w:val="28"/>
        </w:rPr>
        <w:t>недостижении</w:t>
      </w:r>
      <w:r w:rsidR="00A30070">
        <w:rPr>
          <w:sz w:val="28"/>
          <w:szCs w:val="28"/>
        </w:rPr>
        <w:t xml:space="preserve"> целевых показателей лечения</w:t>
      </w:r>
      <w:r w:rsidR="0005001B">
        <w:rPr>
          <w:sz w:val="28"/>
          <w:szCs w:val="28"/>
        </w:rPr>
        <w:t xml:space="preserve"> на базе амбулаторных и стационарных Школ диабета в межрайонных и областном эндокринологических центрах</w:t>
      </w:r>
      <w:r w:rsidR="00EC0CA5">
        <w:rPr>
          <w:sz w:val="28"/>
          <w:szCs w:val="28"/>
        </w:rPr>
        <w:t>;</w:t>
      </w:r>
      <w:r w:rsidR="00A30070">
        <w:rPr>
          <w:sz w:val="28"/>
          <w:szCs w:val="28"/>
        </w:rPr>
        <w:t xml:space="preserve"> </w:t>
      </w:r>
    </w:p>
    <w:p w:rsidR="00C62232" w:rsidRDefault="00C50E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9C4">
        <w:rPr>
          <w:sz w:val="28"/>
          <w:szCs w:val="28"/>
        </w:rPr>
        <w:t>)</w:t>
      </w:r>
      <w:r w:rsidR="004D5220">
        <w:rPr>
          <w:sz w:val="28"/>
          <w:szCs w:val="28"/>
        </w:rPr>
        <w:t> </w:t>
      </w:r>
      <w:r w:rsidR="00A30070">
        <w:rPr>
          <w:sz w:val="28"/>
          <w:szCs w:val="28"/>
        </w:rPr>
        <w:t>с сахарным диабетом 2 типа (далее – СД 2 типа) и другими типами рекомендуется проводить от момента выявления заболевания и на всем его протяжении не реже 1 раза в 3 года</w:t>
      </w:r>
      <w:r w:rsidR="00EC0CA5">
        <w:rPr>
          <w:sz w:val="28"/>
          <w:szCs w:val="28"/>
        </w:rPr>
        <w:t>;</w:t>
      </w:r>
      <w:r w:rsidR="00A30070">
        <w:rPr>
          <w:sz w:val="28"/>
          <w:szCs w:val="28"/>
        </w:rPr>
        <w:t xml:space="preserve"> </w:t>
      </w:r>
    </w:p>
    <w:p w:rsidR="00211A49" w:rsidRDefault="00C50E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59C4">
        <w:rPr>
          <w:sz w:val="28"/>
          <w:szCs w:val="28"/>
        </w:rPr>
        <w:t>)</w:t>
      </w:r>
      <w:r w:rsidR="00211A49">
        <w:rPr>
          <w:sz w:val="28"/>
          <w:szCs w:val="28"/>
        </w:rPr>
        <w:t xml:space="preserve"> с тяжелыми осложнениями </w:t>
      </w:r>
      <w:r w:rsidR="00211A49" w:rsidRPr="00853F40">
        <w:rPr>
          <w:sz w:val="28"/>
          <w:szCs w:val="28"/>
        </w:rPr>
        <w:t>сахарного диабета (синдром диабетической стопы, терминальная стадия хронической болезни почек</w:t>
      </w:r>
      <w:r w:rsidR="00211A49">
        <w:rPr>
          <w:sz w:val="28"/>
          <w:szCs w:val="28"/>
        </w:rPr>
        <w:t xml:space="preserve"> (на заместительной почечной терапии) при установлении осложнения; далее – по мере необходимости при недостижении целевых показателей лечения на базе амбулаторных и стационарных Школ диабета в межрайонных и областном эндокринологических центрах</w:t>
      </w:r>
      <w:r w:rsidR="00EC0CA5">
        <w:rPr>
          <w:sz w:val="28"/>
          <w:szCs w:val="28"/>
        </w:rPr>
        <w:t>;</w:t>
      </w:r>
    </w:p>
    <w:p w:rsidR="00C62232" w:rsidRDefault="00C50E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59C4">
        <w:rPr>
          <w:sz w:val="28"/>
          <w:szCs w:val="28"/>
        </w:rPr>
        <w:t>)</w:t>
      </w:r>
      <w:r w:rsidR="00C62232">
        <w:rPr>
          <w:sz w:val="28"/>
          <w:szCs w:val="28"/>
        </w:rPr>
        <w:t> </w:t>
      </w:r>
      <w:r w:rsidR="00EC0CA5">
        <w:rPr>
          <w:sz w:val="28"/>
          <w:szCs w:val="28"/>
        </w:rPr>
        <w:t>м</w:t>
      </w:r>
      <w:r w:rsidR="00C62232" w:rsidRPr="00C62232">
        <w:rPr>
          <w:sz w:val="28"/>
          <w:szCs w:val="28"/>
        </w:rPr>
        <w:t xml:space="preserve">аршрутизация пациентов </w:t>
      </w:r>
      <w:r w:rsidR="00C62232">
        <w:rPr>
          <w:sz w:val="28"/>
          <w:szCs w:val="28"/>
        </w:rPr>
        <w:t xml:space="preserve">проведения группового терапевтического обучения </w:t>
      </w:r>
      <w:r w:rsidR="00C62232" w:rsidRPr="00C62232">
        <w:rPr>
          <w:sz w:val="28"/>
          <w:szCs w:val="28"/>
        </w:rPr>
        <w:t xml:space="preserve">осуществляется в соответствии с </w:t>
      </w:r>
      <w:r w:rsidR="00A9595A" w:rsidRPr="00A9595A">
        <w:rPr>
          <w:sz w:val="28"/>
          <w:szCs w:val="28"/>
        </w:rPr>
        <w:t>маршрутизаци</w:t>
      </w:r>
      <w:r w:rsidR="00A9595A">
        <w:rPr>
          <w:sz w:val="28"/>
          <w:szCs w:val="28"/>
        </w:rPr>
        <w:t>ей</w:t>
      </w:r>
      <w:r w:rsidR="00A9595A" w:rsidRPr="00A9595A">
        <w:rPr>
          <w:sz w:val="28"/>
          <w:szCs w:val="28"/>
        </w:rPr>
        <w:t xml:space="preserve"> взрослого населения при оказании медицинской помощи по профилю «эндокринология» для прохождения терапевтического обучения в амбулаторных кабинетах «Школа для пациентов с сахарным диабетом»</w:t>
      </w:r>
      <w:r w:rsidR="00A9595A">
        <w:rPr>
          <w:sz w:val="28"/>
          <w:szCs w:val="28"/>
        </w:rPr>
        <w:t xml:space="preserve">, </w:t>
      </w:r>
      <w:r w:rsidR="00211A49" w:rsidRPr="00211A49">
        <w:rPr>
          <w:sz w:val="28"/>
          <w:szCs w:val="28"/>
        </w:rPr>
        <w:t xml:space="preserve">утвержденной </w:t>
      </w:r>
      <w:r w:rsidR="00C62232" w:rsidRPr="001A292F">
        <w:rPr>
          <w:sz w:val="28"/>
          <w:szCs w:val="28"/>
        </w:rPr>
        <w:t>настоящ</w:t>
      </w:r>
      <w:r w:rsidR="00EC068A">
        <w:rPr>
          <w:sz w:val="28"/>
          <w:szCs w:val="28"/>
        </w:rPr>
        <w:t>им</w:t>
      </w:r>
      <w:r w:rsidR="00C62232" w:rsidRPr="001A292F">
        <w:rPr>
          <w:sz w:val="28"/>
          <w:szCs w:val="28"/>
        </w:rPr>
        <w:t xml:space="preserve"> приказ</w:t>
      </w:r>
      <w:r w:rsidR="00EC068A">
        <w:rPr>
          <w:sz w:val="28"/>
          <w:szCs w:val="28"/>
        </w:rPr>
        <w:t>ом</w:t>
      </w:r>
      <w:r w:rsidR="00C62232" w:rsidRPr="001A292F">
        <w:rPr>
          <w:sz w:val="28"/>
          <w:szCs w:val="28"/>
        </w:rPr>
        <w:t>.</w:t>
      </w:r>
    </w:p>
    <w:p w:rsidR="00C11689" w:rsidRDefault="00C50E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19A4">
        <w:rPr>
          <w:sz w:val="28"/>
          <w:szCs w:val="28"/>
        </w:rPr>
        <w:t>.</w:t>
      </w:r>
      <w:r w:rsidR="000956D1">
        <w:rPr>
          <w:sz w:val="28"/>
          <w:szCs w:val="28"/>
        </w:rPr>
        <w:t> </w:t>
      </w:r>
      <w:r w:rsidR="00F24D17">
        <w:rPr>
          <w:sz w:val="28"/>
          <w:szCs w:val="28"/>
        </w:rPr>
        <w:t>В</w:t>
      </w:r>
      <w:r w:rsidR="00F24D17" w:rsidRPr="00F24D17">
        <w:rPr>
          <w:sz w:val="28"/>
          <w:szCs w:val="28"/>
        </w:rPr>
        <w:t xml:space="preserve">рач-эндокринолог или врач-терапевт участковый (врач терапевт), врач общей практики (семейный врач), иные врачи-специалисты, фельдшер, акушер направляет пациентов с </w:t>
      </w:r>
      <w:r w:rsidR="00122FD0">
        <w:rPr>
          <w:sz w:val="28"/>
          <w:szCs w:val="28"/>
        </w:rPr>
        <w:t xml:space="preserve">заболеванием </w:t>
      </w:r>
      <w:r w:rsidR="00A9595A" w:rsidRPr="00853F40">
        <w:rPr>
          <w:sz w:val="28"/>
          <w:szCs w:val="28"/>
        </w:rPr>
        <w:t xml:space="preserve">сахарный </w:t>
      </w:r>
      <w:r w:rsidR="00F24D17" w:rsidRPr="00853F40">
        <w:rPr>
          <w:sz w:val="28"/>
          <w:szCs w:val="28"/>
        </w:rPr>
        <w:t>диабет</w:t>
      </w:r>
      <w:r w:rsidR="00F24D17" w:rsidRPr="00A9595A">
        <w:rPr>
          <w:sz w:val="28"/>
          <w:szCs w:val="28"/>
        </w:rPr>
        <w:t xml:space="preserve"> в</w:t>
      </w:r>
      <w:r w:rsidR="00F24D17" w:rsidRPr="00F24D17">
        <w:rPr>
          <w:sz w:val="28"/>
          <w:szCs w:val="28"/>
        </w:rPr>
        <w:t xml:space="preserve"> Школу диабета </w:t>
      </w:r>
      <w:r w:rsidR="00A30070">
        <w:rPr>
          <w:sz w:val="28"/>
          <w:szCs w:val="28"/>
        </w:rPr>
        <w:t xml:space="preserve">при установлении пациенту диагноза </w:t>
      </w:r>
      <w:r w:rsidR="00A9595A">
        <w:rPr>
          <w:sz w:val="28"/>
          <w:szCs w:val="28"/>
        </w:rPr>
        <w:t>сахарный диабет</w:t>
      </w:r>
      <w:r w:rsidR="00A30070">
        <w:rPr>
          <w:sz w:val="28"/>
          <w:szCs w:val="28"/>
        </w:rPr>
        <w:t>, далее в процессе диспансерного наблюдения, но не реже 1 раза в 3 года:</w:t>
      </w:r>
    </w:p>
    <w:p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56D1">
        <w:rPr>
          <w:sz w:val="28"/>
          <w:szCs w:val="28"/>
        </w:rPr>
        <w:t>) </w:t>
      </w:r>
      <w:r w:rsidR="00211A49">
        <w:rPr>
          <w:sz w:val="28"/>
          <w:szCs w:val="28"/>
        </w:rPr>
        <w:t>о</w:t>
      </w:r>
      <w:r w:rsidR="00A30070">
        <w:rPr>
          <w:sz w:val="28"/>
          <w:szCs w:val="28"/>
        </w:rPr>
        <w:t>пределяет потребность в форме обучения (амбулаторная</w:t>
      </w:r>
      <w:r w:rsidR="002560B4">
        <w:rPr>
          <w:sz w:val="28"/>
          <w:szCs w:val="28"/>
        </w:rPr>
        <w:t xml:space="preserve"> или</w:t>
      </w:r>
      <w:r w:rsidR="00A30070">
        <w:rPr>
          <w:sz w:val="28"/>
          <w:szCs w:val="28"/>
        </w:rPr>
        <w:t xml:space="preserve"> стационарная) в зависимости от типа </w:t>
      </w:r>
      <w:r w:rsidR="00A9595A">
        <w:rPr>
          <w:sz w:val="28"/>
          <w:szCs w:val="28"/>
        </w:rPr>
        <w:t xml:space="preserve">сахарного диабета </w:t>
      </w:r>
      <w:r w:rsidR="00A30070">
        <w:rPr>
          <w:sz w:val="28"/>
          <w:szCs w:val="28"/>
        </w:rPr>
        <w:t>и состояния здоровья пациента;</w:t>
      </w:r>
    </w:p>
    <w:p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56D1">
        <w:rPr>
          <w:sz w:val="28"/>
          <w:szCs w:val="28"/>
        </w:rPr>
        <w:t>) </w:t>
      </w:r>
      <w:r w:rsidR="00211A49">
        <w:rPr>
          <w:sz w:val="28"/>
          <w:szCs w:val="28"/>
        </w:rPr>
        <w:t>ф</w:t>
      </w:r>
      <w:r w:rsidR="00A30070">
        <w:rPr>
          <w:sz w:val="28"/>
          <w:szCs w:val="28"/>
        </w:rPr>
        <w:t xml:space="preserve">ормирует направление пациента в Школу диабета в медицинские организации Новосибирской области с учетом </w:t>
      </w:r>
      <w:r w:rsidR="00211A49">
        <w:rPr>
          <w:sz w:val="28"/>
          <w:szCs w:val="28"/>
        </w:rPr>
        <w:t>маршрутизации,</w:t>
      </w:r>
      <w:r w:rsidR="00C62232">
        <w:rPr>
          <w:sz w:val="28"/>
          <w:szCs w:val="28"/>
        </w:rPr>
        <w:t xml:space="preserve"> утвержденной настоящим приказом.</w:t>
      </w:r>
    </w:p>
    <w:p w:rsidR="00C11689" w:rsidRDefault="00C50E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0070">
        <w:rPr>
          <w:sz w:val="28"/>
          <w:szCs w:val="28"/>
        </w:rPr>
        <w:t>.</w:t>
      </w:r>
      <w:r w:rsidR="00C62232">
        <w:rPr>
          <w:sz w:val="28"/>
          <w:szCs w:val="28"/>
        </w:rPr>
        <w:t> </w:t>
      </w:r>
      <w:r w:rsidR="00F24D17" w:rsidRPr="00F24D17">
        <w:rPr>
          <w:sz w:val="28"/>
          <w:szCs w:val="28"/>
        </w:rPr>
        <w:t xml:space="preserve">Врач-эндокринолог или врач-терапевт участковый (врач терапевт), врач общей практики (семейный врач), иные врачи-специалисты, фельдшер, акушер </w:t>
      </w:r>
      <w:r w:rsidR="000F64C3">
        <w:rPr>
          <w:sz w:val="28"/>
          <w:szCs w:val="28"/>
        </w:rPr>
        <w:t xml:space="preserve">медицинской организации, оказывающей первичную медико-санитарную помощь </w:t>
      </w:r>
      <w:r w:rsidR="00A30070">
        <w:rPr>
          <w:sz w:val="28"/>
          <w:szCs w:val="28"/>
        </w:rPr>
        <w:t>после обучения в Школе диабета:</w:t>
      </w:r>
    </w:p>
    <w:p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56D1">
        <w:rPr>
          <w:sz w:val="28"/>
          <w:szCs w:val="28"/>
        </w:rPr>
        <w:t>) </w:t>
      </w:r>
      <w:r w:rsidR="00A30070">
        <w:rPr>
          <w:sz w:val="28"/>
          <w:szCs w:val="28"/>
        </w:rPr>
        <w:t xml:space="preserve">делает отметку в медицинской документации и </w:t>
      </w:r>
      <w:r w:rsidR="00C62232">
        <w:rPr>
          <w:sz w:val="28"/>
          <w:szCs w:val="28"/>
        </w:rPr>
        <w:t>Медицинской информационной системе Новосибирской области</w:t>
      </w:r>
      <w:r w:rsidR="00A30070">
        <w:rPr>
          <w:sz w:val="28"/>
          <w:szCs w:val="28"/>
        </w:rPr>
        <w:t xml:space="preserve"> о дате и времени прохождения пациентом Школы диабета, о планируемой дате следующего обучения;</w:t>
      </w:r>
    </w:p>
    <w:p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56D1">
        <w:rPr>
          <w:sz w:val="28"/>
          <w:szCs w:val="28"/>
        </w:rPr>
        <w:t>) </w:t>
      </w:r>
      <w:r w:rsidR="00A30070">
        <w:rPr>
          <w:sz w:val="28"/>
          <w:szCs w:val="28"/>
        </w:rPr>
        <w:t xml:space="preserve">вносит изменения в схему лечения пациента в медицинскую документацию и </w:t>
      </w:r>
      <w:r w:rsidR="00072680">
        <w:rPr>
          <w:sz w:val="28"/>
          <w:szCs w:val="28"/>
        </w:rPr>
        <w:t xml:space="preserve">Федеральный </w:t>
      </w:r>
      <w:r w:rsidR="00A30070">
        <w:rPr>
          <w:sz w:val="28"/>
          <w:szCs w:val="28"/>
        </w:rPr>
        <w:t>регистр сахарного диабета;</w:t>
      </w:r>
    </w:p>
    <w:p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56D1">
        <w:rPr>
          <w:sz w:val="28"/>
          <w:szCs w:val="28"/>
        </w:rPr>
        <w:t>) </w:t>
      </w:r>
      <w:r w:rsidR="00A30070">
        <w:rPr>
          <w:sz w:val="28"/>
          <w:szCs w:val="28"/>
        </w:rPr>
        <w:t>рекомендует пациенту дальнейшее ведение дневника самоконтроля;</w:t>
      </w:r>
    </w:p>
    <w:p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6D1">
        <w:rPr>
          <w:sz w:val="28"/>
          <w:szCs w:val="28"/>
        </w:rPr>
        <w:t>) </w:t>
      </w:r>
      <w:r w:rsidR="00A30070">
        <w:rPr>
          <w:sz w:val="28"/>
          <w:szCs w:val="28"/>
        </w:rPr>
        <w:t>при следующей явке диспансерного осмотра проверяет дневник самоконтроля с целью оценки достижения индивидуальных целевых показателей лечения и необходимости направления на повторное обучение.</w:t>
      </w:r>
    </w:p>
    <w:p w:rsidR="00C11689" w:rsidRDefault="00C11689">
      <w:pPr>
        <w:widowControl w:val="0"/>
        <w:ind w:firstLine="709"/>
        <w:jc w:val="both"/>
        <w:rPr>
          <w:sz w:val="28"/>
          <w:szCs w:val="28"/>
        </w:rPr>
      </w:pPr>
    </w:p>
    <w:p w:rsidR="00641D26" w:rsidRDefault="00641D26">
      <w:pPr>
        <w:widowControl w:val="0"/>
        <w:ind w:firstLine="709"/>
        <w:jc w:val="both"/>
        <w:rPr>
          <w:sz w:val="28"/>
          <w:szCs w:val="28"/>
        </w:rPr>
      </w:pPr>
    </w:p>
    <w:p w:rsidR="00C11689" w:rsidRDefault="00A300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C11689" w:rsidRDefault="00C11689">
      <w:pPr>
        <w:widowControl w:val="0"/>
        <w:jc w:val="right"/>
        <w:rPr>
          <w:rStyle w:val="a6"/>
          <w:szCs w:val="28"/>
        </w:rPr>
        <w:sectPr w:rsidR="00C11689" w:rsidSect="00B13E7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11689" w:rsidRDefault="00A30070">
      <w:pPr>
        <w:widowControl w:val="0"/>
        <w:ind w:left="9639" w:hanging="14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11689" w:rsidRDefault="00A30070">
      <w:pPr>
        <w:widowControl w:val="0"/>
        <w:ind w:left="9639" w:hanging="141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</w:t>
      </w:r>
    </w:p>
    <w:p w:rsidR="00C11689" w:rsidRDefault="00A30070">
      <w:pPr>
        <w:widowControl w:val="0"/>
        <w:ind w:left="9639" w:hanging="14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11689" w:rsidRDefault="00A30070">
      <w:pPr>
        <w:widowControl w:val="0"/>
        <w:ind w:left="9639" w:hanging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  </w:t>
      </w:r>
      <w:r w:rsidR="00FD7DB2">
        <w:rPr>
          <w:sz w:val="28"/>
          <w:szCs w:val="28"/>
        </w:rPr>
        <w:t>№ </w:t>
      </w:r>
      <w:r>
        <w:rPr>
          <w:sz w:val="28"/>
          <w:szCs w:val="28"/>
        </w:rPr>
        <w:t>________</w:t>
      </w:r>
    </w:p>
    <w:p w:rsidR="00C11689" w:rsidRDefault="00C11689">
      <w:pPr>
        <w:widowControl w:val="0"/>
        <w:jc w:val="right"/>
        <w:rPr>
          <w:rStyle w:val="a6"/>
          <w:szCs w:val="28"/>
        </w:rPr>
      </w:pPr>
    </w:p>
    <w:p w:rsidR="00C11689" w:rsidRDefault="00C11689">
      <w:pPr>
        <w:widowControl w:val="0"/>
        <w:jc w:val="right"/>
        <w:rPr>
          <w:rStyle w:val="a6"/>
          <w:szCs w:val="28"/>
        </w:rPr>
      </w:pPr>
    </w:p>
    <w:p w:rsidR="00C11689" w:rsidRDefault="00A30070">
      <w:pPr>
        <w:widowControl w:val="0"/>
        <w:jc w:val="center"/>
        <w:rPr>
          <w:rStyle w:val="a6"/>
          <w:b/>
          <w:szCs w:val="28"/>
        </w:rPr>
      </w:pPr>
      <w:r>
        <w:rPr>
          <w:rStyle w:val="a6"/>
          <w:b/>
          <w:szCs w:val="28"/>
        </w:rPr>
        <w:t xml:space="preserve">МАРШРУТИЗАЦИЯ </w:t>
      </w:r>
    </w:p>
    <w:p w:rsidR="00C11689" w:rsidRDefault="00C62232">
      <w:pPr>
        <w:widowControl w:val="0"/>
        <w:jc w:val="center"/>
        <w:rPr>
          <w:rStyle w:val="a6"/>
          <w:szCs w:val="28"/>
        </w:rPr>
      </w:pPr>
      <w:bookmarkStart w:id="0" w:name="_Hlk140405137"/>
      <w:r w:rsidRPr="00C62232">
        <w:rPr>
          <w:rStyle w:val="a6"/>
          <w:b/>
          <w:szCs w:val="28"/>
        </w:rPr>
        <w:t xml:space="preserve">взрослого населения при оказании медицинской помощи по профилю «эндокринология» для прохождения терапевтического обучения в амбулаторных кабинетах «Школа для пациентов с сахарным </w:t>
      </w:r>
      <w:bookmarkEnd w:id="0"/>
      <w:r w:rsidR="00EC0CA5" w:rsidRPr="00C62232">
        <w:rPr>
          <w:rStyle w:val="a6"/>
          <w:b/>
          <w:szCs w:val="28"/>
        </w:rPr>
        <w:t>диабетом»</w:t>
      </w:r>
      <w:r w:rsidR="00EC0CA5" w:rsidRPr="00950CAD">
        <w:rPr>
          <w:rStyle w:val="a6"/>
          <w:b/>
          <w:szCs w:val="28"/>
          <w:vertAlign w:val="superscript"/>
        </w:rPr>
        <w:t xml:space="preserve"> *</w:t>
      </w:r>
      <w:r w:rsidR="00A30070" w:rsidRPr="00950CAD">
        <w:rPr>
          <w:rStyle w:val="a6"/>
          <w:szCs w:val="28"/>
          <w:vertAlign w:val="superscript"/>
        </w:rPr>
        <w:t xml:space="preserve"> </w:t>
      </w:r>
    </w:p>
    <w:p w:rsidR="00C11689" w:rsidRDefault="00C11689">
      <w:pPr>
        <w:widowControl w:val="0"/>
        <w:jc w:val="center"/>
        <w:rPr>
          <w:rStyle w:val="a6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2922"/>
        <w:gridCol w:w="4357"/>
        <w:gridCol w:w="3588"/>
        <w:gridCol w:w="3153"/>
      </w:tblGrid>
      <w:tr w:rsidR="000B7838" w:rsidTr="00853F40">
        <w:trPr>
          <w:trHeight w:val="20"/>
          <w:jc w:val="center"/>
        </w:trPr>
        <w:tc>
          <w:tcPr>
            <w:tcW w:w="654" w:type="dxa"/>
          </w:tcPr>
          <w:p w:rsidR="00896AD3" w:rsidRDefault="00896AD3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0" w:type="auto"/>
            <w:vAlign w:val="center"/>
          </w:tcPr>
          <w:p w:rsidR="00896AD3" w:rsidRDefault="00896AD3">
            <w:pPr>
              <w:widowControl w:val="0"/>
              <w:jc w:val="center"/>
            </w:pPr>
            <w:r>
              <w:t>Амбулаторные кабинеты «Школа для пациентов с сахарным диабетом»</w:t>
            </w:r>
          </w:p>
        </w:tc>
        <w:tc>
          <w:tcPr>
            <w:tcW w:w="4357" w:type="dxa"/>
            <w:vAlign w:val="center"/>
          </w:tcPr>
          <w:p w:rsidR="00896AD3" w:rsidRDefault="00896AD3">
            <w:pPr>
              <w:widowControl w:val="0"/>
              <w:jc w:val="center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Прикрепленные медицинские организации</w:t>
            </w:r>
          </w:p>
        </w:tc>
        <w:tc>
          <w:tcPr>
            <w:tcW w:w="3588" w:type="dxa"/>
            <w:vAlign w:val="center"/>
          </w:tcPr>
          <w:p w:rsidR="00896AD3" w:rsidRDefault="00896AD3">
            <w:pPr>
              <w:widowControl w:val="0"/>
              <w:jc w:val="center"/>
            </w:pPr>
            <w:r>
              <w:t xml:space="preserve">Специализированная амбулаторная </w:t>
            </w:r>
          </w:p>
          <w:p w:rsidR="00896AD3" w:rsidRDefault="00896AD3">
            <w:pPr>
              <w:widowControl w:val="0"/>
              <w:jc w:val="center"/>
              <w:rPr>
                <w:rStyle w:val="a6"/>
                <w:sz w:val="24"/>
              </w:rPr>
            </w:pPr>
            <w:r>
              <w:t xml:space="preserve"> «Школа для пациентов с сахарным диабетом», в том числе с применением телемедицинских технологий</w:t>
            </w:r>
          </w:p>
        </w:tc>
        <w:tc>
          <w:tcPr>
            <w:tcW w:w="0" w:type="auto"/>
            <w:vAlign w:val="center"/>
          </w:tcPr>
          <w:p w:rsidR="00896AD3" w:rsidRDefault="00896AD3">
            <w:pPr>
              <w:widowControl w:val="0"/>
              <w:jc w:val="center"/>
              <w:rPr>
                <w:rStyle w:val="a6"/>
                <w:sz w:val="24"/>
              </w:rPr>
            </w:pPr>
            <w:r>
              <w:t>Стационарные кабинеты «Школа для пациентов с сахарным диабетом»</w:t>
            </w:r>
          </w:p>
        </w:tc>
      </w:tr>
      <w:tr w:rsidR="000B7838" w:rsidTr="00530F77">
        <w:trPr>
          <w:trHeight w:val="20"/>
          <w:jc w:val="center"/>
        </w:trPr>
        <w:tc>
          <w:tcPr>
            <w:tcW w:w="654" w:type="dxa"/>
          </w:tcPr>
          <w:p w:rsidR="00896AD3" w:rsidRDefault="00896AD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</w:tcPr>
          <w:p w:rsidR="00896AD3" w:rsidRDefault="00896AD3">
            <w:pPr>
              <w:widowControl w:val="0"/>
              <w:jc w:val="center"/>
              <w:rPr>
                <w:rStyle w:val="a6"/>
                <w:b/>
                <w:sz w:val="24"/>
              </w:rPr>
            </w:pPr>
            <w:r>
              <w:rPr>
                <w:b/>
              </w:rPr>
              <w:t>Сахарный диабет (МКБ Е10-14)</w:t>
            </w:r>
          </w:p>
        </w:tc>
      </w:tr>
      <w:tr w:rsidR="000B7838" w:rsidTr="00853F40">
        <w:trPr>
          <w:trHeight w:val="786"/>
          <w:jc w:val="center"/>
        </w:trPr>
        <w:tc>
          <w:tcPr>
            <w:tcW w:w="654" w:type="dxa"/>
          </w:tcPr>
          <w:p w:rsidR="00896AD3" w:rsidRDefault="00896AD3">
            <w:pPr>
              <w:widowControl w:val="0"/>
            </w:pPr>
            <w:r>
              <w:t>1</w:t>
            </w:r>
          </w:p>
        </w:tc>
        <w:tc>
          <w:tcPr>
            <w:tcW w:w="0" w:type="auto"/>
          </w:tcPr>
          <w:p w:rsidR="00896AD3" w:rsidRDefault="00896AD3">
            <w:pPr>
              <w:widowControl w:val="0"/>
            </w:pPr>
            <w:r>
              <w:t>Областной эндокринологической центр ГБУЗ НСО «ГНОКБ»</w:t>
            </w:r>
          </w:p>
        </w:tc>
        <w:tc>
          <w:tcPr>
            <w:tcW w:w="4357" w:type="dxa"/>
          </w:tcPr>
          <w:p w:rsidR="00896AD3" w:rsidRDefault="00896AD3" w:rsidP="000F64C3">
            <w:pPr>
              <w:widowControl w:val="0"/>
              <w:rPr>
                <w:rStyle w:val="a6"/>
                <w:sz w:val="24"/>
              </w:rPr>
            </w:pPr>
            <w:r>
              <w:t>Медицинские организации г. Новосибирска и районов Новосибирской области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Областной эндокринологической центр ГБУЗ НСО «ГНОКБ»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t>Эндокринологическое отделение ГБУЗ НСО «ГНОКБ»</w:t>
            </w:r>
          </w:p>
        </w:tc>
      </w:tr>
      <w:tr w:rsidR="000B7838" w:rsidTr="00853F40">
        <w:trPr>
          <w:trHeight w:val="830"/>
          <w:jc w:val="center"/>
        </w:trPr>
        <w:tc>
          <w:tcPr>
            <w:tcW w:w="654" w:type="dxa"/>
          </w:tcPr>
          <w:p w:rsidR="00896AD3" w:rsidRDefault="00896AD3" w:rsidP="009D2D96">
            <w:pPr>
              <w:widowControl w:val="0"/>
            </w:pPr>
            <w:r>
              <w:t>2</w:t>
            </w:r>
          </w:p>
        </w:tc>
        <w:tc>
          <w:tcPr>
            <w:tcW w:w="0" w:type="auto"/>
          </w:tcPr>
          <w:p w:rsidR="00896AD3" w:rsidRDefault="00896AD3" w:rsidP="009D2D96">
            <w:pPr>
              <w:widowControl w:val="0"/>
            </w:pPr>
            <w:r>
              <w:t>Консультативное отделение № 2 ГБУЗ НСО «ГКБ № 1»</w:t>
            </w:r>
          </w:p>
        </w:tc>
        <w:tc>
          <w:tcPr>
            <w:tcW w:w="4357" w:type="dxa"/>
          </w:tcPr>
          <w:p w:rsidR="00896AD3" w:rsidRDefault="00896AD3" w:rsidP="00E63062">
            <w:pPr>
              <w:widowControl w:val="0"/>
            </w:pPr>
            <w:r>
              <w:t>Медицинские организации г. Новосибирска и районов Новосибирской области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Консультативное отделение № 2</w:t>
            </w:r>
          </w:p>
          <w:p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ГБУЗ НСО «ГКБ № 1»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AD3" w:rsidRDefault="00896AD3">
            <w:pPr>
              <w:widowControl w:val="0"/>
            </w:pPr>
            <w:r>
              <w:t>Эндокринологическое отделение</w:t>
            </w:r>
            <w:r>
              <w:rPr>
                <w:strike/>
              </w:rPr>
              <w:t xml:space="preserve"> </w:t>
            </w:r>
            <w:r>
              <w:t>БУЗ НСО «ГКБ № 1»</w:t>
            </w:r>
          </w:p>
        </w:tc>
      </w:tr>
      <w:tr w:rsidR="000B7838" w:rsidTr="00853F40">
        <w:trPr>
          <w:trHeight w:val="87"/>
          <w:jc w:val="center"/>
        </w:trPr>
        <w:tc>
          <w:tcPr>
            <w:tcW w:w="654" w:type="dxa"/>
          </w:tcPr>
          <w:p w:rsidR="00896AD3" w:rsidRDefault="00896AD3">
            <w:pPr>
              <w:widowControl w:val="0"/>
            </w:pPr>
            <w:r>
              <w:t>3</w:t>
            </w:r>
          </w:p>
        </w:tc>
        <w:tc>
          <w:tcPr>
            <w:tcW w:w="0" w:type="auto"/>
          </w:tcPr>
          <w:p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t>ГБУЗ НСО «ГКБ № 11»</w:t>
            </w:r>
          </w:p>
        </w:tc>
        <w:tc>
          <w:tcPr>
            <w:tcW w:w="4357" w:type="dxa"/>
          </w:tcPr>
          <w:p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t xml:space="preserve">Медицинские организации г. Новосибирска </w:t>
            </w:r>
          </w:p>
        </w:tc>
        <w:tc>
          <w:tcPr>
            <w:tcW w:w="3588" w:type="dxa"/>
          </w:tcPr>
          <w:p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:rsidR="00896AD3" w:rsidRDefault="00896AD3" w:rsidP="009D2D96">
            <w:pPr>
              <w:widowControl w:val="0"/>
              <w:rPr>
                <w:rStyle w:val="a6"/>
                <w:sz w:val="24"/>
              </w:rPr>
            </w:pPr>
            <w:r>
              <w:t>Эндокринологическое отделение ГБУЗ НСО «ГКБ № 11»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</w:pPr>
            <w:r w:rsidRPr="0078262A">
              <w:t>4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«ИЦГБ»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"Линевская районная больница"</w:t>
            </w: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  <w:p w:rsidR="00285526" w:rsidRPr="0078262A" w:rsidRDefault="00285526" w:rsidP="00285526">
            <w:pPr>
              <w:widowControl w:val="0"/>
              <w:rPr>
                <w:rStyle w:val="a6"/>
                <w:sz w:val="24"/>
              </w:rPr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 xml:space="preserve">ИЦиГ СО РАН </w:t>
            </w:r>
            <w:r w:rsidR="00B06C53" w:rsidRPr="00FF348B">
              <w:rPr>
                <w:strike/>
                <w:highlight w:val="yellow"/>
              </w:rPr>
              <w:t>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5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rPr>
                <w:rStyle w:val="a6"/>
                <w:sz w:val="24"/>
              </w:rPr>
              <w:t>ГБУЗ НСО «Куйбышевская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  <w:r w:rsidRPr="0078262A">
              <w:t>ГБУЗ НСО «Северная ЦРБ»</w:t>
            </w:r>
          </w:p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</w:pPr>
            <w:r w:rsidRPr="0078262A">
              <w:t>6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«Карасукская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  <w:r w:rsidRPr="0078262A">
              <w:t>ГБУЗ НСО «Баганская ЦРБ»</w:t>
            </w:r>
          </w:p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7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«НКЦРБ»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  <w:p w:rsidR="00285526" w:rsidRPr="0078262A" w:rsidRDefault="00285526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8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«НКРБ № 1»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  <w:p w:rsidR="00285526" w:rsidRPr="0078262A" w:rsidRDefault="00285526">
            <w:pPr>
              <w:widowControl w:val="0"/>
            </w:pP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9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«БЦГБ»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  <w:p w:rsidR="00285526" w:rsidRPr="0078262A" w:rsidRDefault="00285526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10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«Барабинская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11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«Мошковская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12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«Краснозерская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13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«Коченевская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EC068A">
            <w:pPr>
              <w:widowControl w:val="0"/>
            </w:pPr>
            <w:r w:rsidRPr="0078262A">
              <w:t>1</w:t>
            </w:r>
            <w:r w:rsidR="00EC068A">
              <w:t>4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ГБУЗ НСО «Обская ЦГБ»</w:t>
            </w:r>
          </w:p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15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«Ордынская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BD664D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16</w:t>
            </w:r>
          </w:p>
        </w:tc>
        <w:tc>
          <w:tcPr>
            <w:tcW w:w="0" w:type="auto"/>
          </w:tcPr>
          <w:p w:rsidR="00896AD3" w:rsidRPr="0078262A" w:rsidRDefault="00896AD3" w:rsidP="00BD664D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«Татарская ЦРБ им.70-лет НСО»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17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«Тогучинская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18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«Черепановская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>
            <w:pPr>
              <w:widowControl w:val="0"/>
            </w:pPr>
            <w:r w:rsidRPr="0078262A">
              <w:t>19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«Купинская ЦРБ»</w:t>
            </w:r>
          </w:p>
        </w:tc>
        <w:tc>
          <w:tcPr>
            <w:tcW w:w="4357" w:type="dxa"/>
          </w:tcPr>
          <w:p w:rsidR="00896AD3" w:rsidRPr="0078262A" w:rsidRDefault="00896AD3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:rsidR="00896AD3" w:rsidRPr="0078262A" w:rsidRDefault="00896AD3">
            <w:pPr>
              <w:widowControl w:val="0"/>
            </w:pPr>
            <w:r w:rsidRPr="0078262A">
              <w:t>Эндокринологическое отделение  ГБУЗ НСО «ГНОКБ»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20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«ГБ № 3»</w:t>
            </w:r>
          </w:p>
        </w:tc>
        <w:tc>
          <w:tcPr>
            <w:tcW w:w="4357" w:type="dxa"/>
          </w:tcPr>
          <w:p w:rsidR="00896AD3" w:rsidRPr="0078262A" w:rsidRDefault="00896AD3" w:rsidP="009D2D96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9D2D96">
            <w:pPr>
              <w:widowControl w:val="0"/>
            </w:pPr>
            <w:r w:rsidRPr="0078262A"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</w:pPr>
            <w:r w:rsidRPr="0078262A">
              <w:t xml:space="preserve">Эндокринологическое </w:t>
            </w:r>
            <w:r w:rsidR="00BE19B1" w:rsidRPr="0078262A">
              <w:t>отделение ГБУЗ</w:t>
            </w:r>
            <w:r w:rsidRPr="0078262A">
              <w:t xml:space="preserve"> НСО «ГКБ № 11»</w:t>
            </w:r>
          </w:p>
          <w:p w:rsidR="00285526" w:rsidRPr="0078262A" w:rsidRDefault="00285526" w:rsidP="009D2D96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21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«ГКБ № 12»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 xml:space="preserve">Эндокринологическое </w:t>
            </w:r>
            <w:r w:rsidR="00BE19B1" w:rsidRPr="0078262A">
              <w:t>отделение ГБУЗ</w:t>
            </w:r>
            <w:r w:rsidRPr="0078262A">
              <w:t xml:space="preserve"> НСО «ГКБ № 1»</w:t>
            </w:r>
          </w:p>
          <w:p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22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«ГКБ № 19»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23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«ГКБ № 2»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</w:pPr>
            <w:r w:rsidRPr="0078262A">
              <w:t>24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«ГКП № 13»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11»</w:t>
            </w:r>
          </w:p>
          <w:p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25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14»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26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16»</w:t>
            </w:r>
          </w:p>
        </w:tc>
        <w:tc>
          <w:tcPr>
            <w:tcW w:w="4357" w:type="dxa"/>
          </w:tcPr>
          <w:p w:rsidR="00896AD3" w:rsidRPr="0078262A" w:rsidRDefault="00896AD3" w:rsidP="009D2D96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9D2D96">
            <w:pPr>
              <w:widowControl w:val="0"/>
            </w:pPr>
            <w:r w:rsidRPr="0078262A"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ГБУЗ НСО «ГКБ № 11»</w:t>
            </w:r>
          </w:p>
          <w:p w:rsidR="00285526" w:rsidRPr="0078262A" w:rsidRDefault="00285526" w:rsidP="009D2D96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27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2»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28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20»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:rsidR="00285526" w:rsidRPr="0078262A" w:rsidRDefault="00285526" w:rsidP="00F3467A">
            <w:pPr>
              <w:widowControl w:val="0"/>
              <w:rPr>
                <w:b/>
              </w:rPr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29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22»</w:t>
            </w:r>
          </w:p>
        </w:tc>
        <w:tc>
          <w:tcPr>
            <w:tcW w:w="4357" w:type="dxa"/>
          </w:tcPr>
          <w:p w:rsidR="00896AD3" w:rsidRPr="0078262A" w:rsidRDefault="00896AD3" w:rsidP="009D2D96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9D2D96">
            <w:pPr>
              <w:widowControl w:val="0"/>
            </w:pPr>
            <w:r w:rsidRPr="0078262A"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ГБУЗ НСО «ГКБ № 11»</w:t>
            </w:r>
          </w:p>
          <w:p w:rsidR="00285526" w:rsidRPr="0078262A" w:rsidRDefault="00285526" w:rsidP="009D2D96">
            <w:pPr>
              <w:widowControl w:val="0"/>
              <w:rPr>
                <w:b/>
              </w:rPr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30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29»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31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7»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</w:pPr>
            <w:r w:rsidRPr="0078262A">
              <w:t>32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«ГП № 17»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33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«ГП № 18»</w:t>
            </w:r>
          </w:p>
        </w:tc>
        <w:tc>
          <w:tcPr>
            <w:tcW w:w="4357" w:type="dxa"/>
          </w:tcPr>
          <w:p w:rsidR="00896AD3" w:rsidRPr="0078262A" w:rsidRDefault="00896AD3" w:rsidP="009D2D96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9D2D96">
            <w:pPr>
              <w:widowControl w:val="0"/>
            </w:pPr>
            <w:r w:rsidRPr="0078262A"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ГБУЗ НСО «ГКБ № 11»</w:t>
            </w:r>
          </w:p>
          <w:p w:rsidR="00285526" w:rsidRPr="0078262A" w:rsidRDefault="00285526" w:rsidP="009D2D96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34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«ГП № 24»</w:t>
            </w:r>
          </w:p>
        </w:tc>
        <w:tc>
          <w:tcPr>
            <w:tcW w:w="4357" w:type="dxa"/>
          </w:tcPr>
          <w:p w:rsidR="00896AD3" w:rsidRPr="0078262A" w:rsidRDefault="00896AD3" w:rsidP="009D2D96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9D2D96">
            <w:pPr>
              <w:widowControl w:val="0"/>
            </w:pPr>
            <w:r w:rsidRPr="0078262A"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ГБУЗ НСО «ГКБ № 11»</w:t>
            </w:r>
          </w:p>
          <w:p w:rsidR="00285526" w:rsidRPr="0078262A" w:rsidRDefault="00285526" w:rsidP="009D2D96">
            <w:pPr>
              <w:widowControl w:val="0"/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853F40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35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«ККДП № 27»</w:t>
            </w:r>
          </w:p>
        </w:tc>
        <w:tc>
          <w:tcPr>
            <w:tcW w:w="4357" w:type="dxa"/>
          </w:tcPr>
          <w:p w:rsidR="00896AD3" w:rsidRPr="0078262A" w:rsidRDefault="00896AD3" w:rsidP="009D2D96">
            <w:pPr>
              <w:widowControl w:val="0"/>
            </w:pPr>
          </w:p>
        </w:tc>
        <w:tc>
          <w:tcPr>
            <w:tcW w:w="3588" w:type="dxa"/>
          </w:tcPr>
          <w:p w:rsidR="00896AD3" w:rsidRPr="0078262A" w:rsidRDefault="00896AD3" w:rsidP="009D2D96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:rsidR="00285526" w:rsidRPr="0078262A" w:rsidRDefault="00285526" w:rsidP="009D2D96">
            <w:pPr>
              <w:widowControl w:val="0"/>
              <w:rPr>
                <w:b/>
              </w:rPr>
            </w:pPr>
            <w:r w:rsidRPr="0078262A">
              <w:t xml:space="preserve">Эндокринологическое отделение клиники ФГБУ НИИКиЭЛ – филиал </w:t>
            </w:r>
            <w:r w:rsidR="00B06C53">
              <w:t>ИЦиГ СО РАН</w:t>
            </w:r>
          </w:p>
        </w:tc>
      </w:tr>
      <w:tr w:rsidR="000B7838" w:rsidRPr="0078262A" w:rsidTr="00530F77">
        <w:trPr>
          <w:trHeight w:val="20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  <w:jc w:val="center"/>
              <w:rPr>
                <w:rStyle w:val="a6"/>
                <w:b/>
                <w:sz w:val="24"/>
              </w:rPr>
            </w:pPr>
          </w:p>
        </w:tc>
        <w:tc>
          <w:tcPr>
            <w:tcW w:w="0" w:type="auto"/>
            <w:gridSpan w:val="4"/>
          </w:tcPr>
          <w:p w:rsidR="00896AD3" w:rsidRPr="0078262A" w:rsidRDefault="00896AD3" w:rsidP="009D2D96">
            <w:pPr>
              <w:widowControl w:val="0"/>
              <w:jc w:val="center"/>
              <w:rPr>
                <w:rStyle w:val="a6"/>
                <w:b/>
                <w:sz w:val="24"/>
              </w:rPr>
            </w:pPr>
            <w:r w:rsidRPr="0078262A">
              <w:rPr>
                <w:rStyle w:val="a6"/>
                <w:b/>
                <w:sz w:val="24"/>
              </w:rPr>
              <w:t xml:space="preserve">Беременные с сахарным диабетом   </w:t>
            </w:r>
          </w:p>
        </w:tc>
      </w:tr>
      <w:tr w:rsidR="000B7838" w:rsidRPr="0078262A" w:rsidTr="00853F40">
        <w:trPr>
          <w:trHeight w:val="1098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</w:pPr>
            <w:r w:rsidRPr="0078262A">
              <w:t>1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4357" w:type="dxa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t xml:space="preserve">Медицинские организации районов Новосибирской области 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AD3" w:rsidRPr="0078262A" w:rsidRDefault="00896AD3" w:rsidP="007A3A38">
            <w:pPr>
              <w:widowControl w:val="0"/>
              <w:rPr>
                <w:rStyle w:val="a6"/>
                <w:sz w:val="24"/>
              </w:rPr>
            </w:pPr>
            <w:r w:rsidRPr="0078262A">
              <w:t xml:space="preserve">Эндокринологическое отделение ГБУЗ НСО «ГНОКБ» </w:t>
            </w:r>
            <w:r w:rsidR="007A3A38" w:rsidRPr="00853F40">
              <w:t>**</w:t>
            </w:r>
          </w:p>
        </w:tc>
      </w:tr>
      <w:tr w:rsidR="000B7838" w:rsidRPr="0078262A" w:rsidTr="00853F40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</w:pPr>
            <w:r w:rsidRPr="0078262A">
              <w:rPr>
                <w:rStyle w:val="a6"/>
                <w:sz w:val="24"/>
              </w:rPr>
              <w:t>Консультативное отделение № 2 ГБУЗ НСО «ГКБ № 1»</w:t>
            </w:r>
          </w:p>
        </w:tc>
        <w:tc>
          <w:tcPr>
            <w:tcW w:w="4357" w:type="dxa"/>
          </w:tcPr>
          <w:p w:rsidR="00896AD3" w:rsidRPr="0078262A" w:rsidRDefault="000B7838" w:rsidP="000B7838">
            <w:pPr>
              <w:widowControl w:val="0"/>
            </w:pPr>
            <w:r w:rsidRPr="0078262A">
              <w:t>М</w:t>
            </w:r>
            <w:r w:rsidR="00896AD3" w:rsidRPr="0078262A">
              <w:t>едицинские организации г. Новосибирска</w:t>
            </w:r>
            <w:r w:rsidRPr="0078262A">
              <w:t>, оказывающие медицинскую помощь по территориально-участковому принципу,</w:t>
            </w:r>
            <w:r w:rsidR="00896AD3" w:rsidRPr="0078262A">
              <w:t xml:space="preserve"> расположенные на территории: Дзержинского, Железнодорожного, Заельцовского, Калининского, Октябрьского, Первомайского, Советского, Центрального районов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96AD3" w:rsidRPr="0078262A" w:rsidRDefault="00896AD3" w:rsidP="009D2D96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AD3" w:rsidRPr="0078262A" w:rsidRDefault="00896AD3" w:rsidP="007A3A38">
            <w:pPr>
              <w:widowControl w:val="0"/>
            </w:pPr>
            <w:r w:rsidRPr="0078262A">
              <w:t xml:space="preserve">Эндокринологическое отделение  ГБУЗ НСО «ГКБ № 1» или ГБУЗ НСО «ГНОКБ» </w:t>
            </w:r>
            <w:r w:rsidR="007A3A38">
              <w:t>**</w:t>
            </w:r>
          </w:p>
        </w:tc>
      </w:tr>
      <w:tr w:rsidR="000B7838" w:rsidRPr="0078262A" w:rsidTr="00853F40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9D2D96">
            <w:pPr>
              <w:widowControl w:val="0"/>
            </w:pPr>
            <w:r w:rsidRPr="0078262A">
              <w:t>3</w:t>
            </w:r>
          </w:p>
        </w:tc>
        <w:tc>
          <w:tcPr>
            <w:tcW w:w="0" w:type="auto"/>
          </w:tcPr>
          <w:p w:rsidR="00896AD3" w:rsidRPr="0078262A" w:rsidRDefault="00896AD3" w:rsidP="009D2D96">
            <w:pPr>
              <w:widowControl w:val="0"/>
            </w:pPr>
            <w:r w:rsidRPr="0078262A">
              <w:t>Городской эндокринологический центр ГБУЗ НСО «ГКП № 16»</w:t>
            </w:r>
          </w:p>
        </w:tc>
        <w:tc>
          <w:tcPr>
            <w:tcW w:w="4357" w:type="dxa"/>
          </w:tcPr>
          <w:p w:rsidR="00896AD3" w:rsidRPr="0078262A" w:rsidRDefault="000B7838" w:rsidP="009D2D96">
            <w:pPr>
              <w:widowControl w:val="0"/>
            </w:pPr>
            <w:r w:rsidRPr="0078262A">
              <w:t>Медицинские организации г. Новосибирска, оказывающие медицинскую помощь по территориально-участковому принципу, расположенные на территории:</w:t>
            </w:r>
            <w:r w:rsidR="00896AD3" w:rsidRPr="0078262A">
              <w:t>: Ленинского,  Кировского районов</w:t>
            </w:r>
          </w:p>
        </w:tc>
        <w:tc>
          <w:tcPr>
            <w:tcW w:w="3588" w:type="dxa"/>
          </w:tcPr>
          <w:p w:rsidR="00896AD3" w:rsidRPr="0078262A" w:rsidRDefault="00896AD3" w:rsidP="009D2D96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</w:tcPr>
          <w:p w:rsidR="00896AD3" w:rsidRPr="0078262A" w:rsidRDefault="00896AD3" w:rsidP="007A3A38">
            <w:pPr>
              <w:widowControl w:val="0"/>
            </w:pPr>
            <w:r w:rsidRPr="0078262A">
              <w:t xml:space="preserve">Эндокринологическое отделение  ГБУЗ НСО «ГКБ № 1» или ГБУЗ НСО «ГНОКБ» </w:t>
            </w:r>
            <w:r w:rsidR="007A3A38">
              <w:t>**</w:t>
            </w:r>
          </w:p>
        </w:tc>
      </w:tr>
      <w:tr w:rsidR="000B7838" w:rsidRPr="0078262A" w:rsidTr="00530F77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1A292F">
            <w:pPr>
              <w:widowControl w:val="0"/>
              <w:jc w:val="center"/>
              <w:rPr>
                <w:rStyle w:val="a6"/>
                <w:b/>
                <w:sz w:val="24"/>
              </w:rPr>
            </w:pPr>
          </w:p>
        </w:tc>
        <w:tc>
          <w:tcPr>
            <w:tcW w:w="0" w:type="auto"/>
            <w:gridSpan w:val="4"/>
          </w:tcPr>
          <w:p w:rsidR="00896AD3" w:rsidRPr="0078262A" w:rsidRDefault="00896AD3" w:rsidP="001A292F">
            <w:pPr>
              <w:widowControl w:val="0"/>
              <w:jc w:val="center"/>
            </w:pPr>
            <w:r w:rsidRPr="0078262A">
              <w:rPr>
                <w:rStyle w:val="a6"/>
                <w:b/>
                <w:sz w:val="24"/>
              </w:rPr>
              <w:t>Больные сахарным диабетом с тяжелыми осложнениями диабета (синдром диабетической стопы, терминальная стадия хронической болезни почек (на заместительной почечной терапии)</w:t>
            </w:r>
          </w:p>
        </w:tc>
      </w:tr>
      <w:tr w:rsidR="000B7838" w:rsidRPr="0078262A" w:rsidTr="00853F40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</w:pPr>
            <w:r w:rsidRPr="0078262A">
              <w:t>1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b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4357" w:type="dxa"/>
          </w:tcPr>
          <w:p w:rsidR="00896AD3" w:rsidRPr="0078262A" w:rsidRDefault="00896AD3" w:rsidP="00F3467A">
            <w:pPr>
              <w:widowControl w:val="0"/>
            </w:pPr>
            <w:r w:rsidRPr="0078262A">
              <w:t xml:space="preserve">Медицинские организации районов Новосибирской области 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96AD3" w:rsidRPr="0078262A" w:rsidRDefault="00896AD3" w:rsidP="001A292F">
            <w:pPr>
              <w:widowControl w:val="0"/>
              <w:rPr>
                <w:rStyle w:val="a6"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AD3" w:rsidRPr="0078262A" w:rsidRDefault="00896AD3" w:rsidP="007A3A38">
            <w:pPr>
              <w:widowControl w:val="0"/>
            </w:pPr>
            <w:r w:rsidRPr="0078262A">
              <w:t xml:space="preserve">Эндокринологическое отделение ГБУЗ НСО «ГНОКБ» </w:t>
            </w:r>
            <w:r w:rsidR="007A3A38">
              <w:t>***</w:t>
            </w:r>
          </w:p>
        </w:tc>
      </w:tr>
      <w:tr w:rsidR="000B7838" w:rsidRPr="0078262A" w:rsidTr="00853F40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</w:pPr>
            <w:r w:rsidRPr="0078262A">
              <w:rPr>
                <w:rStyle w:val="a6"/>
                <w:sz w:val="24"/>
              </w:rPr>
              <w:t>Консультативное отделение № 2 ГБУЗ НСО «ГКБ № 1»</w:t>
            </w:r>
          </w:p>
        </w:tc>
        <w:tc>
          <w:tcPr>
            <w:tcW w:w="4357" w:type="dxa"/>
          </w:tcPr>
          <w:p w:rsidR="00896AD3" w:rsidRPr="0078262A" w:rsidRDefault="000B7838" w:rsidP="00F3467A">
            <w:pPr>
              <w:widowControl w:val="0"/>
            </w:pPr>
            <w:r w:rsidRPr="0078262A">
              <w:t>Медицинские организации г. Новосибирска, оказывающие медицинскую помощь по территориально-участковому принципу,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96AD3" w:rsidRPr="0078262A" w:rsidRDefault="00896AD3" w:rsidP="00F3467A">
            <w:pPr>
              <w:widowControl w:val="0"/>
              <w:jc w:val="center"/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AD3" w:rsidRPr="0078262A" w:rsidRDefault="00896AD3" w:rsidP="007A3A38">
            <w:pPr>
              <w:widowControl w:val="0"/>
            </w:pPr>
            <w:r w:rsidRPr="0078262A">
              <w:t xml:space="preserve">Эндокринологическое отделение ГБУЗ НСО «ГКБ № 1» или ГБУЗ НСО «ГНОКБ» </w:t>
            </w:r>
            <w:r w:rsidR="007A3A38">
              <w:t>***</w:t>
            </w:r>
          </w:p>
        </w:tc>
      </w:tr>
      <w:tr w:rsidR="000B7838" w:rsidRPr="0078262A" w:rsidTr="00853F40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F3467A">
            <w:pPr>
              <w:widowControl w:val="0"/>
            </w:pPr>
            <w:r w:rsidRPr="0078262A">
              <w:t>3</w:t>
            </w:r>
          </w:p>
        </w:tc>
        <w:tc>
          <w:tcPr>
            <w:tcW w:w="0" w:type="auto"/>
          </w:tcPr>
          <w:p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t>Городской эндокринологический центр ГБУЗ НСО «ГКП № 16»</w:t>
            </w:r>
          </w:p>
        </w:tc>
        <w:tc>
          <w:tcPr>
            <w:tcW w:w="4357" w:type="dxa"/>
          </w:tcPr>
          <w:p w:rsidR="00896AD3" w:rsidRPr="0078262A" w:rsidRDefault="000B7838" w:rsidP="00F3467A">
            <w:pPr>
              <w:widowControl w:val="0"/>
            </w:pPr>
            <w:r w:rsidRPr="0078262A">
              <w:t>Медицинские организации г. Новосибирска, оказывающие медицинскую помощь по территориально-участковому принципу,</w:t>
            </w:r>
          </w:p>
        </w:tc>
        <w:tc>
          <w:tcPr>
            <w:tcW w:w="3588" w:type="dxa"/>
          </w:tcPr>
          <w:p w:rsidR="00896AD3" w:rsidRPr="0078262A" w:rsidRDefault="00896AD3" w:rsidP="00F3467A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</w:tcPr>
          <w:p w:rsidR="00896AD3" w:rsidRPr="0078262A" w:rsidRDefault="00896AD3" w:rsidP="007A3A38">
            <w:pPr>
              <w:widowControl w:val="0"/>
            </w:pPr>
            <w:r w:rsidRPr="0078262A">
              <w:t xml:space="preserve">Эндокринологическое отделение ГБУЗ НСО «ГКБ № 11» или ГБУЗ НСО «ГНОКБ» </w:t>
            </w:r>
            <w:r w:rsidR="007A3A38">
              <w:t>***</w:t>
            </w:r>
          </w:p>
        </w:tc>
      </w:tr>
      <w:tr w:rsidR="000B7838" w:rsidRPr="0078262A" w:rsidTr="00530F77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1A292F">
            <w:pPr>
              <w:widowControl w:val="0"/>
              <w:jc w:val="center"/>
              <w:rPr>
                <w:rStyle w:val="a6"/>
                <w:b/>
                <w:sz w:val="24"/>
              </w:rPr>
            </w:pPr>
          </w:p>
        </w:tc>
        <w:tc>
          <w:tcPr>
            <w:tcW w:w="0" w:type="auto"/>
            <w:gridSpan w:val="4"/>
          </w:tcPr>
          <w:p w:rsidR="00896AD3" w:rsidRPr="0078262A" w:rsidRDefault="00896AD3" w:rsidP="001A292F">
            <w:pPr>
              <w:widowControl w:val="0"/>
              <w:jc w:val="center"/>
            </w:pPr>
            <w:r w:rsidRPr="0078262A">
              <w:rPr>
                <w:rStyle w:val="a6"/>
                <w:b/>
                <w:sz w:val="24"/>
              </w:rPr>
              <w:t>Больные сахарным диабетом на помповой инсу</w:t>
            </w:r>
            <w:r w:rsidR="0074469F">
              <w:rPr>
                <w:rStyle w:val="a6"/>
                <w:b/>
                <w:sz w:val="24"/>
              </w:rPr>
              <w:t>л</w:t>
            </w:r>
            <w:r w:rsidRPr="0078262A">
              <w:rPr>
                <w:rStyle w:val="a6"/>
                <w:b/>
                <w:sz w:val="24"/>
              </w:rPr>
              <w:t>инотерапии</w:t>
            </w:r>
          </w:p>
        </w:tc>
      </w:tr>
      <w:tr w:rsidR="000B7838" w:rsidRPr="0078262A" w:rsidTr="00853F40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A36DBA">
            <w:pPr>
              <w:widowControl w:val="0"/>
            </w:pPr>
            <w:r w:rsidRPr="0078262A">
              <w:t>1</w:t>
            </w:r>
          </w:p>
        </w:tc>
        <w:tc>
          <w:tcPr>
            <w:tcW w:w="0" w:type="auto"/>
          </w:tcPr>
          <w:p w:rsidR="00896AD3" w:rsidRPr="0078262A" w:rsidRDefault="00896AD3" w:rsidP="00A36DBA">
            <w:pPr>
              <w:widowControl w:val="0"/>
              <w:rPr>
                <w:rStyle w:val="a6"/>
                <w:b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4357" w:type="dxa"/>
          </w:tcPr>
          <w:p w:rsidR="00896AD3" w:rsidRPr="0078262A" w:rsidRDefault="00896AD3" w:rsidP="00A36DBA">
            <w:pPr>
              <w:widowControl w:val="0"/>
            </w:pPr>
            <w:r w:rsidRPr="0078262A">
              <w:t xml:space="preserve">Медицинские организации районов Новосибирской области 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96AD3" w:rsidRPr="0078262A" w:rsidRDefault="00896AD3" w:rsidP="00A36DBA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AD3" w:rsidRPr="0078262A" w:rsidRDefault="00896AD3" w:rsidP="007A3A38">
            <w:pPr>
              <w:widowControl w:val="0"/>
            </w:pPr>
            <w:r w:rsidRPr="0078262A">
              <w:t xml:space="preserve">Эндокринологическое отделение ГБУЗ НСО «ГНОКБ» </w:t>
            </w:r>
            <w:r w:rsidR="007A3A38">
              <w:t>***</w:t>
            </w:r>
          </w:p>
        </w:tc>
      </w:tr>
      <w:tr w:rsidR="000B7838" w:rsidRPr="0078262A" w:rsidTr="00853F40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A36DB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</w:t>
            </w:r>
          </w:p>
        </w:tc>
        <w:tc>
          <w:tcPr>
            <w:tcW w:w="0" w:type="auto"/>
          </w:tcPr>
          <w:p w:rsidR="00896AD3" w:rsidRPr="0078262A" w:rsidRDefault="00896AD3" w:rsidP="00A36DBA">
            <w:pPr>
              <w:widowControl w:val="0"/>
            </w:pPr>
            <w:r w:rsidRPr="0078262A">
              <w:rPr>
                <w:rStyle w:val="a6"/>
                <w:sz w:val="24"/>
              </w:rPr>
              <w:t>Консультативное отделение № 2 ГБУЗ НСО «ГКБ № 1»</w:t>
            </w:r>
          </w:p>
        </w:tc>
        <w:tc>
          <w:tcPr>
            <w:tcW w:w="4357" w:type="dxa"/>
          </w:tcPr>
          <w:p w:rsidR="00896AD3" w:rsidRPr="0078262A" w:rsidRDefault="000B7838" w:rsidP="00A36DBA">
            <w:pPr>
              <w:widowControl w:val="0"/>
            </w:pPr>
            <w:r w:rsidRPr="0078262A">
              <w:t>Медицинские организации г. Новосибирска, оказывающие медицинскую помощь по территориально-участковому принципу,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96AD3" w:rsidRPr="0078262A" w:rsidRDefault="00896AD3" w:rsidP="00A36DBA">
            <w:pPr>
              <w:widowControl w:val="0"/>
              <w:jc w:val="center"/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AD3" w:rsidRPr="0078262A" w:rsidRDefault="00896AD3" w:rsidP="007A3A38">
            <w:pPr>
              <w:widowControl w:val="0"/>
            </w:pPr>
            <w:r w:rsidRPr="0078262A">
              <w:t xml:space="preserve">Эндокринологическое отделение ГБУЗ НСО «ГКБ № 1» или ГБУЗ НСО «ГНОКБ» </w:t>
            </w:r>
            <w:r w:rsidR="007A3A38">
              <w:t>***</w:t>
            </w:r>
          </w:p>
        </w:tc>
      </w:tr>
      <w:tr w:rsidR="000B7838" w:rsidRPr="0078262A" w:rsidTr="00853F40">
        <w:trPr>
          <w:trHeight w:val="550"/>
          <w:jc w:val="center"/>
        </w:trPr>
        <w:tc>
          <w:tcPr>
            <w:tcW w:w="654" w:type="dxa"/>
          </w:tcPr>
          <w:p w:rsidR="00896AD3" w:rsidRPr="0078262A" w:rsidRDefault="00896AD3" w:rsidP="00A36DBA">
            <w:pPr>
              <w:widowControl w:val="0"/>
            </w:pPr>
            <w:r w:rsidRPr="0078262A">
              <w:t>3</w:t>
            </w:r>
          </w:p>
        </w:tc>
        <w:tc>
          <w:tcPr>
            <w:tcW w:w="0" w:type="auto"/>
          </w:tcPr>
          <w:p w:rsidR="00896AD3" w:rsidRPr="0078262A" w:rsidRDefault="00896AD3" w:rsidP="00A36DBA">
            <w:pPr>
              <w:widowControl w:val="0"/>
              <w:rPr>
                <w:rStyle w:val="a6"/>
                <w:sz w:val="24"/>
              </w:rPr>
            </w:pPr>
            <w:r w:rsidRPr="0078262A">
              <w:t>Городской эндокринологический центр ГБУЗ НСО «ГКП № 16»</w:t>
            </w:r>
          </w:p>
        </w:tc>
        <w:tc>
          <w:tcPr>
            <w:tcW w:w="4357" w:type="dxa"/>
          </w:tcPr>
          <w:p w:rsidR="00896AD3" w:rsidRPr="0078262A" w:rsidRDefault="000B7838" w:rsidP="00A36DBA">
            <w:pPr>
              <w:widowControl w:val="0"/>
            </w:pPr>
            <w:r w:rsidRPr="0078262A">
              <w:t>Медицинские организации г. Новосибирска, оказывающие медицинскую помощь по территориально-участковому принципу,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96AD3" w:rsidRPr="0078262A" w:rsidRDefault="00896AD3" w:rsidP="00A36DBA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AD3" w:rsidRPr="0078262A" w:rsidRDefault="00896AD3" w:rsidP="007A3A38">
            <w:pPr>
              <w:widowControl w:val="0"/>
            </w:pPr>
            <w:r w:rsidRPr="0078262A">
              <w:t xml:space="preserve">Эндокринологическое отделение ГБУЗ НСО «ГКБ № 11» или ГБУЗ НСО «ГНОКБ» </w:t>
            </w:r>
            <w:r w:rsidR="007A3A38">
              <w:t>***</w:t>
            </w:r>
          </w:p>
        </w:tc>
      </w:tr>
    </w:tbl>
    <w:p w:rsidR="00C11689" w:rsidRDefault="00A30070" w:rsidP="00853F40">
      <w:pPr>
        <w:ind w:firstLine="709"/>
        <w:jc w:val="both"/>
      </w:pPr>
      <w:r w:rsidRPr="0078262A">
        <w:t xml:space="preserve">* Направление на обучение осуществляется в соответствии с </w:t>
      </w:r>
      <w:r w:rsidR="00853F40">
        <w:t xml:space="preserve">Маршрутизацией  взрослого населения при оказании медицинской помощи по профилю «эндокринология» для прохождения терапевтического обучения в амбулаторных кабинетах «Школа для пациентов с сахарным диабетом» и Регламентом деятельности кабинета «Школа для пациентов с сахарным диабетом» на территории Новосибирской области утвержденными настоящим </w:t>
      </w:r>
      <w:r w:rsidRPr="0078262A">
        <w:t>приказ</w:t>
      </w:r>
      <w:r w:rsidR="00853F40">
        <w:t>ом</w:t>
      </w:r>
      <w:r w:rsidRPr="0078262A">
        <w:t xml:space="preserve">, а также в соответствии с правом выбора больным лечебного заведения в рамках </w:t>
      </w:r>
      <w:r w:rsidR="006E5965" w:rsidRPr="0078262A">
        <w:t>в рамках реализации Территориальной программы государственных гарантий бесплатного оказания гражданам медицинской помощи в Новосибирской области</w:t>
      </w:r>
      <w:r w:rsidRPr="0078262A">
        <w:t xml:space="preserve"> по направлению лечащего врача медицинской организации</w:t>
      </w:r>
      <w:r>
        <w:t xml:space="preserve"> Новосибирской области.</w:t>
      </w:r>
    </w:p>
    <w:p w:rsidR="007A3A38" w:rsidRDefault="007A3A38">
      <w:pPr>
        <w:ind w:firstLine="709"/>
        <w:jc w:val="both"/>
      </w:pPr>
      <w:r>
        <w:t>**</w:t>
      </w:r>
      <w:r w:rsidRPr="007A3A38">
        <w:t xml:space="preserve"> </w:t>
      </w:r>
      <w:r w:rsidRPr="0078262A">
        <w:t>в соответствии с приказом Минздрава НСО от</w:t>
      </w:r>
      <w:r>
        <w:t> </w:t>
      </w:r>
      <w:r w:rsidRPr="0078262A">
        <w:t xml:space="preserve">06.04.2023 </w:t>
      </w:r>
      <w:r>
        <w:t>№ </w:t>
      </w:r>
      <w:r w:rsidRPr="0078262A">
        <w:t>816-НПА «О</w:t>
      </w:r>
      <w:r>
        <w:t> </w:t>
      </w:r>
      <w:r w:rsidRPr="0078262A">
        <w:t>маршрутизации пациенток акушерско-гинекологического профиля на территории Новосибирской области»</w:t>
      </w:r>
    </w:p>
    <w:p w:rsidR="007A3A38" w:rsidRDefault="007A3A38">
      <w:pPr>
        <w:ind w:firstLine="709"/>
        <w:jc w:val="both"/>
      </w:pPr>
      <w:r>
        <w:t>***</w:t>
      </w:r>
      <w:r w:rsidRPr="007A3A38">
        <w:t xml:space="preserve"> </w:t>
      </w:r>
      <w:r w:rsidRPr="0078262A">
        <w:t>в соответствии с приказом Минздрава НСО от 27.05.2021 № 1208 «Об утверждении порядка маршрутизации взрослого населения при оказании медицинской помощи по профилю «эндокринология» на территории Новосибирской области»</w:t>
      </w:r>
    </w:p>
    <w:p w:rsidR="00C11689" w:rsidRDefault="00C11689">
      <w:pPr>
        <w:widowControl w:val="0"/>
        <w:ind w:left="6379" w:hanging="142"/>
        <w:rPr>
          <w:sz w:val="28"/>
          <w:szCs w:val="28"/>
        </w:rPr>
      </w:pPr>
    </w:p>
    <w:p w:rsidR="00C11689" w:rsidRDefault="00C11689">
      <w:pPr>
        <w:widowControl w:val="0"/>
        <w:ind w:left="6379" w:hanging="142"/>
        <w:rPr>
          <w:sz w:val="28"/>
          <w:szCs w:val="28"/>
        </w:rPr>
      </w:pPr>
    </w:p>
    <w:p w:rsidR="00C11689" w:rsidRDefault="00A300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63062" w:rsidRDefault="00E63062">
      <w:pPr>
        <w:widowControl w:val="0"/>
        <w:jc w:val="center"/>
        <w:rPr>
          <w:sz w:val="28"/>
          <w:szCs w:val="28"/>
        </w:rPr>
        <w:sectPr w:rsidR="00E63062" w:rsidSect="00B13E7E">
          <w:pgSz w:w="16838" w:h="11906" w:orient="landscape"/>
          <w:pgMar w:top="1077" w:right="1077" w:bottom="1077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7667"/>
        <w:gridCol w:w="7609"/>
      </w:tblGrid>
      <w:tr w:rsidR="00C11689">
        <w:trPr>
          <w:trHeight w:val="1388"/>
        </w:trPr>
        <w:tc>
          <w:tcPr>
            <w:tcW w:w="7667" w:type="dxa"/>
          </w:tcPr>
          <w:p w:rsidR="00C11689" w:rsidRDefault="00C11689">
            <w:pPr>
              <w:jc w:val="right"/>
            </w:pPr>
          </w:p>
        </w:tc>
        <w:tc>
          <w:tcPr>
            <w:tcW w:w="7609" w:type="dxa"/>
          </w:tcPr>
          <w:p w:rsidR="00C11689" w:rsidRDefault="00A30070" w:rsidP="00EC0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11689" w:rsidRDefault="00A30070" w:rsidP="00EC0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</w:p>
          <w:p w:rsidR="00C11689" w:rsidRDefault="00A30070" w:rsidP="00EC0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11689" w:rsidRDefault="00A30070" w:rsidP="00EC068A">
            <w:pPr>
              <w:jc w:val="center"/>
            </w:pPr>
            <w:r>
              <w:rPr>
                <w:sz w:val="28"/>
                <w:szCs w:val="28"/>
              </w:rPr>
              <w:t xml:space="preserve">от ______________ 2023  </w:t>
            </w:r>
            <w:r w:rsidR="00FD7DB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_______</w:t>
            </w:r>
            <w:r>
              <w:t>__</w:t>
            </w:r>
          </w:p>
        </w:tc>
      </w:tr>
    </w:tbl>
    <w:p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11689" w:rsidRPr="00950CAD" w:rsidRDefault="00AB074C" w:rsidP="00950CAD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A30070" w:rsidRPr="00950CAD">
        <w:rPr>
          <w:sz w:val="28"/>
          <w:szCs w:val="28"/>
        </w:rPr>
        <w:t>ФОРМА</w:t>
      </w:r>
      <w:r>
        <w:rPr>
          <w:sz w:val="28"/>
          <w:szCs w:val="28"/>
        </w:rPr>
        <w:t>)</w:t>
      </w:r>
    </w:p>
    <w:p w:rsidR="00AB074C" w:rsidRPr="00950CAD" w:rsidRDefault="00AB074C">
      <w:pPr>
        <w:jc w:val="center"/>
        <w:rPr>
          <w:b/>
          <w:strike/>
          <w:sz w:val="28"/>
          <w:szCs w:val="28"/>
        </w:rPr>
      </w:pPr>
      <w:r w:rsidRPr="00950CAD">
        <w:rPr>
          <w:b/>
          <w:sz w:val="28"/>
          <w:szCs w:val="28"/>
        </w:rPr>
        <w:t>ОТЧЕТ</w:t>
      </w:r>
      <w:r w:rsidR="00A30070" w:rsidRPr="00950CAD">
        <w:rPr>
          <w:b/>
          <w:strike/>
          <w:sz w:val="28"/>
          <w:szCs w:val="28"/>
        </w:rPr>
        <w:t xml:space="preserve"> </w:t>
      </w:r>
    </w:p>
    <w:p w:rsidR="0074469F" w:rsidRDefault="00AB074C" w:rsidP="00950CA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 </w:t>
      </w:r>
      <w:r w:rsidR="00A30070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="00A30070">
        <w:rPr>
          <w:b/>
          <w:sz w:val="28"/>
          <w:szCs w:val="28"/>
        </w:rPr>
        <w:t xml:space="preserve"> терапевтического обучения </w:t>
      </w:r>
      <w:r w:rsidRPr="00877967">
        <w:rPr>
          <w:b/>
          <w:bCs/>
          <w:sz w:val="28"/>
          <w:szCs w:val="28"/>
          <w:lang w:eastAsia="ru-RU"/>
        </w:rPr>
        <w:t>взрослых в возрасте 18 лет и старше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C11689" w:rsidRDefault="0074469F" w:rsidP="00950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в кабинете </w:t>
      </w:r>
      <w:r w:rsidR="00A30070">
        <w:rPr>
          <w:b/>
          <w:sz w:val="28"/>
          <w:szCs w:val="28"/>
        </w:rPr>
        <w:t>«Школа для пациентов с сахарным диабетом»</w:t>
      </w:r>
    </w:p>
    <w:p w:rsidR="00C11689" w:rsidRDefault="00C11689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161"/>
        <w:gridCol w:w="1223"/>
        <w:gridCol w:w="616"/>
        <w:gridCol w:w="616"/>
        <w:gridCol w:w="1223"/>
        <w:gridCol w:w="616"/>
        <w:gridCol w:w="616"/>
        <w:gridCol w:w="1286"/>
        <w:gridCol w:w="1057"/>
        <w:gridCol w:w="589"/>
        <w:gridCol w:w="1151"/>
        <w:gridCol w:w="1053"/>
        <w:gridCol w:w="63"/>
        <w:gridCol w:w="635"/>
        <w:gridCol w:w="1151"/>
        <w:gridCol w:w="1053"/>
      </w:tblGrid>
      <w:tr w:rsidR="00513958" w:rsidRPr="00513958" w:rsidTr="00285526">
        <w:trPr>
          <w:trHeight w:val="294"/>
        </w:trPr>
        <w:tc>
          <w:tcPr>
            <w:tcW w:w="205" w:type="pct"/>
            <w:vMerge w:val="restart"/>
          </w:tcPr>
          <w:p w:rsidR="00E63062" w:rsidRPr="00513958" w:rsidRDefault="00513958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№п/п</w:t>
            </w:r>
          </w:p>
        </w:tc>
        <w:tc>
          <w:tcPr>
            <w:tcW w:w="446" w:type="pct"/>
            <w:vMerge w:val="restar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470" w:type="pct"/>
            <w:vMerge w:val="restart"/>
          </w:tcPr>
          <w:p w:rsidR="00E63062" w:rsidRPr="00513958" w:rsidRDefault="00E63062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13958">
              <w:rPr>
                <w:rFonts w:ascii="Times New Roman" w:hAnsi="Times New Roman" w:cs="Times New Roman"/>
                <w:sz w:val="20"/>
                <w:szCs w:val="20"/>
              </w:rPr>
              <w:t>Общее количество взрослых пациентов с установленным диагнозом «Сахарный диабет»</w:t>
            </w:r>
          </w:p>
        </w:tc>
        <w:tc>
          <w:tcPr>
            <w:tcW w:w="227" w:type="pct"/>
            <w:vMerge w:val="restar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с 1 типом</w:t>
            </w:r>
          </w:p>
        </w:tc>
        <w:tc>
          <w:tcPr>
            <w:tcW w:w="227" w:type="pct"/>
            <w:vMerge w:val="restar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с 2 типом</w:t>
            </w:r>
          </w:p>
        </w:tc>
        <w:tc>
          <w:tcPr>
            <w:tcW w:w="470" w:type="pct"/>
            <w:vMerge w:val="restar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Общее количество взрослых пациентов с установленным диагнозом «Сахарный диабет», состоящих на диспансер</w:t>
            </w:r>
          </w:p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ном учете</w:t>
            </w:r>
          </w:p>
        </w:tc>
        <w:tc>
          <w:tcPr>
            <w:tcW w:w="227" w:type="pct"/>
            <w:vMerge w:val="restar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с 1 типом</w:t>
            </w:r>
          </w:p>
        </w:tc>
        <w:tc>
          <w:tcPr>
            <w:tcW w:w="227" w:type="pct"/>
            <w:vMerge w:val="restar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с 2 типом</w:t>
            </w:r>
          </w:p>
        </w:tc>
        <w:tc>
          <w:tcPr>
            <w:tcW w:w="390" w:type="pct"/>
            <w:vMerge w:val="restar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Общее количество взрослых пациентов с установленным диагнозом «Сахарный диабет», прошедших терапевтическое обучение в «Школа для пациентов с сахарным диабетом»</w:t>
            </w:r>
          </w:p>
        </w:tc>
        <w:tc>
          <w:tcPr>
            <w:tcW w:w="403" w:type="pct"/>
            <w:vMerge w:val="restar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по структурной программе по обучению больных сахарным диабетом (приложение №  2 приказа Минздрава России от 06.05.1997 № 135)</w:t>
            </w:r>
          </w:p>
        </w:tc>
        <w:tc>
          <w:tcPr>
            <w:tcW w:w="864" w:type="pct"/>
            <w:gridSpan w:val="4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(по структурной программе) с 1 типом</w:t>
            </w:r>
          </w:p>
        </w:tc>
        <w:tc>
          <w:tcPr>
            <w:tcW w:w="843" w:type="pct"/>
            <w:gridSpan w:val="3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(по структурной программе) с 2 типом</w:t>
            </w:r>
          </w:p>
        </w:tc>
      </w:tr>
      <w:tr w:rsidR="00513958" w:rsidRPr="00513958" w:rsidTr="00285526">
        <w:trPr>
          <w:trHeight w:val="843"/>
        </w:trPr>
        <w:tc>
          <w:tcPr>
            <w:tcW w:w="205" w:type="pct"/>
            <w:vMerge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E63062" w:rsidRPr="00513958" w:rsidRDefault="00E63062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42" w:type="pc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в амбулаторных кабинетах</w:t>
            </w:r>
          </w:p>
        </w:tc>
        <w:tc>
          <w:tcPr>
            <w:tcW w:w="403" w:type="pc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в стационарах и дневных стационарах эндокриноло</w:t>
            </w:r>
          </w:p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гического профиля</w:t>
            </w:r>
          </w:p>
        </w:tc>
        <w:tc>
          <w:tcPr>
            <w:tcW w:w="238" w:type="pct"/>
            <w:gridSpan w:val="2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  <w:r w:rsidRPr="00E63062"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263" w:type="pc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в амбулаторных кабинетах</w:t>
            </w:r>
          </w:p>
        </w:tc>
        <w:tc>
          <w:tcPr>
            <w:tcW w:w="346" w:type="pct"/>
          </w:tcPr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в стационарах и дневных стационарах эндокриноло</w:t>
            </w:r>
          </w:p>
          <w:p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гического профиля</w:t>
            </w:r>
          </w:p>
        </w:tc>
      </w:tr>
      <w:tr w:rsidR="00513958" w:rsidTr="00285526">
        <w:trPr>
          <w:trHeight w:val="536"/>
        </w:trPr>
        <w:tc>
          <w:tcPr>
            <w:tcW w:w="205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46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70" w:type="pct"/>
          </w:tcPr>
          <w:p w:rsidR="00E63062" w:rsidRPr="00E63062" w:rsidRDefault="00513958">
            <w:pPr>
              <w:pStyle w:val="af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7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7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70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7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7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90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03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15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42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403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38" w:type="pct"/>
            <w:gridSpan w:val="2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63" w:type="pct"/>
          </w:tcPr>
          <w:p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346" w:type="pct"/>
          </w:tcPr>
          <w:p w:rsidR="00E63062" w:rsidRPr="00E63062" w:rsidRDefault="00641D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513958" w:rsidTr="00285526">
        <w:trPr>
          <w:trHeight w:val="544"/>
        </w:trPr>
        <w:tc>
          <w:tcPr>
            <w:tcW w:w="205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</w:tcPr>
          <w:p w:rsidR="00E63062" w:rsidRDefault="00E63062">
            <w:pPr>
              <w:jc w:val="center"/>
              <w:rPr>
                <w:sz w:val="23"/>
                <w:szCs w:val="23"/>
              </w:rPr>
            </w:pPr>
          </w:p>
          <w:p w:rsidR="00641D26" w:rsidRPr="00E63062" w:rsidRDefault="00641D26" w:rsidP="00641D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0" w:type="pct"/>
          </w:tcPr>
          <w:p w:rsidR="00E63062" w:rsidRPr="00E63062" w:rsidRDefault="00E63062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227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0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0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3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5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2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3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pct"/>
            <w:gridSpan w:val="2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</w:tcPr>
          <w:p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</w:tr>
    </w:tbl>
    <w:p w:rsidR="00C11689" w:rsidRDefault="00C11689">
      <w:pPr>
        <w:widowControl w:val="0"/>
        <w:jc w:val="center"/>
        <w:rPr>
          <w:sz w:val="28"/>
          <w:szCs w:val="28"/>
        </w:rPr>
        <w:sectPr w:rsidR="00C11689" w:rsidSect="00B13E7E">
          <w:pgSz w:w="16838" w:h="11906" w:orient="landscape"/>
          <w:pgMar w:top="1077" w:right="1077" w:bottom="1077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89"/>
      </w:tblGrid>
      <w:tr w:rsidR="00C11689">
        <w:tc>
          <w:tcPr>
            <w:tcW w:w="4931" w:type="dxa"/>
          </w:tcPr>
          <w:p w:rsidR="00C11689" w:rsidRDefault="00C11689"/>
        </w:tc>
        <w:tc>
          <w:tcPr>
            <w:tcW w:w="4989" w:type="dxa"/>
          </w:tcPr>
          <w:p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EC068A">
              <w:rPr>
                <w:sz w:val="28"/>
                <w:szCs w:val="28"/>
              </w:rPr>
              <w:t>О</w:t>
            </w:r>
          </w:p>
          <w:p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</w:p>
          <w:p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11689" w:rsidRDefault="00A30070">
            <w:pPr>
              <w:jc w:val="center"/>
            </w:pPr>
            <w:r>
              <w:rPr>
                <w:sz w:val="28"/>
                <w:szCs w:val="28"/>
              </w:rPr>
              <w:t xml:space="preserve">от ______________ 2023  </w:t>
            </w:r>
            <w:r w:rsidR="00FD7DB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_______</w:t>
            </w:r>
            <w:r>
              <w:t>__</w:t>
            </w:r>
          </w:p>
        </w:tc>
      </w:tr>
    </w:tbl>
    <w:p w:rsidR="00C11689" w:rsidRDefault="00C11689"/>
    <w:p w:rsidR="00C11689" w:rsidRDefault="00C11689"/>
    <w:p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11689" w:rsidRPr="00950CAD" w:rsidRDefault="00AB074C" w:rsidP="00950CA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A30070" w:rsidRPr="00950CAD">
        <w:rPr>
          <w:sz w:val="28"/>
          <w:szCs w:val="28"/>
        </w:rPr>
        <w:t>ФОРМА</w:t>
      </w:r>
      <w:r>
        <w:rPr>
          <w:sz w:val="28"/>
          <w:szCs w:val="28"/>
        </w:rPr>
        <w:t>)</w:t>
      </w:r>
    </w:p>
    <w:p w:rsidR="00AB074C" w:rsidRDefault="00A300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074C">
        <w:rPr>
          <w:b/>
          <w:sz w:val="28"/>
          <w:szCs w:val="28"/>
        </w:rPr>
        <w:t xml:space="preserve">НАПРАВЛЕНИЕ </w:t>
      </w:r>
    </w:p>
    <w:p w:rsidR="00C11689" w:rsidRDefault="00A300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пациента в кабинет «Школа для пациентов с сахарным диабетом»  </w:t>
      </w:r>
    </w:p>
    <w:p w:rsidR="00C11689" w:rsidRDefault="00C11689">
      <w:pPr>
        <w:widowControl w:val="0"/>
        <w:ind w:left="6379" w:hanging="14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0"/>
        <w:gridCol w:w="680"/>
        <w:gridCol w:w="992"/>
        <w:gridCol w:w="1276"/>
        <w:gridCol w:w="1559"/>
        <w:gridCol w:w="1701"/>
        <w:gridCol w:w="850"/>
        <w:gridCol w:w="1101"/>
      </w:tblGrid>
      <w:tr w:rsidR="00C11689">
        <w:tc>
          <w:tcPr>
            <w:tcW w:w="9714" w:type="dxa"/>
            <w:gridSpan w:val="9"/>
          </w:tcPr>
          <w:p w:rsidR="00C11689" w:rsidRDefault="00A30070">
            <w:pPr>
              <w:jc w:val="center"/>
            </w:pPr>
            <w:r>
              <w:t>Направляющая медицинская организация</w:t>
            </w:r>
          </w:p>
        </w:tc>
      </w:tr>
      <w:tr w:rsidR="00C11689">
        <w:tc>
          <w:tcPr>
            <w:tcW w:w="9714" w:type="dxa"/>
            <w:gridSpan w:val="9"/>
          </w:tcPr>
          <w:p w:rsidR="00C11689" w:rsidRDefault="00A30070">
            <w:pPr>
              <w:jc w:val="center"/>
            </w:pPr>
            <w:r>
              <w:t>Кабинет «Школа для пациентов с сахарным диабетом» (наименование МО), форма обучения (стационарная/дневной стационар/амбулаторная)</w:t>
            </w:r>
          </w:p>
        </w:tc>
      </w:tr>
      <w:tr w:rsidR="00C11689" w:rsidTr="000956D1">
        <w:tc>
          <w:tcPr>
            <w:tcW w:w="675" w:type="dxa"/>
          </w:tcPr>
          <w:p w:rsidR="00C11689" w:rsidRDefault="00FD7DB2">
            <w:pPr>
              <w:jc w:val="center"/>
            </w:pPr>
            <w:r>
              <w:t>№ </w:t>
            </w:r>
            <w:r w:rsidR="00A30070">
              <w:t xml:space="preserve"> п/п</w:t>
            </w:r>
          </w:p>
        </w:tc>
        <w:tc>
          <w:tcPr>
            <w:tcW w:w="880" w:type="dxa"/>
          </w:tcPr>
          <w:p w:rsidR="00C11689" w:rsidRDefault="00A30070">
            <w:pPr>
              <w:jc w:val="center"/>
            </w:pPr>
            <w:r>
              <w:t>ФИО</w:t>
            </w:r>
            <w:r w:rsidR="006E5965">
              <w:t>*</w:t>
            </w:r>
          </w:p>
        </w:tc>
        <w:tc>
          <w:tcPr>
            <w:tcW w:w="680" w:type="dxa"/>
          </w:tcPr>
          <w:p w:rsidR="00C11689" w:rsidRDefault="00A30070">
            <w:pPr>
              <w:jc w:val="center"/>
            </w:pPr>
            <w:r>
              <w:t>Тип СД</w:t>
            </w:r>
          </w:p>
        </w:tc>
        <w:tc>
          <w:tcPr>
            <w:tcW w:w="992" w:type="dxa"/>
          </w:tcPr>
          <w:p w:rsidR="00C11689" w:rsidRDefault="00A30070">
            <w:pPr>
              <w:jc w:val="center"/>
            </w:pPr>
            <w:r>
              <w:t>Дата выявления СД</w:t>
            </w:r>
          </w:p>
        </w:tc>
        <w:tc>
          <w:tcPr>
            <w:tcW w:w="1276" w:type="dxa"/>
          </w:tcPr>
          <w:p w:rsidR="00C11689" w:rsidRDefault="00A30070">
            <w:pPr>
              <w:jc w:val="center"/>
            </w:pPr>
            <w:r>
              <w:t>Дата предыдущего обучения</w:t>
            </w:r>
          </w:p>
        </w:tc>
        <w:tc>
          <w:tcPr>
            <w:tcW w:w="1559" w:type="dxa"/>
          </w:tcPr>
          <w:p w:rsidR="00C11689" w:rsidRDefault="00A30070">
            <w:pPr>
              <w:jc w:val="center"/>
            </w:pPr>
            <w:r>
              <w:t xml:space="preserve">Инсулинотерапия </w:t>
            </w:r>
          </w:p>
          <w:p w:rsidR="00C11689" w:rsidRDefault="00A30070">
            <w:pPr>
              <w:jc w:val="center"/>
            </w:pPr>
            <w:r>
              <w:t>(да / нет)</w:t>
            </w:r>
          </w:p>
        </w:tc>
        <w:tc>
          <w:tcPr>
            <w:tcW w:w="1701" w:type="dxa"/>
          </w:tcPr>
          <w:p w:rsidR="00C11689" w:rsidRDefault="00A30070">
            <w:pPr>
              <w:jc w:val="center"/>
            </w:pPr>
            <w:r>
              <w:t>Беременность (да / нет/ планируется)</w:t>
            </w:r>
          </w:p>
        </w:tc>
        <w:tc>
          <w:tcPr>
            <w:tcW w:w="850" w:type="dxa"/>
          </w:tcPr>
          <w:p w:rsidR="00C11689" w:rsidRDefault="00A30070">
            <w:pPr>
              <w:jc w:val="center"/>
            </w:pPr>
            <w:r>
              <w:t>Адрес</w:t>
            </w:r>
          </w:p>
        </w:tc>
        <w:tc>
          <w:tcPr>
            <w:tcW w:w="1101" w:type="dxa"/>
            <w:shd w:val="clear" w:color="auto" w:fill="auto"/>
          </w:tcPr>
          <w:p w:rsidR="00C11689" w:rsidRDefault="00A30070">
            <w:pPr>
              <w:jc w:val="center"/>
            </w:pPr>
            <w:r>
              <w:t xml:space="preserve">Контактный телефон </w:t>
            </w:r>
          </w:p>
        </w:tc>
      </w:tr>
      <w:tr w:rsidR="00641D26" w:rsidTr="000956D1">
        <w:tc>
          <w:tcPr>
            <w:tcW w:w="675" w:type="dxa"/>
          </w:tcPr>
          <w:p w:rsidR="00641D26" w:rsidRDefault="00641D26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641D26" w:rsidRDefault="00641D26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641D26" w:rsidRDefault="00641D2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41D26" w:rsidRDefault="00641D2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1D26" w:rsidRDefault="00641D2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41D26" w:rsidRDefault="00641D26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41D26" w:rsidRDefault="00641D26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641D26" w:rsidRDefault="00641D26">
            <w:pPr>
              <w:jc w:val="center"/>
            </w:pPr>
            <w:r>
              <w:t>8</w:t>
            </w:r>
          </w:p>
        </w:tc>
        <w:tc>
          <w:tcPr>
            <w:tcW w:w="1101" w:type="dxa"/>
            <w:shd w:val="clear" w:color="auto" w:fill="auto"/>
          </w:tcPr>
          <w:p w:rsidR="00641D26" w:rsidRDefault="00641D26">
            <w:pPr>
              <w:jc w:val="center"/>
            </w:pPr>
            <w:r>
              <w:t>9</w:t>
            </w:r>
          </w:p>
        </w:tc>
      </w:tr>
      <w:tr w:rsidR="00641D26" w:rsidTr="000956D1">
        <w:tc>
          <w:tcPr>
            <w:tcW w:w="675" w:type="dxa"/>
          </w:tcPr>
          <w:p w:rsidR="00641D26" w:rsidRDefault="00641D26">
            <w:pPr>
              <w:jc w:val="center"/>
            </w:pPr>
          </w:p>
        </w:tc>
        <w:tc>
          <w:tcPr>
            <w:tcW w:w="880" w:type="dxa"/>
          </w:tcPr>
          <w:p w:rsidR="00641D26" w:rsidRDefault="00641D26">
            <w:pPr>
              <w:jc w:val="center"/>
            </w:pPr>
          </w:p>
        </w:tc>
        <w:tc>
          <w:tcPr>
            <w:tcW w:w="680" w:type="dxa"/>
          </w:tcPr>
          <w:p w:rsidR="00641D26" w:rsidRDefault="00641D26">
            <w:pPr>
              <w:jc w:val="center"/>
            </w:pPr>
          </w:p>
        </w:tc>
        <w:tc>
          <w:tcPr>
            <w:tcW w:w="992" w:type="dxa"/>
          </w:tcPr>
          <w:p w:rsidR="00641D26" w:rsidRDefault="00641D26">
            <w:pPr>
              <w:jc w:val="center"/>
            </w:pPr>
          </w:p>
        </w:tc>
        <w:tc>
          <w:tcPr>
            <w:tcW w:w="1276" w:type="dxa"/>
          </w:tcPr>
          <w:p w:rsidR="00641D26" w:rsidRDefault="00641D26">
            <w:pPr>
              <w:jc w:val="center"/>
            </w:pPr>
          </w:p>
        </w:tc>
        <w:tc>
          <w:tcPr>
            <w:tcW w:w="1559" w:type="dxa"/>
          </w:tcPr>
          <w:p w:rsidR="00641D26" w:rsidRDefault="00641D26">
            <w:pPr>
              <w:jc w:val="center"/>
            </w:pPr>
          </w:p>
        </w:tc>
        <w:tc>
          <w:tcPr>
            <w:tcW w:w="1701" w:type="dxa"/>
          </w:tcPr>
          <w:p w:rsidR="00641D26" w:rsidRDefault="00641D26">
            <w:pPr>
              <w:jc w:val="center"/>
            </w:pPr>
          </w:p>
        </w:tc>
        <w:tc>
          <w:tcPr>
            <w:tcW w:w="850" w:type="dxa"/>
          </w:tcPr>
          <w:p w:rsidR="00641D26" w:rsidRDefault="00641D26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641D26" w:rsidRDefault="00641D26">
            <w:pPr>
              <w:jc w:val="center"/>
            </w:pPr>
          </w:p>
        </w:tc>
      </w:tr>
    </w:tbl>
    <w:p w:rsidR="00C11689" w:rsidRDefault="00C11689">
      <w:pPr>
        <w:widowControl w:val="0"/>
        <w:ind w:left="6379" w:hanging="142"/>
        <w:jc w:val="center"/>
      </w:pPr>
    </w:p>
    <w:p w:rsidR="006E5965" w:rsidRDefault="006E5965" w:rsidP="006E5965">
      <w:pPr>
        <w:pStyle w:val="af7"/>
      </w:pPr>
      <w:r>
        <w:t>*</w:t>
      </w:r>
      <w:r w:rsidRPr="006E5965">
        <w:t xml:space="preserve"> </w:t>
      </w:r>
      <w:r>
        <w:t>Последнее указывается при наличии».</w:t>
      </w:r>
    </w:p>
    <w:p w:rsidR="00C11689" w:rsidRDefault="00C11689" w:rsidP="000956D1">
      <w:pPr>
        <w:widowControl w:val="0"/>
        <w:ind w:left="6379" w:hanging="142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74469F" w:rsidP="00530F77">
      <w:pPr>
        <w:widowControl w:val="0"/>
        <w:ind w:left="6379" w:hanging="142"/>
      </w:pPr>
      <w:r>
        <w:t>_________</w:t>
      </w: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C11689" w:rsidRDefault="00C11689">
      <w:pPr>
        <w:widowControl w:val="0"/>
        <w:ind w:left="6379" w:hanging="142"/>
        <w:jc w:val="center"/>
      </w:pPr>
    </w:p>
    <w:p w:rsidR="00641D26" w:rsidRDefault="00641D26">
      <w:pPr>
        <w:widowControl w:val="0"/>
        <w:ind w:left="6379" w:hanging="142"/>
        <w:jc w:val="center"/>
        <w:sectPr w:rsidR="00641D2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89"/>
      </w:tblGrid>
      <w:tr w:rsidR="00C11689">
        <w:tc>
          <w:tcPr>
            <w:tcW w:w="4931" w:type="dxa"/>
          </w:tcPr>
          <w:p w:rsidR="00C11689" w:rsidRDefault="00C11689"/>
        </w:tc>
        <w:tc>
          <w:tcPr>
            <w:tcW w:w="4989" w:type="dxa"/>
          </w:tcPr>
          <w:p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</w:p>
          <w:p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11689" w:rsidRDefault="00A30070">
            <w:pPr>
              <w:jc w:val="center"/>
            </w:pPr>
            <w:r>
              <w:rPr>
                <w:sz w:val="28"/>
                <w:szCs w:val="28"/>
              </w:rPr>
              <w:t xml:space="preserve">от ______________ 2023  </w:t>
            </w:r>
            <w:r w:rsidR="00FD7DB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_______</w:t>
            </w:r>
            <w:r>
              <w:t>__</w:t>
            </w:r>
          </w:p>
        </w:tc>
      </w:tr>
    </w:tbl>
    <w:p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11689" w:rsidRPr="00950CAD" w:rsidRDefault="00AB074C" w:rsidP="00950CA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A30070" w:rsidRPr="00950CAD">
        <w:rPr>
          <w:sz w:val="28"/>
          <w:szCs w:val="28"/>
        </w:rPr>
        <w:t>ФОРМА</w:t>
      </w:r>
      <w:r>
        <w:rPr>
          <w:sz w:val="28"/>
          <w:szCs w:val="28"/>
        </w:rPr>
        <w:t>)</w:t>
      </w:r>
    </w:p>
    <w:p w:rsidR="00AB074C" w:rsidRDefault="00AB074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11689" w:rsidRPr="00AB6590" w:rsidRDefault="00AB6590">
      <w:pPr>
        <w:contextualSpacing/>
        <w:jc w:val="center"/>
        <w:rPr>
          <w:b/>
          <w:sz w:val="28"/>
          <w:szCs w:val="28"/>
        </w:rPr>
      </w:pPr>
      <w:r w:rsidRPr="00AB6590">
        <w:rPr>
          <w:b/>
          <w:sz w:val="28"/>
          <w:szCs w:val="28"/>
        </w:rPr>
        <w:t>об оказании медицинской услуги В04.012.001 «Школа для пациентов с сахарным диабетом» при оказании медицинской помощи взрослому населению в амбулаторных условиях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ФИО</w:t>
      </w:r>
      <w:r w:rsidR="000956D1">
        <w:rPr>
          <w:rFonts w:eastAsia="Calibri"/>
          <w:sz w:val="27"/>
          <w:szCs w:val="27"/>
          <w:lang w:eastAsia="en-US"/>
        </w:rPr>
        <w:t>**</w:t>
      </w:r>
      <w:r>
        <w:rPr>
          <w:rFonts w:eastAsia="Calibri"/>
          <w:sz w:val="27"/>
          <w:szCs w:val="27"/>
          <w:lang w:eastAsia="en-US"/>
        </w:rPr>
        <w:t>: ________________________________________________________________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Дата рождения:________________ Возраст:________________________________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Диагноз: код по МКБ 10: _____________ Длительность СД:___________________ 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Адрес регистрации:_____________________________________________________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Название структурированной программы: _________________________________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Название занятия:______________________________________________________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Время проведения и длительность занятия:______________-__________________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Наличие регулярного самоконтроля гликемии: да  / нет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Анализ индивидуальных показателей гликемии: да / нет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Соответствие показателей гликемии индивидуальным целям лечения: да / нет 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Сахароснижающее лечение в настоящее время: ____________________________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_____________________________________________________________________ 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Необходимость коррекции сахароснижающего лечения: да / нет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Изменения в сахароснижающем лечении: _________________________________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_____________________________________________________________________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Данные осмотра:            </w:t>
      </w:r>
    </w:p>
    <w:p w:rsidR="00C11689" w:rsidRDefault="00A30070">
      <w:pPr>
        <w:spacing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Рост* (м) __________ Масса тела* (кг) ___________  ИМТ*(кг/м</w:t>
      </w:r>
      <w:r>
        <w:rPr>
          <w:rFonts w:eastAsia="Calibri"/>
          <w:sz w:val="27"/>
          <w:szCs w:val="27"/>
          <w:vertAlign w:val="superscript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>) 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Показатель гликемии при осмотре: _____________ммоль/л 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Дальнейшие рекомендации </w:t>
      </w:r>
      <w:r>
        <w:rPr>
          <w:rFonts w:eastAsia="Calibri"/>
          <w:i/>
          <w:sz w:val="27"/>
          <w:szCs w:val="27"/>
          <w:lang w:eastAsia="en-US"/>
        </w:rPr>
        <w:t>(нужное подчеркнуть)</w:t>
      </w:r>
      <w:r>
        <w:rPr>
          <w:rFonts w:eastAsia="Calibri"/>
          <w:sz w:val="27"/>
          <w:szCs w:val="27"/>
          <w:lang w:eastAsia="en-US"/>
        </w:rPr>
        <w:t>: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Продолжить обучение в рамках данной программы. </w:t>
      </w:r>
      <w:r>
        <w:rPr>
          <w:rFonts w:eastAsia="Calibri"/>
          <w:sz w:val="27"/>
          <w:szCs w:val="27"/>
          <w:lang w:eastAsia="en-US"/>
        </w:rPr>
        <w:br/>
        <w:t>Следующее занятие (дата)_______________________________________________</w:t>
      </w:r>
    </w:p>
    <w:p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Пациент закончил обучение по данной программе. Рекомендовано повторное терапевтическое обучение не позднее, чем через 3 года_______________________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1689">
        <w:trPr>
          <w:trHeight w:val="1634"/>
        </w:trPr>
        <w:tc>
          <w:tcPr>
            <w:tcW w:w="4814" w:type="dxa"/>
            <w:shd w:val="clear" w:color="auto" w:fill="auto"/>
          </w:tcPr>
          <w:p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 рекомендациями согласен/согласна                               ФИО</w:t>
            </w:r>
            <w:r w:rsidR="000956D1">
              <w:rPr>
                <w:rFonts w:eastAsia="Calibri"/>
                <w:sz w:val="27"/>
                <w:szCs w:val="27"/>
                <w:lang w:eastAsia="en-US"/>
              </w:rPr>
              <w:t>**</w:t>
            </w:r>
            <w:r>
              <w:rPr>
                <w:rFonts w:eastAsia="Calibri"/>
                <w:sz w:val="27"/>
                <w:szCs w:val="27"/>
                <w:lang w:eastAsia="en-US"/>
              </w:rPr>
              <w:t xml:space="preserve"> пациента (-ки): _________________________________</w:t>
            </w:r>
          </w:p>
          <w:p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Подпись:_________________________</w:t>
            </w:r>
          </w:p>
          <w:p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Дата:_____________________________</w:t>
            </w:r>
          </w:p>
        </w:tc>
        <w:tc>
          <w:tcPr>
            <w:tcW w:w="4815" w:type="dxa"/>
            <w:shd w:val="clear" w:color="auto" w:fill="auto"/>
          </w:tcPr>
          <w:p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ФИО</w:t>
            </w:r>
            <w:r w:rsidR="000956D1">
              <w:rPr>
                <w:rFonts w:eastAsia="Calibri"/>
                <w:sz w:val="27"/>
                <w:szCs w:val="27"/>
                <w:lang w:eastAsia="en-US"/>
              </w:rPr>
              <w:t>**</w:t>
            </w:r>
            <w:r>
              <w:rPr>
                <w:rFonts w:eastAsia="Calibri"/>
                <w:sz w:val="27"/>
                <w:szCs w:val="27"/>
                <w:lang w:eastAsia="en-US"/>
              </w:rPr>
              <w:t xml:space="preserve"> и должность специалиста, проводившего занятие: _____________</w:t>
            </w:r>
          </w:p>
          <w:p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__________________________________</w:t>
            </w:r>
          </w:p>
          <w:p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Подпись:__________________________</w:t>
            </w:r>
          </w:p>
          <w:p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Дата:_____________________________                                          </w:t>
            </w:r>
          </w:p>
        </w:tc>
      </w:tr>
    </w:tbl>
    <w:p w:rsidR="00C11689" w:rsidRDefault="00C11689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</w:p>
    <w:p w:rsidR="000956D1" w:rsidRDefault="000956D1" w:rsidP="000956D1">
      <w:pPr>
        <w:spacing w:line="259" w:lineRule="auto"/>
        <w:contextualSpacing/>
        <w:rPr>
          <w:rFonts w:eastAsia="Calibri"/>
          <w:sz w:val="20"/>
          <w:szCs w:val="20"/>
          <w:lang w:eastAsia="en-US"/>
        </w:rPr>
      </w:pPr>
      <w:r w:rsidRPr="000956D1">
        <w:rPr>
          <w:rFonts w:eastAsia="Calibri"/>
          <w:sz w:val="20"/>
          <w:szCs w:val="20"/>
          <w:lang w:eastAsia="en-US"/>
        </w:rPr>
        <w:t>*-однократно</w:t>
      </w:r>
    </w:p>
    <w:p w:rsidR="000956D1" w:rsidRDefault="000956D1" w:rsidP="000956D1">
      <w:pPr>
        <w:pStyle w:val="af7"/>
      </w:pPr>
      <w:r>
        <w:rPr>
          <w:rFonts w:eastAsia="Calibri"/>
          <w:lang w:eastAsia="en-US"/>
        </w:rPr>
        <w:t>*</w:t>
      </w:r>
      <w:r>
        <w:t>*</w:t>
      </w:r>
      <w:r w:rsidRPr="006E5965">
        <w:t xml:space="preserve"> </w:t>
      </w:r>
      <w:r>
        <w:t>Последнее указывается при наличии.</w:t>
      </w:r>
    </w:p>
    <w:p w:rsidR="000956D1" w:rsidRPr="000956D1" w:rsidRDefault="000956D1" w:rsidP="000956D1">
      <w:pPr>
        <w:spacing w:line="259" w:lineRule="auto"/>
        <w:contextualSpacing/>
        <w:rPr>
          <w:rFonts w:eastAsia="Calibri"/>
          <w:sz w:val="20"/>
          <w:szCs w:val="20"/>
          <w:lang w:eastAsia="en-US"/>
        </w:rPr>
      </w:pPr>
    </w:p>
    <w:p w:rsidR="00641D26" w:rsidRDefault="00641D26" w:rsidP="00641D26">
      <w:pPr>
        <w:spacing w:after="160" w:line="259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_________</w:t>
      </w:r>
    </w:p>
    <w:sectPr w:rsidR="00641D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69B38E" w16cid:durableId="285E4734"/>
  <w16cid:commentId w16cid:paraId="301A3FE1" w16cid:durableId="285E4735"/>
  <w16cid:commentId w16cid:paraId="02C03CED" w16cid:durableId="285E4736"/>
  <w16cid:commentId w16cid:paraId="23EE0F6A" w16cid:durableId="285E4737"/>
  <w16cid:commentId w16cid:paraId="5D7B5405" w16cid:durableId="285E4738"/>
  <w16cid:commentId w16cid:paraId="5F531DF4" w16cid:durableId="285E4739"/>
  <w16cid:commentId w16cid:paraId="12B10730" w16cid:durableId="285E473A"/>
  <w16cid:commentId w16cid:paraId="2C6D8558" w16cid:durableId="285E473B"/>
  <w16cid:commentId w16cid:paraId="18DED52A" w16cid:durableId="285E473C"/>
  <w16cid:commentId w16cid:paraId="3BDEF418" w16cid:durableId="285E473D"/>
  <w16cid:commentId w16cid:paraId="73470B8A" w16cid:durableId="285E473E"/>
  <w16cid:commentId w16cid:paraId="218F084D" w16cid:durableId="285E473F"/>
  <w16cid:commentId w16cid:paraId="073E3676" w16cid:durableId="285E4740"/>
  <w16cid:commentId w16cid:paraId="5F82C059" w16cid:durableId="285E4741"/>
  <w16cid:commentId w16cid:paraId="3619ECE0" w16cid:durableId="285E4742"/>
  <w16cid:commentId w16cid:paraId="1BA11F59" w16cid:durableId="285E4743"/>
  <w16cid:commentId w16cid:paraId="1B77838A" w16cid:durableId="285E4744"/>
  <w16cid:commentId w16cid:paraId="52FE1262" w16cid:durableId="285E4745"/>
  <w16cid:commentId w16cid:paraId="78141DDA" w16cid:durableId="285E4746"/>
  <w16cid:commentId w16cid:paraId="36CA35BF" w16cid:durableId="285E4747"/>
  <w16cid:commentId w16cid:paraId="067CBC7A" w16cid:durableId="285E4748"/>
  <w16cid:commentId w16cid:paraId="7A5750DC" w16cid:durableId="285E4749"/>
  <w16cid:commentId w16cid:paraId="5EA608EA" w16cid:durableId="285E6251"/>
  <w16cid:commentId w16cid:paraId="02C5FF23" w16cid:durableId="285E474A"/>
  <w16cid:commentId w16cid:paraId="3631CAFE" w16cid:durableId="285E474B"/>
  <w16cid:commentId w16cid:paraId="2F454CC8" w16cid:durableId="285E474C"/>
  <w16cid:commentId w16cid:paraId="109F6B94" w16cid:durableId="285E474D"/>
  <w16cid:commentId w16cid:paraId="369CEFDB" w16cid:durableId="285E474E"/>
  <w16cid:commentId w16cid:paraId="3DAA642C" w16cid:durableId="285E474F"/>
  <w16cid:commentId w16cid:paraId="4CD1CDFD" w16cid:durableId="285E4750"/>
  <w16cid:commentId w16cid:paraId="113A16D3" w16cid:durableId="285E4751"/>
  <w16cid:commentId w16cid:paraId="64CB8A25" w16cid:durableId="285E4752"/>
  <w16cid:commentId w16cid:paraId="6F7F9AC2" w16cid:durableId="285E4753"/>
  <w16cid:commentId w16cid:paraId="0D610535" w16cid:durableId="285E4754"/>
  <w16cid:commentId w16cid:paraId="5E117820" w16cid:durableId="285E4755"/>
  <w16cid:commentId w16cid:paraId="5F3A5477" w16cid:durableId="285E4756"/>
  <w16cid:commentId w16cid:paraId="5BC74833" w16cid:durableId="285E4757"/>
  <w16cid:commentId w16cid:paraId="0729A6BF" w16cid:durableId="285E4758"/>
  <w16cid:commentId w16cid:paraId="63EE952C" w16cid:durableId="285E4759"/>
  <w16cid:commentId w16cid:paraId="0AA60C4E" w16cid:durableId="285E677A"/>
  <w16cid:commentId w16cid:paraId="057773A4" w16cid:durableId="285E6776"/>
  <w16cid:commentId w16cid:paraId="7A776B1C" w16cid:durableId="285E6777"/>
  <w16cid:commentId w16cid:paraId="42B969CC" w16cid:durableId="285E6778"/>
  <w16cid:commentId w16cid:paraId="22102076" w16cid:durableId="285E6779"/>
  <w16cid:commentId w16cid:paraId="4A16B2A9" w16cid:durableId="285E6784"/>
  <w16cid:commentId w16cid:paraId="1B87471A" w16cid:durableId="285E6783"/>
  <w16cid:commentId w16cid:paraId="085DDA40" w16cid:durableId="285E678B"/>
  <w16cid:commentId w16cid:paraId="48D586A2" w16cid:durableId="285E6789"/>
  <w16cid:commentId w16cid:paraId="5D3CB6DB" w16cid:durableId="285E678A"/>
  <w16cid:commentId w16cid:paraId="215A8F96" w16cid:durableId="285E6795"/>
  <w16cid:commentId w16cid:paraId="52DDA422" w16cid:durableId="285E475A"/>
  <w16cid:commentId w16cid:paraId="1BEE7C74" w16cid:durableId="285E475B"/>
  <w16cid:commentId w16cid:paraId="27292849" w16cid:durableId="285E475C"/>
  <w16cid:commentId w16cid:paraId="70FB508F" w16cid:durableId="285E475D"/>
  <w16cid:commentId w16cid:paraId="19A1C1DA" w16cid:durableId="285E67C1"/>
  <w16cid:commentId w16cid:paraId="45EB81EC" w16cid:durableId="285E67BF"/>
  <w16cid:commentId w16cid:paraId="4475FDA4" w16cid:durableId="285E67BE"/>
  <w16cid:commentId w16cid:paraId="4CDADB21" w16cid:durableId="285E6F8E"/>
  <w16cid:commentId w16cid:paraId="7E45DF55" w16cid:durableId="285E6F8D"/>
  <w16cid:commentId w16cid:paraId="1FAF295A" w16cid:durableId="285E6F8C"/>
  <w16cid:commentId w16cid:paraId="744E6832" w16cid:durableId="285E475E"/>
  <w16cid:commentId w16cid:paraId="7F0035E1" w16cid:durableId="285E475F"/>
  <w16cid:commentId w16cid:paraId="461FF259" w16cid:durableId="285E4760"/>
  <w16cid:commentId w16cid:paraId="08566898" w16cid:durableId="285E4761"/>
  <w16cid:commentId w16cid:paraId="75F7385A" w16cid:durableId="285E4762"/>
  <w16cid:commentId w16cid:paraId="2839CA2F" w16cid:durableId="285E4763"/>
  <w16cid:commentId w16cid:paraId="4C0E3FB8" w16cid:durableId="285E4764"/>
  <w16cid:commentId w16cid:paraId="59AF5D18" w16cid:durableId="285E4765"/>
  <w16cid:commentId w16cid:paraId="3C739650" w16cid:durableId="285E4766"/>
  <w16cid:commentId w16cid:paraId="395A5C9F" w16cid:durableId="285E4767"/>
  <w16cid:commentId w16cid:paraId="5AA00645" w16cid:durableId="285E4768"/>
  <w16cid:commentId w16cid:paraId="481D5BFC" w16cid:durableId="285E4769"/>
  <w16cid:commentId w16cid:paraId="295EA100" w16cid:durableId="285E47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95" w:rsidRDefault="00230695">
      <w:r>
        <w:separator/>
      </w:r>
    </w:p>
  </w:endnote>
  <w:endnote w:type="continuationSeparator" w:id="0">
    <w:p w:rsidR="00230695" w:rsidRDefault="0023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95" w:rsidRDefault="00230695">
      <w:r>
        <w:separator/>
      </w:r>
    </w:p>
  </w:footnote>
  <w:footnote w:type="continuationSeparator" w:id="0">
    <w:p w:rsidR="00230695" w:rsidRDefault="0023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440591"/>
      <w:docPartObj>
        <w:docPartGallery w:val="Page Numbers (Top of Page)"/>
        <w:docPartUnique/>
      </w:docPartObj>
    </w:sdtPr>
    <w:sdtEndPr/>
    <w:sdtContent>
      <w:p w:rsidR="00B06C53" w:rsidRDefault="00B06C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3A">
          <w:rPr>
            <w:noProof/>
          </w:rPr>
          <w:t>2</w:t>
        </w:r>
        <w:r>
          <w:fldChar w:fldCharType="end"/>
        </w:r>
      </w:p>
    </w:sdtContent>
  </w:sdt>
  <w:p w:rsidR="00B06C53" w:rsidRDefault="00B06C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09F"/>
    <w:multiLevelType w:val="hybridMultilevel"/>
    <w:tmpl w:val="24681AF4"/>
    <w:lvl w:ilvl="0" w:tplc="56C644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99F0F4F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F1BA199E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7461970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4756118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3CAABFE2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D26C1E28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4C62D802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7072238A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C53C31"/>
    <w:multiLevelType w:val="hybridMultilevel"/>
    <w:tmpl w:val="3112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EF6"/>
    <w:multiLevelType w:val="hybridMultilevel"/>
    <w:tmpl w:val="578A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06C1F"/>
    <w:multiLevelType w:val="hybridMultilevel"/>
    <w:tmpl w:val="70D2C6EC"/>
    <w:lvl w:ilvl="0" w:tplc="0420B80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FE0FF6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FED48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64C0E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224DA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32B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6EC9E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3A2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D864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A9F23D9"/>
    <w:multiLevelType w:val="hybridMultilevel"/>
    <w:tmpl w:val="31A0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C6817"/>
    <w:multiLevelType w:val="hybridMultilevel"/>
    <w:tmpl w:val="CACA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B5894"/>
    <w:multiLevelType w:val="hybridMultilevel"/>
    <w:tmpl w:val="BD88A2EC"/>
    <w:lvl w:ilvl="0" w:tplc="D2EE8896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64CC4604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85989688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5F328A26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6C86B1BE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5E822FA8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B2E0B60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E0B2A248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5344E3E4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0B13134"/>
    <w:multiLevelType w:val="hybridMultilevel"/>
    <w:tmpl w:val="578A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84084"/>
    <w:multiLevelType w:val="hybridMultilevel"/>
    <w:tmpl w:val="776CEF42"/>
    <w:lvl w:ilvl="0" w:tplc="C688D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89"/>
    <w:rsid w:val="00011BA2"/>
    <w:rsid w:val="0003101C"/>
    <w:rsid w:val="00037AA5"/>
    <w:rsid w:val="000435CD"/>
    <w:rsid w:val="0005001B"/>
    <w:rsid w:val="0005588D"/>
    <w:rsid w:val="00072680"/>
    <w:rsid w:val="000956D1"/>
    <w:rsid w:val="000A407D"/>
    <w:rsid w:val="000B7838"/>
    <w:rsid w:val="000C4E30"/>
    <w:rsid w:val="000D523B"/>
    <w:rsid w:val="000E1304"/>
    <w:rsid w:val="000F1699"/>
    <w:rsid w:val="000F4A0F"/>
    <w:rsid w:val="000F64C3"/>
    <w:rsid w:val="00106641"/>
    <w:rsid w:val="00122FD0"/>
    <w:rsid w:val="00124E7A"/>
    <w:rsid w:val="00125BE4"/>
    <w:rsid w:val="00135F1D"/>
    <w:rsid w:val="00150E45"/>
    <w:rsid w:val="00166C96"/>
    <w:rsid w:val="00175090"/>
    <w:rsid w:val="00175628"/>
    <w:rsid w:val="00194FA7"/>
    <w:rsid w:val="001A292F"/>
    <w:rsid w:val="001E03AB"/>
    <w:rsid w:val="00211A49"/>
    <w:rsid w:val="00223326"/>
    <w:rsid w:val="002252DA"/>
    <w:rsid w:val="00230695"/>
    <w:rsid w:val="002346C2"/>
    <w:rsid w:val="002542C3"/>
    <w:rsid w:val="002560B4"/>
    <w:rsid w:val="00270D60"/>
    <w:rsid w:val="00285526"/>
    <w:rsid w:val="002A2C5A"/>
    <w:rsid w:val="002B70A9"/>
    <w:rsid w:val="002B7E0E"/>
    <w:rsid w:val="002D600C"/>
    <w:rsid w:val="003064BD"/>
    <w:rsid w:val="00384941"/>
    <w:rsid w:val="003A28D0"/>
    <w:rsid w:val="003B277B"/>
    <w:rsid w:val="003D60C7"/>
    <w:rsid w:val="003F1B79"/>
    <w:rsid w:val="003F74A0"/>
    <w:rsid w:val="004059C4"/>
    <w:rsid w:val="00445A3D"/>
    <w:rsid w:val="00456A7F"/>
    <w:rsid w:val="00457D71"/>
    <w:rsid w:val="004763D2"/>
    <w:rsid w:val="00487CC1"/>
    <w:rsid w:val="0049753B"/>
    <w:rsid w:val="004A46B2"/>
    <w:rsid w:val="004B5AD4"/>
    <w:rsid w:val="004D3EF4"/>
    <w:rsid w:val="004D5220"/>
    <w:rsid w:val="00511E12"/>
    <w:rsid w:val="00513958"/>
    <w:rsid w:val="00523950"/>
    <w:rsid w:val="00530F77"/>
    <w:rsid w:val="00557BE4"/>
    <w:rsid w:val="00575AD4"/>
    <w:rsid w:val="00594566"/>
    <w:rsid w:val="0059623C"/>
    <w:rsid w:val="00597F01"/>
    <w:rsid w:val="005B7339"/>
    <w:rsid w:val="005C63FF"/>
    <w:rsid w:val="005D5879"/>
    <w:rsid w:val="005F6DF2"/>
    <w:rsid w:val="0060107C"/>
    <w:rsid w:val="006173F0"/>
    <w:rsid w:val="0063642E"/>
    <w:rsid w:val="006410AB"/>
    <w:rsid w:val="00641D26"/>
    <w:rsid w:val="00647517"/>
    <w:rsid w:val="00665ACB"/>
    <w:rsid w:val="0067615A"/>
    <w:rsid w:val="006804D4"/>
    <w:rsid w:val="006A1EB2"/>
    <w:rsid w:val="006E5965"/>
    <w:rsid w:val="00743100"/>
    <w:rsid w:val="0074469F"/>
    <w:rsid w:val="00762DAB"/>
    <w:rsid w:val="0076764C"/>
    <w:rsid w:val="0078262A"/>
    <w:rsid w:val="007A3A38"/>
    <w:rsid w:val="007B1FA2"/>
    <w:rsid w:val="007D154E"/>
    <w:rsid w:val="007E3233"/>
    <w:rsid w:val="007F5C2D"/>
    <w:rsid w:val="008024F8"/>
    <w:rsid w:val="008028FD"/>
    <w:rsid w:val="00822C1D"/>
    <w:rsid w:val="00826A3E"/>
    <w:rsid w:val="0083142C"/>
    <w:rsid w:val="00853F40"/>
    <w:rsid w:val="00870B7D"/>
    <w:rsid w:val="00871B62"/>
    <w:rsid w:val="00877967"/>
    <w:rsid w:val="00885E0B"/>
    <w:rsid w:val="0089058C"/>
    <w:rsid w:val="0089150A"/>
    <w:rsid w:val="00893720"/>
    <w:rsid w:val="00896AD3"/>
    <w:rsid w:val="008B1792"/>
    <w:rsid w:val="008B4C9A"/>
    <w:rsid w:val="008D05B2"/>
    <w:rsid w:val="008E7F65"/>
    <w:rsid w:val="008F1F1F"/>
    <w:rsid w:val="008F21E2"/>
    <w:rsid w:val="008F7F11"/>
    <w:rsid w:val="00913001"/>
    <w:rsid w:val="0092152F"/>
    <w:rsid w:val="00935DA3"/>
    <w:rsid w:val="0094686B"/>
    <w:rsid w:val="00950CAD"/>
    <w:rsid w:val="00956523"/>
    <w:rsid w:val="009644DC"/>
    <w:rsid w:val="009969C2"/>
    <w:rsid w:val="009A2E3A"/>
    <w:rsid w:val="009B7000"/>
    <w:rsid w:val="009B71B4"/>
    <w:rsid w:val="009D2D96"/>
    <w:rsid w:val="009D5CC6"/>
    <w:rsid w:val="009E2B9B"/>
    <w:rsid w:val="009F57AB"/>
    <w:rsid w:val="00A215F9"/>
    <w:rsid w:val="00A30070"/>
    <w:rsid w:val="00A328D0"/>
    <w:rsid w:val="00A35BA3"/>
    <w:rsid w:val="00A36DBA"/>
    <w:rsid w:val="00A7201D"/>
    <w:rsid w:val="00A9595A"/>
    <w:rsid w:val="00AA4B8F"/>
    <w:rsid w:val="00AA61D9"/>
    <w:rsid w:val="00AB074C"/>
    <w:rsid w:val="00AB61B5"/>
    <w:rsid w:val="00AB6590"/>
    <w:rsid w:val="00AE1E25"/>
    <w:rsid w:val="00AE5000"/>
    <w:rsid w:val="00B06C53"/>
    <w:rsid w:val="00B1157B"/>
    <w:rsid w:val="00B13E7E"/>
    <w:rsid w:val="00B620BD"/>
    <w:rsid w:val="00B64353"/>
    <w:rsid w:val="00B8184D"/>
    <w:rsid w:val="00B95B71"/>
    <w:rsid w:val="00BD664D"/>
    <w:rsid w:val="00BE19B1"/>
    <w:rsid w:val="00BF2F05"/>
    <w:rsid w:val="00C02305"/>
    <w:rsid w:val="00C11689"/>
    <w:rsid w:val="00C3063D"/>
    <w:rsid w:val="00C469CA"/>
    <w:rsid w:val="00C50EBA"/>
    <w:rsid w:val="00C62232"/>
    <w:rsid w:val="00CC22F7"/>
    <w:rsid w:val="00CC5BA2"/>
    <w:rsid w:val="00D00EBE"/>
    <w:rsid w:val="00D10EE6"/>
    <w:rsid w:val="00D30BA1"/>
    <w:rsid w:val="00D446C1"/>
    <w:rsid w:val="00D57C7A"/>
    <w:rsid w:val="00D668BE"/>
    <w:rsid w:val="00D66CCF"/>
    <w:rsid w:val="00D95514"/>
    <w:rsid w:val="00D97742"/>
    <w:rsid w:val="00DB786C"/>
    <w:rsid w:val="00DC363A"/>
    <w:rsid w:val="00DE5CB9"/>
    <w:rsid w:val="00DE74BF"/>
    <w:rsid w:val="00DF31E6"/>
    <w:rsid w:val="00E07BDB"/>
    <w:rsid w:val="00E27E7F"/>
    <w:rsid w:val="00E31804"/>
    <w:rsid w:val="00E521D9"/>
    <w:rsid w:val="00E63062"/>
    <w:rsid w:val="00EC068A"/>
    <w:rsid w:val="00EC0CA5"/>
    <w:rsid w:val="00ED24FA"/>
    <w:rsid w:val="00EE1937"/>
    <w:rsid w:val="00F13FD7"/>
    <w:rsid w:val="00F16420"/>
    <w:rsid w:val="00F24D17"/>
    <w:rsid w:val="00F25C51"/>
    <w:rsid w:val="00F319A4"/>
    <w:rsid w:val="00F33295"/>
    <w:rsid w:val="00F3467A"/>
    <w:rsid w:val="00F42E80"/>
    <w:rsid w:val="00F47EB0"/>
    <w:rsid w:val="00F63B66"/>
    <w:rsid w:val="00F7071E"/>
    <w:rsid w:val="00F77007"/>
    <w:rsid w:val="00F81251"/>
    <w:rsid w:val="00F85060"/>
    <w:rsid w:val="00FA3C2C"/>
    <w:rsid w:val="00FD7DB2"/>
    <w:rsid w:val="00FF3087"/>
    <w:rsid w:val="00FF348B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B03C"/>
  <w15:docId w15:val="{DD9C25AC-F079-44D9-A45A-9E78802F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link w:val="af2"/>
    <w:uiPriority w:val="1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3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lang w:eastAsia="zh-CN"/>
    </w:rPr>
  </w:style>
  <w:style w:type="table" w:styleId="af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Pr>
      <w:sz w:val="24"/>
      <w:szCs w:val="24"/>
      <w:lang w:eastAsia="zh-CN"/>
    </w:rPr>
  </w:style>
  <w:style w:type="character" w:customStyle="1" w:styleId="1Arial16pt-1pt">
    <w:name w:val="Заголовок №1 + Arial;16 pt;Интервал -1 pt"/>
    <w:basedOn w:val="a0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51">
    <w:name w:val="Основной текст (5)_"/>
    <w:basedOn w:val="a0"/>
    <w:link w:val="52"/>
    <w:rPr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pPr>
      <w:widowControl w:val="0"/>
      <w:shd w:val="clear" w:color="auto" w:fill="FFFFFF"/>
      <w:spacing w:before="420" w:line="0" w:lineRule="atLeast"/>
    </w:pPr>
    <w:rPr>
      <w:b/>
      <w:bCs/>
      <w:sz w:val="18"/>
      <w:szCs w:val="18"/>
      <w:lang w:eastAsia="ru-RU"/>
    </w:rPr>
  </w:style>
  <w:style w:type="character" w:customStyle="1" w:styleId="af2">
    <w:name w:val="Без интервала Знак"/>
    <w:basedOn w:val="a0"/>
    <w:link w:val="af1"/>
    <w:uiPriority w:val="1"/>
    <w:rPr>
      <w:rFonts w:ascii="Calibri" w:hAnsi="Calibri" w:cs="Calibri"/>
      <w:sz w:val="22"/>
      <w:szCs w:val="22"/>
      <w:lang w:eastAsia="zh-CN"/>
    </w:rPr>
  </w:style>
  <w:style w:type="character" w:styleId="afb">
    <w:name w:val="Hyperlink"/>
    <w:basedOn w:val="a0"/>
    <w:uiPriority w:val="99"/>
    <w:unhideWhenUsed/>
    <w:rsid w:val="005D5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6673-1872-4B05-9270-B874D52E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28468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Прохорова Эллина Александровна</cp:lastModifiedBy>
  <cp:revision>3</cp:revision>
  <cp:lastPrinted>2023-08-22T02:06:00Z</cp:lastPrinted>
  <dcterms:created xsi:type="dcterms:W3CDTF">2023-08-22T09:53:00Z</dcterms:created>
  <dcterms:modified xsi:type="dcterms:W3CDTF">2023-08-22T10:58:00Z</dcterms:modified>
</cp:coreProperties>
</file>