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152"/>
        <w:gridCol w:w="563"/>
      </w:tblGrid>
      <w:tr w:rsidR="00F17FD9" w:rsidRPr="001069A5" w:rsidTr="0042676E">
        <w:trPr>
          <w:gridAfter w:val="1"/>
          <w:wAfter w:w="563" w:type="dxa"/>
          <w:trHeight w:val="2698"/>
        </w:trPr>
        <w:tc>
          <w:tcPr>
            <w:tcW w:w="9468" w:type="dxa"/>
            <w:gridSpan w:val="5"/>
          </w:tcPr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BD01BF" wp14:editId="78F8A585">
                  <wp:extent cx="525780" cy="651510"/>
                  <wp:effectExtent l="0" t="0" r="762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7FD9" w:rsidRPr="001069A5" w:rsidTr="0042676E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</w:tcPr>
          <w:p w:rsidR="00F17FD9" w:rsidRPr="001069A5" w:rsidRDefault="00F17FD9" w:rsidP="004267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7FD9" w:rsidRPr="001069A5" w:rsidTr="0042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63" w:type="dxa"/>
          <w:trHeight w:val="347"/>
        </w:trPr>
        <w:tc>
          <w:tcPr>
            <w:tcW w:w="94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FD9" w:rsidRPr="001069A5" w:rsidRDefault="00F17FD9" w:rsidP="00426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F17FD9" w:rsidRDefault="00F17FD9" w:rsidP="00F17FD9">
      <w:pPr>
        <w:shd w:val="clear" w:color="auto" w:fill="FFFFFF"/>
        <w:spacing w:after="0" w:line="240" w:lineRule="auto"/>
        <w:ind w:right="-14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D9" w:rsidRDefault="00F17FD9" w:rsidP="00F17FD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 утверждении Паспортов ключевых показателей результативности и эффективности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надзорной деятельности</w:t>
      </w:r>
    </w:p>
    <w:p w:rsidR="00F17FD9" w:rsidRDefault="00F17FD9" w:rsidP="00F17FD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17FD9" w:rsidRDefault="00F17FD9" w:rsidP="00F17FD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17FD9" w:rsidRDefault="00F17FD9" w:rsidP="00F17FD9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C466A5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основными направлениями разработки и внедрения системы оценки результативности и эффективности контрольно-надзорной деятельности, утвержденными распоряжением Правительства Росс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ийской Федерации от 17.05.2016 № </w:t>
      </w:r>
      <w:r w:rsidRPr="00C466A5">
        <w:rPr>
          <w:rFonts w:ascii="Times New Roman" w:eastAsia="Times New Roman" w:hAnsi="Times New Roman" w:cs="Times New Roman"/>
          <w:sz w:val="28"/>
          <w:szCs w:val="28"/>
          <w:lang w:eastAsia="x-none"/>
        </w:rPr>
        <w:t>934-р, постановлением Правительства Новоси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бирской области от 28.09.2017 № </w:t>
      </w:r>
      <w:r w:rsidRPr="00C466A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370-п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C466A5">
        <w:rPr>
          <w:rFonts w:ascii="Times New Roman" w:eastAsia="Times New Roman" w:hAnsi="Times New Roman" w:cs="Times New Roman"/>
          <w:sz w:val="28"/>
          <w:szCs w:val="28"/>
          <w:lang w:eastAsia="x-none"/>
        </w:rPr>
        <w:t>Об утверждении методики оценки результативности и эффективности деятельности областных исполнительных органов государственной власти Новосибирской области по осуществлению регионального государственного ко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нтроля (надзора)»</w:t>
      </w:r>
      <w:proofErr w:type="gramEnd"/>
    </w:p>
    <w:p w:rsidR="00F17FD9" w:rsidRPr="001069A5" w:rsidRDefault="00F17FD9" w:rsidP="00F1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D9" w:rsidRPr="001069A5" w:rsidRDefault="00F17FD9" w:rsidP="00F17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069A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ПРИКАЗЫВАЮ:</w:t>
      </w:r>
    </w:p>
    <w:p w:rsidR="00F17FD9" w:rsidRPr="001A7A59" w:rsidRDefault="00F17FD9" w:rsidP="00F17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17FD9" w:rsidRDefault="00F17FD9" w:rsidP="00F17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прилагаемые:</w:t>
      </w:r>
    </w:p>
    <w:p w:rsidR="00F17FD9" w:rsidRDefault="00F17FD9" w:rsidP="00F1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Паспорт </w:t>
      </w:r>
      <w:r>
        <w:rPr>
          <w:rFonts w:ascii="Times New Roman" w:hAnsi="Times New Roman" w:cs="Times New Roman"/>
          <w:sz w:val="28"/>
          <w:szCs w:val="28"/>
        </w:rPr>
        <w:t xml:space="preserve">ключевого показателя «А.1 Доля </w:t>
      </w:r>
      <w:r w:rsidRPr="000309A1">
        <w:rPr>
          <w:rFonts w:ascii="Times New Roman" w:hAnsi="Times New Roman" w:cs="Times New Roman"/>
          <w:sz w:val="28"/>
          <w:szCs w:val="28"/>
        </w:rPr>
        <w:t xml:space="preserve">поставщиков социальных услуг (юридических лиц независимо от их организационно-правовой формы и (или) индивидуальных предпринимателей), осуществляющих социальное обслуживание, по </w:t>
      </w:r>
      <w:proofErr w:type="gramStart"/>
      <w:r w:rsidRPr="000309A1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030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0309A1">
        <w:rPr>
          <w:rFonts w:ascii="Times New Roman" w:hAnsi="Times New Roman" w:cs="Times New Roman"/>
          <w:sz w:val="28"/>
          <w:szCs w:val="28"/>
        </w:rPr>
        <w:t>деятельности которых отсутствуют нарушения обязательных требований законодательства в сфере социального обслуживания, связанные с возникновением угрозы вреда жизни и здоровью граждан, имуществу физических и юридических лиц и (или) причинением угрозы вреда жизни и здоровью граждан, имуществу физических и юридических лиц</w:t>
      </w:r>
      <w:r>
        <w:rPr>
          <w:rFonts w:ascii="Times New Roman" w:hAnsi="Times New Roman" w:cs="Times New Roman"/>
          <w:sz w:val="28"/>
          <w:szCs w:val="28"/>
        </w:rPr>
        <w:t>» по осуществлению р</w:t>
      </w:r>
      <w:r w:rsidRPr="00476E18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76E1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76E1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6E18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E18">
        <w:rPr>
          <w:rFonts w:ascii="Times New Roman" w:hAnsi="Times New Roman" w:cs="Times New Roman"/>
          <w:sz w:val="28"/>
          <w:szCs w:val="28"/>
        </w:rPr>
        <w:t>)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476E18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76E1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6E18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E18">
        <w:rPr>
          <w:rFonts w:ascii="Times New Roman" w:hAnsi="Times New Roman" w:cs="Times New Roman"/>
          <w:sz w:val="28"/>
          <w:szCs w:val="28"/>
        </w:rPr>
        <w:t>) за обеспечением доступности для инвалидов объектов социальной, инженерной и транспортной инфраструктур и предоставляемых услуг при осуществлении регионального государственного контроля (надзора)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7FD9" w:rsidRDefault="00F17FD9" w:rsidP="00F1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ключевого показателя «А.3.1 Доля</w:t>
      </w:r>
      <w:r w:rsidRPr="009C1A5D">
        <w:rPr>
          <w:rFonts w:ascii="Times New Roman" w:hAnsi="Times New Roman" w:cs="Times New Roman"/>
          <w:sz w:val="28"/>
          <w:szCs w:val="28"/>
        </w:rPr>
        <w:t xml:space="preserve"> </w:t>
      </w:r>
      <w:r w:rsidRPr="00C94484">
        <w:rPr>
          <w:rFonts w:ascii="Times New Roman" w:hAnsi="Times New Roman" w:cs="Times New Roman"/>
          <w:sz w:val="28"/>
          <w:szCs w:val="28"/>
        </w:rPr>
        <w:t xml:space="preserve">по устранению нарушений юридическими лицами независимо от их организационно-правовой формы и (или) </w:t>
      </w:r>
      <w:proofErr w:type="gramStart"/>
      <w:r w:rsidRPr="00C94484">
        <w:rPr>
          <w:rFonts w:ascii="Times New Roman" w:hAnsi="Times New Roman" w:cs="Times New Roman"/>
          <w:sz w:val="28"/>
          <w:szCs w:val="28"/>
        </w:rPr>
        <w:lastRenderedPageBreak/>
        <w:t>индивидуальными предпринимателями, осуществляющими социальное обслуживание,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от общего количества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F441A">
        <w:rPr>
          <w:rFonts w:ascii="Times New Roman" w:hAnsi="Times New Roman" w:cs="Times New Roman"/>
          <w:sz w:val="28"/>
          <w:szCs w:val="28"/>
        </w:rPr>
        <w:t>по осуществлению регионального государственного контроля (надзора) в сфере социального обслуживания,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при</w:t>
      </w:r>
      <w:proofErr w:type="gramEnd"/>
      <w:r w:rsidRPr="009F4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441A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9F441A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7FD9" w:rsidRPr="009A000E" w:rsidRDefault="00F17FD9" w:rsidP="00F17F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00E">
        <w:rPr>
          <w:rFonts w:ascii="Times New Roman" w:hAnsi="Times New Roman" w:cs="Times New Roman"/>
          <w:sz w:val="28"/>
          <w:szCs w:val="28"/>
        </w:rPr>
        <w:t>3) Паспорт ключевого показателя «А.3.1</w:t>
      </w:r>
      <w:r w:rsidRPr="009A000E">
        <w:t xml:space="preserve"> </w:t>
      </w:r>
      <w:r w:rsidRPr="009A000E">
        <w:rPr>
          <w:rFonts w:ascii="Times New Roman" w:hAnsi="Times New Roman" w:cs="Times New Roman"/>
          <w:sz w:val="28"/>
          <w:szCs w:val="28"/>
        </w:rPr>
        <w:t>Доля рабочих мест, подлежащих квотированию, у работодателей со среднесписочной численностью работников более 100 человек, на которых трудятся инвалиды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000E">
        <w:rPr>
          <w:rFonts w:ascii="Times New Roman" w:hAnsi="Times New Roman" w:cs="Times New Roman"/>
          <w:sz w:val="28"/>
          <w:szCs w:val="28"/>
        </w:rPr>
        <w:t xml:space="preserve"> по осуществлению регионального государственного контроля (надзора)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протоколов;</w:t>
      </w:r>
      <w:proofErr w:type="gramEnd"/>
    </w:p>
    <w:p w:rsidR="00F17FD9" w:rsidRDefault="00F17FD9" w:rsidP="00F17F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00E">
        <w:rPr>
          <w:rFonts w:ascii="Times New Roman" w:hAnsi="Times New Roman" w:cs="Times New Roman"/>
          <w:sz w:val="28"/>
          <w:szCs w:val="28"/>
        </w:rPr>
        <w:t xml:space="preserve">4) Паспорт </w:t>
      </w:r>
      <w:r>
        <w:rPr>
          <w:rFonts w:ascii="Times New Roman" w:hAnsi="Times New Roman" w:cs="Times New Roman"/>
          <w:sz w:val="28"/>
          <w:szCs w:val="28"/>
        </w:rPr>
        <w:t>ключевого показателя «</w:t>
      </w:r>
      <w:r w:rsidRPr="009A000E">
        <w:rPr>
          <w:rFonts w:ascii="Times New Roman" w:hAnsi="Times New Roman" w:cs="Times New Roman"/>
          <w:sz w:val="28"/>
          <w:szCs w:val="28"/>
        </w:rPr>
        <w:t>А.3.2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0C">
        <w:rPr>
          <w:rFonts w:ascii="Times New Roman" w:hAnsi="Times New Roman" w:cs="Times New Roman"/>
          <w:sz w:val="28"/>
          <w:szCs w:val="28"/>
        </w:rPr>
        <w:t>Доля рабочих мест, подлежащих квотированию, у работодателей со среднесписочной численностью работников не менее чем 35 человек и не более чем 100 человек, на которых трудятся инвалиды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000E">
        <w:rPr>
          <w:rFonts w:ascii="Times New Roman" w:hAnsi="Times New Roman" w:cs="Times New Roman"/>
          <w:sz w:val="28"/>
          <w:szCs w:val="28"/>
        </w:rPr>
        <w:t xml:space="preserve"> по осуществлению регионального государственного контроля (надзора)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протоколов.</w:t>
      </w:r>
      <w:proofErr w:type="gramEnd"/>
    </w:p>
    <w:p w:rsidR="00F17FD9" w:rsidRDefault="00F17FD9" w:rsidP="00F17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Признать утратившими силу:</w:t>
      </w:r>
    </w:p>
    <w:p w:rsidR="00F17FD9" w:rsidRDefault="00F17FD9" w:rsidP="00F17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социального развития Новосибирской области от 27.06.2019 № 677 «Об утверждении паспортов ключевых показателей результативности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трольно-надзорной деятельности»;</w:t>
      </w:r>
    </w:p>
    <w:p w:rsidR="00F17FD9" w:rsidRDefault="00F17FD9" w:rsidP="00F17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E0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труда и социального развития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30.12.2019 № 1401 «О внесении изменений в приказ министерства </w:t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социального развития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27.06.2019 № 677»;</w:t>
      </w:r>
    </w:p>
    <w:p w:rsidR="00F17FD9" w:rsidRDefault="00F17FD9" w:rsidP="00F17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E0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труда и социального развития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31.03.2020 № 294 «О внесении изменений в приказ министерства </w:t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социального развития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27.06.2019 № 677»;</w:t>
      </w:r>
    </w:p>
    <w:p w:rsidR="00F17FD9" w:rsidRDefault="00F17FD9" w:rsidP="00F17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7A48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социального развития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14.04.2020 № 328 «О внесении изменений в приказ министерства </w:t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социального развития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27.06.2019 № 677»;</w:t>
      </w:r>
    </w:p>
    <w:p w:rsidR="00F17FD9" w:rsidRPr="001069A5" w:rsidRDefault="00F17FD9" w:rsidP="00F17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7A4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труда и социального развития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22.05.2020 № 444 «О внесении изменений в приказ министерства </w:t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социального развития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27.06.2019 № 677».</w:t>
      </w:r>
    </w:p>
    <w:p w:rsidR="00F17FD9" w:rsidRPr="001069A5" w:rsidRDefault="00F17FD9" w:rsidP="00F17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F17FD9" w:rsidRPr="001069A5" w:rsidRDefault="00F17FD9" w:rsidP="00F17FD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D9" w:rsidRPr="001069A5" w:rsidRDefault="00F17FD9" w:rsidP="00F17FD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D9" w:rsidRPr="001069A5" w:rsidRDefault="00F17FD9" w:rsidP="00F17FD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69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Я.А. Фролов</w:t>
      </w:r>
    </w:p>
    <w:p w:rsidR="00F17FD9" w:rsidRDefault="00F17FD9" w:rsidP="00F17FD9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  <w:sectPr w:rsidR="00F17FD9" w:rsidSect="00024920">
          <w:headerReference w:type="default" r:id="rId8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lastRenderedPageBreak/>
        <w:t>УТВЕРЖДЕН</w:t>
      </w: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приказом </w:t>
      </w:r>
      <w:r w:rsidRPr="00E043E3">
        <w:rPr>
          <w:rFonts w:ascii="Times New Roman" w:eastAsia="Times New Roman" w:hAnsi="Times New Roman"/>
          <w:sz w:val="28"/>
          <w:szCs w:val="28"/>
        </w:rPr>
        <w:t>министерства</w:t>
      </w:r>
      <w:r w:rsidRPr="00E043E3">
        <w:rPr>
          <w:sz w:val="28"/>
          <w:szCs w:val="28"/>
        </w:rPr>
        <w:t xml:space="preserve"> </w:t>
      </w:r>
      <w:r w:rsidRPr="00E043E3">
        <w:rPr>
          <w:rFonts w:ascii="Times New Roman" w:eastAsia="Times New Roman" w:hAnsi="Times New Roman"/>
          <w:sz w:val="28"/>
          <w:szCs w:val="28"/>
        </w:rPr>
        <w:t>труда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043E3">
        <w:rPr>
          <w:rFonts w:ascii="Times New Roman" w:eastAsia="Times New Roman" w:hAnsi="Times New Roman"/>
          <w:sz w:val="28"/>
          <w:szCs w:val="28"/>
        </w:rPr>
        <w:t>социального развития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Новосибирской области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от_______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E043E3">
        <w:rPr>
          <w:rFonts w:ascii="Times New Roman" w:eastAsia="Times New Roman" w:hAnsi="Times New Roman"/>
          <w:sz w:val="28"/>
          <w:szCs w:val="28"/>
        </w:rPr>
        <w:t>__№________</w:t>
      </w:r>
    </w:p>
    <w:p w:rsidR="00F17FD9" w:rsidRDefault="00F17FD9" w:rsidP="00F17F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17FD9" w:rsidRPr="000309A1" w:rsidRDefault="00F17FD9" w:rsidP="00F17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09A1">
        <w:rPr>
          <w:rFonts w:ascii="Times New Roman" w:hAnsi="Times New Roman" w:cs="Times New Roman"/>
          <w:sz w:val="28"/>
          <w:szCs w:val="28"/>
        </w:rPr>
        <w:t>ПАСПОРТ</w:t>
      </w:r>
    </w:p>
    <w:p w:rsidR="00F17FD9" w:rsidRDefault="00F17FD9" w:rsidP="00F17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09A1">
        <w:rPr>
          <w:rFonts w:ascii="Times New Roman" w:hAnsi="Times New Roman" w:cs="Times New Roman"/>
          <w:sz w:val="28"/>
          <w:szCs w:val="28"/>
        </w:rPr>
        <w:t>ключевого показателя</w:t>
      </w:r>
      <w:r w:rsidRPr="003E4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А.1</w:t>
      </w:r>
    </w:p>
    <w:p w:rsidR="00F17FD9" w:rsidRDefault="00F17FD9" w:rsidP="00F17F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0309A1">
        <w:rPr>
          <w:rFonts w:ascii="Times New Roman" w:hAnsi="Times New Roman" w:cs="Times New Roman"/>
          <w:sz w:val="28"/>
          <w:szCs w:val="28"/>
        </w:rPr>
        <w:t xml:space="preserve">поставщиков социальных услуг (юридических лиц независимо от их организационно-правовой формы и (или) индивидуальных предпринимателей), осуществляющих социальное обслуживание, по </w:t>
      </w:r>
      <w:proofErr w:type="gramStart"/>
      <w:r w:rsidRPr="000309A1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030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0309A1">
        <w:rPr>
          <w:rFonts w:ascii="Times New Roman" w:hAnsi="Times New Roman" w:cs="Times New Roman"/>
          <w:sz w:val="28"/>
          <w:szCs w:val="28"/>
        </w:rPr>
        <w:t>деятельности которых отсутствуют нарушения обязательных требований законодательства в сфере социального обслуживания, связанные с возникновением угрозы вреда жизни и здоровью граждан, имуществу физических и юридических лиц и (или) причинением угрозы вреда жизни и здоровью граждан, имуществу физических и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р</w:t>
      </w:r>
      <w:r w:rsidRPr="00476E18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76E1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76E1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6E18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E18">
        <w:rPr>
          <w:rFonts w:ascii="Times New Roman" w:hAnsi="Times New Roman" w:cs="Times New Roman"/>
          <w:sz w:val="28"/>
          <w:szCs w:val="28"/>
        </w:rPr>
        <w:t>)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476E18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76E1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6E18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E18">
        <w:rPr>
          <w:rFonts w:ascii="Times New Roman" w:hAnsi="Times New Roman" w:cs="Times New Roman"/>
          <w:sz w:val="28"/>
          <w:szCs w:val="28"/>
        </w:rPr>
        <w:t>) за обеспечением доступности для инвалидов объектов социальной, инженерной и транспортной инфраструктур и предоставляемых услуг при осуществлении регионального государственного контроля (надзора) в сфере социального обслуживания</w:t>
      </w:r>
    </w:p>
    <w:p w:rsidR="00F17FD9" w:rsidRPr="00AD342B" w:rsidRDefault="00F17FD9" w:rsidP="00F17FD9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42B">
        <w:rPr>
          <w:rFonts w:ascii="Times New Roman" w:hAnsi="Times New Roman" w:cs="Times New Roman"/>
          <w:sz w:val="24"/>
          <w:szCs w:val="24"/>
        </w:rPr>
        <w:t>(наименование показателя)</w:t>
      </w:r>
    </w:p>
    <w:p w:rsidR="00F17FD9" w:rsidRPr="00AD342B" w:rsidRDefault="00F17FD9" w:rsidP="00F17F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38"/>
        <w:gridCol w:w="879"/>
        <w:gridCol w:w="15"/>
        <w:gridCol w:w="9"/>
        <w:gridCol w:w="123"/>
        <w:gridCol w:w="1430"/>
        <w:gridCol w:w="1034"/>
        <w:gridCol w:w="1334"/>
        <w:gridCol w:w="83"/>
        <w:gridCol w:w="1048"/>
        <w:gridCol w:w="2464"/>
        <w:gridCol w:w="457"/>
        <w:gridCol w:w="1985"/>
        <w:gridCol w:w="22"/>
        <w:gridCol w:w="2813"/>
      </w:tblGrid>
      <w:tr w:rsidR="00F17FD9" w:rsidRPr="00AD342B" w:rsidTr="0042676E">
        <w:tc>
          <w:tcPr>
            <w:tcW w:w="15134" w:type="dxa"/>
            <w:gridSpan w:val="15"/>
          </w:tcPr>
          <w:p w:rsidR="00F17FD9" w:rsidRPr="005F1123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социального обслуживания и реабилитации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7FD9" w:rsidRPr="005F1123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правление семейной политики</w:t>
            </w:r>
          </w:p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социального развития Новосибирской области</w:t>
            </w:r>
          </w:p>
        </w:tc>
      </w:tr>
      <w:tr w:rsidR="00F17FD9" w:rsidRPr="00AD342B" w:rsidTr="0042676E">
        <w:tc>
          <w:tcPr>
            <w:tcW w:w="15134" w:type="dxa"/>
            <w:gridSpan w:val="15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I. Общая информация по показателю</w:t>
            </w:r>
          </w:p>
        </w:tc>
      </w:tr>
      <w:tr w:rsidR="00F17FD9" w:rsidRPr="00AD342B" w:rsidTr="0042676E">
        <w:tc>
          <w:tcPr>
            <w:tcW w:w="1438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2456" w:type="dxa"/>
            <w:gridSpan w:val="5"/>
          </w:tcPr>
          <w:p w:rsidR="00F17FD9" w:rsidRPr="00AD342B" w:rsidRDefault="00F17FD9" w:rsidP="0042676E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Наименование цели</w:t>
            </w:r>
          </w:p>
        </w:tc>
        <w:tc>
          <w:tcPr>
            <w:tcW w:w="2368" w:type="dxa"/>
            <w:gridSpan w:val="2"/>
          </w:tcPr>
          <w:p w:rsidR="00F17FD9" w:rsidRPr="00AD342B" w:rsidRDefault="00F17FD9" w:rsidP="0042676E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Наименование задач</w:t>
            </w:r>
          </w:p>
        </w:tc>
        <w:tc>
          <w:tcPr>
            <w:tcW w:w="4052" w:type="dxa"/>
            <w:gridSpan w:val="4"/>
          </w:tcPr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Наименование</w:t>
            </w:r>
          </w:p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показателя</w:t>
            </w:r>
          </w:p>
        </w:tc>
        <w:tc>
          <w:tcPr>
            <w:tcW w:w="1985" w:type="dxa"/>
          </w:tcPr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Базовое</w:t>
            </w:r>
          </w:p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значение</w:t>
            </w:r>
          </w:p>
        </w:tc>
        <w:tc>
          <w:tcPr>
            <w:tcW w:w="2835" w:type="dxa"/>
            <w:gridSpan w:val="2"/>
            <w:vAlign w:val="bottom"/>
          </w:tcPr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Международное</w:t>
            </w:r>
          </w:p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сопоставление</w:t>
            </w:r>
          </w:p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показателя</w:t>
            </w:r>
          </w:p>
        </w:tc>
      </w:tr>
      <w:tr w:rsidR="00F17FD9" w:rsidRPr="00AD342B" w:rsidTr="0042676E">
        <w:trPr>
          <w:trHeight w:val="1302"/>
        </w:trPr>
        <w:tc>
          <w:tcPr>
            <w:tcW w:w="1438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Style w:val="FontStyle18"/>
                <w:sz w:val="24"/>
                <w:szCs w:val="24"/>
              </w:rPr>
              <w:lastRenderedPageBreak/>
              <w:t>А.</w:t>
            </w:r>
            <w:r>
              <w:rPr>
                <w:rStyle w:val="FontStyle18"/>
                <w:sz w:val="24"/>
                <w:szCs w:val="24"/>
              </w:rPr>
              <w:t>1</w:t>
            </w:r>
          </w:p>
        </w:tc>
        <w:tc>
          <w:tcPr>
            <w:tcW w:w="2456" w:type="dxa"/>
            <w:gridSpan w:val="5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факта отсутствия нарушений у </w:t>
            </w:r>
            <w:r w:rsidRPr="00127520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поставщиков социальных услуг (юридических лиц независимо от их организационно-правовой формы и (или) индивидуальных предпринимателей), осуществляющих социальное обслуживание, по </w:t>
            </w:r>
            <w:proofErr w:type="gramStart"/>
            <w:r w:rsidRPr="00127520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12752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деятельности которых отсутствуют нарушения обязательных требований законодательства в сфере социального обслуживания, связанные с возникновением угрозы вреда жизни и здоровью граждан, имуществу физических и юридических лиц и (или) причинением угрозы вреда жизни и </w:t>
            </w:r>
            <w:r w:rsidRPr="0012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здоровью граждан, имуществу физических и юридических лиц</w:t>
            </w:r>
          </w:p>
        </w:tc>
        <w:tc>
          <w:tcPr>
            <w:tcW w:w="2368" w:type="dxa"/>
            <w:gridSpan w:val="2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отсутствия нарушений</w:t>
            </w:r>
            <w:r w:rsidRPr="00127520">
              <w:rPr>
                <w:rFonts w:ascii="Times New Roman" w:hAnsi="Times New Roman" w:cs="Times New Roman"/>
                <w:sz w:val="24"/>
                <w:szCs w:val="24"/>
              </w:rPr>
              <w:t xml:space="preserve"> у поставщиков социальных услуг (юридических лиц независимо от их организационно-правовой формы и (или) индивидуальных предпринимателей), осуществляющих социальное обслуживание, по </w:t>
            </w:r>
            <w:proofErr w:type="gramStart"/>
            <w:r w:rsidRPr="00127520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12752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деятельности которых отсутствуют нарушения обязательных требований законодательства в сфере социального обслуживания, связанные с возникновением угрозы вреда жизни и здоровью граждан, имуществу физических и юридических лиц и (или) причинением </w:t>
            </w:r>
            <w:r w:rsidRPr="0012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угрозы вреда жизни и здоровью граждан, имуществу физических и юридических лиц</w:t>
            </w:r>
          </w:p>
        </w:tc>
        <w:tc>
          <w:tcPr>
            <w:tcW w:w="4052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поставщиков социальных услуг (юридических лиц независимо от их организационно-правовой формы и (или) индивидуальных предпринимателей), осуществляющих социальное обслуживание, по </w:t>
            </w:r>
            <w:proofErr w:type="gramStart"/>
            <w:r w:rsidRPr="00127520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12752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деятельности которых отсутствуют нарушения обязательных требований законодательства в сфере социального обслуживания, связанные с возникновением угрозы вреда жизни и здоровью граждан, имуществу физических и юридических лиц и (или) причинением угрозы вреда жизни и здоровью граждан, имуществу физических и юридических лиц</w:t>
            </w:r>
          </w:p>
        </w:tc>
        <w:tc>
          <w:tcPr>
            <w:tcW w:w="1985" w:type="dxa"/>
          </w:tcPr>
          <w:p w:rsidR="00F17FD9" w:rsidRPr="00AD342B" w:rsidRDefault="00801100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FD9" w:rsidRPr="00AD3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gridSpan w:val="2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F17FD9" w:rsidRPr="00AD342B" w:rsidTr="0042676E">
        <w:trPr>
          <w:trHeight w:val="414"/>
        </w:trPr>
        <w:tc>
          <w:tcPr>
            <w:tcW w:w="15134" w:type="dxa"/>
            <w:gridSpan w:val="15"/>
          </w:tcPr>
          <w:p w:rsidR="00F17FD9" w:rsidRPr="00AD342B" w:rsidRDefault="00F17FD9" w:rsidP="0042676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Формула расчета показателя</w:t>
            </w:r>
          </w:p>
        </w:tc>
      </w:tr>
      <w:tr w:rsidR="00F17FD9" w:rsidRPr="00AD342B" w:rsidTr="0042676E">
        <w:trPr>
          <w:trHeight w:val="749"/>
        </w:trPr>
        <w:tc>
          <w:tcPr>
            <w:tcW w:w="6345" w:type="dxa"/>
            <w:gridSpan w:val="9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Расшифровка (данных) переменных</w:t>
            </w:r>
          </w:p>
        </w:tc>
        <w:tc>
          <w:tcPr>
            <w:tcW w:w="8789" w:type="dxa"/>
            <w:gridSpan w:val="6"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</w:t>
            </w:r>
          </w:p>
        </w:tc>
      </w:tr>
      <w:tr w:rsidR="00F17FD9" w:rsidRPr="00AD342B" w:rsidTr="0042676E">
        <w:trPr>
          <w:trHeight w:val="313"/>
        </w:trPr>
        <w:tc>
          <w:tcPr>
            <w:tcW w:w="15134" w:type="dxa"/>
            <w:gridSpan w:val="15"/>
          </w:tcPr>
          <w:p w:rsidR="00F17FD9" w:rsidRPr="00932206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уб.о</w:t>
            </w:r>
            <w:proofErr w:type="spellEnd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.= (Суб.в.+</w:t>
            </w:r>
            <w:proofErr w:type="spellStart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Суб.н</w:t>
            </w:r>
            <w:proofErr w:type="spellEnd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.)/</w:t>
            </w:r>
          </w:p>
          <w:p w:rsidR="00F17FD9" w:rsidRPr="00932206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proofErr w:type="gramStart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.*100%</w:t>
            </w:r>
          </w:p>
          <w:p w:rsidR="00F17FD9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  <w:p w:rsidR="00F17FD9" w:rsidRPr="00AD342B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FD9" w:rsidRPr="00AD342B" w:rsidTr="0042676E">
        <w:trPr>
          <w:trHeight w:val="558"/>
        </w:trPr>
        <w:tc>
          <w:tcPr>
            <w:tcW w:w="2317" w:type="dxa"/>
            <w:gridSpan w:val="2"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4028" w:type="dxa"/>
            <w:gridSpan w:val="7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2206">
              <w:rPr>
                <w:rFonts w:ascii="Times New Roman" w:hAnsi="Times New Roman" w:cs="Times New Roman"/>
                <w:sz w:val="24"/>
                <w:szCs w:val="24"/>
              </w:rPr>
              <w:t>оля юридических лиц независимо от их организационно-правовой формы и (или) индивидуальных предпринимателей, подлежащих контрольно-надзорным мероприятиям в отчетном периоде и осуществляющих социальное обслуживание, у которых отсутствуют нарушения обязательных требований законодательства в сфере социального обслуживания, связанные с возникновением угрозы вреда жизни и здоровью граждан, имуществу физических и юридических лиц и (или) причинением угрозы вреда жизни и здоровью граждан, имуществу физических и юридических</w:t>
            </w:r>
            <w:proofErr w:type="gramEnd"/>
            <w:r w:rsidRPr="00932206">
              <w:rPr>
                <w:rFonts w:ascii="Times New Roman" w:hAnsi="Times New Roman" w:cs="Times New Roman"/>
                <w:sz w:val="24"/>
                <w:szCs w:val="24"/>
              </w:rPr>
              <w:t xml:space="preserve"> лиц (далее -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рушения), в отчетном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периоде, %</w:t>
            </w:r>
          </w:p>
        </w:tc>
        <w:tc>
          <w:tcPr>
            <w:tcW w:w="8789" w:type="dxa"/>
            <w:gridSpan w:val="6"/>
            <w:vMerge w:val="restart"/>
          </w:tcPr>
          <w:p w:rsidR="00FC2EC4" w:rsidRPr="00BB6FEC" w:rsidRDefault="00FC2EC4" w:rsidP="00FC2EC4">
            <w:pPr>
              <w:rPr>
                <w:rFonts w:ascii="Times New Roman" w:hAnsi="Times New Roman"/>
                <w:sz w:val="24"/>
                <w:szCs w:val="24"/>
              </w:rPr>
            </w:pPr>
            <w:r w:rsidRPr="00221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 социального развития Новосибирской области от </w:t>
            </w:r>
            <w:r w:rsidRPr="00221325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Pr="00221325">
              <w:rPr>
                <w:rFonts w:ascii="Times New Roman" w:hAnsi="Times New Roman" w:cs="Times New Roman"/>
                <w:sz w:val="24"/>
                <w:szCs w:val="24"/>
              </w:rPr>
              <w:t xml:space="preserve">.2017 № </w:t>
            </w:r>
            <w:r w:rsidRPr="00221325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  <w:r w:rsidRPr="002213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2132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221325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221325">
              <w:rPr>
                <w:rFonts w:ascii="Times New Roman" w:hAnsi="Times New Roman"/>
                <w:sz w:val="24"/>
                <w:szCs w:val="24"/>
              </w:rPr>
              <w:t xml:space="preserve"> – надзорной деятельности</w:t>
            </w:r>
            <w:r w:rsidRPr="0022132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2EC4" w:rsidRPr="00BB6FEC" w:rsidRDefault="00FC2EC4" w:rsidP="00FC2E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6FEC" w:rsidRPr="00A06A11" w:rsidRDefault="00A06A11" w:rsidP="00BB6FEC">
            <w:pPr>
              <w:pStyle w:val="ConsPlusTitle"/>
              <w:jc w:val="center"/>
              <w:rPr>
                <w:rFonts w:ascii="Times New Roman" w:eastAsiaTheme="minorEastAsia" w:hAnsi="Times New Roman" w:cstheme="minorBidi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 w:val="0"/>
                <w:sz w:val="24"/>
                <w:szCs w:val="24"/>
              </w:rPr>
              <w:t xml:space="preserve"> </w:t>
            </w:r>
          </w:p>
          <w:p w:rsidR="00BB6FEC" w:rsidRPr="00A06A11" w:rsidRDefault="00BB6FEC" w:rsidP="00BB6FEC">
            <w:pPr>
              <w:pStyle w:val="ConsPlusTitle"/>
              <w:jc w:val="center"/>
              <w:rPr>
                <w:rFonts w:ascii="Times New Roman" w:eastAsiaTheme="minorEastAsia" w:hAnsi="Times New Roman" w:cstheme="minorBidi"/>
                <w:b w:val="0"/>
                <w:sz w:val="24"/>
                <w:szCs w:val="24"/>
              </w:rPr>
            </w:pPr>
          </w:p>
          <w:p w:rsidR="00BB6FEC" w:rsidRPr="00A06A11" w:rsidRDefault="00BB6FEC" w:rsidP="00757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7FD9" w:rsidRPr="00AD342B" w:rsidRDefault="00F17FD9" w:rsidP="0075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rPr>
          <w:trHeight w:val="845"/>
        </w:trPr>
        <w:tc>
          <w:tcPr>
            <w:tcW w:w="2332" w:type="dxa"/>
            <w:gridSpan w:val="3"/>
          </w:tcPr>
          <w:p w:rsidR="00F17FD9" w:rsidRPr="00932206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Суб.в</w:t>
            </w:r>
            <w:proofErr w:type="spellEnd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13" w:type="dxa"/>
            <w:gridSpan w:val="6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2206">
              <w:rPr>
                <w:rFonts w:ascii="Times New Roman" w:hAnsi="Times New Roman" w:cs="Times New Roman"/>
                <w:sz w:val="24"/>
                <w:szCs w:val="24"/>
              </w:rPr>
              <w:t>бщее количество субъектов, допустивших нарушения, которые установлены в ходе плановых и внеплановых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оверок, в отчетном периоде, ед.</w:t>
            </w:r>
          </w:p>
        </w:tc>
        <w:tc>
          <w:tcPr>
            <w:tcW w:w="8789" w:type="dxa"/>
            <w:gridSpan w:val="6"/>
            <w:vMerge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rPr>
          <w:trHeight w:val="558"/>
        </w:trPr>
        <w:tc>
          <w:tcPr>
            <w:tcW w:w="2332" w:type="dxa"/>
            <w:gridSpan w:val="3"/>
          </w:tcPr>
          <w:p w:rsidR="00F17FD9" w:rsidRPr="00932206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Суб.н</w:t>
            </w:r>
            <w:proofErr w:type="spellEnd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13" w:type="dxa"/>
            <w:gridSpan w:val="6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2206">
              <w:rPr>
                <w:rFonts w:ascii="Times New Roman" w:hAnsi="Times New Roman" w:cs="Times New Roman"/>
                <w:sz w:val="24"/>
                <w:szCs w:val="24"/>
              </w:rPr>
              <w:t>бщее количество субъектов, в отношении которых в ходе плановых и внеплановых проверок нарушения не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явлены, в отчетном периоде, ед.</w:t>
            </w:r>
          </w:p>
        </w:tc>
        <w:tc>
          <w:tcPr>
            <w:tcW w:w="8789" w:type="dxa"/>
            <w:gridSpan w:val="6"/>
            <w:vMerge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rPr>
          <w:trHeight w:val="558"/>
        </w:trPr>
        <w:tc>
          <w:tcPr>
            <w:tcW w:w="2332" w:type="dxa"/>
            <w:gridSpan w:val="3"/>
          </w:tcPr>
          <w:p w:rsidR="00F17FD9" w:rsidRPr="00932206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proofErr w:type="gramStart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9322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13" w:type="dxa"/>
            <w:gridSpan w:val="6"/>
          </w:tcPr>
          <w:p w:rsidR="00F17FD9" w:rsidRPr="00932206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2206">
              <w:rPr>
                <w:rFonts w:ascii="Times New Roman" w:hAnsi="Times New Roman" w:cs="Times New Roman"/>
                <w:sz w:val="24"/>
                <w:szCs w:val="24"/>
              </w:rPr>
              <w:t xml:space="preserve">бщее количество субъектов, в отношении которых проведены контрольно-надзорные мероприятия, </w:t>
            </w:r>
            <w:proofErr w:type="gramStart"/>
            <w:r w:rsidRPr="009322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32206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</w:t>
            </w:r>
          </w:p>
          <w:p w:rsidR="00F17FD9" w:rsidRPr="00932206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2206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  <w:proofErr w:type="gramEnd"/>
            <w:r w:rsidRPr="00932206">
              <w:rPr>
                <w:rFonts w:ascii="Times New Roman" w:hAnsi="Times New Roman" w:cs="Times New Roman"/>
                <w:sz w:val="24"/>
                <w:szCs w:val="24"/>
              </w:rPr>
              <w:t>,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6"/>
            <w:vMerge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rPr>
          <w:trHeight w:val="355"/>
        </w:trPr>
        <w:tc>
          <w:tcPr>
            <w:tcW w:w="15134" w:type="dxa"/>
            <w:gridSpan w:val="15"/>
          </w:tcPr>
          <w:p w:rsidR="00F17FD9" w:rsidRPr="00AD342B" w:rsidRDefault="00F17FD9" w:rsidP="0042676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II. Методика расчета переменных, используемых для расчета показателя</w:t>
            </w:r>
          </w:p>
        </w:tc>
      </w:tr>
      <w:tr w:rsidR="00F17FD9" w:rsidRPr="00AD342B" w:rsidTr="0042676E">
        <w:trPr>
          <w:trHeight w:val="558"/>
        </w:trPr>
        <w:tc>
          <w:tcPr>
            <w:tcW w:w="2332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содержащего методику расчета переменных, используемых для расчета показателя</w:t>
            </w:r>
          </w:p>
        </w:tc>
        <w:tc>
          <w:tcPr>
            <w:tcW w:w="12802" w:type="dxa"/>
            <w:gridSpan w:val="12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4FDF">
              <w:rPr>
                <w:rFonts w:ascii="Times New Roman" w:hAnsi="Times New Roman" w:cs="Times New Roman"/>
                <w:sz w:val="24"/>
                <w:szCs w:val="24"/>
              </w:rPr>
              <w:t>риказ министерства социального развития Новосибирской области от 29.11.2017 № 1021 «О контрольно-надзорной деятельности»</w:t>
            </w:r>
          </w:p>
        </w:tc>
      </w:tr>
      <w:tr w:rsidR="00F17FD9" w:rsidRPr="00AD342B" w:rsidTr="0042676E">
        <w:trPr>
          <w:trHeight w:val="418"/>
        </w:trPr>
        <w:tc>
          <w:tcPr>
            <w:tcW w:w="15134" w:type="dxa"/>
            <w:gridSpan w:val="15"/>
          </w:tcPr>
          <w:p w:rsidR="00F17FD9" w:rsidRPr="00AD342B" w:rsidRDefault="00F17FD9" w:rsidP="0042676E">
            <w:pPr>
              <w:ind w:left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III. Состояние показателя</w:t>
            </w:r>
          </w:p>
        </w:tc>
      </w:tr>
      <w:tr w:rsidR="00F17FD9" w:rsidRPr="00AD342B" w:rsidTr="0042676E">
        <w:trPr>
          <w:trHeight w:val="268"/>
        </w:trPr>
        <w:tc>
          <w:tcPr>
            <w:tcW w:w="15134" w:type="dxa"/>
            <w:gridSpan w:val="15"/>
          </w:tcPr>
          <w:p w:rsidR="00F17FD9" w:rsidRPr="00AD342B" w:rsidRDefault="00F17FD9" w:rsidP="0042676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основных обстоятельств, характеризующих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показателя</w:t>
            </w:r>
          </w:p>
        </w:tc>
      </w:tr>
      <w:tr w:rsidR="00F17FD9" w:rsidRPr="00AD342B" w:rsidTr="0042676E">
        <w:trPr>
          <w:trHeight w:val="558"/>
        </w:trPr>
        <w:tc>
          <w:tcPr>
            <w:tcW w:w="2332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2802" w:type="dxa"/>
            <w:gridSpan w:val="12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Обстоятельством, характеризующим текущее значение показателя является </w:t>
            </w:r>
            <w:r w:rsidRPr="00016B6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факта отсутствия нарушений у поставщиков социальных услуг (юридических лиц независимо от их организационно-правовой формы и (или) индивидуальных предпринимателей), осуществляющих социальное обслуживание, по </w:t>
            </w:r>
            <w:proofErr w:type="gramStart"/>
            <w:r w:rsidRPr="00016B66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016B6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деятельности которых отсутствуют нарушения обязательных требований законодательства в сфере социального обслуживания, связанные с возникновением угрозы вреда жизни и здоровью граждан, имуществу физических и юридических лиц и (или) причинением угрозы вреда жизни и здоровью граждан, имуществу физических и юридических </w:t>
            </w:r>
            <w:r w:rsidRPr="00016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FD9" w:rsidRPr="00AD342B" w:rsidTr="0042676E">
        <w:trPr>
          <w:trHeight w:val="313"/>
        </w:trPr>
        <w:tc>
          <w:tcPr>
            <w:tcW w:w="15134" w:type="dxa"/>
            <w:gridSpan w:val="15"/>
          </w:tcPr>
          <w:p w:rsidR="00F17FD9" w:rsidRPr="00AD342B" w:rsidRDefault="00F17FD9" w:rsidP="0042676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стратегической цели показателя</w:t>
            </w:r>
          </w:p>
        </w:tc>
      </w:tr>
      <w:tr w:rsidR="00F17FD9" w:rsidRPr="00AD342B" w:rsidTr="0042676E">
        <w:trPr>
          <w:trHeight w:val="558"/>
        </w:trPr>
        <w:tc>
          <w:tcPr>
            <w:tcW w:w="2332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Наименование цели и ее описание</w:t>
            </w:r>
          </w:p>
        </w:tc>
        <w:tc>
          <w:tcPr>
            <w:tcW w:w="12802" w:type="dxa"/>
            <w:gridSpan w:val="12"/>
          </w:tcPr>
          <w:p w:rsidR="00F17FD9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Стратегической целью показателя является </w:t>
            </w:r>
            <w:r w:rsidRPr="00016B6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факта отсутствия нарушений у поставщиков социальных услуг (юридических лиц независимо от их организационно-правовой формы и (или) индивидуальных предпринимателей), осуществляющих социальное обслуживание, по </w:t>
            </w:r>
            <w:proofErr w:type="gramStart"/>
            <w:r w:rsidRPr="00016B66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016B6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деятельности которых отсутствуют нарушения обязательных требований законодательства в сфере социального обслуживания, связанные с возникновением угрозы вреда жизни и здоровью граждан, имуществу физических и юридических лиц и (или) причинением угрозы вреда жизни и здоровью граждан, имуществу физических и юридических лиц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в ходе плановых и внеплановых проверок. По результатам отчетного периода значение показателя (доля устраненных нарушений от общего количества выявленных нарушений в отчетном периоде) должна составить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rPr>
          <w:trHeight w:val="317"/>
        </w:trPr>
        <w:tc>
          <w:tcPr>
            <w:tcW w:w="15134" w:type="dxa"/>
            <w:gridSpan w:val="15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показателя по годам</w:t>
            </w:r>
          </w:p>
        </w:tc>
      </w:tr>
      <w:tr w:rsidR="00F17FD9" w:rsidRPr="00AD342B" w:rsidTr="0042676E">
        <w:trPr>
          <w:trHeight w:val="317"/>
        </w:trPr>
        <w:tc>
          <w:tcPr>
            <w:tcW w:w="2464" w:type="dxa"/>
            <w:gridSpan w:val="5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464" w:type="dxa"/>
            <w:gridSpan w:val="2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65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64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4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813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17FD9" w:rsidRPr="00AD342B" w:rsidTr="0042676E">
        <w:trPr>
          <w:trHeight w:val="317"/>
        </w:trPr>
        <w:tc>
          <w:tcPr>
            <w:tcW w:w="2464" w:type="dxa"/>
            <w:gridSpan w:val="5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Базовое значение (значение)</w:t>
            </w:r>
          </w:p>
        </w:tc>
        <w:tc>
          <w:tcPr>
            <w:tcW w:w="2464" w:type="dxa"/>
            <w:gridSpan w:val="2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465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464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4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813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17FD9" w:rsidRPr="00AD342B" w:rsidTr="0042676E">
        <w:trPr>
          <w:trHeight w:val="362"/>
        </w:trPr>
        <w:tc>
          <w:tcPr>
            <w:tcW w:w="15134" w:type="dxa"/>
            <w:gridSpan w:val="15"/>
          </w:tcPr>
          <w:p w:rsidR="00F17FD9" w:rsidRPr="00AD342B" w:rsidRDefault="00F17FD9" w:rsidP="0042676E">
            <w:pPr>
              <w:jc w:val="center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 w:rsidRPr="00AD342B">
              <w:rPr>
                <w:rStyle w:val="2115pt"/>
                <w:rFonts w:eastAsiaTheme="minorHAnsi"/>
                <w:sz w:val="24"/>
                <w:szCs w:val="24"/>
              </w:rPr>
              <w:t>Описание задач по достижению целевых значений показателя</w:t>
            </w:r>
          </w:p>
        </w:tc>
      </w:tr>
      <w:tr w:rsidR="00F17FD9" w:rsidRPr="00AD342B" w:rsidTr="0042676E">
        <w:trPr>
          <w:trHeight w:val="362"/>
        </w:trPr>
        <w:tc>
          <w:tcPr>
            <w:tcW w:w="15134" w:type="dxa"/>
            <w:gridSpan w:val="15"/>
          </w:tcPr>
          <w:p w:rsidR="00F17FD9" w:rsidRPr="00AD342B" w:rsidRDefault="00F17FD9" w:rsidP="0042676E">
            <w:pPr>
              <w:ind w:firstLine="235"/>
              <w:jc w:val="both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 w:rsidRPr="00AD342B">
              <w:rPr>
                <w:rStyle w:val="2115pt"/>
                <w:rFonts w:eastAsiaTheme="minorHAnsi"/>
                <w:sz w:val="24"/>
                <w:szCs w:val="24"/>
              </w:rPr>
              <w:t xml:space="preserve">Для реализации задачи «региональный государственный контроль (надзор) в сфере социального обслуживания» министерство труда и социального развития Новосибирской области </w:t>
            </w:r>
            <w:proofErr w:type="gramStart"/>
            <w:r w:rsidRPr="00AD342B">
              <w:rPr>
                <w:rStyle w:val="2115pt"/>
                <w:rFonts w:eastAsiaTheme="minorHAnsi"/>
                <w:sz w:val="24"/>
                <w:szCs w:val="24"/>
              </w:rPr>
              <w:t>организует и проводит</w:t>
            </w:r>
            <w:proofErr w:type="gramEnd"/>
            <w:r w:rsidRPr="00AD342B">
              <w:rPr>
                <w:rStyle w:val="2115pt"/>
                <w:rFonts w:eastAsiaTheme="minorHAnsi"/>
                <w:sz w:val="24"/>
                <w:szCs w:val="24"/>
              </w:rPr>
              <w:t xml:space="preserve"> профилактические мероприятия: 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1) наблюдение за соблюдением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при размещении информации в сети «Интернет» и средствах массовой информации;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2) наблюдение за соблюдением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посредством анализа информации о деятельности либо действиях подконтрольных субъектов,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законом;</w:t>
            </w:r>
            <w:proofErr w:type="gramEnd"/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3) выдача предостережений о недопустимости нарушения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обслуживания;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4) обобщение (не реже одного раза в год) и размещение на официальном сайте министерства труда и социального развития Новосибирской области в сети «Интернет» обзора правоприменительной практики контрольно-надзорной деятельности в сфере социального обслуживания по итогам отчетного года и доклада министерства труда и социального развития Новосибирской области об осуществлении государственного контроля (надзора) за отчетный год;</w:t>
            </w:r>
            <w:proofErr w:type="gramEnd"/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5) размещение на официальном сайте министерства в сети «Интернет» по адресу: </w:t>
            </w:r>
            <w:proofErr w:type="spell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//:mtsr.nso.ru нормативных правовых актов, содержащих 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требования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обслуживания, оценка соблюдения которых является предметом государственного контроля (надзора) в сфере социального обслуживания, а также текстов соответствующих нормативных правовых актов;</w:t>
            </w:r>
            <w:proofErr w:type="gramEnd"/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6) информирование поставщиков социальных услуг по вопросам соблюдения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путем: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- проведения методических семинаров для руководителей и специалистов поставщиков социальных услуг, подлежащих региональному государственному контролю (надзору) в сфере социального обслуживания;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проведения разъяснительной работы в ходе систематического и постоянного взаимодействия с поставщиками социальных услуг в ходе ежедневной работы в рамках основной деятельности по вопросам соблюдения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обслуживания; 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- направления официальных писем информационного, рекомендательного и предупредительного характера в адрес поставщиков социальных услуг, а также глав муниципальных районов и городских округов Новосибирской области, департамента по социальной политике мэрии города Новосибирска, в ведении которых находятся муниципальные учреждения социального обслуживания, в случае изменения обязательных требований законодательства в сфере социального обслуживания о содержании новых нормативных правовых актов, устанавливающих обязательные требования, а также рекомендаций</w:t>
            </w:r>
            <w:proofErr w:type="gram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и требований о проведении необходимых организационных мероприятий, направленных на внедрение и обеспечение соблюдения обязательных требований.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7) проведение ежеквартальных публичных мероприятий по вопросам правоприменительной практики контрольно-надзорной деятельности в сфере социального обслуживания;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8) информирование неопределенного круга подконтрольных субъектов посредством средств массовой информации (интернет-сайтов; региональных и местных печатных изданий и др.): о соблюдении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обслуживания; о применении мер административного воздействия к подконтрольным субъектам, нарушившим обязательные требования;</w:t>
            </w:r>
            <w:proofErr w:type="gramEnd"/>
          </w:p>
          <w:p w:rsidR="00F17FD9" w:rsidRPr="00AD342B" w:rsidRDefault="00F17FD9" w:rsidP="0042676E">
            <w:pPr>
              <w:ind w:firstLine="235"/>
              <w:jc w:val="both"/>
              <w:rPr>
                <w:bCs/>
                <w:iCs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9) размещение на официальном сайте министерства труда и социального развития Новосибирской области ежегодного плана проведения плановых проверок юридических лиц и индивидуальных предпринимателей.</w:t>
            </w:r>
          </w:p>
        </w:tc>
      </w:tr>
      <w:tr w:rsidR="00F17FD9" w:rsidRPr="00AD342B" w:rsidTr="0042676E">
        <w:trPr>
          <w:trHeight w:val="362"/>
        </w:trPr>
        <w:tc>
          <w:tcPr>
            <w:tcW w:w="15134" w:type="dxa"/>
            <w:gridSpan w:val="15"/>
          </w:tcPr>
          <w:p w:rsidR="00F17FD9" w:rsidRPr="00AD342B" w:rsidRDefault="00F17FD9" w:rsidP="0042676E">
            <w:pPr>
              <w:jc w:val="center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>
              <w:rPr>
                <w:rStyle w:val="2115pt"/>
                <w:rFonts w:eastAsiaTheme="minorHAnsi"/>
                <w:sz w:val="24"/>
                <w:szCs w:val="24"/>
              </w:rPr>
              <w:lastRenderedPageBreak/>
              <w:t xml:space="preserve">Описание рисков </w:t>
            </w:r>
            <w:proofErr w:type="spellStart"/>
            <w:r>
              <w:rPr>
                <w:rStyle w:val="2115pt"/>
                <w:rFonts w:eastAsiaTheme="minorHAnsi"/>
                <w:sz w:val="24"/>
                <w:szCs w:val="24"/>
              </w:rPr>
              <w:t>не</w:t>
            </w:r>
            <w:r w:rsidRPr="00AD342B">
              <w:rPr>
                <w:rStyle w:val="2115pt"/>
                <w:rFonts w:eastAsiaTheme="minorHAnsi"/>
                <w:sz w:val="24"/>
                <w:szCs w:val="24"/>
              </w:rPr>
              <w:t>достижения</w:t>
            </w:r>
            <w:proofErr w:type="spellEnd"/>
            <w:r w:rsidRPr="00AD342B">
              <w:rPr>
                <w:rStyle w:val="2115pt"/>
                <w:rFonts w:eastAsiaTheme="minorHAnsi"/>
                <w:sz w:val="24"/>
                <w:szCs w:val="24"/>
              </w:rPr>
              <w:t xml:space="preserve"> целевых значений показателя</w:t>
            </w:r>
          </w:p>
        </w:tc>
      </w:tr>
      <w:tr w:rsidR="00F17FD9" w:rsidRPr="00AD342B" w:rsidTr="0042676E">
        <w:trPr>
          <w:trHeight w:val="1064"/>
        </w:trPr>
        <w:tc>
          <w:tcPr>
            <w:tcW w:w="15134" w:type="dxa"/>
            <w:gridSpan w:val="15"/>
          </w:tcPr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1. Отсутствие материально - технических, кадровых и финансовых ресурсов у поставщиков социальных услуг, </w:t>
            </w: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осуществляющими</w:t>
            </w:r>
            <w:proofErr w:type="gram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обслуживание, необходимых для устранения выявленных нарушений,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обслуживания;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2. Недобросовестное отношение поставщиков социальных услуг, осуществляющих социальное обслуживание, к проведению мероприятий, направленных на устранение замечаний и нарушений, выявленных в ходе проверок.</w:t>
            </w:r>
          </w:p>
        </w:tc>
      </w:tr>
      <w:tr w:rsidR="00F17FD9" w:rsidRPr="00AD342B" w:rsidTr="0042676E">
        <w:trPr>
          <w:trHeight w:val="361"/>
        </w:trPr>
        <w:tc>
          <w:tcPr>
            <w:tcW w:w="15134" w:type="dxa"/>
            <w:gridSpan w:val="15"/>
            <w:tcBorders>
              <w:bottom w:val="single" w:sz="4" w:space="0" w:color="auto"/>
            </w:tcBorders>
          </w:tcPr>
          <w:p w:rsidR="00F17FD9" w:rsidRPr="00AD342B" w:rsidRDefault="00F17FD9" w:rsidP="0042676E">
            <w:pPr>
              <w:ind w:firstLine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Методика сбора и управления данными</w:t>
            </w:r>
          </w:p>
        </w:tc>
      </w:tr>
      <w:tr w:rsidR="00F17FD9" w:rsidRPr="00AD342B" w:rsidTr="0042676E">
        <w:tc>
          <w:tcPr>
            <w:tcW w:w="15134" w:type="dxa"/>
            <w:gridSpan w:val="15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ab/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совершенствования/опубликования</w:t>
            </w: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Наименование необходимых данных для расчета переменных (первичный учет)</w:t>
            </w:r>
          </w:p>
        </w:tc>
        <w:tc>
          <w:tcPr>
            <w:tcW w:w="12793" w:type="dxa"/>
            <w:gridSpan w:val="11"/>
          </w:tcPr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16B66">
              <w:rPr>
                <w:rFonts w:ascii="Times New Roman" w:hAnsi="Times New Roman" w:cs="Times New Roman"/>
                <w:b/>
                <w:sz w:val="24"/>
                <w:szCs w:val="24"/>
              </w:rPr>
              <w:t>Общ.суб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- за отчетный период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Источники исходных данных</w:t>
            </w:r>
          </w:p>
        </w:tc>
        <w:tc>
          <w:tcPr>
            <w:tcW w:w="12793" w:type="dxa"/>
            <w:gridSpan w:val="11"/>
          </w:tcPr>
          <w:p w:rsidR="00F67942" w:rsidRPr="00BB6FEC" w:rsidRDefault="00F67942" w:rsidP="00F67942">
            <w:pPr>
              <w:rPr>
                <w:rFonts w:ascii="Times New Roman" w:hAnsi="Times New Roman"/>
                <w:sz w:val="24"/>
                <w:szCs w:val="24"/>
              </w:rPr>
            </w:pPr>
            <w:r w:rsidRPr="00221325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 социального развития Новосибирской области от 29.11.2017 № 1021 «</w:t>
            </w:r>
            <w:r w:rsidRPr="0022132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221325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221325">
              <w:rPr>
                <w:rFonts w:ascii="Times New Roman" w:hAnsi="Times New Roman"/>
                <w:sz w:val="24"/>
                <w:szCs w:val="24"/>
              </w:rPr>
              <w:t xml:space="preserve"> – надзорной деятельности»</w:t>
            </w:r>
          </w:p>
          <w:p w:rsidR="00F17FD9" w:rsidRPr="00AD342B" w:rsidRDefault="00F17FD9" w:rsidP="00F67942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Характеристики, отражающие специфику 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сбора данных</w:t>
            </w:r>
          </w:p>
        </w:tc>
        <w:tc>
          <w:tcPr>
            <w:tcW w:w="12793" w:type="dxa"/>
            <w:gridSpan w:val="11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Ограничения данных</w:t>
            </w:r>
          </w:p>
        </w:tc>
        <w:tc>
          <w:tcPr>
            <w:tcW w:w="12793" w:type="dxa"/>
            <w:gridSpan w:val="11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Процедуры обеспечения качества данных</w:t>
            </w:r>
          </w:p>
        </w:tc>
        <w:tc>
          <w:tcPr>
            <w:tcW w:w="12793" w:type="dxa"/>
            <w:gridSpan w:val="11"/>
          </w:tcPr>
          <w:p w:rsidR="00F17FD9" w:rsidRPr="00AD342B" w:rsidRDefault="00F17FD9" w:rsidP="0042676E">
            <w:pPr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объективности в ходе проведения проверки министерством труда и социального развития Новосибирской области.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плановых проверок министерством труда и социального развития Новосибирской области осуществляется в соответствии с ежегодным планом проведения плановых проверок поставщиков социальных услуг. Проведение внеплановых проверок осуществляется по основаниям, предусмотренным Федеральным законом                      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      </w:r>
          </w:p>
          <w:p w:rsidR="00F17FD9" w:rsidRPr="00AD342B" w:rsidRDefault="00F17FD9" w:rsidP="0042676E">
            <w:pPr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проверок выполняется проверка содержания организационно-распорядительных документов поставщиков социальных услуг (устава; положений о структурных подразделениях; паспорта доступности социальной, инженерной и транспортной инфраструктур и социальных услуг объектов организации социального обслуживания; </w:t>
            </w: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локальных актов, определяющих ответственных лиц за проведение работы по обеспечению доступности объектов организации, инструкции и журнала инструктажей работников по вопросам, связанным с обеспечением доступности к объектам и социальным услугам организации социального обслуживания); личных дел граждан, являющихся получателями социальных услуг в стационарной форме социального обслуживания, полустационарной форме социального обслуживания и форме социального обслуживания на дому;</w:t>
            </w:r>
            <w:proofErr w:type="gram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о предоставлении социальных услуг; фактическая проверка объектов организаций социального обслуживания (административных зданий, филиалов, обособленных 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подразделений и др., в которых осуществляется оказание социальных услуг)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 за данными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3" w:type="dxa"/>
            <w:gridSpan w:val="11"/>
          </w:tcPr>
          <w:p w:rsidR="00F17FD9" w:rsidRPr="00AD342B" w:rsidRDefault="00F17FD9" w:rsidP="0042676E">
            <w:pPr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Обобщение (не реже одного раза в год) и размещение на официальном сайте министерства труда и социального развития Новосибирской области в сети «Интернет» обзора правоприменительной практики контрольно-надзорной деятельности в сфере социального обслуживания по итогам отчетного года и доклада министерства труда и социального развития Новосибирской области об осуществлении государственного контроля (надзора) за отчетный год</w:t>
            </w:r>
            <w:proofErr w:type="gramEnd"/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окончательных результатов</w:t>
            </w:r>
          </w:p>
        </w:tc>
        <w:tc>
          <w:tcPr>
            <w:tcW w:w="12793" w:type="dxa"/>
            <w:gridSpan w:val="11"/>
          </w:tcPr>
          <w:p w:rsidR="00F17FD9" w:rsidRPr="00AD342B" w:rsidRDefault="00F17FD9" w:rsidP="0042676E">
            <w:pPr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Оценка контрольно-надзорной деятельности в части достижения значения показателя «</w:t>
            </w:r>
            <w:r w:rsidRPr="00623302">
              <w:rPr>
                <w:rFonts w:ascii="Times New Roman" w:hAnsi="Times New Roman" w:cs="Times New Roman"/>
                <w:sz w:val="24"/>
                <w:szCs w:val="24"/>
              </w:rPr>
              <w:t xml:space="preserve">доля юридических лиц независимо от их организационно-правовой формы и (или) индивидуальных предпринимателей, подлежащих контрольно-надзорным мероприятиям в отчетном периоде и осуществляющих социальное обслуживание, у которых отсутствуют нарушения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623302">
              <w:rPr>
                <w:rFonts w:ascii="Times New Roman" w:hAnsi="Times New Roman" w:cs="Times New Roman"/>
                <w:sz w:val="24"/>
                <w:szCs w:val="24"/>
              </w:rPr>
              <w:t xml:space="preserve"> суммы общего количества субъектов, допустивших нарушения, которые установлены в ходе плановых и внеплановых проверок, в отчетном периоде и общего количества субъектов, в отношении которых в</w:t>
            </w:r>
            <w:proofErr w:type="gramEnd"/>
            <w:r w:rsidRPr="00623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3302">
              <w:rPr>
                <w:rFonts w:ascii="Times New Roman" w:hAnsi="Times New Roman" w:cs="Times New Roman"/>
                <w:sz w:val="24"/>
                <w:szCs w:val="24"/>
              </w:rPr>
              <w:t>ходе плановых и внеплановых проверок нарушения не выявлены, в отчетном периоде, к общему количеству субъектов, в отношении которых проведены контрольно-надзорные мероприятия, в отчетном периоде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» ежегодно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(оцениваемого) периода в соответствии с постановлением Правительства Новосибирской области от 28.09.2017 № 370-п «Об утверждении методики оценки результативности и эффективности деятельности областных исполнительных органов государственной власти Новосибирской области по осуществлению регионального государственного</w:t>
            </w:r>
            <w:proofErr w:type="gram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(надзора)» </w:t>
            </w:r>
          </w:p>
        </w:tc>
      </w:tr>
      <w:tr w:rsidR="00F17FD9" w:rsidRPr="00AD342B" w:rsidTr="0042676E">
        <w:trPr>
          <w:trHeight w:val="980"/>
        </w:trPr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Механизм внешнего аудита данных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3" w:type="dxa"/>
            <w:gridSpan w:val="11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осуществления контрольно-надзорной деятельности министерством труда и социального развития Новосибирской области в части выполнения государственной функции по осуществлению регионального государственного контроля (надзора) в сфере социального обслуживания со стороны уполномоченных контрольно-надзорных органов </w:t>
            </w:r>
          </w:p>
        </w:tc>
      </w:tr>
    </w:tbl>
    <w:p w:rsidR="00F17FD9" w:rsidRDefault="00F17FD9" w:rsidP="00F17FD9"/>
    <w:p w:rsidR="00F17FD9" w:rsidRDefault="00F17FD9" w:rsidP="00F17FD9"/>
    <w:p w:rsidR="00F17FD9" w:rsidRDefault="00F17FD9" w:rsidP="00F17FD9">
      <w:pPr>
        <w:jc w:val="center"/>
      </w:pPr>
      <w:r>
        <w:t>_________________</w:t>
      </w:r>
    </w:p>
    <w:p w:rsidR="00F17FD9" w:rsidRDefault="00F17FD9" w:rsidP="00F17FD9"/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lastRenderedPageBreak/>
        <w:t>УТВЕРЖДЕН</w:t>
      </w: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приказом </w:t>
      </w:r>
      <w:r w:rsidRPr="00E043E3">
        <w:rPr>
          <w:rFonts w:ascii="Times New Roman" w:eastAsia="Times New Roman" w:hAnsi="Times New Roman"/>
          <w:sz w:val="28"/>
          <w:szCs w:val="28"/>
        </w:rPr>
        <w:t>министерства</w:t>
      </w:r>
      <w:r w:rsidRPr="00E043E3">
        <w:rPr>
          <w:sz w:val="28"/>
          <w:szCs w:val="28"/>
        </w:rPr>
        <w:t xml:space="preserve"> </w:t>
      </w:r>
      <w:r w:rsidRPr="00E043E3">
        <w:rPr>
          <w:rFonts w:ascii="Times New Roman" w:eastAsia="Times New Roman" w:hAnsi="Times New Roman"/>
          <w:sz w:val="28"/>
          <w:szCs w:val="28"/>
        </w:rPr>
        <w:t>труда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043E3">
        <w:rPr>
          <w:rFonts w:ascii="Times New Roman" w:eastAsia="Times New Roman" w:hAnsi="Times New Roman"/>
          <w:sz w:val="28"/>
          <w:szCs w:val="28"/>
        </w:rPr>
        <w:t>социального развития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Новосибирской области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от_______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E043E3">
        <w:rPr>
          <w:rFonts w:ascii="Times New Roman" w:eastAsia="Times New Roman" w:hAnsi="Times New Roman"/>
          <w:sz w:val="28"/>
          <w:szCs w:val="28"/>
        </w:rPr>
        <w:t>__№________</w:t>
      </w:r>
    </w:p>
    <w:p w:rsidR="00F17FD9" w:rsidRPr="00E043E3" w:rsidRDefault="00F17FD9" w:rsidP="00F17FD9">
      <w:pPr>
        <w:spacing w:after="0"/>
        <w:ind w:firstLine="11766"/>
        <w:jc w:val="center"/>
        <w:rPr>
          <w:rFonts w:ascii="Times New Roman" w:hAnsi="Times New Roman" w:cs="Times New Roman"/>
          <w:sz w:val="28"/>
          <w:szCs w:val="28"/>
        </w:rPr>
      </w:pPr>
    </w:p>
    <w:p w:rsidR="00F17FD9" w:rsidRDefault="00F17FD9" w:rsidP="00F17F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7FD9" w:rsidRDefault="00F17FD9" w:rsidP="00F17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D9" w:rsidRPr="00C94484" w:rsidRDefault="00F17FD9" w:rsidP="00F17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484">
        <w:rPr>
          <w:rFonts w:ascii="Times New Roman" w:hAnsi="Times New Roman" w:cs="Times New Roman"/>
          <w:sz w:val="28"/>
          <w:szCs w:val="28"/>
        </w:rPr>
        <w:t>ПАСПОРТ</w:t>
      </w:r>
    </w:p>
    <w:p w:rsidR="00F17FD9" w:rsidRDefault="00F17FD9" w:rsidP="00F17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484">
        <w:rPr>
          <w:rFonts w:ascii="Times New Roman" w:hAnsi="Times New Roman" w:cs="Times New Roman"/>
          <w:sz w:val="28"/>
          <w:szCs w:val="28"/>
        </w:rPr>
        <w:t xml:space="preserve">ключевого показателя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 3.1</w:t>
      </w:r>
    </w:p>
    <w:p w:rsidR="00F17FD9" w:rsidRDefault="00F17FD9" w:rsidP="00F17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</w:t>
      </w:r>
      <w:r w:rsidRPr="009C1A5D">
        <w:rPr>
          <w:rFonts w:ascii="Times New Roman" w:hAnsi="Times New Roman" w:cs="Times New Roman"/>
          <w:sz w:val="28"/>
          <w:szCs w:val="28"/>
        </w:rPr>
        <w:t xml:space="preserve"> </w:t>
      </w:r>
      <w:r w:rsidRPr="00C94484">
        <w:rPr>
          <w:rFonts w:ascii="Times New Roman" w:hAnsi="Times New Roman" w:cs="Times New Roman"/>
          <w:sz w:val="28"/>
          <w:szCs w:val="28"/>
        </w:rPr>
        <w:t>по устранению нарушений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от общего количества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41A">
        <w:rPr>
          <w:rFonts w:ascii="Times New Roman" w:hAnsi="Times New Roman" w:cs="Times New Roman"/>
          <w:sz w:val="28"/>
          <w:szCs w:val="28"/>
        </w:rPr>
        <w:t>по осуществлению регионального государственного контроля (надзора) в сфере социального обслуживания, государственного контроля (надзора) за обеспечением</w:t>
      </w:r>
      <w:proofErr w:type="gramEnd"/>
      <w:r w:rsidRPr="009F441A">
        <w:rPr>
          <w:rFonts w:ascii="Times New Roman" w:hAnsi="Times New Roman" w:cs="Times New Roman"/>
          <w:sz w:val="28"/>
          <w:szCs w:val="28"/>
        </w:rPr>
        <w:t xml:space="preserve"> доступности для инвалидов объектов социальной, инженерной и транспортной инфраструктур и предоставляемых услуг при осуществлении регионального государственного контроля (надзора) в сфере социального обслуживания</w:t>
      </w:r>
    </w:p>
    <w:p w:rsidR="00F17FD9" w:rsidRPr="00AD342B" w:rsidRDefault="00F17FD9" w:rsidP="00F17FD9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42B">
        <w:rPr>
          <w:rFonts w:ascii="Times New Roman" w:hAnsi="Times New Roman" w:cs="Times New Roman"/>
          <w:sz w:val="24"/>
          <w:szCs w:val="24"/>
        </w:rPr>
        <w:t>(наименование показателя)</w:t>
      </w:r>
    </w:p>
    <w:p w:rsidR="00F17FD9" w:rsidRPr="00AD342B" w:rsidRDefault="00F17FD9" w:rsidP="00F17F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8"/>
        <w:gridCol w:w="879"/>
        <w:gridCol w:w="15"/>
        <w:gridCol w:w="9"/>
        <w:gridCol w:w="123"/>
        <w:gridCol w:w="1647"/>
        <w:gridCol w:w="817"/>
        <w:gridCol w:w="1451"/>
        <w:gridCol w:w="1014"/>
        <w:gridCol w:w="2464"/>
        <w:gridCol w:w="457"/>
        <w:gridCol w:w="1985"/>
        <w:gridCol w:w="22"/>
        <w:gridCol w:w="2705"/>
      </w:tblGrid>
      <w:tr w:rsidR="00F17FD9" w:rsidRPr="00AD342B" w:rsidTr="0042676E">
        <w:tc>
          <w:tcPr>
            <w:tcW w:w="15026" w:type="dxa"/>
            <w:gridSpan w:val="14"/>
          </w:tcPr>
          <w:p w:rsidR="00F17FD9" w:rsidRPr="005F1123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социального обслуживания и реабилитации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7FD9" w:rsidRPr="005F1123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правление семейной политики</w:t>
            </w:r>
          </w:p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23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социального развития Новосибирской области</w:t>
            </w:r>
          </w:p>
        </w:tc>
      </w:tr>
      <w:tr w:rsidR="00F17FD9" w:rsidRPr="00AD342B" w:rsidTr="0042676E">
        <w:tc>
          <w:tcPr>
            <w:tcW w:w="15026" w:type="dxa"/>
            <w:gridSpan w:val="14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I. Общая информация по показателю</w:t>
            </w:r>
          </w:p>
        </w:tc>
      </w:tr>
      <w:tr w:rsidR="00F17FD9" w:rsidRPr="00AD342B" w:rsidTr="0042676E">
        <w:tc>
          <w:tcPr>
            <w:tcW w:w="1438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2673" w:type="dxa"/>
            <w:gridSpan w:val="5"/>
          </w:tcPr>
          <w:p w:rsidR="00F17FD9" w:rsidRPr="00AD342B" w:rsidRDefault="00F17FD9" w:rsidP="0042676E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Наименование цели</w:t>
            </w:r>
          </w:p>
        </w:tc>
        <w:tc>
          <w:tcPr>
            <w:tcW w:w="2268" w:type="dxa"/>
            <w:gridSpan w:val="2"/>
          </w:tcPr>
          <w:p w:rsidR="00F17FD9" w:rsidRPr="00AD342B" w:rsidRDefault="00F17FD9" w:rsidP="0042676E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Наименование задач</w:t>
            </w:r>
          </w:p>
        </w:tc>
        <w:tc>
          <w:tcPr>
            <w:tcW w:w="3935" w:type="dxa"/>
            <w:gridSpan w:val="3"/>
          </w:tcPr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Наименование</w:t>
            </w:r>
          </w:p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показателя</w:t>
            </w:r>
          </w:p>
        </w:tc>
        <w:tc>
          <w:tcPr>
            <w:tcW w:w="1985" w:type="dxa"/>
          </w:tcPr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Базовое</w:t>
            </w:r>
          </w:p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значение</w:t>
            </w:r>
          </w:p>
        </w:tc>
        <w:tc>
          <w:tcPr>
            <w:tcW w:w="2727" w:type="dxa"/>
            <w:gridSpan w:val="2"/>
            <w:vAlign w:val="bottom"/>
          </w:tcPr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Международное</w:t>
            </w:r>
          </w:p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сопоставление</w:t>
            </w:r>
          </w:p>
          <w:p w:rsidR="00F17FD9" w:rsidRPr="00AD342B" w:rsidRDefault="00F17FD9" w:rsidP="0042676E">
            <w:pPr>
              <w:jc w:val="center"/>
              <w:rPr>
                <w:sz w:val="24"/>
                <w:szCs w:val="24"/>
              </w:rPr>
            </w:pPr>
            <w:r w:rsidRPr="00AD342B">
              <w:rPr>
                <w:rStyle w:val="2"/>
                <w:rFonts w:eastAsiaTheme="minorHAnsi"/>
                <w:sz w:val="24"/>
                <w:szCs w:val="24"/>
              </w:rPr>
              <w:t>показателя</w:t>
            </w:r>
          </w:p>
        </w:tc>
      </w:tr>
      <w:tr w:rsidR="00F17FD9" w:rsidRPr="00AD342B" w:rsidTr="0042676E">
        <w:trPr>
          <w:trHeight w:val="2073"/>
        </w:trPr>
        <w:tc>
          <w:tcPr>
            <w:tcW w:w="1438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lastRenderedPageBreak/>
              <w:t>А.3.</w:t>
            </w:r>
            <w:r w:rsidRPr="00AD342B">
              <w:rPr>
                <w:rStyle w:val="FontStyle18"/>
                <w:sz w:val="24"/>
                <w:szCs w:val="24"/>
              </w:rPr>
              <w:t>1</w:t>
            </w:r>
          </w:p>
        </w:tc>
        <w:tc>
          <w:tcPr>
            <w:tcW w:w="2673" w:type="dxa"/>
            <w:gridSpan w:val="5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Цель: проверка устранения замечаний и нарушений</w:t>
            </w:r>
            <w:r w:rsidRPr="00AD342B">
              <w:rPr>
                <w:sz w:val="24"/>
                <w:szCs w:val="24"/>
              </w:rPr>
              <w:t xml:space="preserve"> 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обслуживания, выявленных в ходе плановых и внеплановых проверок</w:t>
            </w:r>
          </w:p>
        </w:tc>
        <w:tc>
          <w:tcPr>
            <w:tcW w:w="2268" w:type="dxa"/>
            <w:gridSpan w:val="2"/>
          </w:tcPr>
          <w:p w:rsidR="00F17FD9" w:rsidRDefault="00F17FD9" w:rsidP="0042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устранением замечаний и нарушений</w:t>
            </w:r>
            <w:r w:rsidRPr="00AD342B">
              <w:rPr>
                <w:sz w:val="24"/>
                <w:szCs w:val="24"/>
              </w:rPr>
              <w:t xml:space="preserve"> 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обслуживания, выявленных в ходе плановых и внеплановых 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проверок   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3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устраненных нарушений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от общего количества выявленных 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  <w:tc>
          <w:tcPr>
            <w:tcW w:w="1985" w:type="dxa"/>
          </w:tcPr>
          <w:p w:rsidR="00F17FD9" w:rsidRPr="00AD342B" w:rsidRDefault="00F4393D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FD9" w:rsidRPr="00AD3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27" w:type="dxa"/>
            <w:gridSpan w:val="2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F17FD9" w:rsidRPr="00AD342B" w:rsidTr="0042676E">
        <w:trPr>
          <w:trHeight w:val="414"/>
        </w:trPr>
        <w:tc>
          <w:tcPr>
            <w:tcW w:w="15026" w:type="dxa"/>
            <w:gridSpan w:val="14"/>
          </w:tcPr>
          <w:p w:rsidR="00F17FD9" w:rsidRPr="00AD342B" w:rsidRDefault="00F17FD9" w:rsidP="0042676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Формула расчета показателя</w:t>
            </w:r>
          </w:p>
        </w:tc>
      </w:tr>
      <w:tr w:rsidR="00F17FD9" w:rsidRPr="00AD342B" w:rsidTr="0042676E">
        <w:trPr>
          <w:trHeight w:val="749"/>
        </w:trPr>
        <w:tc>
          <w:tcPr>
            <w:tcW w:w="7393" w:type="dxa"/>
            <w:gridSpan w:val="9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Расшифровка (данных) переменных</w:t>
            </w:r>
          </w:p>
        </w:tc>
        <w:tc>
          <w:tcPr>
            <w:tcW w:w="7633" w:type="dxa"/>
            <w:gridSpan w:val="5"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</w:t>
            </w:r>
          </w:p>
        </w:tc>
      </w:tr>
      <w:tr w:rsidR="00F17FD9" w:rsidRPr="00AD342B" w:rsidTr="0042676E">
        <w:trPr>
          <w:trHeight w:val="313"/>
        </w:trPr>
        <w:tc>
          <w:tcPr>
            <w:tcW w:w="15026" w:type="dxa"/>
            <w:gridSpan w:val="14"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t>Ну</w:t>
            </w:r>
            <w:proofErr w:type="gramEnd"/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proofErr w:type="spellStart"/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t>Нун</w:t>
            </w:r>
            <w:proofErr w:type="spellEnd"/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t>Нв</w:t>
            </w:r>
            <w:proofErr w:type="spellEnd"/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t>*100%</w:t>
            </w:r>
          </w:p>
        </w:tc>
      </w:tr>
      <w:tr w:rsidR="00F17FD9" w:rsidRPr="00AD342B" w:rsidTr="0042676E">
        <w:trPr>
          <w:trHeight w:val="558"/>
        </w:trPr>
        <w:tc>
          <w:tcPr>
            <w:tcW w:w="2317" w:type="dxa"/>
            <w:gridSpan w:val="2"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t>Ну</w:t>
            </w:r>
          </w:p>
        </w:tc>
        <w:tc>
          <w:tcPr>
            <w:tcW w:w="5076" w:type="dxa"/>
            <w:gridSpan w:val="7"/>
          </w:tcPr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Доля устраненных нарушений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от общего количества выявленных нарушений в отчетном периоде</w:t>
            </w:r>
          </w:p>
        </w:tc>
        <w:tc>
          <w:tcPr>
            <w:tcW w:w="7633" w:type="dxa"/>
            <w:gridSpan w:val="5"/>
            <w:vMerge w:val="restart"/>
          </w:tcPr>
          <w:p w:rsidR="00024920" w:rsidRPr="00BB6FEC" w:rsidRDefault="00024920" w:rsidP="00024920">
            <w:pPr>
              <w:rPr>
                <w:rFonts w:ascii="Times New Roman" w:hAnsi="Times New Roman"/>
                <w:sz w:val="24"/>
                <w:szCs w:val="24"/>
              </w:rPr>
            </w:pPr>
            <w:r w:rsidRPr="00221325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 социального развития Новосибирской области от 29.11.2017 № 1021 «</w:t>
            </w:r>
            <w:r w:rsidRPr="0022132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221325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221325">
              <w:rPr>
                <w:rFonts w:ascii="Times New Roman" w:hAnsi="Times New Roman"/>
                <w:sz w:val="24"/>
                <w:szCs w:val="24"/>
              </w:rPr>
              <w:t xml:space="preserve"> – надзорной деятельности»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rPr>
          <w:trHeight w:val="845"/>
        </w:trPr>
        <w:tc>
          <w:tcPr>
            <w:tcW w:w="2332" w:type="dxa"/>
            <w:gridSpan w:val="3"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t>Нун</w:t>
            </w:r>
            <w:proofErr w:type="spellEnd"/>
          </w:p>
        </w:tc>
        <w:tc>
          <w:tcPr>
            <w:tcW w:w="5061" w:type="dxa"/>
            <w:gridSpan w:val="6"/>
          </w:tcPr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устраненных нарушений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 в сфере социального обслуживания, выявленных по результатам проведенных проверок, в отчетном периоде, ед.</w:t>
            </w:r>
          </w:p>
        </w:tc>
        <w:tc>
          <w:tcPr>
            <w:tcW w:w="7633" w:type="dxa"/>
            <w:gridSpan w:val="5"/>
            <w:vMerge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rPr>
          <w:trHeight w:val="558"/>
        </w:trPr>
        <w:tc>
          <w:tcPr>
            <w:tcW w:w="2332" w:type="dxa"/>
            <w:gridSpan w:val="3"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Нв</w:t>
            </w:r>
            <w:proofErr w:type="spellEnd"/>
          </w:p>
        </w:tc>
        <w:tc>
          <w:tcPr>
            <w:tcW w:w="5061" w:type="dxa"/>
            <w:gridSpan w:val="6"/>
          </w:tcPr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Общее количество выявленных нарушений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за отчетный период, ед.</w:t>
            </w:r>
          </w:p>
        </w:tc>
        <w:tc>
          <w:tcPr>
            <w:tcW w:w="7633" w:type="dxa"/>
            <w:gridSpan w:val="5"/>
            <w:vMerge/>
          </w:tcPr>
          <w:p w:rsidR="00F17FD9" w:rsidRPr="00AD342B" w:rsidRDefault="00F17FD9" w:rsidP="0042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rPr>
          <w:trHeight w:val="311"/>
        </w:trPr>
        <w:tc>
          <w:tcPr>
            <w:tcW w:w="15026" w:type="dxa"/>
            <w:gridSpan w:val="14"/>
          </w:tcPr>
          <w:p w:rsidR="00F17FD9" w:rsidRPr="00AD342B" w:rsidRDefault="00F17FD9" w:rsidP="0042676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II. Методика расчета переменных, используемых для расчета показателя</w:t>
            </w:r>
          </w:p>
        </w:tc>
      </w:tr>
      <w:tr w:rsidR="00F17FD9" w:rsidRPr="00AD342B" w:rsidTr="0042676E">
        <w:trPr>
          <w:trHeight w:val="558"/>
        </w:trPr>
        <w:tc>
          <w:tcPr>
            <w:tcW w:w="2332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содержащего методику расчета переменных, используемых для расчета показателя</w:t>
            </w:r>
          </w:p>
        </w:tc>
        <w:tc>
          <w:tcPr>
            <w:tcW w:w="12694" w:type="dxa"/>
            <w:gridSpan w:val="11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4F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социального развития Новосибирской области от 29.11.2017 № 1021 «О контрольно-надзорной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FD9" w:rsidRPr="00AD342B" w:rsidTr="0042676E">
        <w:trPr>
          <w:trHeight w:val="418"/>
        </w:trPr>
        <w:tc>
          <w:tcPr>
            <w:tcW w:w="15026" w:type="dxa"/>
            <w:gridSpan w:val="14"/>
          </w:tcPr>
          <w:p w:rsidR="00F17FD9" w:rsidRPr="00AD342B" w:rsidRDefault="00F17FD9" w:rsidP="0042676E">
            <w:pPr>
              <w:ind w:left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III. Состояние показателя</w:t>
            </w:r>
          </w:p>
        </w:tc>
      </w:tr>
      <w:tr w:rsidR="00F17FD9" w:rsidRPr="00AD342B" w:rsidTr="0042676E">
        <w:trPr>
          <w:trHeight w:val="268"/>
        </w:trPr>
        <w:tc>
          <w:tcPr>
            <w:tcW w:w="15026" w:type="dxa"/>
            <w:gridSpan w:val="14"/>
          </w:tcPr>
          <w:p w:rsidR="00F17FD9" w:rsidRPr="00AD342B" w:rsidRDefault="00F17FD9" w:rsidP="0042676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основных обстоятельств, характеризующих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показателя</w:t>
            </w:r>
          </w:p>
        </w:tc>
      </w:tr>
      <w:tr w:rsidR="00F17FD9" w:rsidRPr="00AD342B" w:rsidTr="0042676E">
        <w:trPr>
          <w:trHeight w:val="558"/>
        </w:trPr>
        <w:tc>
          <w:tcPr>
            <w:tcW w:w="2332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2694" w:type="dxa"/>
            <w:gridSpan w:val="11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Обстоятельством, характеризующим текущее значение показателя является установленный факт устранения выявленных нарушений</w:t>
            </w:r>
            <w:r w:rsidRPr="00AD342B">
              <w:rPr>
                <w:sz w:val="24"/>
                <w:szCs w:val="24"/>
              </w:rPr>
              <w:t xml:space="preserve"> 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обслуживания, установленных по результатам проведения мероприятий по осуществлению регионального государственного контроля (надзора) в сфере</w:t>
            </w:r>
            <w:proofErr w:type="gram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FD9" w:rsidRPr="00AD342B" w:rsidTr="0042676E">
        <w:trPr>
          <w:trHeight w:val="313"/>
        </w:trPr>
        <w:tc>
          <w:tcPr>
            <w:tcW w:w="15026" w:type="dxa"/>
            <w:gridSpan w:val="14"/>
          </w:tcPr>
          <w:p w:rsidR="00F17FD9" w:rsidRPr="00AD342B" w:rsidRDefault="00F17FD9" w:rsidP="0042676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Описание стратегической цели показателя</w:t>
            </w:r>
          </w:p>
        </w:tc>
      </w:tr>
      <w:tr w:rsidR="00F17FD9" w:rsidRPr="00AD342B" w:rsidTr="0042676E">
        <w:trPr>
          <w:trHeight w:val="558"/>
        </w:trPr>
        <w:tc>
          <w:tcPr>
            <w:tcW w:w="2332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цели и ее описание</w:t>
            </w:r>
          </w:p>
        </w:tc>
        <w:tc>
          <w:tcPr>
            <w:tcW w:w="12694" w:type="dxa"/>
            <w:gridSpan w:val="11"/>
          </w:tcPr>
          <w:p w:rsidR="00F17FD9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Стратегической целью показателя является проверка устранения замечаний и нарушений</w:t>
            </w:r>
            <w:r w:rsidRPr="00AD342B">
              <w:rPr>
                <w:sz w:val="24"/>
                <w:szCs w:val="24"/>
              </w:rPr>
              <w:t xml:space="preserve"> 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обслуживания, выявленных в ходе плановых и внеплановых проверок.</w:t>
            </w:r>
            <w:proofErr w:type="gram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отчетного периода значение показателя (доля устраненных нарушений от общего количества выявленных нарушений в отчетном периоде) должна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оставить не менее 8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rPr>
          <w:trHeight w:val="317"/>
        </w:trPr>
        <w:tc>
          <w:tcPr>
            <w:tcW w:w="15026" w:type="dxa"/>
            <w:gridSpan w:val="14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показателя по годам</w:t>
            </w:r>
          </w:p>
        </w:tc>
      </w:tr>
      <w:tr w:rsidR="00F17FD9" w:rsidRPr="00AD342B" w:rsidTr="0042676E">
        <w:trPr>
          <w:trHeight w:val="317"/>
        </w:trPr>
        <w:tc>
          <w:tcPr>
            <w:tcW w:w="2464" w:type="dxa"/>
            <w:gridSpan w:val="5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464" w:type="dxa"/>
            <w:gridSpan w:val="2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65" w:type="dxa"/>
            <w:gridSpan w:val="2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64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4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705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FD9" w:rsidRPr="00AD342B" w:rsidTr="0042676E">
        <w:trPr>
          <w:trHeight w:val="317"/>
        </w:trPr>
        <w:tc>
          <w:tcPr>
            <w:tcW w:w="2464" w:type="dxa"/>
            <w:gridSpan w:val="5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Базовое значение (значение)</w:t>
            </w:r>
          </w:p>
        </w:tc>
        <w:tc>
          <w:tcPr>
            <w:tcW w:w="2464" w:type="dxa"/>
            <w:gridSpan w:val="2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465" w:type="dxa"/>
            <w:gridSpan w:val="2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464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4" w:type="dxa"/>
            <w:gridSpan w:val="3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705" w:type="dxa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17FD9" w:rsidRPr="00AD342B" w:rsidTr="0042676E">
        <w:trPr>
          <w:trHeight w:val="362"/>
        </w:trPr>
        <w:tc>
          <w:tcPr>
            <w:tcW w:w="15026" w:type="dxa"/>
            <w:gridSpan w:val="14"/>
          </w:tcPr>
          <w:p w:rsidR="00F17FD9" w:rsidRPr="00AD342B" w:rsidRDefault="00F17FD9" w:rsidP="0042676E">
            <w:pPr>
              <w:jc w:val="center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 w:rsidRPr="00AD342B">
              <w:rPr>
                <w:rStyle w:val="2115pt"/>
                <w:rFonts w:eastAsiaTheme="minorHAnsi"/>
                <w:sz w:val="24"/>
                <w:szCs w:val="24"/>
              </w:rPr>
              <w:t>Описание задач по достижению целевых значений показателя</w:t>
            </w:r>
          </w:p>
        </w:tc>
      </w:tr>
      <w:tr w:rsidR="00F17FD9" w:rsidRPr="00AD342B" w:rsidTr="0042676E">
        <w:trPr>
          <w:trHeight w:val="362"/>
        </w:trPr>
        <w:tc>
          <w:tcPr>
            <w:tcW w:w="15026" w:type="dxa"/>
            <w:gridSpan w:val="14"/>
          </w:tcPr>
          <w:p w:rsidR="00F17FD9" w:rsidRPr="00AD342B" w:rsidRDefault="00F17FD9" w:rsidP="0042676E">
            <w:pPr>
              <w:ind w:firstLine="235"/>
              <w:jc w:val="both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 w:rsidRPr="00AD342B">
              <w:rPr>
                <w:rStyle w:val="2115pt"/>
                <w:rFonts w:eastAsiaTheme="minorHAnsi"/>
                <w:sz w:val="24"/>
                <w:szCs w:val="24"/>
              </w:rPr>
              <w:t xml:space="preserve">Для реализации задачи «региональный государственный контроль (надзор) в сфере социального обслуживания» министерство труда и социального развития Новосибирской области </w:t>
            </w:r>
            <w:proofErr w:type="gramStart"/>
            <w:r w:rsidRPr="00AD342B">
              <w:rPr>
                <w:rStyle w:val="2115pt"/>
                <w:rFonts w:eastAsiaTheme="minorHAnsi"/>
                <w:sz w:val="24"/>
                <w:szCs w:val="24"/>
              </w:rPr>
              <w:t>организует и проводит</w:t>
            </w:r>
            <w:proofErr w:type="gramEnd"/>
            <w:r w:rsidRPr="00AD342B">
              <w:rPr>
                <w:rStyle w:val="2115pt"/>
                <w:rFonts w:eastAsiaTheme="minorHAnsi"/>
                <w:sz w:val="24"/>
                <w:szCs w:val="24"/>
              </w:rPr>
              <w:t xml:space="preserve"> профилактические мероприятия: 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1) наблюдение за соблюдением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при размещении информации в сети «Интернет» и средствах массовой информации;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2) наблюдение за соблюдением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посредством анализа информации о деятельности либо действиях подконтрольных субъектов,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законом;</w:t>
            </w:r>
            <w:proofErr w:type="gramEnd"/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3) выдача предостережений о недопустимости нарушения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обслуживания;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4) обобщение (не реже одного раза в год) и размещение на официальном сайте министерства труда и социального развития Новосибирской области в сети «Интернет» обзора правоприменительной практики контрольно-надзорной деятельности в сфере социального обслуживания по итогам отчетного года и доклада министерства труда и социального развития Новосибирской области об осуществлении государственного контроля (надзора) за отчетный год;</w:t>
            </w:r>
            <w:proofErr w:type="gramEnd"/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5) размещение на официальном сайте министерства в сети «Интернет» по адресу: </w:t>
            </w:r>
            <w:proofErr w:type="spell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//:mtsr.nso.ru нормативных правовых актов, содержащих обязательные требования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обслуживания, оценка соблюдения которых является предметом государственного контроля (надзора) в сфере социального обслуживания, а также текстов соответствующих нормативных правовых актов;</w:t>
            </w:r>
            <w:proofErr w:type="gramEnd"/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информирование поставщиков социальных услуг по вопросам соблюдения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путем: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- проведения методических семинаров для руководителей и специалистов поставщиков социальных услуг, подлежащих региональному государственному контролю (надзору) в сфере социального обслуживания;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проведения разъяснительной работы в ходе систематического и постоянного взаимодействия с поставщиками социальных услуг в ходе ежедневной работы в рамках основной деятельности по вопросам соблюдения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обслуживания; 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- направления официальных писем информационного, рекомендательного и предупредительного характера в адрес поставщиков социальных услуг, а также глав муниципальных районов и городских округов Новосибирской области, департамента по социальной политике мэрии города Новосибирска, в ведении которых находятся муниципальные учреждения социального обслуживания, в случае изменения обязательных требований законодательства в сфере социального обслуживания о содержании новых нормативных правовых актов, устанавливающих обязательные требования, а также рекомендаций</w:t>
            </w:r>
            <w:proofErr w:type="gram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и требований о проведении необходимых организационных мероприятий, направленных на внедрение и обеспечение соблюдения обязательных требований.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7) проведение ежеквартальных публичных мероприятий по вопросам правоприменительной практики контрольно-надзорной деятельности в сфере социального обслуживания;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8) информирование неопределенного круга подконтрольных субъектов посредством средств массовой информации (интернет-сайтов; региональных и местных печатных изданий и др.): о соблюдении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обслуживания; о применении мер административного воздействия к подконтрольным субъектам, нарушившим обязательные требования;</w:t>
            </w:r>
            <w:proofErr w:type="gramEnd"/>
          </w:p>
          <w:p w:rsidR="00F17FD9" w:rsidRPr="00AD342B" w:rsidRDefault="00F17FD9" w:rsidP="0042676E">
            <w:pPr>
              <w:ind w:firstLine="235"/>
              <w:jc w:val="both"/>
              <w:rPr>
                <w:bCs/>
                <w:iCs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9) размещение на официальном сайте министерства труда и социального развития Новосибирской области ежегодного плана проведения плановых проверок юридических лиц и индивидуальных предпринимателей.</w:t>
            </w:r>
          </w:p>
        </w:tc>
      </w:tr>
      <w:tr w:rsidR="00F17FD9" w:rsidRPr="00AD342B" w:rsidTr="0042676E">
        <w:trPr>
          <w:trHeight w:val="362"/>
        </w:trPr>
        <w:tc>
          <w:tcPr>
            <w:tcW w:w="15026" w:type="dxa"/>
            <w:gridSpan w:val="14"/>
          </w:tcPr>
          <w:p w:rsidR="00F17FD9" w:rsidRPr="00AD342B" w:rsidRDefault="00F17FD9" w:rsidP="0042676E">
            <w:pPr>
              <w:jc w:val="center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>
              <w:rPr>
                <w:rStyle w:val="2115pt"/>
                <w:rFonts w:eastAsiaTheme="minorHAnsi"/>
                <w:sz w:val="24"/>
                <w:szCs w:val="24"/>
              </w:rPr>
              <w:lastRenderedPageBreak/>
              <w:t xml:space="preserve">Описание рисков </w:t>
            </w:r>
            <w:proofErr w:type="spellStart"/>
            <w:r>
              <w:rPr>
                <w:rStyle w:val="2115pt"/>
                <w:rFonts w:eastAsiaTheme="minorHAnsi"/>
                <w:sz w:val="24"/>
                <w:szCs w:val="24"/>
              </w:rPr>
              <w:t>не</w:t>
            </w:r>
            <w:r w:rsidRPr="00AD342B">
              <w:rPr>
                <w:rStyle w:val="2115pt"/>
                <w:rFonts w:eastAsiaTheme="minorHAnsi"/>
                <w:sz w:val="24"/>
                <w:szCs w:val="24"/>
              </w:rPr>
              <w:t>достижения</w:t>
            </w:r>
            <w:proofErr w:type="spellEnd"/>
            <w:r w:rsidRPr="00AD342B">
              <w:rPr>
                <w:rStyle w:val="2115pt"/>
                <w:rFonts w:eastAsiaTheme="minorHAnsi"/>
                <w:sz w:val="24"/>
                <w:szCs w:val="24"/>
              </w:rPr>
              <w:t xml:space="preserve"> целевых значений показателя</w:t>
            </w:r>
          </w:p>
        </w:tc>
      </w:tr>
      <w:tr w:rsidR="00F17FD9" w:rsidRPr="00AD342B" w:rsidTr="0042676E">
        <w:trPr>
          <w:trHeight w:val="1064"/>
        </w:trPr>
        <w:tc>
          <w:tcPr>
            <w:tcW w:w="15026" w:type="dxa"/>
            <w:gridSpan w:val="14"/>
          </w:tcPr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1. Отсутствие материально - технических, кадровых и финансовых ресурсов у поставщиков социальных услуг, </w:t>
            </w: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осуществляющими</w:t>
            </w:r>
            <w:proofErr w:type="gram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обслуживание, необходимых для устранения выявленных нарушений,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обслуживания;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2. Недобросовестное отношение поставщиков социальных услуг, осуществляющих социальное обслуживание, к проведению мероприятий, направленных на устранение замечаний и нарушений, выявленных в ходе проверок.</w:t>
            </w:r>
          </w:p>
        </w:tc>
      </w:tr>
      <w:tr w:rsidR="00F17FD9" w:rsidRPr="00AD342B" w:rsidTr="0042676E">
        <w:trPr>
          <w:trHeight w:val="361"/>
        </w:trPr>
        <w:tc>
          <w:tcPr>
            <w:tcW w:w="15026" w:type="dxa"/>
            <w:gridSpan w:val="14"/>
            <w:tcBorders>
              <w:bottom w:val="single" w:sz="4" w:space="0" w:color="auto"/>
            </w:tcBorders>
          </w:tcPr>
          <w:p w:rsidR="00F17FD9" w:rsidRPr="00AD342B" w:rsidRDefault="00F17FD9" w:rsidP="0042676E">
            <w:pPr>
              <w:ind w:firstLine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IV. Методика сбора и управления данными</w:t>
            </w:r>
          </w:p>
        </w:tc>
      </w:tr>
      <w:tr w:rsidR="00F17FD9" w:rsidRPr="00AD342B" w:rsidTr="0042676E">
        <w:tc>
          <w:tcPr>
            <w:tcW w:w="15026" w:type="dxa"/>
            <w:gridSpan w:val="14"/>
          </w:tcPr>
          <w:p w:rsidR="00F17FD9" w:rsidRPr="00AD342B" w:rsidRDefault="00F17FD9" w:rsidP="0042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ab/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совершенствования/опубликования</w:t>
            </w: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необходимых данных для расчета переменных (первичный учет)</w:t>
            </w:r>
          </w:p>
        </w:tc>
        <w:tc>
          <w:tcPr>
            <w:tcW w:w="12685" w:type="dxa"/>
            <w:gridSpan w:val="10"/>
          </w:tcPr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t>Нун</w:t>
            </w:r>
            <w:proofErr w:type="spellEnd"/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D342B">
              <w:rPr>
                <w:rFonts w:ascii="Times New Roman" w:hAnsi="Times New Roman" w:cs="Times New Roman"/>
                <w:b/>
                <w:sz w:val="24"/>
                <w:szCs w:val="24"/>
              </w:rPr>
              <w:t>Нв</w:t>
            </w:r>
            <w:proofErr w:type="spell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- за отчетный период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Источники исходных данных</w:t>
            </w:r>
          </w:p>
        </w:tc>
        <w:tc>
          <w:tcPr>
            <w:tcW w:w="12685" w:type="dxa"/>
            <w:gridSpan w:val="10"/>
          </w:tcPr>
          <w:p w:rsidR="00024920" w:rsidRPr="00BB6FEC" w:rsidRDefault="00024920" w:rsidP="00024920">
            <w:pPr>
              <w:rPr>
                <w:rFonts w:ascii="Times New Roman" w:hAnsi="Times New Roman"/>
                <w:sz w:val="24"/>
                <w:szCs w:val="24"/>
              </w:rPr>
            </w:pPr>
            <w:r w:rsidRPr="00221325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 социального развития Новосибирской области от 29.11.2017 № 1021 «</w:t>
            </w:r>
            <w:r w:rsidRPr="0022132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221325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221325">
              <w:rPr>
                <w:rFonts w:ascii="Times New Roman" w:hAnsi="Times New Roman"/>
                <w:sz w:val="24"/>
                <w:szCs w:val="24"/>
              </w:rPr>
              <w:t xml:space="preserve"> – надзорной деятельности»</w:t>
            </w:r>
          </w:p>
          <w:p w:rsidR="00F17FD9" w:rsidRPr="00AD342B" w:rsidRDefault="00F17FD9" w:rsidP="00024920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Характеристики, отражающие специфику 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сбора данных</w:t>
            </w:r>
          </w:p>
        </w:tc>
        <w:tc>
          <w:tcPr>
            <w:tcW w:w="12685" w:type="dxa"/>
            <w:gridSpan w:val="10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Ограничения данных</w:t>
            </w:r>
          </w:p>
        </w:tc>
        <w:tc>
          <w:tcPr>
            <w:tcW w:w="12685" w:type="dxa"/>
            <w:gridSpan w:val="10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Процедуры обеспечения качества данных</w:t>
            </w:r>
          </w:p>
        </w:tc>
        <w:tc>
          <w:tcPr>
            <w:tcW w:w="12685" w:type="dxa"/>
            <w:gridSpan w:val="10"/>
          </w:tcPr>
          <w:p w:rsidR="00F17FD9" w:rsidRPr="00AD342B" w:rsidRDefault="00F17FD9" w:rsidP="0042676E">
            <w:pPr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объективности в ходе проведения проверки министерством труда и социального развития Новосибирской области.</w:t>
            </w:r>
          </w:p>
          <w:p w:rsidR="00F17FD9" w:rsidRPr="00AD342B" w:rsidRDefault="00F17FD9" w:rsidP="0042676E">
            <w:pPr>
              <w:ind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плановых проверок министерством труда и социального развития Новосибирской области осуществляется в соответствии с ежегодным планом проведения плановых проверок поставщиков социальных услуг. Проведение внеплановых проверок осуществляется по основаниям, предусмотренным Федеральным законом                      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      </w:r>
          </w:p>
          <w:p w:rsidR="00F17FD9" w:rsidRPr="00AD342B" w:rsidRDefault="00F17FD9" w:rsidP="0042676E">
            <w:pPr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проверок выполняется проверка содержания организационно-распорядительных документов поставщиков социальных услуг (устава; положений о структурных подразделениях; паспорта доступности социальной, инженерной и транспортной инфраструктур и социальных услуг объектов организации социального обслуживания; </w:t>
            </w: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локальных актов, определяющих ответственных лиц за проведение работы по обеспечению доступности объектов организации, инструкции и журнала инструктажей работников по вопросам, связанным с обеспечением доступности к объектам и социальным услугам организации социального обслуживания); личных дел граждан, являющихся получателями социальных услуг в стационарной форме социального обслуживания, полустационарной форме социального обслуживания и форме социального обслуживания на дому;</w:t>
            </w:r>
            <w:proofErr w:type="gram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о предоставлении социальных услуг; фактическая проверка объектов организаций социального обслуживания (административных зданий, филиалов, обособленных структурных подразделений и др., в которых осуществляется оказание социальных услуг)</w:t>
            </w:r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Надзор за данными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5" w:type="dxa"/>
            <w:gridSpan w:val="10"/>
          </w:tcPr>
          <w:p w:rsidR="00F17FD9" w:rsidRPr="00AD342B" w:rsidRDefault="00F17FD9" w:rsidP="0042676E">
            <w:pPr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(не реже одного раза в год) и размещение на официальном сайте министерства труда и социального развития Новосибирской области в сети «Интернет» обзора правоприменительной практики контрольно-надзорной деятельности в сфере социального обслуживания по итогам отчетного года и доклада министерства труда и социального 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Новосибирской области об осуществлении государственного контроля (надзора) за отчетный год</w:t>
            </w:r>
            <w:proofErr w:type="gramEnd"/>
          </w:p>
        </w:tc>
      </w:tr>
      <w:tr w:rsidR="00F17FD9" w:rsidRPr="00AD342B" w:rsidTr="0042676E"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представления окончательных результатов</w:t>
            </w:r>
          </w:p>
        </w:tc>
        <w:tc>
          <w:tcPr>
            <w:tcW w:w="12685" w:type="dxa"/>
            <w:gridSpan w:val="10"/>
          </w:tcPr>
          <w:p w:rsidR="00F17FD9" w:rsidRPr="00AD342B" w:rsidRDefault="00F17FD9" w:rsidP="0042676E">
            <w:pPr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Оценка контрольно-надзорной деятельности в части достижения значения показателя «Доля устраненных нарушений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обслуживание, обязательных требований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от общего количества выявленных нарушений в отчетном периоде» ежегодно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февраля</w:t>
            </w: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</w:t>
            </w:r>
            <w:proofErr w:type="gramEnd"/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 (оцениваемого) периода в соответствии с постановлением Правительства Новосибирской области от 28.09.2017 № 370-п «Об утверждении методики оценки результативности и эффективности деятельности областных исполнительных органов государственной власти Новосибирской области по осуществлению регионального государственного контроля (надзора)» </w:t>
            </w:r>
          </w:p>
        </w:tc>
      </w:tr>
      <w:tr w:rsidR="00F17FD9" w:rsidRPr="00AD342B" w:rsidTr="0042676E">
        <w:trPr>
          <w:trHeight w:val="980"/>
        </w:trPr>
        <w:tc>
          <w:tcPr>
            <w:tcW w:w="2341" w:type="dxa"/>
            <w:gridSpan w:val="4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>Механизм внешнего аудита данных</w:t>
            </w:r>
          </w:p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5" w:type="dxa"/>
            <w:gridSpan w:val="10"/>
          </w:tcPr>
          <w:p w:rsidR="00F17FD9" w:rsidRPr="00AD342B" w:rsidRDefault="00F17FD9" w:rsidP="0042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2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осуществления контрольно-надзорной деятельности министерством труда и социального развития Новосибирской области в части выполнения государственной функции по осуществлению регионального государственного контроля (надзора) в сфере социального обслуживания со стороны уполномоченных контрольно-надзорных органов </w:t>
            </w:r>
          </w:p>
        </w:tc>
      </w:tr>
    </w:tbl>
    <w:p w:rsidR="00F17FD9" w:rsidRDefault="00F17FD9" w:rsidP="00F17FD9"/>
    <w:p w:rsidR="00F17FD9" w:rsidRDefault="00F17FD9" w:rsidP="00F17FD9"/>
    <w:p w:rsidR="00F17FD9" w:rsidRDefault="00F17FD9" w:rsidP="00F17FD9">
      <w:pPr>
        <w:jc w:val="center"/>
      </w:pPr>
      <w:r>
        <w:t>_______________</w:t>
      </w: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024920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lastRenderedPageBreak/>
        <w:t>УТВЕРЖДЕН</w:t>
      </w: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приказом </w:t>
      </w:r>
      <w:r w:rsidRPr="00E043E3">
        <w:rPr>
          <w:rFonts w:ascii="Times New Roman" w:eastAsia="Times New Roman" w:hAnsi="Times New Roman"/>
          <w:sz w:val="28"/>
          <w:szCs w:val="28"/>
        </w:rPr>
        <w:t>министерства</w:t>
      </w:r>
      <w:r w:rsidRPr="00E043E3">
        <w:rPr>
          <w:sz w:val="28"/>
          <w:szCs w:val="28"/>
        </w:rPr>
        <w:t xml:space="preserve"> </w:t>
      </w:r>
      <w:r w:rsidRPr="00E043E3">
        <w:rPr>
          <w:rFonts w:ascii="Times New Roman" w:eastAsia="Times New Roman" w:hAnsi="Times New Roman"/>
          <w:sz w:val="28"/>
          <w:szCs w:val="28"/>
        </w:rPr>
        <w:t>труда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043E3">
        <w:rPr>
          <w:rFonts w:ascii="Times New Roman" w:eastAsia="Times New Roman" w:hAnsi="Times New Roman"/>
          <w:sz w:val="28"/>
          <w:szCs w:val="28"/>
        </w:rPr>
        <w:t>социального развития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Новосибирской области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от_______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E043E3">
        <w:rPr>
          <w:rFonts w:ascii="Times New Roman" w:eastAsia="Times New Roman" w:hAnsi="Times New Roman"/>
          <w:sz w:val="28"/>
          <w:szCs w:val="28"/>
        </w:rPr>
        <w:t>__№________</w:t>
      </w:r>
    </w:p>
    <w:p w:rsidR="00F17FD9" w:rsidRPr="00E81253" w:rsidRDefault="00F17FD9" w:rsidP="00F17FD9">
      <w:pPr>
        <w:pStyle w:val="ConsPlusNormal"/>
        <w:jc w:val="right"/>
        <w:rPr>
          <w:rFonts w:ascii="Times New Roman" w:hAnsi="Times New Roman" w:cstheme="minorBidi"/>
          <w:sz w:val="24"/>
          <w:szCs w:val="24"/>
        </w:rPr>
      </w:pPr>
    </w:p>
    <w:p w:rsidR="00F17FD9" w:rsidRDefault="00F17FD9" w:rsidP="00F1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7FD9" w:rsidRPr="00E81A79" w:rsidRDefault="00F17FD9" w:rsidP="00F1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A79">
        <w:rPr>
          <w:rFonts w:ascii="Times New Roman" w:hAnsi="Times New Roman" w:cs="Times New Roman"/>
          <w:sz w:val="28"/>
          <w:szCs w:val="28"/>
        </w:rPr>
        <w:t>ПАСПОРТ</w:t>
      </w:r>
    </w:p>
    <w:p w:rsidR="00F17FD9" w:rsidRDefault="00F17FD9" w:rsidP="00F1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A79">
        <w:rPr>
          <w:rFonts w:ascii="Times New Roman" w:hAnsi="Times New Roman" w:cs="Times New Roman"/>
          <w:sz w:val="28"/>
          <w:szCs w:val="28"/>
        </w:rPr>
        <w:t xml:space="preserve">ключевого показателя </w:t>
      </w:r>
      <w:r w:rsidRPr="009A000E">
        <w:rPr>
          <w:rFonts w:ascii="Times New Roman" w:hAnsi="Times New Roman" w:cs="Times New Roman"/>
          <w:sz w:val="28"/>
          <w:szCs w:val="28"/>
        </w:rPr>
        <w:t>А.3.1</w:t>
      </w:r>
    </w:p>
    <w:p w:rsidR="00F17FD9" w:rsidRDefault="00F17FD9" w:rsidP="00F1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000E">
        <w:rPr>
          <w:rFonts w:ascii="Times New Roman" w:hAnsi="Times New Roman" w:cs="Times New Roman"/>
          <w:sz w:val="28"/>
          <w:szCs w:val="28"/>
        </w:rPr>
        <w:t>Доля рабочих мест, подлежащих квотированию, у работодателей со среднесписочной численностью работников более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000E">
        <w:rPr>
          <w:rFonts w:ascii="Times New Roman" w:hAnsi="Times New Roman" w:cs="Times New Roman"/>
          <w:sz w:val="28"/>
          <w:szCs w:val="28"/>
        </w:rPr>
        <w:t>100 человек, на которых трудятся инвалиды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000E">
        <w:rPr>
          <w:rFonts w:ascii="Times New Roman" w:hAnsi="Times New Roman" w:cs="Times New Roman"/>
          <w:sz w:val="28"/>
          <w:szCs w:val="28"/>
        </w:rPr>
        <w:t xml:space="preserve"> по осуществлению регионального государственного контроля (надзора) за приемом на работу инвалидов в пределах установленной квоты с правом проведения проверок, </w:t>
      </w:r>
    </w:p>
    <w:p w:rsidR="00F17FD9" w:rsidRDefault="00F17FD9" w:rsidP="00F1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000E">
        <w:rPr>
          <w:rFonts w:ascii="Times New Roman" w:hAnsi="Times New Roman" w:cs="Times New Roman"/>
          <w:sz w:val="28"/>
          <w:szCs w:val="28"/>
        </w:rPr>
        <w:t>выдачи обязательных для исполнения предписаний и составления протоколов</w:t>
      </w:r>
    </w:p>
    <w:p w:rsidR="00F17FD9" w:rsidRPr="00E81A79" w:rsidRDefault="00F17FD9" w:rsidP="00F1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290"/>
        <w:gridCol w:w="2958"/>
        <w:gridCol w:w="589"/>
        <w:gridCol w:w="1181"/>
        <w:gridCol w:w="781"/>
        <w:gridCol w:w="1135"/>
        <w:gridCol w:w="1627"/>
        <w:gridCol w:w="1029"/>
        <w:gridCol w:w="1627"/>
        <w:gridCol w:w="290"/>
        <w:gridCol w:w="1920"/>
      </w:tblGrid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занятости населения </w:t>
            </w:r>
          </w:p>
          <w:p w:rsidR="00F17FD9" w:rsidRPr="00504F5C" w:rsidRDefault="00F17FD9" w:rsidP="0042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социального развития Новосибирской области</w:t>
            </w:r>
          </w:p>
        </w:tc>
      </w:tr>
      <w:tr w:rsidR="00F17FD9" w:rsidRPr="00504F5C" w:rsidTr="0042676E">
        <w:trPr>
          <w:trHeight w:val="555"/>
        </w:trPr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I. Общая информация по показателю</w:t>
            </w:r>
          </w:p>
        </w:tc>
      </w:tr>
      <w:tr w:rsidR="00F17FD9" w:rsidRPr="00504F5C" w:rsidTr="0042676E">
        <w:tc>
          <w:tcPr>
            <w:tcW w:w="601" w:type="pct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Номер (индекс) показателя </w:t>
            </w:r>
          </w:p>
        </w:tc>
        <w:tc>
          <w:tcPr>
            <w:tcW w:w="1257" w:type="pct"/>
            <w:gridSpan w:val="3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 </w:t>
            </w:r>
          </w:p>
        </w:tc>
        <w:tc>
          <w:tcPr>
            <w:tcW w:w="1015" w:type="pct"/>
            <w:gridSpan w:val="3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 </w:t>
            </w:r>
          </w:p>
        </w:tc>
        <w:tc>
          <w:tcPr>
            <w:tcW w:w="870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628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629" w:type="pct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сопоставление показателя </w:t>
            </w:r>
          </w:p>
        </w:tc>
      </w:tr>
      <w:tr w:rsidR="00F17FD9" w:rsidRPr="00504F5C" w:rsidTr="0042676E">
        <w:tc>
          <w:tcPr>
            <w:tcW w:w="601" w:type="pct"/>
          </w:tcPr>
          <w:p w:rsidR="00F17FD9" w:rsidRPr="00504F5C" w:rsidRDefault="00F17FD9" w:rsidP="0042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Style w:val="FontStyle18"/>
                <w:sz w:val="24"/>
                <w:szCs w:val="24"/>
              </w:rPr>
              <w:t>А.3.1</w:t>
            </w:r>
          </w:p>
        </w:tc>
        <w:tc>
          <w:tcPr>
            <w:tcW w:w="1257" w:type="pct"/>
            <w:gridSpan w:val="3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Предупреждение, выявление и пресечение нарушений работодателями, осуществляющими свою деятельность на территории Новосибирской области, обязательных требований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в области занятости населения и квотирования рабочих мест для приема на работу инвалидов</w:t>
            </w:r>
          </w:p>
        </w:tc>
        <w:tc>
          <w:tcPr>
            <w:tcW w:w="1015" w:type="pct"/>
            <w:gridSpan w:val="3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F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504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приемом на работу инвалидов в пределах установленной квоты, выполнением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 законодательства в области занятости населения и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квотирования рабочих мест для приема на работу инвалидов </w:t>
            </w:r>
          </w:p>
        </w:tc>
        <w:tc>
          <w:tcPr>
            <w:tcW w:w="870" w:type="pct"/>
            <w:gridSpan w:val="2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lastRenderedPageBreak/>
              <w:t xml:space="preserve">Доля рабочих мест, подлежащих квотированию, у работодателей со среднесписочной численностью работников более 100 </w:t>
            </w:r>
            <w:r w:rsidRPr="00504F5C">
              <w:rPr>
                <w:rStyle w:val="FontStyle19"/>
                <w:sz w:val="24"/>
                <w:szCs w:val="24"/>
              </w:rPr>
              <w:lastRenderedPageBreak/>
              <w:t>человек, на которых трудятся инвалиды</w:t>
            </w:r>
          </w:p>
        </w:tc>
        <w:tc>
          <w:tcPr>
            <w:tcW w:w="628" w:type="pct"/>
            <w:gridSpan w:val="2"/>
          </w:tcPr>
          <w:p w:rsidR="00F17FD9" w:rsidRPr="00504F5C" w:rsidRDefault="0004627B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60 %</w:t>
            </w:r>
          </w:p>
        </w:tc>
        <w:tc>
          <w:tcPr>
            <w:tcW w:w="629" w:type="pct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Формула расчета показателя 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BC0CE7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Дрм100 = Крмт100/Крмк100</w:t>
            </w:r>
            <w:r w:rsidRPr="0050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  <w:r w:rsidRPr="00504F5C">
              <w:rPr>
                <w:rStyle w:val="FontStyle19"/>
                <w:sz w:val="24"/>
                <w:szCs w:val="24"/>
              </w:rPr>
              <w:t xml:space="preserve"> 100%</w:t>
            </w:r>
          </w:p>
        </w:tc>
      </w:tr>
      <w:tr w:rsidR="00F17FD9" w:rsidRPr="00504F5C" w:rsidTr="0042676E">
        <w:tc>
          <w:tcPr>
            <w:tcW w:w="2245" w:type="pct"/>
            <w:gridSpan w:val="5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Расшифровка (данных) переменных </w:t>
            </w:r>
          </w:p>
        </w:tc>
        <w:tc>
          <w:tcPr>
            <w:tcW w:w="2755" w:type="pct"/>
            <w:gridSpan w:val="7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 </w:t>
            </w:r>
          </w:p>
        </w:tc>
      </w:tr>
      <w:tr w:rsidR="00F17FD9" w:rsidRPr="00504F5C" w:rsidTr="0042676E">
        <w:tc>
          <w:tcPr>
            <w:tcW w:w="2245" w:type="pct"/>
            <w:gridSpan w:val="5"/>
            <w:vAlign w:val="center"/>
          </w:tcPr>
          <w:p w:rsidR="00F17FD9" w:rsidRPr="00504F5C" w:rsidRDefault="00F17FD9" w:rsidP="0042676E">
            <w:pPr>
              <w:pStyle w:val="ConsPlusNormal"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Дрм100 – доля рабочих мест, подлежащих квотированию, у работодателей со среднесписочной численностью работников более 100 человек, на которых трудятся инвалиды</w:t>
            </w:r>
            <w:proofErr w:type="gramStart"/>
            <w:r w:rsidRPr="00504F5C">
              <w:rPr>
                <w:rStyle w:val="FontStyle19"/>
                <w:sz w:val="24"/>
                <w:szCs w:val="24"/>
              </w:rPr>
              <w:t xml:space="preserve"> (%);</w:t>
            </w:r>
            <w:proofErr w:type="gramEnd"/>
          </w:p>
          <w:p w:rsidR="00F17FD9" w:rsidRPr="00504F5C" w:rsidRDefault="00F17FD9" w:rsidP="0042676E">
            <w:pPr>
              <w:pStyle w:val="ConsPlusNormal"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Крмт100 - количество рабочих мест, подлежащих квотированию, у работодателей со среднесписочной численностью работников более 100 человек, на которых трудятся инвалиды (ед.);</w:t>
            </w:r>
          </w:p>
          <w:p w:rsidR="00F17FD9" w:rsidRPr="00504F5C" w:rsidRDefault="00F17FD9" w:rsidP="0042676E">
            <w:pPr>
              <w:pStyle w:val="ConsPlusNormal"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Крмк100 – количество рабочих мест, подлежащих квотированию, у работодателей со среднесписочной численностью работников более 100 человек (ед.).</w:t>
            </w:r>
          </w:p>
          <w:p w:rsidR="00F17FD9" w:rsidRPr="00504F5C" w:rsidRDefault="00F17FD9" w:rsidP="004267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5" w:type="pct"/>
            <w:gridSpan w:val="7"/>
          </w:tcPr>
          <w:p w:rsidR="00F17FD9" w:rsidRPr="00504F5C" w:rsidRDefault="0042676E" w:rsidP="0042676E">
            <w:pPr>
              <w:pStyle w:val="a6"/>
              <w:tabs>
                <w:tab w:val="left" w:pos="426"/>
              </w:tabs>
              <w:autoSpaceDE w:val="0"/>
              <w:autoSpaceDN w:val="0"/>
              <w:ind w:left="0"/>
              <w:jc w:val="both"/>
            </w:pPr>
            <w:hyperlink r:id="rId9" w:history="1">
              <w:proofErr w:type="gramStart"/>
              <w:r w:rsidR="00F17FD9" w:rsidRPr="00504F5C">
                <w:t>Информация</w:t>
              </w:r>
            </w:hyperlink>
            <w:r w:rsidR="00F17FD9" w:rsidRPr="00504F5C">
              <w:t xml:space="preserve"> о созданных или выделенных рабочих местах для трудоустройства инвалидов в соответствии с установленной квотой для приема на работу инвалидов, локальном нормативном акте, содержащем сведения о созданных или выделенных рабочих местах, о выполнении квоты для приема на работу инвалидов (далее - информация о выполнении квоты) по форме согласно приложению № 2 к Порядку квотирования рабочих мест для трудоустройства инвалидов в Новосибирской области</w:t>
            </w:r>
            <w:proofErr w:type="gramEnd"/>
            <w:r w:rsidR="00F17FD9" w:rsidRPr="00504F5C">
              <w:t xml:space="preserve">, </w:t>
            </w:r>
            <w:proofErr w:type="gramStart"/>
            <w:r w:rsidR="00F17FD9" w:rsidRPr="00504F5C">
              <w:t>утвержденному</w:t>
            </w:r>
            <w:proofErr w:type="gramEnd"/>
            <w:r w:rsidR="00F17FD9" w:rsidRPr="00504F5C">
              <w:t xml:space="preserve"> постановлением Правительства Новосибирской области от  21.10.2013 № 456-п «О квотировании рабочих мест для трудоустройства инвалидов в Новосибирской области».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Работодатели, для которых установлена квота для приема на работу инвалидов, ежемесячно до 5 числа месяца, следующего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, представляют в государственное казенное учреждение Новосибирской области центр занятости населения по месту нахождения работодателя (далее – центр занятости населения) информацию о выполнении квоты.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Центры занятости населения сводную информацию по форме 2-ОЗ, утверждаемой ежегодно приказом министерства труда и социального развития Новосибирской области, ежемесячно до 10 числа месяца, следующего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, представляют в министерство труда и социального развития Новосибирской области.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II. Методика расчета переменных, используемых для расчета показателя 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содержащего методику расчета переменных, используемых для расчета показателя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26AE2" w:rsidRDefault="00F17FD9" w:rsidP="004267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79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социального развития Новосибирской области от 20.04.2020 № 352 «</w:t>
            </w:r>
            <w:r w:rsidRPr="00526AE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методики оценки (расчета) результативности и эффективности деятельности </w:t>
            </w:r>
            <w:r w:rsidRPr="00223797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социального развития Новосибирской области</w:t>
            </w:r>
            <w:r w:rsidRPr="00526AE2"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регионального государственного надзора и контроля </w:t>
            </w:r>
            <w:r w:rsidRPr="00223797">
              <w:rPr>
                <w:rFonts w:ascii="Times New Roman" w:hAnsi="Times New Roman" w:cs="Times New Roman"/>
                <w:sz w:val="24"/>
                <w:szCs w:val="24"/>
              </w:rPr>
              <w:t>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протоколов»</w:t>
            </w:r>
            <w:proofErr w:type="gramEnd"/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III. Состояние показателя</w:t>
            </w:r>
          </w:p>
        </w:tc>
      </w:tr>
      <w:tr w:rsidR="00F17FD9" w:rsidRPr="00504F5C" w:rsidTr="0042676E">
        <w:trPr>
          <w:trHeight w:val="142"/>
        </w:trPr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основных обстоятельств, характеризующих базовое значение показателя 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  <w:r w:rsidRPr="00504F5C">
              <w:rPr>
                <w:rStyle w:val="FontStyle19"/>
                <w:sz w:val="24"/>
                <w:szCs w:val="24"/>
              </w:rPr>
              <w:t xml:space="preserve"> «доля рабочих мест, подлежащих квотированию, у работодателей со среднесписочной численностью работников более 100 человек, на которых трудятся инвалиды»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непосредственной зависимости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количества рабочих мест, подлежащих квотированию, у работодателей со среднесписочной численностью работников более 100 человек, на которых трудятся инвалиды;</w:t>
            </w:r>
          </w:p>
          <w:p w:rsidR="00F17FD9" w:rsidRPr="00BC0CE7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количества рабочих мест, подлежащих квотированию, у работодателей со среднесписочной численностью работников более 100 человек.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стратегической цели показателя 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Наименование цели и ее описание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Предупреждение, выявление и пресечение нарушений работодателями, осуществляющими свою деятельность на территории Новосибирской области, обязательных требований законодательства в области занятости населения и квотирования рабочих мест для приема на работу инвалидов. По результатам отчетного периода значение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04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4F5C">
              <w:rPr>
                <w:rStyle w:val="FontStyle19"/>
                <w:sz w:val="24"/>
                <w:szCs w:val="24"/>
              </w:rPr>
              <w:t>доля рабочих мест, подлежащих квотированию, у работодателей со среднесписочной численностью работников более 100 человек, на которых трудятся инвалиды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) должно возрастать.</w:t>
            </w:r>
          </w:p>
        </w:tc>
      </w:tr>
      <w:tr w:rsidR="00F17FD9" w:rsidRPr="00504F5C" w:rsidTr="00024920">
        <w:trPr>
          <w:trHeight w:val="503"/>
        </w:trPr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Целевые значения показателя по годам </w:t>
            </w:r>
          </w:p>
        </w:tc>
      </w:tr>
      <w:tr w:rsidR="00F17FD9" w:rsidRPr="00504F5C" w:rsidTr="00024920">
        <w:trPr>
          <w:trHeight w:val="201"/>
        </w:trPr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969" w:type="pct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36" w:type="pct"/>
            <w:gridSpan w:val="3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5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70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24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FD9" w:rsidRPr="00504F5C" w:rsidTr="0042676E">
        <w:trPr>
          <w:trHeight w:val="766"/>
        </w:trPr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Базовое значение (значение)</w:t>
            </w:r>
          </w:p>
        </w:tc>
        <w:tc>
          <w:tcPr>
            <w:tcW w:w="969" w:type="pct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36" w:type="pct"/>
            <w:gridSpan w:val="3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05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870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724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задач по достижению целевых значений показателя </w:t>
            </w:r>
          </w:p>
        </w:tc>
      </w:tr>
      <w:tr w:rsidR="00F17FD9" w:rsidRPr="00504F5C" w:rsidTr="0042676E">
        <w:tc>
          <w:tcPr>
            <w:tcW w:w="5000" w:type="pct"/>
            <w:gridSpan w:val="12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bCs/>
                <w:sz w:val="24"/>
                <w:szCs w:val="24"/>
              </w:rPr>
              <w:t>Для реализации задачи «</w:t>
            </w:r>
            <w:proofErr w:type="gramStart"/>
            <w:r w:rsidRPr="00504F5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04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приемом на работу инвалидов в пределах установленной квоты, выполнением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 законодательства в области занятости населения и квотирования рабочих мест для приема на работу инвалидов»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министерство труда и социального развития Новосибирской области организует и проводит профилактические мероприятия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>1. Размещение на официальном сайте министерства</w:t>
            </w:r>
            <w:r w:rsidRPr="00504F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труда и социального развития Новосибирской области в сети «Интернет» по адресу: </w:t>
            </w:r>
            <w:proofErr w:type="spellStart"/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>http</w:t>
            </w:r>
            <w:proofErr w:type="spellEnd"/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//:mtsr.nso.ru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 законодательства в области занятости населения и квотирования рабочих мест для приема на работу инвалидов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>, а также текстов соответствующих нормативных правовых актов.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sz w:val="24"/>
                <w:szCs w:val="24"/>
              </w:rPr>
            </w:pP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2. Информирование работодателей,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осуществляющих свою деятельность на территории Новосибирской области,</w:t>
            </w:r>
            <w:r w:rsidRPr="00504F5C">
              <w:rPr>
                <w:rStyle w:val="2115pt"/>
                <w:rFonts w:eastAsiaTheme="minorHAnsi"/>
                <w:sz w:val="24"/>
                <w:szCs w:val="24"/>
              </w:rPr>
              <w:t xml:space="preserve"> 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по вопросам соблюдения обязательных требований законодательства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в области занятости населения и квотирования рабочих мест для приема на работу инвалидов: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2.1. проведения методических семинаров для работодателей,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осуществляющих свою деятельность на территории Новосибирской области,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которым установлена квота для приема на работу инвалидов;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sz w:val="24"/>
                <w:szCs w:val="24"/>
              </w:rPr>
            </w:pPr>
            <w:proofErr w:type="gramStart"/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2.2. проведение разъяснительной работы в ходе контрольно-надзорных мероприятий, систематического и постоянного взаимодействия с работодателями,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осуществляющими свою деятельность на территории Новосибирской области,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которым установлена квота для приема на работу инвалидов, в ходе работы в рамках основной деятельности по вопросам соблюдения требований законодательства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в области занятости населения и квотирования рабочих мест для приема на работу инвалидов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>;</w:t>
            </w:r>
            <w:r w:rsidRPr="00504F5C">
              <w:rPr>
                <w:rStyle w:val="2115pt"/>
                <w:rFonts w:eastAsiaTheme="minorHAnsi"/>
                <w:sz w:val="24"/>
                <w:szCs w:val="24"/>
              </w:rPr>
              <w:t xml:space="preserve"> </w:t>
            </w:r>
            <w:proofErr w:type="gramEnd"/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proofErr w:type="gramStart"/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2.3. информирование работодателей,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осуществляющих свою деятельность на территории Новосибирской области,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которым установлена квота для приема на работу инвалидов, в случае изменения обязательных требований законодательства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в области занятости населения и квотирования рабочих мест для приема на работу инвалидов,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о содержании новых нормативных правовых актов, устанавливающих обязательные требования, а также рекомендации и требования о проведении необходимых организационных мероприятий, направленных на внедрение и</w:t>
            </w:r>
            <w:proofErr w:type="gramEnd"/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обеспечение соблюдения обязательных требований;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i w:val="0"/>
                <w:color w:val="FF0000"/>
                <w:sz w:val="24"/>
                <w:szCs w:val="24"/>
              </w:rPr>
            </w:pP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>3.</w:t>
            </w:r>
            <w:r w:rsidRPr="00504F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Проведение ежеквартальных публичных мероприятий по вопросам правоприменительной практики контрольно-надзорной деятельности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в области занятости населения и квотирования рабочих мест для приема на работу инвалидов</w:t>
            </w:r>
            <w:r w:rsidRPr="00504F5C">
              <w:rPr>
                <w:rStyle w:val="2115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рисков </w:t>
            </w:r>
            <w:proofErr w:type="spell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значений показателя 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Недобросовестное отношение работодателей,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осуществляющих свою деятельность на территории Новосибирской области</w:t>
            </w:r>
            <w:r w:rsidRPr="00504F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которым установлена квота для приема на работу инвалидов, к соблюдению требований законодательства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в области занятости населения и квотирования рабочих мест для приема на работу инвалидов</w:t>
            </w:r>
            <w:r w:rsidRPr="00504F5C">
              <w:rPr>
                <w:rStyle w:val="2115pt"/>
                <w:rFonts w:eastAsiaTheme="minorHAnsi"/>
                <w:sz w:val="24"/>
                <w:szCs w:val="24"/>
              </w:rPr>
              <w:t>.</w:t>
            </w:r>
          </w:p>
        </w:tc>
      </w:tr>
      <w:tr w:rsidR="00F17FD9" w:rsidRPr="00504F5C" w:rsidTr="00024920">
        <w:trPr>
          <w:trHeight w:val="201"/>
        </w:trPr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IV. Методика сбора и управления данными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совершенствования/опубликования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необходимых данных для расчета переменных (первичный учет)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pStyle w:val="ConsPlusNormal"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Крмт100 - количество рабочих мест, подлежащих квотированию, у работодателей со среднесписочной численностью работников более 100 человек, на которых трудятся инвалиды (ед.);</w:t>
            </w:r>
          </w:p>
          <w:p w:rsidR="00F17FD9" w:rsidRPr="00504F5C" w:rsidRDefault="00F17FD9" w:rsidP="0042676E">
            <w:pPr>
              <w:pStyle w:val="ConsPlusNormal"/>
              <w:jc w:val="both"/>
              <w:rPr>
                <w:rStyle w:val="FontStyle19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Крмк100 – количество рабочих мест, подлежащих квотированию, у работодателей со среднесписочной численностью работников более 100 человек (ед.).</w:t>
            </w:r>
          </w:p>
          <w:p w:rsidR="00F17FD9" w:rsidRPr="00504F5C" w:rsidRDefault="00F17FD9" w:rsidP="0042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исходных данных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42676E" w:rsidP="0042676E">
            <w:pPr>
              <w:pStyle w:val="a6"/>
              <w:tabs>
                <w:tab w:val="left" w:pos="426"/>
              </w:tabs>
              <w:autoSpaceDE w:val="0"/>
              <w:autoSpaceDN w:val="0"/>
              <w:ind w:left="0"/>
              <w:jc w:val="both"/>
            </w:pPr>
            <w:hyperlink r:id="rId10" w:history="1">
              <w:proofErr w:type="gramStart"/>
              <w:r w:rsidR="00F17FD9" w:rsidRPr="00504F5C">
                <w:t>Информация</w:t>
              </w:r>
            </w:hyperlink>
            <w:r w:rsidR="00F17FD9" w:rsidRPr="00504F5C">
              <w:t xml:space="preserve"> о созданных или выделенных рабочих местах для трудоустройства инвалидов в соответствии с установленной квотой для приема на работу инвалидов, локальном нормативном акте, содержащем сведения о созданных или выделенных рабочих местах, о выполнении квоты для приема на работу инвалидов (далее - информация о выполнении квоты) по форме согласно приложению № 2 к Порядку квотирования рабочих мест для трудоустройства инвалидов в Новосибирской области</w:t>
            </w:r>
            <w:proofErr w:type="gramEnd"/>
            <w:r w:rsidR="00F17FD9" w:rsidRPr="00504F5C">
              <w:t xml:space="preserve">, </w:t>
            </w:r>
            <w:proofErr w:type="gramStart"/>
            <w:r w:rsidR="00F17FD9" w:rsidRPr="00504F5C">
              <w:t>утвержденному</w:t>
            </w:r>
            <w:proofErr w:type="gramEnd"/>
            <w:r w:rsidR="00F17FD9" w:rsidRPr="00504F5C">
              <w:t xml:space="preserve"> постановлением Правительства Новосибирской области от  21.10.2013 № 456-п «О квотировании рабочих мест для трудоустройства инвалидов в Новосибирской области».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Работодатели, для которых установлена квота для приема на работу инвалидов, ежемесячно до 5 числа месяца, следующего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, представляют в государственное казенное учреждение Новосибирской области центр занятости населения по месту нахождения работодателя (далее – центр занятости населения) информацию о выполнении квоты.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Центры занятости населения сводную информацию по форме 2-ОЗ, утверждаем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приказом министерства труда и социального развития Новосибирской области, ежемесячно до 10 числа месяца, следующего за отчетным, представляют в отдел трудоустройства, профессиональной ориентации и обучения управления занятости населения,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осуществляющий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контрольно-надзорную деятельность.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Характеристики, отражающие специфику сбора данных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При исчислении квоты для приема на работу инвалидов в среднесписочную численность работников не включаются: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работники, условия труда которых отнесены к вредным и (или) опасным условиям труда по результатам специальной оценки условий труда;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государственные служащие, должности которых относятся к должностям государственной гражданской службы, военной службы или государственной службы иных видов.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Кроме того, необходимо учесть, что из числа работодателей, которым устанавливается квота, исключаются работодатели, у которых численность работающих за вычетом работающих на рабочих местах с вредными и (или) опасными условиями труда составляет менее 17 человек (размер квоты у таких работодателей равен нулю).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казенные учреждения Новосибирской области центры занятости населения ежегодно информируют работодателей об установлении квоты для приема на работу инвалидов посредством размещения информации в средствах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массовой информации, на Интерактивном портале службы занятости населения Новосибирской области не позднее 15 декабря года, предшествующему году, на который устанавливается квота.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Расчет показателей проводится исходя из данных, представленных работодателями, для которых установлена квота для приема на работу инвалидов,  в центры занятости населения по месту нахождения работодателя (информация о созданных или выделенных рабочих местах для трудоустройства инвалидов в соответствии с установленной квотой для приема на работу инвалидов, локальном нормативном акте, содержащем сведения о созданных или выделенных рабочих местах, о выполнении квоты для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приема на работу инвалидов).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401B5D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Ограничения данных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401B5D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5D">
              <w:rPr>
                <w:rStyle w:val="FontStyle19"/>
                <w:sz w:val="24"/>
                <w:szCs w:val="24"/>
              </w:rPr>
              <w:t>Информация о количестве работодателей</w:t>
            </w:r>
            <w:r w:rsidRPr="00401B5D">
              <w:rPr>
                <w:rFonts w:ascii="Times New Roman" w:hAnsi="Times New Roman" w:cs="Times New Roman"/>
                <w:sz w:val="24"/>
                <w:szCs w:val="24"/>
              </w:rPr>
              <w:t>, осуществляющих деятельность на территории Новосибирской области, которым устанавливается квота для приема на работу инвалидов (численность работников которых составляет 35 человек и более) отсутствует в государственных органах. Соответственно, и нет информации о к</w:t>
            </w:r>
            <w:r w:rsidRPr="00401B5D">
              <w:rPr>
                <w:rStyle w:val="FontStyle19"/>
                <w:sz w:val="24"/>
                <w:szCs w:val="24"/>
              </w:rPr>
              <w:t>оличестве рабочих мест, подлежащих квотированию, у работодателей со среднесписочной численностью работников более чем 35 человек.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5D">
              <w:rPr>
                <w:rFonts w:ascii="Times New Roman" w:hAnsi="Times New Roman" w:cs="Times New Roman"/>
                <w:sz w:val="24"/>
                <w:szCs w:val="24"/>
              </w:rPr>
              <w:t>По информации Управления Федеральной налоговой службы по Новосибирской области, количество работодателей с численностью работников свыше 35 человек составило 4740 единиц. Информация составлена в отношении юридических лиц и индивидуальных предпринимателей (работодателей), представивших в налоговые органы Новосибирской области в соответствии с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B5D"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B5D">
              <w:rPr>
                <w:rFonts w:ascii="Times New Roman" w:hAnsi="Times New Roman" w:cs="Times New Roman"/>
                <w:sz w:val="24"/>
                <w:szCs w:val="24"/>
              </w:rPr>
              <w:t>80 Налогового кодекса Российской Федерации сведения о среднесписочной численности работников за 2015 год.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обеспечения качества данных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принципов объективности в ходе проведения проверки министерством труда и социального развития Новосибирской области.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правильности расчета работодателями квоты для приема на работу инвалидов в соответствии с установленной величиной квоты.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соответствия численности фактически работающих инвалидов расчетному количеству рабочих мест, созданных или выделенных для трудоустройства инвалидов в соответствии с установленной квотой для приема на работу инвалидов.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  <w:tab w:val="center" w:pos="566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осуществляется на основе данных, представленных работодателями, для которых установлена квота для приема на работу инвалидов,  в центры занятости населения по месту нахождения работодателя (информация о созданных или выделенных рабочих местах для трудоустройства инвалидов в соответствии с установленной квотой для приема на работу инвалидов, локальном нормативном акте, содержащем сведения о созданных или выделенных рабочих местах, о выполнении квоты для приема</w:t>
            </w:r>
            <w:proofErr w:type="gramEnd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работу инвалидов).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  <w:tab w:val="center" w:pos="566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плановых проверок министерством труда и социального развития Новосибирской области осуществляется в соответствии с утвержденным планом проведения плановых проверок юридических лиц и индивидуальных предпринимателей, в рамках которых выполняется проверка документов, необходимых для осуществления </w:t>
            </w:r>
            <w:proofErr w:type="gramStart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мом на работу инвалидов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установленной квоты: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  <w:tab w:val="center" w:pos="5669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 о численности и среднесписочной численности работников (за проверяемый период);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штатное расписание, действующее в проверяемый период, приказ об утверждении штатного расписания;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о внесении изменений (дополнений) в штатное расписание (за проверяемый период);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нормативные акты, содержащие сведения о создании или выделении рабочих мест работодателем для трудоустройства инвалидов, действовавшие в проверяемый период;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ведомость специальной оценки условий труда;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трудовых книжек работающих на дату проверки инвалидов; </w:t>
            </w:r>
          </w:p>
          <w:p w:rsidR="00F17FD9" w:rsidRDefault="00F17FD9" w:rsidP="0042676E">
            <w:pPr>
              <w:widowControl w:val="0"/>
              <w:tabs>
                <w:tab w:val="left" w:pos="0"/>
                <w:tab w:val="left" w:pos="403"/>
                <w:tab w:val="left" w:pos="599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инвалидность работников (на дату проверки): справка федерального учреждения </w:t>
            </w:r>
            <w:proofErr w:type="gramStart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экспертизы, подтверждающая факт установления инвалидности; индивидуальная программа реабилитации или </w:t>
            </w:r>
            <w:proofErr w:type="spellStart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инвалида, индивидуальная программа реабилитации или </w:t>
            </w:r>
            <w:proofErr w:type="spellStart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ребенка-инвалида, выдаваемые федеральными учреждениями медико-социальной экспертизы;</w:t>
            </w:r>
          </w:p>
          <w:p w:rsidR="00F17FD9" w:rsidRPr="00504F5C" w:rsidRDefault="0042676E" w:rsidP="0042676E">
            <w:pPr>
              <w:widowControl w:val="0"/>
              <w:tabs>
                <w:tab w:val="left" w:pos="0"/>
                <w:tab w:val="left" w:pos="403"/>
                <w:tab w:val="left" w:pos="599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Par211" w:tooltip="ИНФОРМАЦИЯ" w:history="1">
              <w:proofErr w:type="gramStart"/>
              <w:r w:rsidR="00F17FD9" w:rsidRPr="00504F5C">
                <w:rPr>
                  <w:rFonts w:ascii="Times New Roman" w:eastAsia="Calibri" w:hAnsi="Times New Roman" w:cs="Times New Roman"/>
                  <w:sz w:val="24"/>
                  <w:szCs w:val="24"/>
                </w:rPr>
                <w:t>и</w:t>
              </w:r>
            </w:hyperlink>
            <w:r w:rsidR="00F17FD9"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>нформация</w:t>
            </w:r>
            <w:proofErr w:type="gramEnd"/>
            <w:r w:rsidR="00F17FD9"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созданных или выделенных рабочих местах для трудоустройства инвалидов в соответствии с установленной квотой для приема на работу инвалидов, о выполнении квоты для приема на работу инвалидов, локальном нормативном акте, содержащем сведения о созданных или выделенных рабочих местах для трудоустройства инвалидов,</w:t>
            </w:r>
            <w:r w:rsidR="00F17FD9" w:rsidRPr="00504F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сведения о потребности в работниках, наличии свободных рабочих мест (вакантных должностей), </w:t>
            </w:r>
            <w:r w:rsidR="00F17FD9"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направленные в органы службы занятости населения (за проверяемый период).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Надзор за данными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(не реже одного раза в год) и размещение на официальном сайте министерства труда и социального развития Новосибирской области в сети «Интернет» обзора правоприменительной практики контрольно-надзорной деятельности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по итогам отчетного года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оклада министерства труда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оциального развития Новосибирской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об осуществлении государственного контроля (надзора) за отчетный год.</w:t>
            </w:r>
          </w:p>
          <w:p w:rsidR="00F17FD9" w:rsidRPr="00504F5C" w:rsidRDefault="00F17FD9" w:rsidP="004267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Осуществляется отделом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области.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Сроки представления окончательных результатов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Ежегодно до 1 марта следующего за отчетным (оцениваемым) периодом.</w:t>
            </w:r>
          </w:p>
          <w:p w:rsidR="00F17FD9" w:rsidRPr="00504F5C" w:rsidRDefault="00F17FD9" w:rsidP="004267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Новосибирской области от 28.09.2017 № 370-п «Об утверждении методики оценки результативности и эффективности деятельности областных исполнительных органов государственной власти Новосибирской области по осуществлению регионального государственного контроля (надзора)».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внешнего аудита данных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Не предусмотрен.</w:t>
            </w:r>
          </w:p>
        </w:tc>
      </w:tr>
    </w:tbl>
    <w:p w:rsidR="000D7584" w:rsidRDefault="000D7584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FD9" w:rsidRDefault="000D7584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F17FD9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lastRenderedPageBreak/>
        <w:t>УТВЕРЖДЕН</w:t>
      </w:r>
    </w:p>
    <w:p w:rsidR="00F17FD9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приказом </w:t>
      </w:r>
      <w:r w:rsidRPr="00E043E3">
        <w:rPr>
          <w:rFonts w:ascii="Times New Roman" w:eastAsia="Times New Roman" w:hAnsi="Times New Roman"/>
          <w:sz w:val="28"/>
          <w:szCs w:val="28"/>
        </w:rPr>
        <w:t>министерства</w:t>
      </w:r>
      <w:r w:rsidRPr="00E043E3">
        <w:rPr>
          <w:sz w:val="28"/>
          <w:szCs w:val="28"/>
        </w:rPr>
        <w:t xml:space="preserve"> </w:t>
      </w:r>
      <w:r w:rsidRPr="00E043E3">
        <w:rPr>
          <w:rFonts w:ascii="Times New Roman" w:eastAsia="Times New Roman" w:hAnsi="Times New Roman"/>
          <w:sz w:val="28"/>
          <w:szCs w:val="28"/>
        </w:rPr>
        <w:t>труда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043E3">
        <w:rPr>
          <w:rFonts w:ascii="Times New Roman" w:eastAsia="Times New Roman" w:hAnsi="Times New Roman"/>
          <w:sz w:val="28"/>
          <w:szCs w:val="28"/>
        </w:rPr>
        <w:t>социального развития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Новосибирской области</w:t>
      </w: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</w:p>
    <w:p w:rsidR="00F17FD9" w:rsidRPr="00E043E3" w:rsidRDefault="00F17FD9" w:rsidP="00F17FD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11199"/>
        <w:jc w:val="center"/>
        <w:rPr>
          <w:rFonts w:ascii="Times New Roman" w:eastAsia="Times New Roman" w:hAnsi="Times New Roman"/>
          <w:sz w:val="28"/>
          <w:szCs w:val="28"/>
        </w:rPr>
      </w:pPr>
      <w:r w:rsidRPr="00E043E3">
        <w:rPr>
          <w:rFonts w:ascii="Times New Roman" w:eastAsia="Times New Roman" w:hAnsi="Times New Roman"/>
          <w:sz w:val="28"/>
          <w:szCs w:val="28"/>
        </w:rPr>
        <w:t>от_______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E043E3">
        <w:rPr>
          <w:rFonts w:ascii="Times New Roman" w:eastAsia="Times New Roman" w:hAnsi="Times New Roman"/>
          <w:sz w:val="28"/>
          <w:szCs w:val="28"/>
        </w:rPr>
        <w:t>__№________</w:t>
      </w:r>
    </w:p>
    <w:p w:rsidR="00F17FD9" w:rsidRDefault="00F17FD9" w:rsidP="00F17F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7FD9" w:rsidRPr="001E37A4" w:rsidRDefault="00F17FD9" w:rsidP="00F1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7A4">
        <w:rPr>
          <w:rFonts w:ascii="Times New Roman" w:hAnsi="Times New Roman" w:cs="Times New Roman"/>
          <w:sz w:val="28"/>
          <w:szCs w:val="28"/>
        </w:rPr>
        <w:t>ПАСПОРТ</w:t>
      </w:r>
    </w:p>
    <w:p w:rsidR="00F17FD9" w:rsidRDefault="00F17FD9" w:rsidP="00F1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7A4">
        <w:rPr>
          <w:rFonts w:ascii="Times New Roman" w:hAnsi="Times New Roman" w:cs="Times New Roman"/>
          <w:sz w:val="28"/>
          <w:szCs w:val="28"/>
        </w:rPr>
        <w:t xml:space="preserve">ключевого показателя </w:t>
      </w:r>
      <w:r w:rsidRPr="009A000E">
        <w:rPr>
          <w:rFonts w:ascii="Times New Roman" w:hAnsi="Times New Roman" w:cs="Times New Roman"/>
          <w:sz w:val="28"/>
          <w:szCs w:val="28"/>
        </w:rPr>
        <w:t>А.3.2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FD9" w:rsidRDefault="00F17FD9" w:rsidP="00F1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20C">
        <w:rPr>
          <w:rFonts w:ascii="Times New Roman" w:hAnsi="Times New Roman" w:cs="Times New Roman"/>
          <w:sz w:val="28"/>
          <w:szCs w:val="28"/>
        </w:rPr>
        <w:t>Доля рабочих мест, подлежащих квотированию, у работодателей со среднесписочной численностью работников</w:t>
      </w:r>
    </w:p>
    <w:p w:rsidR="00F17FD9" w:rsidRDefault="00F17FD9" w:rsidP="00F1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20C">
        <w:rPr>
          <w:rFonts w:ascii="Times New Roman" w:hAnsi="Times New Roman" w:cs="Times New Roman"/>
          <w:sz w:val="28"/>
          <w:szCs w:val="28"/>
        </w:rPr>
        <w:t>не менее чем 35 человек и не более чем 100 человек, на которых трудятся инвалиды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000E">
        <w:rPr>
          <w:rFonts w:ascii="Times New Roman" w:hAnsi="Times New Roman" w:cs="Times New Roman"/>
          <w:sz w:val="28"/>
          <w:szCs w:val="28"/>
        </w:rPr>
        <w:t xml:space="preserve"> по осуществлению регионального государственного контроля (надзора)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</w:p>
    <w:p w:rsidR="00F17FD9" w:rsidRPr="00504F5C" w:rsidRDefault="00F17FD9" w:rsidP="00F17F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290"/>
        <w:gridCol w:w="2958"/>
        <w:gridCol w:w="589"/>
        <w:gridCol w:w="1181"/>
        <w:gridCol w:w="781"/>
        <w:gridCol w:w="1135"/>
        <w:gridCol w:w="1627"/>
        <w:gridCol w:w="1029"/>
        <w:gridCol w:w="1627"/>
        <w:gridCol w:w="290"/>
        <w:gridCol w:w="1920"/>
      </w:tblGrid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занятости населения </w:t>
            </w:r>
          </w:p>
          <w:p w:rsidR="00F17FD9" w:rsidRPr="00504F5C" w:rsidRDefault="00F17FD9" w:rsidP="0042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социального развития Новосибирской области</w:t>
            </w:r>
          </w:p>
        </w:tc>
      </w:tr>
      <w:tr w:rsidR="00F17FD9" w:rsidRPr="00504F5C" w:rsidTr="0042676E">
        <w:trPr>
          <w:trHeight w:val="555"/>
        </w:trPr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I. Общая информация по показателю</w:t>
            </w:r>
          </w:p>
        </w:tc>
      </w:tr>
      <w:tr w:rsidR="00F17FD9" w:rsidRPr="00504F5C" w:rsidTr="0042676E">
        <w:tc>
          <w:tcPr>
            <w:tcW w:w="601" w:type="pct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Номер (индекс) показателя </w:t>
            </w:r>
          </w:p>
        </w:tc>
        <w:tc>
          <w:tcPr>
            <w:tcW w:w="1257" w:type="pct"/>
            <w:gridSpan w:val="3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 </w:t>
            </w:r>
          </w:p>
        </w:tc>
        <w:tc>
          <w:tcPr>
            <w:tcW w:w="1015" w:type="pct"/>
            <w:gridSpan w:val="3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 </w:t>
            </w:r>
          </w:p>
        </w:tc>
        <w:tc>
          <w:tcPr>
            <w:tcW w:w="870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628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629" w:type="pct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сопоставление показателя </w:t>
            </w:r>
          </w:p>
        </w:tc>
      </w:tr>
      <w:tr w:rsidR="00F17FD9" w:rsidRPr="00504F5C" w:rsidTr="0042676E">
        <w:tc>
          <w:tcPr>
            <w:tcW w:w="601" w:type="pct"/>
          </w:tcPr>
          <w:p w:rsidR="00F17FD9" w:rsidRPr="00504F5C" w:rsidRDefault="00F17FD9" w:rsidP="0042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Style w:val="FontStyle18"/>
                <w:sz w:val="24"/>
                <w:szCs w:val="24"/>
              </w:rPr>
              <w:t>А.3.2</w:t>
            </w:r>
          </w:p>
        </w:tc>
        <w:tc>
          <w:tcPr>
            <w:tcW w:w="1257" w:type="pct"/>
            <w:gridSpan w:val="3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Предупреждение, выявление и пресечение нарушений работодателями, осуществляющими свою деятельность на территории Новосибирской области, обязательных требований законодательства в области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занятости населения и квотирования рабочих мест для приема на работу инвалидов</w:t>
            </w:r>
          </w:p>
        </w:tc>
        <w:tc>
          <w:tcPr>
            <w:tcW w:w="1015" w:type="pct"/>
            <w:gridSpan w:val="3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F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504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приемом на работу инвалидов в пределах установленной квоты, выполнением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 законодательства в области занятости населения и квотирования рабочих мест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приема на работу инвалидов</w:t>
            </w:r>
          </w:p>
        </w:tc>
        <w:tc>
          <w:tcPr>
            <w:tcW w:w="870" w:type="pct"/>
            <w:gridSpan w:val="2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lastRenderedPageBreak/>
              <w:t xml:space="preserve">Доля рабочих мест, подлежащих квотированию, у работодателей со среднесписочной численностью работников не менее чем 35 человек и не </w:t>
            </w:r>
            <w:r w:rsidRPr="00504F5C">
              <w:rPr>
                <w:rStyle w:val="FontStyle19"/>
                <w:sz w:val="24"/>
                <w:szCs w:val="24"/>
              </w:rPr>
              <w:lastRenderedPageBreak/>
              <w:t>более чем 100 человек, на которых трудятся инвалиды</w:t>
            </w:r>
          </w:p>
        </w:tc>
        <w:tc>
          <w:tcPr>
            <w:tcW w:w="628" w:type="pct"/>
            <w:gridSpan w:val="2"/>
            <w:vAlign w:val="center"/>
          </w:tcPr>
          <w:p w:rsidR="00F17FD9" w:rsidRPr="00504F5C" w:rsidRDefault="002858CE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60 %</w:t>
            </w:r>
          </w:p>
        </w:tc>
        <w:tc>
          <w:tcPr>
            <w:tcW w:w="629" w:type="pct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Формула расчета показателя 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 xml:space="preserve">Дрм35 = Крмт35/Крмк35 </w:t>
            </w:r>
            <w:r w:rsidRPr="00504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Pr="00504F5C">
              <w:rPr>
                <w:rStyle w:val="FontStyle19"/>
                <w:sz w:val="24"/>
                <w:szCs w:val="24"/>
              </w:rPr>
              <w:t xml:space="preserve"> 100%</w:t>
            </w:r>
          </w:p>
        </w:tc>
      </w:tr>
      <w:tr w:rsidR="00F17FD9" w:rsidRPr="00504F5C" w:rsidTr="0042676E">
        <w:tc>
          <w:tcPr>
            <w:tcW w:w="2245" w:type="pct"/>
            <w:gridSpan w:val="5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Расшифровка (данных) переменных </w:t>
            </w:r>
          </w:p>
        </w:tc>
        <w:tc>
          <w:tcPr>
            <w:tcW w:w="2755" w:type="pct"/>
            <w:gridSpan w:val="7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 </w:t>
            </w:r>
          </w:p>
        </w:tc>
      </w:tr>
      <w:tr w:rsidR="00F17FD9" w:rsidRPr="00504F5C" w:rsidTr="0042676E">
        <w:tc>
          <w:tcPr>
            <w:tcW w:w="2245" w:type="pct"/>
            <w:gridSpan w:val="5"/>
            <w:vAlign w:val="center"/>
          </w:tcPr>
          <w:p w:rsidR="00F17FD9" w:rsidRPr="00504F5C" w:rsidRDefault="00F17FD9" w:rsidP="0042676E">
            <w:pPr>
              <w:pStyle w:val="ConsPlusNormal"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Дрм35 -  доля рабочих мест, подлежащих квотированию, у работодателей со среднесписочной численностью работников не менее чем 35 человек и не более чем 100 человек, на которых трудятся инвалиды</w:t>
            </w:r>
            <w:proofErr w:type="gramStart"/>
            <w:r w:rsidRPr="00504F5C">
              <w:rPr>
                <w:rStyle w:val="FontStyle19"/>
                <w:sz w:val="24"/>
                <w:szCs w:val="24"/>
              </w:rPr>
              <w:t xml:space="preserve"> (%);</w:t>
            </w:r>
            <w:proofErr w:type="gramEnd"/>
          </w:p>
          <w:p w:rsidR="00F17FD9" w:rsidRPr="00504F5C" w:rsidRDefault="00F17FD9" w:rsidP="0042676E">
            <w:pPr>
              <w:pStyle w:val="ConsPlusNormal"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Крмт35 - количество рабочих мест, подлежащих квотированию, у работодателей со среднесписочной численностью работников не менее чем 35 человек и не более чем 100 человек, на которых трудятся инвалиды (ед.);</w:t>
            </w:r>
          </w:p>
          <w:p w:rsidR="00F17FD9" w:rsidRPr="00504F5C" w:rsidRDefault="00F17FD9" w:rsidP="0042676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Крмк35 - количество рабочих мест, подлежащих квотированию, у работодателей со среднесписочной численностью работников не менее чем 35 человек и не более чем 100 человек (ед.)</w:t>
            </w:r>
          </w:p>
        </w:tc>
        <w:tc>
          <w:tcPr>
            <w:tcW w:w="2755" w:type="pct"/>
            <w:gridSpan w:val="7"/>
          </w:tcPr>
          <w:p w:rsidR="00F17FD9" w:rsidRPr="00504F5C" w:rsidRDefault="0042676E" w:rsidP="0042676E">
            <w:pPr>
              <w:pStyle w:val="a6"/>
              <w:tabs>
                <w:tab w:val="left" w:pos="426"/>
              </w:tabs>
              <w:autoSpaceDE w:val="0"/>
              <w:autoSpaceDN w:val="0"/>
              <w:ind w:left="0"/>
              <w:jc w:val="both"/>
            </w:pPr>
            <w:hyperlink r:id="rId12" w:history="1">
              <w:proofErr w:type="gramStart"/>
              <w:r w:rsidR="00F17FD9" w:rsidRPr="00504F5C">
                <w:t>Информация</w:t>
              </w:r>
            </w:hyperlink>
            <w:r w:rsidR="00F17FD9" w:rsidRPr="00504F5C">
              <w:t xml:space="preserve"> о созданных или выделенных рабочих местах для трудоустройства инвалидов в соответствии с установленной квотой для приема на работу инвалидов, локальном нормативном акте, содержащем сведения о созданных или выделенных рабочих местах, о выполнении квоты для приема на работу инвалидов (далее - информация о выполнении квоты) по форме согласно приложению № 2 к Порядку квотирования рабочих мест для трудоустройства инвалидов в Новосибирской области</w:t>
            </w:r>
            <w:proofErr w:type="gramEnd"/>
            <w:r w:rsidR="00F17FD9" w:rsidRPr="00504F5C">
              <w:t xml:space="preserve">, </w:t>
            </w:r>
            <w:proofErr w:type="gramStart"/>
            <w:r w:rsidR="00F17FD9" w:rsidRPr="00504F5C">
              <w:t>утвержденному</w:t>
            </w:r>
            <w:proofErr w:type="gramEnd"/>
            <w:r w:rsidR="00F17FD9" w:rsidRPr="00504F5C">
              <w:t xml:space="preserve"> постановлением Правительства Новосибирской области от  21.10.2013 № 456-п «О квотировании рабочих мест для трудоустройства инвалидов в Новосибирской области».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Работодатели, для которых установлена квота для приема на работу инвалидов, ежемесячно до 5 числа месяца, следующего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, представляют в государственное казенное учреждение Новосибирской области центр занятости населения по месту нахождения работодателя (далее – центр занятости населения) информацию о выполнении квоты.</w:t>
            </w:r>
          </w:p>
          <w:p w:rsidR="00F17FD9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Центры занятости населения сводную информацию по форме 2-ОЗ, утверждаемой ежегодно приказом министерства труда и социального развития Новосибирской области, ежемесячно до 10 числа месяца, следующего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, представляют в министерство труда и социального развития Новосибирской области.</w:t>
            </w:r>
          </w:p>
          <w:p w:rsidR="00024920" w:rsidRDefault="00024920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20" w:rsidRPr="00504F5C" w:rsidRDefault="00024920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II. Методика расчета переменных, используемых для расчета показателя 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содержащего методику расчета переменных, используемых для расчета показателя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79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социального развития Новосибирской области от 20.04.2020 № 352 «</w:t>
            </w:r>
            <w:r w:rsidRPr="00526AE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методики оценки (расчета) результативности и эффективности деятельности </w:t>
            </w:r>
            <w:r w:rsidRPr="00223797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социального развития Новосибирской области</w:t>
            </w:r>
            <w:r w:rsidRPr="00526AE2"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регионального государственного надзора и контроля </w:t>
            </w:r>
            <w:r w:rsidRPr="00223797">
              <w:rPr>
                <w:rFonts w:ascii="Times New Roman" w:hAnsi="Times New Roman" w:cs="Times New Roman"/>
                <w:sz w:val="24"/>
                <w:szCs w:val="24"/>
              </w:rPr>
              <w:t>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протоколов»</w:t>
            </w:r>
            <w:proofErr w:type="gramEnd"/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III. Состояние показателя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основных обстоятельств, характеризующих базовое значение показателя 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  <w:r w:rsidRPr="00504F5C">
              <w:rPr>
                <w:rStyle w:val="FontStyle19"/>
                <w:sz w:val="24"/>
                <w:szCs w:val="24"/>
              </w:rPr>
              <w:t xml:space="preserve"> «доля рабочих мест, подлежащих квотированию, у работодателей со среднесписочной численностью работников не менее чем 35 человек и не более чем 100 человек, на которых трудятся инвалиды»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непосредственной зависимости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количества рабочих мест, подлежащих квотированию, у работодателей со среднесписочной численностью работников не менее чем 35 человек и не более чем 100 человек, на которых трудятся инвалиды;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количества рабочих мест, подлежащих квотированию, у работодателей со среднесписочной численностью работников не менее чем 35 человек и не более чем 100 человек.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стратегической цели показателя 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Наименование цели и ее описание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Предупреждение, выявление и пресечение нарушений работодателями, осуществляющими свою деятельность на территории Новосибирской области, обязательных требований законодательства в области занятости населения и квотирования рабочих мест для приема на работу инвалидов.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По результатам отчетного периода значение показателей</w:t>
            </w:r>
            <w:r w:rsidRPr="00504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4F5C">
              <w:rPr>
                <w:rStyle w:val="FontStyle19"/>
                <w:sz w:val="24"/>
                <w:szCs w:val="24"/>
              </w:rPr>
              <w:t>доля рабочих мест, подлежащих квотированию, у работодателей со среднесписочной численностью работников более 100 человек, на которых трудятся инвалиды, и доля рабочих мест, подлежащих квотированию, у работодателей со среднесписочной численностью работников не менее чем 35 человек и не более чем 100 человек, на которых трудятся инвалиды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) должно возрастать.</w:t>
            </w:r>
            <w:proofErr w:type="gramEnd"/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Целевые значения показателя по годам 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969" w:type="pct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36" w:type="pct"/>
            <w:gridSpan w:val="3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5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70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24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FD9" w:rsidRPr="00504F5C" w:rsidTr="0042676E">
        <w:trPr>
          <w:trHeight w:val="766"/>
        </w:trPr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Базовое значение (значение)</w:t>
            </w:r>
          </w:p>
        </w:tc>
        <w:tc>
          <w:tcPr>
            <w:tcW w:w="969" w:type="pct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36" w:type="pct"/>
            <w:gridSpan w:val="3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05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870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724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задач по достижению целевых значений показателя </w:t>
            </w:r>
          </w:p>
        </w:tc>
      </w:tr>
      <w:tr w:rsidR="00F17FD9" w:rsidRPr="00504F5C" w:rsidTr="0042676E">
        <w:tc>
          <w:tcPr>
            <w:tcW w:w="5000" w:type="pct"/>
            <w:gridSpan w:val="12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bCs/>
                <w:sz w:val="24"/>
                <w:szCs w:val="24"/>
              </w:rPr>
              <w:t>Для реализации задачи «</w:t>
            </w:r>
            <w:proofErr w:type="gramStart"/>
            <w:r w:rsidRPr="00504F5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04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приемом на работу инвалидов в пределах установленной квоты, выполнением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 законодательства в области занятости населения и квотирования рабочих мест для приема на работу инвалидов»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министерство труда и социального развития Новосибирской области организует и проводит профилактические мероприятия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>1. Размещение на официальном сайте министерства</w:t>
            </w:r>
            <w:r w:rsidRPr="00504F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труда и социального развития Новосибирской области в сети «Интернет» по адресу: </w:t>
            </w:r>
            <w:proofErr w:type="spellStart"/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>http</w:t>
            </w:r>
            <w:proofErr w:type="spellEnd"/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//:mtsr.nso.ru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 законодательства в области занятости населения и квотирования рабочих мест для приема на работу инвалидов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>, а также текстов соответствующих нормативных правовых актов.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sz w:val="24"/>
                <w:szCs w:val="24"/>
              </w:rPr>
            </w:pP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2. Информирование работодателей,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осуществляющих свою деятельность на территории Новосибирской области,</w:t>
            </w:r>
            <w:r w:rsidRPr="00504F5C">
              <w:rPr>
                <w:rStyle w:val="2115pt"/>
                <w:rFonts w:eastAsiaTheme="minorHAnsi"/>
                <w:sz w:val="24"/>
                <w:szCs w:val="24"/>
              </w:rPr>
              <w:t xml:space="preserve"> 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по вопросам соблюдения обязательных требований законодательства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в области занятости населения и квотирования рабочих мест для приема на работу инвалидов: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2.1. проведения методических семинаров для работодателей,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осуществляющих свою деятельность на территории Новосибирской области,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которым установлена квота для приема на работу инвалидов;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sz w:val="24"/>
                <w:szCs w:val="24"/>
              </w:rPr>
            </w:pPr>
            <w:proofErr w:type="gramStart"/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2.2. проведение разъяснительной работы в ходе контрольно-надзорных мероприятий, систематического и постоянного взаимодействия с работодателями,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осуществляющими свою деятельность на территории Новосибирской области,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которым установлена квота для приема на работу инвалидов, в ходе работы в рамках основной деятельности по вопросам соблюдения требований законодательства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в области занятости населения и квотирования рабочих мест для приема на работу инвалидов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>;</w:t>
            </w:r>
            <w:r w:rsidRPr="00504F5C">
              <w:rPr>
                <w:rStyle w:val="2115pt"/>
                <w:rFonts w:eastAsiaTheme="minorHAnsi"/>
                <w:sz w:val="24"/>
                <w:szCs w:val="24"/>
              </w:rPr>
              <w:t xml:space="preserve"> </w:t>
            </w:r>
            <w:proofErr w:type="gramEnd"/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</w:pPr>
            <w:proofErr w:type="gramStart"/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2.3. информирование работодателей,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осуществляющих свою деятельность на территории Новосибирской области,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которым установлена квота для приема на работу инвалидов, в случае изменения обязательных требований законодательства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в области занятости населения и квотирования рабочих мест для приема на работу инвалидов,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о содержании новых нормативных правовых актов, устанавливающих обязательные требования, а также рекомендации и требования о проведении необходимых организационных мероприятий, направленных на внедрение и</w:t>
            </w:r>
            <w:proofErr w:type="gramEnd"/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обеспечение соблюдения обязательных требований;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Style w:val="2115pt"/>
                <w:rFonts w:eastAsiaTheme="minorHAnsi"/>
                <w:b w:val="0"/>
                <w:i w:val="0"/>
                <w:color w:val="FF0000"/>
                <w:sz w:val="24"/>
                <w:szCs w:val="24"/>
              </w:rPr>
            </w:pP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>3.</w:t>
            </w:r>
            <w:r w:rsidRPr="00504F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Проведение ежеквартальных публичных мероприятий по вопросам правоприменительной практики контрольно-надзорной деятельности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в области занятости населения и квотирования рабочих мест для приема на работу инвалидов</w:t>
            </w:r>
            <w:r w:rsidRPr="00504F5C">
              <w:rPr>
                <w:rStyle w:val="2115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рисков </w:t>
            </w:r>
            <w:proofErr w:type="spell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значений показателя 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Недобросовестное отношение работодателей,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осуществляющих свою деятельность на территории Новосибирской области</w:t>
            </w:r>
            <w:r w:rsidRPr="00504F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504F5C">
              <w:rPr>
                <w:rStyle w:val="2115pt"/>
                <w:rFonts w:eastAsiaTheme="minorHAnsi"/>
                <w:b w:val="0"/>
                <w:i w:val="0"/>
                <w:sz w:val="24"/>
                <w:szCs w:val="24"/>
              </w:rPr>
              <w:t xml:space="preserve"> которым установлена квота для приема на работу инвалидов, к соблюдению требований законодательства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в области занятости населения и квотирования рабочих мест для приема на работу инвалидов</w:t>
            </w:r>
            <w:r w:rsidRPr="00504F5C">
              <w:rPr>
                <w:rStyle w:val="2115pt"/>
                <w:rFonts w:eastAsiaTheme="minorHAnsi"/>
                <w:sz w:val="24"/>
                <w:szCs w:val="24"/>
              </w:rPr>
              <w:t>.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Методика сбора и управления данными</w:t>
            </w:r>
          </w:p>
        </w:tc>
      </w:tr>
      <w:tr w:rsidR="00F17FD9" w:rsidRPr="00504F5C" w:rsidTr="0042676E">
        <w:tc>
          <w:tcPr>
            <w:tcW w:w="5000" w:type="pct"/>
            <w:gridSpan w:val="1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совершенствования/опубликования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необходимых данных для расчета переменных (первичный учет)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pStyle w:val="ConsPlusNormal"/>
              <w:jc w:val="both"/>
              <w:rPr>
                <w:rStyle w:val="FontStyle19"/>
                <w:b w:val="0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Крмт35 - количество рабочих мест, подлежащих квотированию, у работодателей со среднесписочной численностью работников не менее чем 35 человек и не более чем 100 человек, на которых трудятся инвалиды (ед.);</w:t>
            </w:r>
          </w:p>
          <w:p w:rsidR="00F17FD9" w:rsidRPr="00504F5C" w:rsidRDefault="00F17FD9" w:rsidP="004267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Style w:val="FontStyle19"/>
                <w:sz w:val="24"/>
                <w:szCs w:val="24"/>
              </w:rPr>
              <w:t>Крмк35 - количество рабочих мест, подлежащих квотированию, у работодателей со среднесписочной численностью работников не менее чем 35 человек и не более чем 100 человек (ед.)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исходных данных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42676E" w:rsidP="0042676E">
            <w:pPr>
              <w:pStyle w:val="a6"/>
              <w:tabs>
                <w:tab w:val="left" w:pos="426"/>
              </w:tabs>
              <w:autoSpaceDE w:val="0"/>
              <w:autoSpaceDN w:val="0"/>
              <w:ind w:left="0"/>
              <w:jc w:val="both"/>
            </w:pPr>
            <w:hyperlink r:id="rId13" w:history="1">
              <w:proofErr w:type="gramStart"/>
              <w:r w:rsidR="00F17FD9" w:rsidRPr="00504F5C">
                <w:t>Информация</w:t>
              </w:r>
            </w:hyperlink>
            <w:r w:rsidR="00F17FD9" w:rsidRPr="00504F5C">
              <w:t xml:space="preserve"> о созданных или выделенных рабочих местах для трудоустройства инвалидов в соответствии с установленной квотой для приема на работу инвалидов, локальном нормативном акте, содержащем сведения о созданных или выделенных рабочих местах, о выполнении квоты для приема на работу инвалидов (далее - информация о выполнении квоты) по форме согласно приложению № 2 к Порядку квотирования рабочих мест для трудоустройства инвалидов в Новосибирской области</w:t>
            </w:r>
            <w:proofErr w:type="gramEnd"/>
            <w:r w:rsidR="00F17FD9" w:rsidRPr="00504F5C">
              <w:t xml:space="preserve">, </w:t>
            </w:r>
            <w:proofErr w:type="gramStart"/>
            <w:r w:rsidR="00F17FD9" w:rsidRPr="00504F5C">
              <w:t>утвержденному</w:t>
            </w:r>
            <w:proofErr w:type="gramEnd"/>
            <w:r w:rsidR="00F17FD9" w:rsidRPr="00504F5C">
              <w:t xml:space="preserve"> постановлением Правительства Новосибирской области от  21.10.2013 № 456-п «О квотировании рабочих мест для трудоустройства инвалидов в Новосибирской области».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Работодатели, для которых установлена квота для приема на работу инвалидов, ежемесячно до 5 числа месяца, следующего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, представляют в государственное казенное учреждение Новосибирской области центр занятости населения по месту нахождения работодателя (далее – центр занятости населения) информацию о выполнении квоты.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Центры занятости населения сводную информацию по форме 2-ОЗ, утверждаем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приказом министерства труда и социального развития Новосибирской области, ежемесячно до 10 числа месяца, следующего за отчетным, представляют в отдел трудоустройства, профессиональной ориентации и обучения управления занятости населения, </w:t>
            </w: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осуществляющий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контрольно-надзорную деятельность.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Характеристики, отражающие специфику сбора данных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При исчислении квоты для приема на работу инвалидов в среднесписочную численность работников не включаются: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работники, условия труда которых отнесены к вредным и (или) опасным условиям труда по результатам специальной оценки условий труда;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государственные служащие, должности которых относятся к должностям государственной гражданской службы, военной службы или государственной службы иных видов.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Кроме того, необходимо учесть, что из числа работодателей, которым устанавливается квота, исключаются работодатели, у которых численность работающих за вычетом работающих на рабочих местах с вредными и (или) опасными условиями труда составляет менее 17 человек (размер квоты у таких работодателей равен нулю).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казенные учреждения Новосибирской области центры занятости населения ежегодно информируют работодателей об установлении квоты для приема на работу инвалидов посредством размещения информации в средствах массовой информации, на Интерактивном портале службы занятости населения Новосибирской области не позднее 15 декабря года, предшествующему году, на который устанавливается квота.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Расчет показателей проводится исходя из данных, представленных работодателями, для которых установлена квота для приема на работу инвалидов,  в центры занятости населения по месту нахождения работодателя (информация о созданных или выделенных рабочих местах для трудоустройства инвалидов в соответствии с установленной квотой для приема на работу инвалидов, локальном нормативном акте, содержащем сведения о созданных или выделенных рабочих местах, о выполнении квоты для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приема на работу инвалидов).</w:t>
            </w:r>
          </w:p>
        </w:tc>
      </w:tr>
      <w:tr w:rsidR="00F17FD9" w:rsidRPr="00504F5C" w:rsidTr="00A058F0">
        <w:trPr>
          <w:trHeight w:val="2888"/>
        </w:trPr>
        <w:tc>
          <w:tcPr>
            <w:tcW w:w="696" w:type="pct"/>
            <w:gridSpan w:val="2"/>
            <w:vAlign w:val="center"/>
          </w:tcPr>
          <w:p w:rsidR="00F17FD9" w:rsidRPr="00401B5D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Ограничения данных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401B5D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5D">
              <w:rPr>
                <w:rStyle w:val="FontStyle19"/>
                <w:sz w:val="24"/>
                <w:szCs w:val="24"/>
              </w:rPr>
              <w:t>Информация о количестве работодателей</w:t>
            </w:r>
            <w:r w:rsidRPr="00401B5D">
              <w:rPr>
                <w:rFonts w:ascii="Times New Roman" w:hAnsi="Times New Roman" w:cs="Times New Roman"/>
                <w:sz w:val="24"/>
                <w:szCs w:val="24"/>
              </w:rPr>
              <w:t>, осуществляющих деятельность на территории Новосибирской области, которым устанавливается квота для приема на работу инвалидов (численность работников которых составляет 35 человек и более) отсутствует в государственных органах. Соответственно, и нет информации о к</w:t>
            </w:r>
            <w:r w:rsidRPr="00401B5D">
              <w:rPr>
                <w:rStyle w:val="FontStyle19"/>
                <w:sz w:val="24"/>
                <w:szCs w:val="24"/>
              </w:rPr>
              <w:t>оличестве рабочих мест, подлежащих квотированию, у работодателей со среднесписочной численностью работников более чем 35 человек.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5D">
              <w:rPr>
                <w:rFonts w:ascii="Times New Roman" w:hAnsi="Times New Roman" w:cs="Times New Roman"/>
                <w:sz w:val="24"/>
                <w:szCs w:val="24"/>
              </w:rPr>
              <w:t>По информации Управления Федеральной налоговой службы по Новосибирской области, количество работодателей с численностью работников свыше 35 человек составило 4740 единиц. Информация составлена в отношении юридических лиц и индивидуальных предпринимателей (работодателей), представивших в налоговые органы Новосибирской области в соответствии с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B5D"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B5D">
              <w:rPr>
                <w:rFonts w:ascii="Times New Roman" w:hAnsi="Times New Roman" w:cs="Times New Roman"/>
                <w:sz w:val="24"/>
                <w:szCs w:val="24"/>
              </w:rPr>
              <w:t>80 Налогового кодекса Российской Федерации сведения о среднесписочной численности работников за 2015 год.</w:t>
            </w:r>
          </w:p>
        </w:tc>
      </w:tr>
      <w:tr w:rsidR="00F17FD9" w:rsidRPr="00504F5C" w:rsidTr="00A058F0">
        <w:trPr>
          <w:trHeight w:val="4737"/>
        </w:trPr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Процедуры обеспечения качества данных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принципов объективности в ходе проведения проверки министерством труда и социального развития Новосибирской области.</w:t>
            </w:r>
          </w:p>
          <w:p w:rsidR="00F17FD9" w:rsidRPr="00504F5C" w:rsidRDefault="00F17FD9" w:rsidP="00426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правильности расчета работодателями квоты для приема на работу инвалидов в соответствии с установленной величиной квоты.</w:t>
            </w:r>
          </w:p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соответствия численности фактически работающих инвалидов расчетному количеству рабочих мест, созданных или выделенных для трудоустройства инвалидов в соответствии с установленной квотой для приема на работу инвалидов.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  <w:tab w:val="center" w:pos="566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осуществляется на основе данных, представленных работодателями, для которых установлена квота для приема на работу инвалидов,  в центры занятости населения по месту нахождения работодателя (информация о созданных или выделенных рабочих местах для трудоустройства инвалидов в соответствии с установленной квотой для приема на работу инвалидов, локальном нормативном акте, содержащем сведения о созданных или выделенных рабочих местах, о выполнении квоты для приема</w:t>
            </w:r>
            <w:proofErr w:type="gramEnd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работу инвалидов).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  <w:tab w:val="center" w:pos="566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плановых проверок министерством труда и социального развития Новосибирской области осуществляется в соответствии с утвержденным планом проведения плановых проверок юридических лиц и индивидуальных предпринимателей, в рамках которых выполняется проверка документов, необходимых для осуществления </w:t>
            </w:r>
            <w:proofErr w:type="gramStart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мом на работу инвалидов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установленной квоты: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  <w:tab w:val="center" w:pos="5669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 о численности и среднесписочной численности работников (за проверяемый период);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 расписание, действующее в проверяемый период, приказ об утверждении штатного расписания;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о внесении изменений (дополнений) в штатное расписание (за проверяемый период);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нормативные акты, содержащие сведения о создании или выделении рабочих мест работодателем для трудоустройства инвалидов, действовавшие в проверяемый период;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ведомость специальной оценки условий труда;</w:t>
            </w:r>
          </w:p>
          <w:p w:rsidR="00F17FD9" w:rsidRPr="00504F5C" w:rsidRDefault="00F17FD9" w:rsidP="0042676E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трудовых книжек работающих на дату проверки инвалидов; </w:t>
            </w:r>
          </w:p>
          <w:p w:rsidR="00F17FD9" w:rsidRDefault="00F17FD9" w:rsidP="0042676E">
            <w:pPr>
              <w:widowControl w:val="0"/>
              <w:tabs>
                <w:tab w:val="left" w:pos="0"/>
                <w:tab w:val="left" w:pos="403"/>
                <w:tab w:val="left" w:pos="599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инвалидность работников (на дату проверки): справка федерального учреждения </w:t>
            </w:r>
            <w:proofErr w:type="gramStart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экспертизы, подтверждающая факт установления инвалидности; индивидуальная программа реабилитации или </w:t>
            </w:r>
            <w:proofErr w:type="spellStart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инвалида, индивидуальная программа реабилитации или </w:t>
            </w:r>
            <w:proofErr w:type="spellStart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50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ребенка-инвалида, выдаваемые федеральными учреждениями медико-социальной экспертизы;</w:t>
            </w:r>
          </w:p>
          <w:p w:rsidR="00F17FD9" w:rsidRDefault="0042676E" w:rsidP="0042676E">
            <w:pPr>
              <w:widowControl w:val="0"/>
              <w:tabs>
                <w:tab w:val="left" w:pos="0"/>
                <w:tab w:val="left" w:pos="403"/>
                <w:tab w:val="left" w:pos="599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anchor="Par211" w:tooltip="ИНФОРМАЦИЯ" w:history="1">
              <w:proofErr w:type="gramStart"/>
              <w:r w:rsidR="00F17FD9" w:rsidRPr="00504F5C">
                <w:rPr>
                  <w:rFonts w:ascii="Times New Roman" w:eastAsia="Calibri" w:hAnsi="Times New Roman" w:cs="Times New Roman"/>
                  <w:sz w:val="24"/>
                  <w:szCs w:val="24"/>
                </w:rPr>
                <w:t>и</w:t>
              </w:r>
            </w:hyperlink>
            <w:r w:rsidR="00F17FD9"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>нформация</w:t>
            </w:r>
            <w:proofErr w:type="gramEnd"/>
            <w:r w:rsidR="00F17FD9"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созданных или выделенных рабочих местах для трудоустройства инвалидов в соответствии с установленной квотой для приема на работу инвалидов, о выполнении квоты для приема на работу инвалидов, локальном нормативном акте, содержащем сведения о созданных или выделенных рабочих местах для трудоустройства инвалидов,</w:t>
            </w:r>
            <w:r w:rsidR="00F17FD9" w:rsidRPr="00504F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сведения о потребности в работниках, наличии свободных рабочих мест (вакантных должностей), </w:t>
            </w:r>
            <w:r w:rsidR="00F17FD9" w:rsidRPr="00504F5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направленные в органы службы занятости населения (за проверяемый период).</w:t>
            </w:r>
          </w:p>
          <w:p w:rsidR="00A058F0" w:rsidRPr="00792367" w:rsidRDefault="00A058F0" w:rsidP="0042676E">
            <w:pPr>
              <w:widowControl w:val="0"/>
              <w:tabs>
                <w:tab w:val="left" w:pos="0"/>
                <w:tab w:val="left" w:pos="403"/>
                <w:tab w:val="left" w:pos="599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Надзор за данными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(не реже одного раза в год) и размещение на официальном сайте министерства труда и социального развития Новосибирской области в сети «Интернет» обзора правоприменительной практики контрольно-надзорной деятельности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по итогам отчетного года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оклада министерства труда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оциального развития Новосибирской</w:t>
            </w:r>
            <w:proofErr w:type="gramEnd"/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об осуществлении государственного контроля (надзора) за отчетный год.</w:t>
            </w:r>
          </w:p>
          <w:p w:rsidR="00F17FD9" w:rsidRPr="00504F5C" w:rsidRDefault="00F17FD9" w:rsidP="004267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Осуществляется отделом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области.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Сроки представления окончательных результатов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Ежегодно до 1 марта следующего за отчетным (оцениваемым) периодом.</w:t>
            </w:r>
          </w:p>
          <w:p w:rsidR="00F17FD9" w:rsidRPr="00504F5C" w:rsidRDefault="00F17FD9" w:rsidP="004267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Новосибирской области от 28.09.2017 № 370-п «Об утверждении методики оценки результативности и эффективности деятельности областных исполнительных органов государственной власти Новосибирской области по осуществлению регионального государственного контроля (надзора)».</w:t>
            </w:r>
          </w:p>
        </w:tc>
      </w:tr>
      <w:tr w:rsidR="00F17FD9" w:rsidRPr="00504F5C" w:rsidTr="0042676E">
        <w:tc>
          <w:tcPr>
            <w:tcW w:w="696" w:type="pct"/>
            <w:gridSpan w:val="2"/>
            <w:vAlign w:val="center"/>
          </w:tcPr>
          <w:p w:rsidR="00F17FD9" w:rsidRPr="00504F5C" w:rsidRDefault="00F17FD9" w:rsidP="0042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внешнего аудита данных </w:t>
            </w:r>
          </w:p>
        </w:tc>
        <w:tc>
          <w:tcPr>
            <w:tcW w:w="4304" w:type="pct"/>
            <w:gridSpan w:val="10"/>
            <w:vAlign w:val="center"/>
          </w:tcPr>
          <w:p w:rsidR="00F17FD9" w:rsidRPr="00504F5C" w:rsidRDefault="00F17FD9" w:rsidP="0042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5C">
              <w:rPr>
                <w:rFonts w:ascii="Times New Roman" w:hAnsi="Times New Roman" w:cs="Times New Roman"/>
                <w:sz w:val="24"/>
                <w:szCs w:val="24"/>
              </w:rPr>
              <w:t>Не предусмотрен.</w:t>
            </w:r>
          </w:p>
        </w:tc>
      </w:tr>
    </w:tbl>
    <w:p w:rsidR="00A058F0" w:rsidRDefault="00A058F0" w:rsidP="00F17FD9">
      <w:pPr>
        <w:jc w:val="center"/>
      </w:pPr>
      <w:r>
        <w:t xml:space="preserve"> </w:t>
      </w:r>
    </w:p>
    <w:p w:rsidR="00A058F0" w:rsidRDefault="00A058F0" w:rsidP="00F17FD9">
      <w:pPr>
        <w:jc w:val="center"/>
      </w:pPr>
    </w:p>
    <w:p w:rsidR="00F17FD9" w:rsidRDefault="00F17FD9" w:rsidP="00F17FD9">
      <w:pPr>
        <w:jc w:val="center"/>
      </w:pPr>
      <w:bookmarkStart w:id="0" w:name="_GoBack"/>
      <w:bookmarkEnd w:id="0"/>
      <w:r>
        <w:t>________________</w:t>
      </w:r>
    </w:p>
    <w:sectPr w:rsidR="00F17FD9" w:rsidSect="0042676E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FE" w:rsidRDefault="00BD6BFE" w:rsidP="00024920">
      <w:pPr>
        <w:spacing w:after="0" w:line="240" w:lineRule="auto"/>
      </w:pPr>
      <w:r>
        <w:separator/>
      </w:r>
    </w:p>
  </w:endnote>
  <w:endnote w:type="continuationSeparator" w:id="0">
    <w:p w:rsidR="00BD6BFE" w:rsidRDefault="00BD6BFE" w:rsidP="0002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FE" w:rsidRDefault="00BD6BFE" w:rsidP="00024920">
      <w:pPr>
        <w:spacing w:after="0" w:line="240" w:lineRule="auto"/>
      </w:pPr>
      <w:r>
        <w:separator/>
      </w:r>
    </w:p>
  </w:footnote>
  <w:footnote w:type="continuationSeparator" w:id="0">
    <w:p w:rsidR="00BD6BFE" w:rsidRDefault="00BD6BFE" w:rsidP="0002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631390"/>
      <w:docPartObj>
        <w:docPartGallery w:val="Page Numbers (Top of Page)"/>
        <w:docPartUnique/>
      </w:docPartObj>
    </w:sdtPr>
    <w:sdtContent>
      <w:p w:rsidR="00024920" w:rsidRDefault="000249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8F0">
          <w:rPr>
            <w:noProof/>
          </w:rPr>
          <w:t>33</w:t>
        </w:r>
        <w:r>
          <w:fldChar w:fldCharType="end"/>
        </w:r>
      </w:p>
    </w:sdtContent>
  </w:sdt>
  <w:p w:rsidR="00024920" w:rsidRDefault="0002492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D9"/>
    <w:rsid w:val="00024920"/>
    <w:rsid w:val="0004627B"/>
    <w:rsid w:val="000D7584"/>
    <w:rsid w:val="00221325"/>
    <w:rsid w:val="002858CE"/>
    <w:rsid w:val="00305431"/>
    <w:rsid w:val="0042676E"/>
    <w:rsid w:val="0043779F"/>
    <w:rsid w:val="0048420C"/>
    <w:rsid w:val="0075712D"/>
    <w:rsid w:val="00801100"/>
    <w:rsid w:val="00A058F0"/>
    <w:rsid w:val="00A06A11"/>
    <w:rsid w:val="00B67A5C"/>
    <w:rsid w:val="00BB6FEC"/>
    <w:rsid w:val="00BD6BFE"/>
    <w:rsid w:val="00F17FD9"/>
    <w:rsid w:val="00F4393D"/>
    <w:rsid w:val="00F67942"/>
    <w:rsid w:val="00FC2EC4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F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F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F17F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Не полужирный;Курсив"/>
    <w:basedOn w:val="a0"/>
    <w:rsid w:val="00F17F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ontStyle18">
    <w:name w:val="Font Style18"/>
    <w:uiPriority w:val="99"/>
    <w:rsid w:val="00F17FD9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F17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9">
    <w:name w:val="Font Style19"/>
    <w:uiPriority w:val="99"/>
    <w:rsid w:val="00F17FD9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F17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5712D"/>
  </w:style>
  <w:style w:type="character" w:customStyle="1" w:styleId="nobr">
    <w:name w:val="nobr"/>
    <w:basedOn w:val="a0"/>
    <w:rsid w:val="0075712D"/>
  </w:style>
  <w:style w:type="paragraph" w:customStyle="1" w:styleId="ConsPlusTitle">
    <w:name w:val="ConsPlusTitle"/>
    <w:rsid w:val="00BB6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2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4920"/>
  </w:style>
  <w:style w:type="paragraph" w:styleId="a9">
    <w:name w:val="footer"/>
    <w:basedOn w:val="a"/>
    <w:link w:val="aa"/>
    <w:uiPriority w:val="99"/>
    <w:unhideWhenUsed/>
    <w:rsid w:val="0002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4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F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F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F17F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Не полужирный;Курсив"/>
    <w:basedOn w:val="a0"/>
    <w:rsid w:val="00F17F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ontStyle18">
    <w:name w:val="Font Style18"/>
    <w:uiPriority w:val="99"/>
    <w:rsid w:val="00F17FD9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F17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9">
    <w:name w:val="Font Style19"/>
    <w:uiPriority w:val="99"/>
    <w:rsid w:val="00F17FD9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F17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5712D"/>
  </w:style>
  <w:style w:type="character" w:customStyle="1" w:styleId="nobr">
    <w:name w:val="nobr"/>
    <w:basedOn w:val="a0"/>
    <w:rsid w:val="0075712D"/>
  </w:style>
  <w:style w:type="paragraph" w:customStyle="1" w:styleId="ConsPlusTitle">
    <w:name w:val="ConsPlusTitle"/>
    <w:rsid w:val="00BB6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2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4920"/>
  </w:style>
  <w:style w:type="paragraph" w:styleId="a9">
    <w:name w:val="footer"/>
    <w:basedOn w:val="a"/>
    <w:link w:val="aa"/>
    <w:uiPriority w:val="99"/>
    <w:unhideWhenUsed/>
    <w:rsid w:val="0002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6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A0E088519333C2478C3FFC9A9C54444710D44AFB93BC577B10E585F5D26F406F650857E272E44223217F4D5EF01C15CB7C11FB1B61C92CD82C17668sFy5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1A0E088519333C2478C3FFC9A9C54444710D44AFB93BC577B10E585F5D26F406F650857E272E44223217F4D5EF01C15CB7C11FB1B61C92CD82C17668sFy5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veg\AppData\Local\Microsoft\Windows\INetCache\Content.Outlook\45FLFZZ1\&#1055;&#1072;&#1089;&#1087;&#1086;&#1088;&#1090;%20&#1087;&#1086;&#1082;&#1072;&#1079;&#1072;&#1090;&#1077;&#1083;&#1077;&#1081;%20&#1082;&#1074;&#1086;&#1090;&#1072;%20(&#1085;&#1086;&#1074;&#1072;&#1103;%20&#1092;&#1086;&#1088;&#1084;&#1072;)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0E088519333C2478C3FFC9A9C54444710D44AFB93BC577B10E585F5D26F406F650857E272E44223217F4D5EF01C15CB7C11FB1B61C92CD82C17668sFy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0E088519333C2478C3FFC9A9C54444710D44AFB93BC577B10E585F5D26F406F650857E272E44223217F4D5EF01C15CB7C11FB1B61C92CD82C17668sFy5E" TargetMode="External"/><Relationship Id="rId14" Type="http://schemas.openxmlformats.org/officeDocument/2006/relationships/hyperlink" Target="file:///C:\Users\veg\AppData\Local\Microsoft\Windows\INetCache\Content.Outlook\45FLFZZ1\&#1055;&#1072;&#1089;&#1087;&#1086;&#1088;&#1090;%20&#1087;&#1086;&#1082;&#1072;&#1079;&#1072;&#1090;&#1077;&#1083;&#1077;&#1081;%20&#1082;&#1074;&#1086;&#1090;&#1072;%20(&#1085;&#1086;&#1074;&#1072;&#1103;%20&#1092;&#1086;&#1088;&#1084;&#1072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33</Pages>
  <Words>10663</Words>
  <Characters>60785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Татьяна Васильевна</dc:creator>
  <cp:lastModifiedBy>Власова Татьяна Васильевна</cp:lastModifiedBy>
  <cp:revision>16</cp:revision>
  <dcterms:created xsi:type="dcterms:W3CDTF">2020-09-07T10:19:00Z</dcterms:created>
  <dcterms:modified xsi:type="dcterms:W3CDTF">2020-09-08T09:10:00Z</dcterms:modified>
</cp:coreProperties>
</file>