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1" w:rsidRPr="00545F51" w:rsidRDefault="00E42771" w:rsidP="00C70662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ПРИЛОЖЕНИЕ №</w:t>
      </w:r>
      <w:r w:rsidR="001457C8">
        <w:rPr>
          <w:rFonts w:ascii="Times New Roman" w:hAnsi="Times New Roman" w:cs="Times New Roman"/>
          <w:sz w:val="28"/>
          <w:szCs w:val="28"/>
        </w:rPr>
        <w:t> </w:t>
      </w:r>
      <w:r w:rsidR="00ED5BD3">
        <w:rPr>
          <w:rFonts w:ascii="Times New Roman" w:hAnsi="Times New Roman" w:cs="Times New Roman"/>
          <w:sz w:val="28"/>
          <w:szCs w:val="28"/>
        </w:rPr>
        <w:t>6</w:t>
      </w:r>
    </w:p>
    <w:p w:rsidR="00457188" w:rsidRDefault="00E42771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 xml:space="preserve">к </w:t>
      </w:r>
      <w:r w:rsidR="00E705FD" w:rsidRPr="00E705F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B209FE" w:rsidRPr="00B209FE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457188" w:rsidRDefault="00B209FE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209FE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6C470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B209F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702DD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2702DD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2702DD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2702DD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42771" w:rsidRDefault="002702DD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C70662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3379"/>
      <w:bookmarkEnd w:id="1"/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718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работника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:rsidR="00E42771" w:rsidRPr="00545F51" w:rsidRDefault="00D404D3" w:rsidP="004571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Валовой объем производства молочной продукции с 1 января по 30 сентября текущего года, тонн на</w:t>
            </w:r>
            <w:r w:rsidR="004571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молочной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E42771" w:rsidRPr="00545F51" w:rsidRDefault="00D404D3" w:rsidP="00C706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Валовой объем производства мясной продукции с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мясной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457188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75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5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5" w:type="dxa"/>
          </w:tcPr>
          <w:p w:rsidR="00457188" w:rsidRDefault="00D404D3" w:rsidP="00D404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Валовой объем производства мукомольно-крупяной, комбикормовой продукции с 1 января </w:t>
            </w:r>
          </w:p>
          <w:p w:rsidR="00E42771" w:rsidRPr="00545F51" w:rsidRDefault="00D404D3" w:rsidP="00D404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5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мясной, молочной, мукомольно-крупяной,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комбикормовой промышленности, замещающих должность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технолога, в случае отсутствия в</w:t>
      </w:r>
      <w:r w:rsidR="00C70662">
        <w:rPr>
          <w:rFonts w:ascii="Times New Roman" w:hAnsi="Times New Roman" w:cs="Times New Roman"/>
          <w:b/>
          <w:sz w:val="28"/>
          <w:szCs w:val="28"/>
        </w:rPr>
        <w:t> 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штате должности технолога 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0662">
        <w:rPr>
          <w:rFonts w:ascii="Times New Roman" w:hAnsi="Times New Roman" w:cs="Times New Roman"/>
          <w:b/>
          <w:sz w:val="28"/>
          <w:szCs w:val="28"/>
        </w:rPr>
        <w:t>начальников производства (цеха), начальников смены, мастеров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и индивидуальных предпринимателей, </w:t>
      </w:r>
      <w:r w:rsidRPr="00457188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r w:rsidR="00C70662" w:rsidRPr="00457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188">
        <w:rPr>
          <w:rFonts w:ascii="Times New Roman" w:hAnsi="Times New Roman" w:cs="Times New Roman"/>
          <w:b/>
          <w:sz w:val="28"/>
          <w:szCs w:val="28"/>
        </w:rPr>
        <w:t>производство и переработку сельскохозяйственной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457188" w:rsidRPr="00545F51" w:rsidRDefault="00E42771" w:rsidP="0045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Наличие высшего или среднего профессионального образования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рекламаций на качество продукции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Процент роста объема производства продукции (выполнение производственной программы, норм 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выработки) за 9 месяцев текущего года </w:t>
            </w:r>
          </w:p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0" w:type="dxa"/>
          </w:tcPr>
          <w:p w:rsid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внедренных на предприятии </w:t>
            </w:r>
          </w:p>
          <w:p w:rsidR="00E42771" w:rsidRPr="00457188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производство новых видов продукции</w:t>
            </w:r>
            <w:r w:rsidR="000A1FB5" w:rsidRPr="00457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(перечислить внедренные виды)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Количество участий предприятия в конкурсах, выставках, ярмарках</w:t>
            </w:r>
            <w:r w:rsidR="000A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FB5" w:rsidRPr="00457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(перечислить мероприятия)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A5" w:rsidRPr="00545F51" w:rsidTr="00C70662">
        <w:trPr>
          <w:jc w:val="center"/>
        </w:trPr>
        <w:tc>
          <w:tcPr>
            <w:tcW w:w="567" w:type="dxa"/>
          </w:tcPr>
          <w:p w:rsidR="00B266A5" w:rsidRPr="00545F51" w:rsidRDefault="00B266A5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0" w:type="dxa"/>
          </w:tcPr>
          <w:p w:rsidR="00B266A5" w:rsidRPr="00545F51" w:rsidRDefault="00B266A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D404D3"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3912" w:type="dxa"/>
          </w:tcPr>
          <w:p w:rsidR="00B266A5" w:rsidRPr="00545F51" w:rsidRDefault="00B266A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660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07D" w:rsidRDefault="00C2207D" w:rsidP="00660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88" w:rsidRDefault="00457188" w:rsidP="00660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771" w:rsidRPr="00E42771" w:rsidRDefault="00E42771" w:rsidP="00E4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_________</w:t>
      </w:r>
    </w:p>
    <w:sectPr w:rsidR="00E42771" w:rsidRPr="00E42771" w:rsidSect="00545F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03" w:rsidRDefault="003B7903" w:rsidP="00545F51">
      <w:pPr>
        <w:spacing w:after="0" w:line="240" w:lineRule="auto"/>
      </w:pPr>
      <w:r>
        <w:separator/>
      </w:r>
    </w:p>
  </w:endnote>
  <w:endnote w:type="continuationSeparator" w:id="0">
    <w:p w:rsidR="003B7903" w:rsidRDefault="003B7903" w:rsidP="0054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03" w:rsidRDefault="003B7903" w:rsidP="00545F51">
      <w:pPr>
        <w:spacing w:after="0" w:line="240" w:lineRule="auto"/>
      </w:pPr>
      <w:r>
        <w:separator/>
      </w:r>
    </w:p>
  </w:footnote>
  <w:footnote w:type="continuationSeparator" w:id="0">
    <w:p w:rsidR="003B7903" w:rsidRDefault="003B7903" w:rsidP="0054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F51" w:rsidRPr="00C70662" w:rsidRDefault="00545F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6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6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470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BF"/>
    <w:rsid w:val="0005058E"/>
    <w:rsid w:val="0005562C"/>
    <w:rsid w:val="00064798"/>
    <w:rsid w:val="000A1FB5"/>
    <w:rsid w:val="000A50E4"/>
    <w:rsid w:val="000B41E8"/>
    <w:rsid w:val="000B4F16"/>
    <w:rsid w:val="000D4B02"/>
    <w:rsid w:val="000E5CF5"/>
    <w:rsid w:val="001061ED"/>
    <w:rsid w:val="001457C8"/>
    <w:rsid w:val="00165D22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02DD"/>
    <w:rsid w:val="002C7FC6"/>
    <w:rsid w:val="00313F0A"/>
    <w:rsid w:val="0032162E"/>
    <w:rsid w:val="003378CF"/>
    <w:rsid w:val="0035724B"/>
    <w:rsid w:val="00384BD8"/>
    <w:rsid w:val="003B7903"/>
    <w:rsid w:val="003C24A5"/>
    <w:rsid w:val="003E06DA"/>
    <w:rsid w:val="003E2007"/>
    <w:rsid w:val="00402554"/>
    <w:rsid w:val="004031BF"/>
    <w:rsid w:val="00457188"/>
    <w:rsid w:val="00485A5C"/>
    <w:rsid w:val="00493503"/>
    <w:rsid w:val="004A5DB7"/>
    <w:rsid w:val="004B482D"/>
    <w:rsid w:val="004C02F3"/>
    <w:rsid w:val="004E3B94"/>
    <w:rsid w:val="004E78F9"/>
    <w:rsid w:val="0052255E"/>
    <w:rsid w:val="00535905"/>
    <w:rsid w:val="005406A6"/>
    <w:rsid w:val="00542072"/>
    <w:rsid w:val="00545F51"/>
    <w:rsid w:val="005722E2"/>
    <w:rsid w:val="005958A6"/>
    <w:rsid w:val="005B555D"/>
    <w:rsid w:val="005C023C"/>
    <w:rsid w:val="005C62B9"/>
    <w:rsid w:val="005E7B5C"/>
    <w:rsid w:val="005F0657"/>
    <w:rsid w:val="00610E78"/>
    <w:rsid w:val="00623DEA"/>
    <w:rsid w:val="006303A9"/>
    <w:rsid w:val="006608F0"/>
    <w:rsid w:val="00675902"/>
    <w:rsid w:val="00690B7F"/>
    <w:rsid w:val="006B2477"/>
    <w:rsid w:val="006C2AD5"/>
    <w:rsid w:val="006C4703"/>
    <w:rsid w:val="006C7614"/>
    <w:rsid w:val="006D0777"/>
    <w:rsid w:val="006D5558"/>
    <w:rsid w:val="007109D7"/>
    <w:rsid w:val="00711342"/>
    <w:rsid w:val="0071251D"/>
    <w:rsid w:val="00745490"/>
    <w:rsid w:val="00767464"/>
    <w:rsid w:val="00797352"/>
    <w:rsid w:val="007C35A9"/>
    <w:rsid w:val="007F3E1F"/>
    <w:rsid w:val="00814094"/>
    <w:rsid w:val="008411BA"/>
    <w:rsid w:val="00874ACD"/>
    <w:rsid w:val="00973463"/>
    <w:rsid w:val="00985ECD"/>
    <w:rsid w:val="009B4BB6"/>
    <w:rsid w:val="00A13382"/>
    <w:rsid w:val="00A153B9"/>
    <w:rsid w:val="00A60287"/>
    <w:rsid w:val="00A63B3F"/>
    <w:rsid w:val="00A656C7"/>
    <w:rsid w:val="00A76795"/>
    <w:rsid w:val="00A95BB4"/>
    <w:rsid w:val="00AA4A63"/>
    <w:rsid w:val="00AD0299"/>
    <w:rsid w:val="00B205D5"/>
    <w:rsid w:val="00B209FE"/>
    <w:rsid w:val="00B266A5"/>
    <w:rsid w:val="00B36F73"/>
    <w:rsid w:val="00B519C7"/>
    <w:rsid w:val="00B91B94"/>
    <w:rsid w:val="00BA1616"/>
    <w:rsid w:val="00BB4AC2"/>
    <w:rsid w:val="00BC2C18"/>
    <w:rsid w:val="00BC3106"/>
    <w:rsid w:val="00BF2113"/>
    <w:rsid w:val="00C001E9"/>
    <w:rsid w:val="00C12850"/>
    <w:rsid w:val="00C1773F"/>
    <w:rsid w:val="00C20EF2"/>
    <w:rsid w:val="00C2207D"/>
    <w:rsid w:val="00C32EF2"/>
    <w:rsid w:val="00C3591A"/>
    <w:rsid w:val="00C3655F"/>
    <w:rsid w:val="00C70662"/>
    <w:rsid w:val="00C763FF"/>
    <w:rsid w:val="00CC45FB"/>
    <w:rsid w:val="00CD216C"/>
    <w:rsid w:val="00CF37E9"/>
    <w:rsid w:val="00D404D3"/>
    <w:rsid w:val="00D47C6B"/>
    <w:rsid w:val="00D55243"/>
    <w:rsid w:val="00D641C8"/>
    <w:rsid w:val="00D92F6C"/>
    <w:rsid w:val="00D936D4"/>
    <w:rsid w:val="00E42771"/>
    <w:rsid w:val="00E440B9"/>
    <w:rsid w:val="00E527FD"/>
    <w:rsid w:val="00E705FD"/>
    <w:rsid w:val="00E825E4"/>
    <w:rsid w:val="00E82E2D"/>
    <w:rsid w:val="00E94A4A"/>
    <w:rsid w:val="00EB1098"/>
    <w:rsid w:val="00ED5BD3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F8CA"/>
  <w15:docId w15:val="{C7F8B7B9-D323-431A-9674-7E44D0DE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51"/>
  </w:style>
  <w:style w:type="paragraph" w:styleId="a5">
    <w:name w:val="footer"/>
    <w:basedOn w:val="a"/>
    <w:link w:val="a6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6</cp:revision>
  <dcterms:created xsi:type="dcterms:W3CDTF">2019-02-21T01:07:00Z</dcterms:created>
  <dcterms:modified xsi:type="dcterms:W3CDTF">2020-03-10T10:15:00Z</dcterms:modified>
</cp:coreProperties>
</file>