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7B4" w:rsidRDefault="001447B4" w:rsidP="00144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447B4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</w:p>
    <w:p w:rsidR="00F84581" w:rsidRDefault="00CC77BB" w:rsidP="00144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Губернатора</w:t>
      </w:r>
      <w:r w:rsidR="001447B4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F84581" w:rsidRDefault="00F84581" w:rsidP="00144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2756F" w:rsidRDefault="00C2756F" w:rsidP="00144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2756F" w:rsidRDefault="00C2756F" w:rsidP="00144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957FA" w:rsidRDefault="007957FA" w:rsidP="00144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447B4" w:rsidRDefault="001447B4" w:rsidP="00144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84581" w:rsidRDefault="00F84581" w:rsidP="00144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024E" w:rsidRDefault="003B024E" w:rsidP="00144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024E" w:rsidRDefault="003B024E" w:rsidP="00144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024E" w:rsidRDefault="003B024E" w:rsidP="00144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024E" w:rsidRDefault="003B024E" w:rsidP="00144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80448" w:rsidRDefault="0001137E" w:rsidP="005E31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E313E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</w:t>
      </w:r>
    </w:p>
    <w:p w:rsidR="001447B4" w:rsidRDefault="005E313E" w:rsidP="006B66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Губернатора</w:t>
      </w:r>
      <w:r w:rsidR="00680448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6B0">
        <w:rPr>
          <w:rFonts w:ascii="Times New Roman" w:hAnsi="Times New Roman" w:cs="Times New Roman"/>
          <w:sz w:val="28"/>
          <w:szCs w:val="28"/>
        </w:rPr>
        <w:t>от 15.01.2018 №</w:t>
      </w:r>
      <w:r w:rsidR="006B66B0" w:rsidRPr="006B66B0">
        <w:rPr>
          <w:rFonts w:ascii="Times New Roman" w:hAnsi="Times New Roman" w:cs="Times New Roman"/>
          <w:sz w:val="28"/>
          <w:szCs w:val="28"/>
        </w:rPr>
        <w:t xml:space="preserve"> 8 </w:t>
      </w:r>
    </w:p>
    <w:p w:rsidR="00F84581" w:rsidRDefault="00F84581" w:rsidP="00C275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137E" w:rsidRDefault="006B66B0" w:rsidP="006B66B0">
      <w:pPr>
        <w:pStyle w:val="HTML"/>
        <w:shd w:val="clear" w:color="auto" w:fill="FFFFFF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D756DA">
        <w:rPr>
          <w:rFonts w:ascii="Times New Roman" w:eastAsiaTheme="minorEastAsia" w:hAnsi="Times New Roman" w:cs="Times New Roman"/>
          <w:sz w:val="28"/>
          <w:szCs w:val="28"/>
        </w:rPr>
        <w:t xml:space="preserve">В соответствии со </w:t>
      </w:r>
      <w:r w:rsidR="00D756DA" w:rsidRPr="007F65C7">
        <w:rPr>
          <w:rFonts w:ascii="Times New Roman" w:hAnsi="Times New Roman" w:cs="Times New Roman"/>
          <w:sz w:val="28"/>
          <w:szCs w:val="28"/>
        </w:rPr>
        <w:t>стать</w:t>
      </w:r>
      <w:r w:rsidR="00D756DA">
        <w:rPr>
          <w:rFonts w:ascii="Times New Roman" w:hAnsi="Times New Roman" w:cs="Times New Roman"/>
          <w:sz w:val="28"/>
          <w:szCs w:val="28"/>
        </w:rPr>
        <w:t>ей</w:t>
      </w:r>
      <w:r w:rsidR="00D756DA" w:rsidRPr="007F65C7">
        <w:rPr>
          <w:rFonts w:ascii="Times New Roman" w:hAnsi="Times New Roman" w:cs="Times New Roman"/>
          <w:sz w:val="28"/>
          <w:szCs w:val="28"/>
        </w:rPr>
        <w:t xml:space="preserve"> </w:t>
      </w:r>
      <w:r w:rsidR="00D756DA">
        <w:rPr>
          <w:rFonts w:ascii="Times New Roman" w:hAnsi="Times New Roman" w:cs="Times New Roman"/>
          <w:sz w:val="28"/>
          <w:szCs w:val="28"/>
        </w:rPr>
        <w:t>2.</w:t>
      </w:r>
      <w:r w:rsidR="00D756DA" w:rsidRPr="007F65C7">
        <w:rPr>
          <w:rFonts w:ascii="Times New Roman" w:hAnsi="Times New Roman" w:cs="Times New Roman"/>
          <w:sz w:val="28"/>
          <w:szCs w:val="28"/>
        </w:rPr>
        <w:t>3 Закона Российской Федерации от 14.05.1993 № 4979-1 «О ветеринарии»</w:t>
      </w:r>
      <w:r w:rsidR="00D756DA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="00D756DA" w:rsidRPr="00D756DA">
          <w:rPr>
            <w:rFonts w:ascii="Times New Roman" w:hAnsi="Times New Roman" w:cs="Times New Roman"/>
            <w:sz w:val="28"/>
            <w:szCs w:val="28"/>
          </w:rPr>
          <w:t>пунктом 3 статьи 69.2</w:t>
        </w:r>
      </w:hyperlink>
      <w:r w:rsidR="00D756DA" w:rsidRPr="00D756D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6" w:history="1">
        <w:r w:rsidR="00D756DA" w:rsidRPr="00D756D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D756DA" w:rsidRPr="00D756DA">
        <w:rPr>
          <w:rFonts w:ascii="Times New Roman" w:hAnsi="Times New Roman" w:cs="Times New Roman"/>
          <w:sz w:val="28"/>
          <w:szCs w:val="28"/>
        </w:rPr>
        <w:t xml:space="preserve"> </w:t>
      </w:r>
      <w:r w:rsidR="00D756DA">
        <w:rPr>
          <w:rFonts w:ascii="Times New Roman" w:hAnsi="Times New Roman" w:cs="Times New Roman"/>
          <w:sz w:val="28"/>
          <w:szCs w:val="28"/>
        </w:rPr>
        <w:t xml:space="preserve">Правительства Новосибирской области от 23.01.2018 </w:t>
      </w:r>
      <w:r w:rsidR="00D756DA">
        <w:rPr>
          <w:rFonts w:ascii="Times New Roman" w:hAnsi="Times New Roman" w:cs="Times New Roman"/>
          <w:sz w:val="28"/>
          <w:szCs w:val="28"/>
        </w:rPr>
        <w:t>№</w:t>
      </w:r>
      <w:r w:rsidR="00D756DA">
        <w:rPr>
          <w:rFonts w:ascii="Times New Roman" w:hAnsi="Times New Roman" w:cs="Times New Roman"/>
          <w:sz w:val="28"/>
          <w:szCs w:val="28"/>
        </w:rPr>
        <w:t xml:space="preserve"> 5-п </w:t>
      </w:r>
      <w:r w:rsidR="00D756DA">
        <w:rPr>
          <w:rFonts w:ascii="Times New Roman" w:hAnsi="Times New Roman" w:cs="Times New Roman"/>
          <w:sz w:val="28"/>
          <w:szCs w:val="28"/>
        </w:rPr>
        <w:t>«</w:t>
      </w:r>
      <w:r w:rsidR="00D756DA">
        <w:rPr>
          <w:rFonts w:ascii="Times New Roman" w:hAnsi="Times New Roman" w:cs="Times New Roman"/>
          <w:sz w:val="28"/>
          <w:szCs w:val="28"/>
        </w:rPr>
        <w:t>О формировании, ведении и утверждении Регионального перечня (классификатора) государственных (муниципальных) услуг и работ Новосибирской области</w:t>
      </w:r>
      <w:r w:rsidR="00D756DA">
        <w:rPr>
          <w:rFonts w:ascii="Times New Roman" w:hAnsi="Times New Roman" w:cs="Times New Roman"/>
          <w:sz w:val="28"/>
          <w:szCs w:val="28"/>
        </w:rPr>
        <w:t xml:space="preserve">» </w:t>
      </w:r>
      <w:r w:rsidR="00D756DA">
        <w:rPr>
          <w:rFonts w:ascii="Times New Roman" w:hAnsi="Times New Roman" w:cs="Times New Roman"/>
          <w:b/>
          <w:sz w:val="28"/>
          <w:szCs w:val="28"/>
        </w:rPr>
        <w:t>п</w:t>
      </w:r>
      <w:r w:rsidR="008A74A0" w:rsidRPr="008A74A0">
        <w:rPr>
          <w:rFonts w:ascii="Times New Roman" w:hAnsi="Times New Roman" w:cs="Times New Roman"/>
          <w:b/>
          <w:bCs/>
          <w:sz w:val="28"/>
          <w:szCs w:val="28"/>
        </w:rPr>
        <w:t> о с т а н о в л я ю</w:t>
      </w:r>
      <w:r w:rsidR="00CC77BB">
        <w:rPr>
          <w:rFonts w:ascii="Times New Roman" w:hAnsi="Times New Roman" w:cs="Times New Roman"/>
          <w:sz w:val="28"/>
          <w:szCs w:val="28"/>
        </w:rPr>
        <w:t>:</w:t>
      </w:r>
      <w:r w:rsidR="001447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6DA" w:rsidRDefault="00D756DA" w:rsidP="00D756D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E313E">
        <w:rPr>
          <w:rFonts w:ascii="Times New Roman" w:hAnsi="Times New Roman" w:cs="Times New Roman"/>
          <w:sz w:val="28"/>
          <w:szCs w:val="28"/>
        </w:rPr>
        <w:t xml:space="preserve">нести в постановление Губернатора Новосибирской области от </w:t>
      </w:r>
      <w:r w:rsidR="006B66B0">
        <w:rPr>
          <w:rFonts w:ascii="Times New Roman" w:hAnsi="Times New Roman" w:cs="Times New Roman"/>
          <w:sz w:val="28"/>
          <w:szCs w:val="28"/>
        </w:rPr>
        <w:t>15.01.2018</w:t>
      </w:r>
      <w:r w:rsidR="005E313E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6B0">
        <w:rPr>
          <w:rFonts w:ascii="Times New Roman" w:hAnsi="Times New Roman" w:cs="Times New Roman"/>
          <w:sz w:val="28"/>
          <w:szCs w:val="28"/>
        </w:rPr>
        <w:t>8</w:t>
      </w:r>
      <w:r w:rsidR="005E313E">
        <w:rPr>
          <w:rFonts w:ascii="Times New Roman" w:hAnsi="Times New Roman" w:cs="Times New Roman"/>
          <w:sz w:val="28"/>
          <w:szCs w:val="28"/>
        </w:rPr>
        <w:t xml:space="preserve"> </w:t>
      </w:r>
      <w:r w:rsidR="006B66B0">
        <w:rPr>
          <w:rFonts w:ascii="Times New Roman" w:hAnsi="Times New Roman" w:cs="Times New Roman"/>
          <w:sz w:val="28"/>
          <w:szCs w:val="28"/>
        </w:rPr>
        <w:t>«</w:t>
      </w:r>
      <w:r w:rsidR="006B66B0" w:rsidRPr="006B66B0">
        <w:rPr>
          <w:rFonts w:ascii="Times New Roman" w:hAnsi="Times New Roman" w:cs="Times New Roman"/>
          <w:sz w:val="28"/>
          <w:szCs w:val="28"/>
        </w:rPr>
        <w:t>Об утверждении Регионального перечня (классификатора) государственных (муниципальных) услуг и работ Новосибирской области</w:t>
      </w:r>
      <w:r w:rsidR="005E313E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D756DA" w:rsidRDefault="00D756DA" w:rsidP="00D756D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Региональном </w:t>
      </w:r>
      <w:hyperlink r:id="rId7" w:history="1">
        <w:r w:rsidRPr="00D756DA">
          <w:rPr>
            <w:rFonts w:ascii="Times New Roman" w:hAnsi="Times New Roman" w:cs="Times New Roman"/>
            <w:sz w:val="28"/>
            <w:szCs w:val="28"/>
          </w:rPr>
          <w:t>перечне</w:t>
        </w:r>
      </w:hyperlink>
      <w:r w:rsidRPr="00D756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(классификаторе) государственных (муниципальных) услуг и работ Новосибирской области:</w:t>
      </w:r>
    </w:p>
    <w:p w:rsidR="006B66B0" w:rsidRPr="006B66B0" w:rsidRDefault="006B66B0" w:rsidP="006B66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6B0">
        <w:rPr>
          <w:rFonts w:ascii="Times New Roman" w:hAnsi="Times New Roman" w:cs="Times New Roman"/>
          <w:sz w:val="28"/>
          <w:szCs w:val="28"/>
        </w:rPr>
        <w:t>1. </w:t>
      </w:r>
      <w:hyperlink r:id="rId8" w:history="1">
        <w:r w:rsidRPr="006B66B0">
          <w:rPr>
            <w:rFonts w:ascii="Times New Roman" w:hAnsi="Times New Roman" w:cs="Times New Roman"/>
            <w:sz w:val="28"/>
            <w:szCs w:val="28"/>
          </w:rPr>
          <w:t>Подраздел «18.1</w:t>
        </w:r>
      </w:hyperlink>
      <w:r w:rsidRPr="006B66B0">
        <w:rPr>
          <w:rFonts w:ascii="Times New Roman" w:hAnsi="Times New Roman" w:cs="Times New Roman"/>
          <w:sz w:val="28"/>
          <w:szCs w:val="28"/>
        </w:rPr>
        <w:t>. «Государственные услуги, работы» (далее - подраздел) раздела 18. «</w:t>
      </w:r>
      <w:r w:rsidR="00D756DA">
        <w:rPr>
          <w:rFonts w:ascii="Times New Roman" w:hAnsi="Times New Roman" w:cs="Times New Roman"/>
          <w:sz w:val="28"/>
          <w:szCs w:val="28"/>
        </w:rPr>
        <w:t>Ветеринария</w:t>
      </w:r>
      <w:r w:rsidRPr="006B66B0">
        <w:rPr>
          <w:rFonts w:ascii="Times New Roman" w:hAnsi="Times New Roman" w:cs="Times New Roman"/>
          <w:sz w:val="28"/>
          <w:szCs w:val="28"/>
        </w:rPr>
        <w:t>» д</w:t>
      </w:r>
      <w:hyperlink r:id="rId9" w:history="1">
        <w:r w:rsidRPr="006B66B0">
          <w:rPr>
            <w:rFonts w:ascii="Times New Roman" w:hAnsi="Times New Roman" w:cs="Times New Roman"/>
            <w:sz w:val="28"/>
            <w:szCs w:val="28"/>
          </w:rPr>
          <w:t>ополнить</w:t>
        </w:r>
      </w:hyperlink>
      <w:r w:rsidRPr="006B66B0">
        <w:rPr>
          <w:rFonts w:ascii="Times New Roman" w:hAnsi="Times New Roman" w:cs="Times New Roman"/>
          <w:sz w:val="28"/>
          <w:szCs w:val="28"/>
        </w:rPr>
        <w:t xml:space="preserve"> строкой согласно </w:t>
      </w:r>
      <w:hyperlink r:id="rId10" w:history="1">
        <w:r w:rsidRPr="006B66B0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6B66B0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0E4537" w:rsidRDefault="000E4537" w:rsidP="006B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7B4" w:rsidRDefault="001447B4" w:rsidP="001447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56DA" w:rsidRDefault="00D756DA" w:rsidP="00F83392">
      <w:pPr>
        <w:tabs>
          <w:tab w:val="left" w:pos="8302"/>
        </w:tabs>
        <w:spacing w:after="0"/>
        <w:ind w:left="3540" w:firstLine="4398"/>
        <w:jc w:val="both"/>
        <w:rPr>
          <w:rFonts w:ascii="Times New Roman" w:hAnsi="Times New Roman" w:cs="Times New Roman"/>
          <w:sz w:val="28"/>
          <w:szCs w:val="28"/>
        </w:rPr>
      </w:pPr>
    </w:p>
    <w:p w:rsidR="001447B4" w:rsidRDefault="00F83392" w:rsidP="00F83392">
      <w:pPr>
        <w:tabs>
          <w:tab w:val="left" w:pos="8302"/>
        </w:tabs>
        <w:spacing w:after="0"/>
        <w:ind w:left="3540" w:firstLine="43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A10A5C" w:rsidRDefault="00A10A5C" w:rsidP="00144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0A5C" w:rsidRDefault="00A10A5C" w:rsidP="00144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756F" w:rsidRDefault="00C2756F" w:rsidP="00C275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C61890" w:rsidRDefault="00C61890" w:rsidP="00C275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C61890" w:rsidRDefault="00C61890" w:rsidP="00C275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F83392" w:rsidRDefault="00F83392" w:rsidP="00C275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F83392" w:rsidRDefault="00F83392" w:rsidP="00C275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F83392" w:rsidRDefault="00F83392" w:rsidP="00C275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F83392" w:rsidRDefault="00F83392" w:rsidP="00C275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C2756F" w:rsidRPr="00C2756F" w:rsidRDefault="00C61890" w:rsidP="00C275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0"/>
          <w:szCs w:val="20"/>
        </w:rPr>
        <w:t>О.А. Рожков</w:t>
      </w:r>
    </w:p>
    <w:p w:rsidR="0085265D" w:rsidRDefault="00C2756F" w:rsidP="00C275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2756F">
        <w:rPr>
          <w:rFonts w:ascii="Times New Roman" w:eastAsia="Calibri" w:hAnsi="Times New Roman" w:cs="Times New Roman"/>
          <w:sz w:val="20"/>
          <w:szCs w:val="20"/>
        </w:rPr>
        <w:t>202 08 20</w:t>
      </w:r>
      <w:bookmarkStart w:id="0" w:name="_GoBack"/>
      <w:bookmarkEnd w:id="0"/>
    </w:p>
    <w:sectPr w:rsidR="0085265D" w:rsidSect="00C61890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4510"/>
    <w:multiLevelType w:val="hybridMultilevel"/>
    <w:tmpl w:val="BA108796"/>
    <w:lvl w:ilvl="0" w:tplc="F3A23D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D06264"/>
    <w:multiLevelType w:val="hybridMultilevel"/>
    <w:tmpl w:val="ACEC5F98"/>
    <w:lvl w:ilvl="0" w:tplc="727EBB6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332319"/>
    <w:multiLevelType w:val="hybridMultilevel"/>
    <w:tmpl w:val="83CC952E"/>
    <w:lvl w:ilvl="0" w:tplc="880E14F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54B3FF1"/>
    <w:multiLevelType w:val="hybridMultilevel"/>
    <w:tmpl w:val="EC40D05C"/>
    <w:lvl w:ilvl="0" w:tplc="6366A148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46F1CBF"/>
    <w:multiLevelType w:val="hybridMultilevel"/>
    <w:tmpl w:val="BC96749E"/>
    <w:lvl w:ilvl="0" w:tplc="42644EB8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B4"/>
    <w:rsid w:val="0001137E"/>
    <w:rsid w:val="00035242"/>
    <w:rsid w:val="000E0DC9"/>
    <w:rsid w:val="000E4537"/>
    <w:rsid w:val="001447B4"/>
    <w:rsid w:val="0034653E"/>
    <w:rsid w:val="003B024E"/>
    <w:rsid w:val="003C77CE"/>
    <w:rsid w:val="003E0ABA"/>
    <w:rsid w:val="003E0B8F"/>
    <w:rsid w:val="00402A30"/>
    <w:rsid w:val="004D3791"/>
    <w:rsid w:val="00596C56"/>
    <w:rsid w:val="005E313E"/>
    <w:rsid w:val="00680448"/>
    <w:rsid w:val="006A6C88"/>
    <w:rsid w:val="006B66B0"/>
    <w:rsid w:val="006E02F3"/>
    <w:rsid w:val="00743F5E"/>
    <w:rsid w:val="007957FA"/>
    <w:rsid w:val="007A2793"/>
    <w:rsid w:val="007E2A3E"/>
    <w:rsid w:val="00821C5E"/>
    <w:rsid w:val="008245E5"/>
    <w:rsid w:val="00834DDE"/>
    <w:rsid w:val="00841030"/>
    <w:rsid w:val="0085265D"/>
    <w:rsid w:val="008A74A0"/>
    <w:rsid w:val="008C728E"/>
    <w:rsid w:val="008E5BA1"/>
    <w:rsid w:val="009111D7"/>
    <w:rsid w:val="00984E6E"/>
    <w:rsid w:val="009C0123"/>
    <w:rsid w:val="009D2819"/>
    <w:rsid w:val="00A05636"/>
    <w:rsid w:val="00A10A5C"/>
    <w:rsid w:val="00A678BC"/>
    <w:rsid w:val="00B1290E"/>
    <w:rsid w:val="00B3211B"/>
    <w:rsid w:val="00B466E2"/>
    <w:rsid w:val="00C2756F"/>
    <w:rsid w:val="00C401BB"/>
    <w:rsid w:val="00C61890"/>
    <w:rsid w:val="00C85C69"/>
    <w:rsid w:val="00CC77BB"/>
    <w:rsid w:val="00D756DA"/>
    <w:rsid w:val="00D96E9B"/>
    <w:rsid w:val="00E410C3"/>
    <w:rsid w:val="00EB4929"/>
    <w:rsid w:val="00F609E2"/>
    <w:rsid w:val="00F83392"/>
    <w:rsid w:val="00F84581"/>
    <w:rsid w:val="00FA53ED"/>
    <w:rsid w:val="00FE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68D12"/>
  <w15:docId w15:val="{18A145B9-34E1-43D2-861B-231B369A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7B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9C01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C0123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466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B466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0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02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5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8CAAE289714D5743FFBC182E7E5A3D6A2629F6C3815C56E3B66BDF27CEF452D0BBC851E4A387C77DE0921888D9031CB89D8ED19C8D87A10BC83D77S5E4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2B255E8F03B8B7D363309FD6EC0219E6A2FCF5B5BFD23BE9783103A8011519982D5DC81F331DFD99971936D7531B4A57DB2EB8360C0529C059C6A57P0S1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2B255E8F03B8B7D363309FD6EC0219E6A2FCF5B5BFC23BC9783103A8011519982D5DC81E13187D599708D6D7E24E2F43BPES6E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82B255E8F03B8B7D363317F078AC7F976021945F5DF92DEACCD5166DDF4157CCC295DAD1B575D5D3CD20D738713AE1EA39E5F88161DCP5S3E" TargetMode="External"/><Relationship Id="rId10" Type="http://schemas.openxmlformats.org/officeDocument/2006/relationships/hyperlink" Target="consultantplus://offline/ref=628CAAE289714D5743FFBC182E7E5A3D6A2629F6C3815D55EEB06BDF27CEF452D0BBC851E4A387C77DE5951A8ED9031CB89D8ED19C8D87A10BC83D77S5E4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8CAAE289714D5743FFBC182E7E5A3D6A2629F6C3815C56E3B66BDF27CEF452D0BBC851E4A387C77DE0921888D9031CB89D8ED19C8D87A10BC83D77S5E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kks</dc:creator>
  <cp:lastModifiedBy>Лаптева Мария Сергеевна</cp:lastModifiedBy>
  <cp:revision>6</cp:revision>
  <cp:lastPrinted>2021-02-01T05:27:00Z</cp:lastPrinted>
  <dcterms:created xsi:type="dcterms:W3CDTF">2020-10-27T09:49:00Z</dcterms:created>
  <dcterms:modified xsi:type="dcterms:W3CDTF">2021-02-01T08:23:00Z</dcterms:modified>
</cp:coreProperties>
</file>