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65" w:rsidRPr="00AC4F68" w:rsidRDefault="009757C1" w:rsidP="009757C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B22865" w:rsidRPr="00AC4F68">
        <w:rPr>
          <w:rFonts w:ascii="Times New Roman" w:hAnsi="Times New Roman" w:cs="Times New Roman"/>
          <w:sz w:val="28"/>
          <w:szCs w:val="28"/>
        </w:rPr>
        <w:t>Утверждено</w:t>
      </w:r>
    </w:p>
    <w:p w:rsidR="00B22865" w:rsidRPr="00AC4F68" w:rsidRDefault="00B22865" w:rsidP="00AC4F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F68">
        <w:rPr>
          <w:rFonts w:ascii="Times New Roman" w:hAnsi="Times New Roman" w:cs="Times New Roman"/>
          <w:sz w:val="28"/>
          <w:szCs w:val="28"/>
        </w:rPr>
        <w:t>приказом МФ и НП НСО</w:t>
      </w:r>
    </w:p>
    <w:p w:rsidR="00B22865" w:rsidRPr="00AC4F68" w:rsidRDefault="00B22865" w:rsidP="00AC4F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F68">
        <w:rPr>
          <w:rFonts w:ascii="Times New Roman" w:hAnsi="Times New Roman" w:cs="Times New Roman"/>
          <w:sz w:val="28"/>
          <w:szCs w:val="28"/>
        </w:rPr>
        <w:t>от _______</w:t>
      </w:r>
      <w:proofErr w:type="gramStart"/>
      <w:r w:rsidRPr="00AC4F68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AC4F68">
        <w:rPr>
          <w:rFonts w:ascii="Times New Roman" w:hAnsi="Times New Roman" w:cs="Times New Roman"/>
          <w:sz w:val="28"/>
          <w:szCs w:val="28"/>
        </w:rPr>
        <w:t>_____.202</w:t>
      </w:r>
      <w:r w:rsidR="0093044E">
        <w:rPr>
          <w:rFonts w:ascii="Times New Roman" w:hAnsi="Times New Roman" w:cs="Times New Roman"/>
          <w:sz w:val="28"/>
          <w:szCs w:val="28"/>
        </w:rPr>
        <w:t>2</w:t>
      </w:r>
    </w:p>
    <w:p w:rsidR="00B22865" w:rsidRPr="00AC4F68" w:rsidRDefault="00773F88" w:rsidP="00773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B22865" w:rsidRPr="00AC4F68">
        <w:rPr>
          <w:rFonts w:ascii="Times New Roman" w:hAnsi="Times New Roman" w:cs="Times New Roman"/>
          <w:sz w:val="28"/>
          <w:szCs w:val="28"/>
        </w:rPr>
        <w:t>№_____ -НПА</w:t>
      </w:r>
    </w:p>
    <w:p w:rsidR="00B22865" w:rsidRPr="00AC4F68" w:rsidRDefault="00B22865" w:rsidP="00AC4F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2865" w:rsidRPr="00AC4F68" w:rsidRDefault="00B22865" w:rsidP="00AC4F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B10" w:rsidRPr="00AC4F68" w:rsidRDefault="00D02B10" w:rsidP="00AC4F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2865" w:rsidRPr="00AC4F68" w:rsidRDefault="00B22865" w:rsidP="00AC4F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84"/>
      <w:bookmarkEnd w:id="0"/>
      <w:r w:rsidRPr="00AC4F68">
        <w:rPr>
          <w:rFonts w:ascii="Times New Roman" w:hAnsi="Times New Roman" w:cs="Times New Roman"/>
          <w:sz w:val="28"/>
          <w:szCs w:val="28"/>
        </w:rPr>
        <w:t>ПОЛОЖЕНИЕ</w:t>
      </w:r>
    </w:p>
    <w:p w:rsidR="00B22865" w:rsidRPr="00AC4F68" w:rsidRDefault="00B22865" w:rsidP="00AC4F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4F68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A44695" w:rsidRPr="00AC4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предотвращению и урегулированию конфликтов интересов, возникающих при исполнении должностных обязанностей руководителями государственных учреждений Новосибирской области, подведомственных министерству финансов и налоговой политики Новосибирской области </w:t>
      </w:r>
    </w:p>
    <w:p w:rsidR="00B22865" w:rsidRPr="00AC4F68" w:rsidRDefault="00B22865" w:rsidP="00AC4F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F68" w:rsidRPr="00AC4F68" w:rsidRDefault="00AC4F68" w:rsidP="00AC4F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4F68" w:rsidRPr="00AC4F68" w:rsidRDefault="00AC4F68" w:rsidP="00AC4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C4F6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государственных учреждений Новосибирской области, подведомственных министерству </w:t>
      </w:r>
      <w:r w:rsidR="00935751" w:rsidRPr="00AC4F68">
        <w:rPr>
          <w:rFonts w:ascii="Times New Roman" w:eastAsia="Calibri" w:hAnsi="Times New Roman" w:cs="Times New Roman"/>
          <w:sz w:val="28"/>
          <w:szCs w:val="28"/>
        </w:rPr>
        <w:t xml:space="preserve">финансов и налоговой политики Новосибирской области </w:t>
      </w:r>
      <w:r w:rsidRPr="00AC4F68">
        <w:rPr>
          <w:rFonts w:ascii="Times New Roman" w:hAnsi="Times New Roman" w:cs="Times New Roman"/>
          <w:sz w:val="28"/>
          <w:szCs w:val="28"/>
        </w:rPr>
        <w:t>(далее соответственн</w:t>
      </w:r>
      <w:r w:rsidR="00935751">
        <w:rPr>
          <w:rFonts w:ascii="Times New Roman" w:hAnsi="Times New Roman" w:cs="Times New Roman"/>
          <w:sz w:val="28"/>
          <w:szCs w:val="28"/>
        </w:rPr>
        <w:t>о –</w:t>
      </w:r>
      <w:r w:rsidRPr="00AC4F68">
        <w:rPr>
          <w:rFonts w:ascii="Times New Roman" w:hAnsi="Times New Roman" w:cs="Times New Roman"/>
          <w:sz w:val="28"/>
          <w:szCs w:val="28"/>
        </w:rPr>
        <w:t xml:space="preserve"> </w:t>
      </w:r>
      <w:r w:rsidR="00500834">
        <w:rPr>
          <w:rFonts w:ascii="Times New Roman" w:hAnsi="Times New Roman" w:cs="Times New Roman"/>
          <w:sz w:val="28"/>
          <w:szCs w:val="28"/>
        </w:rPr>
        <w:t>комиссия, рук</w:t>
      </w:r>
      <w:r w:rsidR="0053247E">
        <w:rPr>
          <w:rFonts w:ascii="Times New Roman" w:hAnsi="Times New Roman" w:cs="Times New Roman"/>
          <w:sz w:val="28"/>
          <w:szCs w:val="28"/>
        </w:rPr>
        <w:t>оводитель учреждения</w:t>
      </w:r>
      <w:r w:rsidRPr="00AC4F68">
        <w:rPr>
          <w:rFonts w:ascii="Times New Roman" w:hAnsi="Times New Roman" w:cs="Times New Roman"/>
          <w:sz w:val="28"/>
          <w:szCs w:val="28"/>
        </w:rPr>
        <w:t>, министерство</w:t>
      </w:r>
      <w:r w:rsidR="00935751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AC4F68">
        <w:rPr>
          <w:rFonts w:ascii="Times New Roman" w:hAnsi="Times New Roman" w:cs="Times New Roman"/>
          <w:sz w:val="28"/>
          <w:szCs w:val="28"/>
        </w:rPr>
        <w:t>).</w:t>
      </w:r>
    </w:p>
    <w:p w:rsidR="00AC4F68" w:rsidRPr="00AC4F68" w:rsidRDefault="00935751" w:rsidP="00AC4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C4F68" w:rsidRPr="00AC4F68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4" w:history="1">
        <w:r w:rsidR="00AC4F68" w:rsidRPr="00AC4F6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C4F68" w:rsidRPr="00AC4F6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5" w:history="1">
        <w:r w:rsidR="00AC4F68" w:rsidRPr="00AC4F6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C4F68" w:rsidRPr="00AC4F68">
        <w:rPr>
          <w:rFonts w:ascii="Times New Roman" w:hAnsi="Times New Roman" w:cs="Times New Roman"/>
          <w:sz w:val="28"/>
          <w:szCs w:val="28"/>
        </w:rPr>
        <w:t xml:space="preserve"> Новосибирской области, законами Новосибирской области, правовыми актами Губернатора Новосибирской области и Правительства Новосибирской области, 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C4F68" w:rsidRPr="00AC4F68">
        <w:rPr>
          <w:rFonts w:ascii="Times New Roman" w:hAnsi="Times New Roman" w:cs="Times New Roman"/>
          <w:sz w:val="28"/>
          <w:szCs w:val="28"/>
        </w:rPr>
        <w:t>также настоящим Положением.</w:t>
      </w:r>
    </w:p>
    <w:p w:rsidR="00AC4F68" w:rsidRDefault="007F629F" w:rsidP="00AC4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4F68" w:rsidRPr="00AC4F68">
        <w:rPr>
          <w:rFonts w:ascii="Times New Roman" w:hAnsi="Times New Roman" w:cs="Times New Roman"/>
          <w:sz w:val="28"/>
          <w:szCs w:val="28"/>
        </w:rPr>
        <w:t>.</w:t>
      </w:r>
      <w:r w:rsidR="004C7146">
        <w:rPr>
          <w:rFonts w:ascii="Times New Roman" w:hAnsi="Times New Roman" w:cs="Times New Roman"/>
          <w:sz w:val="28"/>
          <w:szCs w:val="28"/>
        </w:rPr>
        <w:t> </w:t>
      </w:r>
      <w:r w:rsidR="00AC4F68" w:rsidRPr="00AC4F68"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об урегулировании конфликтов интересов, в отношении руководителей учреждений, за исключением случаев возникновения личной заинтересованности при совершении сделок, предусмотренных </w:t>
      </w:r>
      <w:hyperlink r:id="rId6" w:history="1">
        <w:r w:rsidR="00AC4F68" w:rsidRPr="00AC4F68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="00AC4F68" w:rsidRPr="00AC4F68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935751">
        <w:rPr>
          <w:rFonts w:ascii="Times New Roman" w:hAnsi="Times New Roman" w:cs="Times New Roman"/>
          <w:sz w:val="28"/>
          <w:szCs w:val="28"/>
        </w:rPr>
        <w:t> 12.01.1996 № </w:t>
      </w:r>
      <w:r w:rsidR="004D4E75">
        <w:rPr>
          <w:rFonts w:ascii="Times New Roman" w:hAnsi="Times New Roman" w:cs="Times New Roman"/>
          <w:sz w:val="28"/>
          <w:szCs w:val="28"/>
        </w:rPr>
        <w:t>7-</w:t>
      </w:r>
      <w:r w:rsidR="00935751">
        <w:rPr>
          <w:rFonts w:ascii="Times New Roman" w:hAnsi="Times New Roman" w:cs="Times New Roman"/>
          <w:sz w:val="28"/>
          <w:szCs w:val="28"/>
        </w:rPr>
        <w:t>ФЗ «О некоммерческих организациях».</w:t>
      </w:r>
      <w:r w:rsidR="00AC4F68" w:rsidRPr="00AC4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654" w:rsidRDefault="007F629F" w:rsidP="00595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5751">
        <w:rPr>
          <w:rFonts w:ascii="Times New Roman" w:hAnsi="Times New Roman" w:cs="Times New Roman"/>
          <w:sz w:val="28"/>
          <w:szCs w:val="28"/>
        </w:rPr>
        <w:t xml:space="preserve">. В состав комиссии входят председатель комиссии, </w:t>
      </w:r>
      <w:r w:rsidR="00595654">
        <w:rPr>
          <w:rFonts w:ascii="Times New Roman" w:hAnsi="Times New Roman" w:cs="Times New Roman"/>
          <w:sz w:val="28"/>
          <w:szCs w:val="28"/>
        </w:rPr>
        <w:t xml:space="preserve">его </w:t>
      </w:r>
      <w:r w:rsidR="00935751">
        <w:rPr>
          <w:rFonts w:ascii="Times New Roman" w:hAnsi="Times New Roman" w:cs="Times New Roman"/>
          <w:sz w:val="28"/>
          <w:szCs w:val="28"/>
        </w:rPr>
        <w:t xml:space="preserve">заместитель, секретарь </w:t>
      </w:r>
      <w:r w:rsidR="0059565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9130E">
        <w:rPr>
          <w:rFonts w:ascii="Times New Roman" w:hAnsi="Times New Roman" w:cs="Times New Roman"/>
          <w:sz w:val="28"/>
          <w:szCs w:val="28"/>
        </w:rPr>
        <w:t xml:space="preserve">и </w:t>
      </w:r>
      <w:r w:rsidR="00935751">
        <w:rPr>
          <w:rFonts w:ascii="Times New Roman" w:hAnsi="Times New Roman" w:cs="Times New Roman"/>
          <w:sz w:val="28"/>
          <w:szCs w:val="28"/>
        </w:rPr>
        <w:t>члены комиссии. Все члены комиссии при</w:t>
      </w:r>
      <w:r w:rsidR="0099130E">
        <w:rPr>
          <w:rFonts w:ascii="Times New Roman" w:hAnsi="Times New Roman" w:cs="Times New Roman"/>
          <w:sz w:val="28"/>
          <w:szCs w:val="28"/>
        </w:rPr>
        <w:t> </w:t>
      </w:r>
      <w:r w:rsidR="00935751">
        <w:rPr>
          <w:rFonts w:ascii="Times New Roman" w:hAnsi="Times New Roman" w:cs="Times New Roman"/>
          <w:sz w:val="28"/>
          <w:szCs w:val="28"/>
        </w:rPr>
        <w:t xml:space="preserve">принятии решений обладают равными правами. </w:t>
      </w:r>
    </w:p>
    <w:p w:rsidR="00AC1A29" w:rsidRDefault="007F629F" w:rsidP="00AC1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1A29">
        <w:rPr>
          <w:rFonts w:ascii="Times New Roman" w:hAnsi="Times New Roman" w:cs="Times New Roman"/>
          <w:sz w:val="28"/>
          <w:szCs w:val="28"/>
        </w:rPr>
        <w:t>.</w:t>
      </w:r>
      <w:r w:rsidR="000E5025">
        <w:rPr>
          <w:rFonts w:ascii="Times New Roman" w:hAnsi="Times New Roman" w:cs="Times New Roman"/>
          <w:sz w:val="28"/>
          <w:szCs w:val="28"/>
        </w:rPr>
        <w:t> </w:t>
      </w:r>
      <w:r w:rsidR="00AC1A29">
        <w:rPr>
          <w:rFonts w:ascii="Times New Roman" w:hAnsi="Times New Roman" w:cs="Times New Roman"/>
          <w:sz w:val="28"/>
          <w:szCs w:val="28"/>
        </w:rPr>
        <w:t>Основанием для проведения заседания комиссии является поступившее в </w:t>
      </w:r>
      <w:r w:rsidR="00595654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AC1A29">
        <w:rPr>
          <w:rFonts w:ascii="Times New Roman" w:hAnsi="Times New Roman" w:cs="Times New Roman"/>
          <w:sz w:val="28"/>
          <w:szCs w:val="28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</w:t>
      </w:r>
      <w:r w:rsidR="005D18F4">
        <w:rPr>
          <w:rFonts w:ascii="Times New Roman" w:hAnsi="Times New Roman" w:cs="Times New Roman"/>
          <w:sz w:val="28"/>
          <w:szCs w:val="28"/>
        </w:rPr>
        <w:t>и к конфликту интересов (далее –</w:t>
      </w:r>
      <w:r w:rsidR="00AC1A29">
        <w:rPr>
          <w:rFonts w:ascii="Times New Roman" w:hAnsi="Times New Roman" w:cs="Times New Roman"/>
          <w:sz w:val="28"/>
          <w:szCs w:val="28"/>
        </w:rPr>
        <w:t xml:space="preserve"> уведомление), </w:t>
      </w:r>
      <w:r w:rsidR="004E4584">
        <w:rPr>
          <w:rFonts w:ascii="Times New Roman" w:hAnsi="Times New Roman" w:cs="Times New Roman"/>
          <w:sz w:val="28"/>
          <w:szCs w:val="28"/>
        </w:rPr>
        <w:t xml:space="preserve">переданное в соответствии </w:t>
      </w:r>
      <w:r w:rsidR="005D18F4">
        <w:rPr>
          <w:rFonts w:ascii="Times New Roman" w:hAnsi="Times New Roman" w:cs="Times New Roman"/>
          <w:sz w:val="28"/>
          <w:szCs w:val="28"/>
        </w:rPr>
        <w:t>с</w:t>
      </w:r>
      <w:r w:rsidR="0053247E">
        <w:rPr>
          <w:rFonts w:ascii="Times New Roman" w:hAnsi="Times New Roman" w:cs="Times New Roman"/>
          <w:sz w:val="28"/>
          <w:szCs w:val="28"/>
        </w:rPr>
        <w:t> </w:t>
      </w:r>
      <w:r w:rsidR="005D18F4">
        <w:rPr>
          <w:rFonts w:ascii="Times New Roman" w:hAnsi="Times New Roman" w:cs="Times New Roman"/>
          <w:sz w:val="28"/>
          <w:szCs w:val="28"/>
        </w:rPr>
        <w:t>резолюцией министра финансов</w:t>
      </w:r>
      <w:r w:rsidR="00E52B36">
        <w:rPr>
          <w:rFonts w:ascii="Times New Roman" w:hAnsi="Times New Roman" w:cs="Times New Roman"/>
          <w:sz w:val="28"/>
          <w:szCs w:val="28"/>
        </w:rPr>
        <w:t xml:space="preserve"> и налоговой политики Новосибирской области (далее – министр)</w:t>
      </w:r>
      <w:r w:rsidR="005D18F4">
        <w:rPr>
          <w:rFonts w:ascii="Times New Roman" w:hAnsi="Times New Roman" w:cs="Times New Roman"/>
          <w:sz w:val="28"/>
          <w:szCs w:val="28"/>
        </w:rPr>
        <w:t xml:space="preserve"> </w:t>
      </w:r>
      <w:r w:rsidR="00AC1A29">
        <w:rPr>
          <w:rFonts w:ascii="Times New Roman" w:hAnsi="Times New Roman" w:cs="Times New Roman"/>
          <w:sz w:val="28"/>
          <w:szCs w:val="28"/>
        </w:rPr>
        <w:t>для рассмотрения в</w:t>
      </w:r>
      <w:r w:rsidR="000E5025">
        <w:rPr>
          <w:rFonts w:ascii="Times New Roman" w:hAnsi="Times New Roman" w:cs="Times New Roman"/>
          <w:sz w:val="28"/>
          <w:szCs w:val="28"/>
        </w:rPr>
        <w:t> </w:t>
      </w:r>
      <w:r w:rsidR="00AC1A29">
        <w:rPr>
          <w:rFonts w:ascii="Times New Roman" w:hAnsi="Times New Roman" w:cs="Times New Roman"/>
          <w:sz w:val="28"/>
          <w:szCs w:val="28"/>
        </w:rPr>
        <w:t>комиссию, а также</w:t>
      </w:r>
      <w:r w:rsidR="0053247E">
        <w:rPr>
          <w:rFonts w:ascii="Times New Roman" w:hAnsi="Times New Roman" w:cs="Times New Roman"/>
          <w:sz w:val="28"/>
          <w:szCs w:val="28"/>
        </w:rPr>
        <w:t xml:space="preserve"> мотивированное заключение и иные необходимые </w:t>
      </w:r>
      <w:r w:rsidR="00AC1A29">
        <w:rPr>
          <w:rFonts w:ascii="Times New Roman" w:hAnsi="Times New Roman" w:cs="Times New Roman"/>
          <w:sz w:val="28"/>
          <w:szCs w:val="28"/>
        </w:rPr>
        <w:t>материалы</w:t>
      </w:r>
      <w:r w:rsidR="0053247E">
        <w:rPr>
          <w:rFonts w:ascii="Times New Roman" w:hAnsi="Times New Roman" w:cs="Times New Roman"/>
          <w:sz w:val="28"/>
          <w:szCs w:val="28"/>
        </w:rPr>
        <w:t xml:space="preserve"> (далее – материалы</w:t>
      </w:r>
      <w:r w:rsidR="00AC1A29">
        <w:rPr>
          <w:rFonts w:ascii="Times New Roman" w:hAnsi="Times New Roman" w:cs="Times New Roman"/>
          <w:sz w:val="28"/>
          <w:szCs w:val="28"/>
        </w:rPr>
        <w:t>, относящиеся</w:t>
      </w:r>
      <w:r w:rsidR="00595654">
        <w:rPr>
          <w:rFonts w:ascii="Times New Roman" w:hAnsi="Times New Roman" w:cs="Times New Roman"/>
          <w:sz w:val="28"/>
          <w:szCs w:val="28"/>
        </w:rPr>
        <w:t xml:space="preserve"> к</w:t>
      </w:r>
      <w:r w:rsidR="0053247E">
        <w:rPr>
          <w:rFonts w:ascii="Times New Roman" w:hAnsi="Times New Roman" w:cs="Times New Roman"/>
          <w:sz w:val="28"/>
          <w:szCs w:val="28"/>
        </w:rPr>
        <w:t> </w:t>
      </w:r>
      <w:r w:rsidR="00595654">
        <w:rPr>
          <w:rFonts w:ascii="Times New Roman" w:hAnsi="Times New Roman" w:cs="Times New Roman"/>
          <w:sz w:val="28"/>
          <w:szCs w:val="28"/>
        </w:rPr>
        <w:t>факту возникновения у руководителя учреждения личной заинтересованности</w:t>
      </w:r>
      <w:r w:rsidR="0053247E">
        <w:rPr>
          <w:rFonts w:ascii="Times New Roman" w:hAnsi="Times New Roman" w:cs="Times New Roman"/>
          <w:sz w:val="28"/>
          <w:szCs w:val="28"/>
        </w:rPr>
        <w:t>)</w:t>
      </w:r>
      <w:r w:rsidR="00AC1A29">
        <w:rPr>
          <w:rFonts w:ascii="Times New Roman" w:hAnsi="Times New Roman" w:cs="Times New Roman"/>
          <w:sz w:val="28"/>
          <w:szCs w:val="28"/>
        </w:rPr>
        <w:t>.</w:t>
      </w:r>
    </w:p>
    <w:p w:rsidR="000E5025" w:rsidRPr="007A15C8" w:rsidRDefault="007F629F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15C8">
        <w:rPr>
          <w:rFonts w:ascii="Times New Roman" w:hAnsi="Times New Roman" w:cs="Times New Roman"/>
          <w:sz w:val="28"/>
          <w:szCs w:val="28"/>
        </w:rPr>
        <w:t>. 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Председатель комиссии при поступлении документов, указанных в пункте </w:t>
      </w:r>
      <w:hyperlink r:id="rId7" w:history="1">
        <w:r w:rsidRPr="007F629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0E5025" w:rsidRPr="007F629F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2 рабочих дней:</w:t>
      </w:r>
    </w:p>
    <w:p w:rsidR="000E5025" w:rsidRPr="007A15C8" w:rsidRDefault="007A15C8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0E5025" w:rsidRPr="007A15C8">
        <w:rPr>
          <w:rFonts w:ascii="Times New Roman" w:hAnsi="Times New Roman" w:cs="Times New Roman"/>
          <w:sz w:val="28"/>
          <w:szCs w:val="28"/>
        </w:rPr>
        <w:t>назначает дату заседания комиссии;</w:t>
      </w:r>
    </w:p>
    <w:p w:rsidR="000E5025" w:rsidRPr="007A15C8" w:rsidRDefault="007A15C8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E5025" w:rsidRPr="007A15C8">
        <w:rPr>
          <w:rFonts w:ascii="Times New Roman" w:hAnsi="Times New Roman" w:cs="Times New Roman"/>
          <w:sz w:val="28"/>
          <w:szCs w:val="28"/>
        </w:rPr>
        <w:t>рассматривает вопрос о необходимости участия в заседании иных лиц, помимо членов комиссии.</w:t>
      </w:r>
    </w:p>
    <w:p w:rsidR="000E5025" w:rsidRPr="007A15C8" w:rsidRDefault="00904091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15C8">
        <w:rPr>
          <w:rFonts w:ascii="Times New Roman" w:hAnsi="Times New Roman" w:cs="Times New Roman"/>
          <w:sz w:val="28"/>
          <w:szCs w:val="28"/>
        </w:rPr>
        <w:t>. </w:t>
      </w:r>
      <w:r w:rsidR="000E5025" w:rsidRPr="007A15C8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0E5025" w:rsidRPr="007A15C8" w:rsidRDefault="007A15C8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A82E73">
        <w:rPr>
          <w:rFonts w:ascii="Times New Roman" w:hAnsi="Times New Roman" w:cs="Times New Roman"/>
          <w:sz w:val="28"/>
          <w:szCs w:val="28"/>
        </w:rPr>
        <w:t>в течение 2 рабочих дней</w:t>
      </w:r>
      <w:r w:rsidR="00500834">
        <w:rPr>
          <w:rFonts w:ascii="Times New Roman" w:hAnsi="Times New Roman" w:cs="Times New Roman"/>
          <w:sz w:val="28"/>
          <w:szCs w:val="28"/>
        </w:rPr>
        <w:t xml:space="preserve"> </w:t>
      </w:r>
      <w:r w:rsidR="0057153D">
        <w:rPr>
          <w:rFonts w:ascii="Times New Roman" w:hAnsi="Times New Roman" w:cs="Times New Roman"/>
          <w:sz w:val="28"/>
          <w:szCs w:val="28"/>
        </w:rPr>
        <w:t xml:space="preserve">с момента поступления материалов, относящихся к факту возникновения у руководителя учреждения личной заинтересованности, </w:t>
      </w:r>
      <w:r w:rsidR="000E5025" w:rsidRPr="007A15C8">
        <w:rPr>
          <w:rFonts w:ascii="Times New Roman" w:hAnsi="Times New Roman" w:cs="Times New Roman"/>
          <w:sz w:val="28"/>
          <w:szCs w:val="28"/>
        </w:rPr>
        <w:t>ознакомление руководителя учреждения, в</w:t>
      </w:r>
      <w:r w:rsidR="00500834">
        <w:rPr>
          <w:rFonts w:ascii="Times New Roman" w:hAnsi="Times New Roman" w:cs="Times New Roman"/>
          <w:sz w:val="28"/>
          <w:szCs w:val="28"/>
        </w:rPr>
        <w:t> </w:t>
      </w:r>
      <w:r w:rsidR="000E5025" w:rsidRPr="007A15C8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 вопрос об урегулировании конфликта интересов, членов комиссии и других лиц, уч</w:t>
      </w:r>
      <w:r w:rsidR="0057153D">
        <w:rPr>
          <w:rFonts w:ascii="Times New Roman" w:hAnsi="Times New Roman" w:cs="Times New Roman"/>
          <w:sz w:val="28"/>
          <w:szCs w:val="28"/>
        </w:rPr>
        <w:t>аствующих в заседании комиссии с указанными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 материалами;</w:t>
      </w:r>
    </w:p>
    <w:p w:rsidR="000E5025" w:rsidRPr="007A15C8" w:rsidRDefault="007A15C8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E5025" w:rsidRPr="007A15C8">
        <w:rPr>
          <w:rFonts w:ascii="Times New Roman" w:hAnsi="Times New Roman" w:cs="Times New Roman"/>
          <w:sz w:val="28"/>
          <w:szCs w:val="28"/>
        </w:rPr>
        <w:t>организует приглашение лиц, участвующих в заседании комиссии;</w:t>
      </w:r>
    </w:p>
    <w:p w:rsidR="000E5025" w:rsidRPr="007A15C8" w:rsidRDefault="007A15C8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0E5025" w:rsidRPr="007A15C8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:rsidR="000E5025" w:rsidRDefault="00385EA4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оформляет и представляет </w:t>
      </w:r>
      <w:r w:rsidR="000E5025" w:rsidRPr="007A15C8">
        <w:rPr>
          <w:rFonts w:ascii="Times New Roman" w:hAnsi="Times New Roman" w:cs="Times New Roman"/>
          <w:sz w:val="28"/>
          <w:szCs w:val="28"/>
        </w:rPr>
        <w:t>в течение 2 рабочих дней со дня заседания комиссии</w:t>
      </w:r>
      <w:r>
        <w:rPr>
          <w:rFonts w:ascii="Times New Roman" w:hAnsi="Times New Roman" w:cs="Times New Roman"/>
          <w:sz w:val="28"/>
          <w:szCs w:val="28"/>
        </w:rPr>
        <w:t>: протокол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 заседания комиссии министру; выписку из протокола заседания комиссии руководителю учреждения.</w:t>
      </w:r>
    </w:p>
    <w:p w:rsidR="000E5025" w:rsidRPr="007A15C8" w:rsidRDefault="00904091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85EA4">
        <w:rPr>
          <w:rFonts w:ascii="Times New Roman" w:hAnsi="Times New Roman" w:cs="Times New Roman"/>
          <w:sz w:val="28"/>
          <w:szCs w:val="28"/>
        </w:rPr>
        <w:t>. 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950762">
        <w:rPr>
          <w:rFonts w:ascii="Times New Roman" w:hAnsi="Times New Roman" w:cs="Times New Roman"/>
          <w:sz w:val="28"/>
          <w:szCs w:val="28"/>
        </w:rPr>
        <w:t xml:space="preserve">комиссии проводится в течение </w:t>
      </w:r>
      <w:r w:rsidR="00D14DE7">
        <w:rPr>
          <w:rFonts w:ascii="Times New Roman" w:hAnsi="Times New Roman" w:cs="Times New Roman"/>
          <w:sz w:val="28"/>
          <w:szCs w:val="28"/>
        </w:rPr>
        <w:t>20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692161">
        <w:rPr>
          <w:rFonts w:ascii="Times New Roman" w:hAnsi="Times New Roman" w:cs="Times New Roman"/>
          <w:sz w:val="28"/>
          <w:szCs w:val="28"/>
        </w:rPr>
        <w:t>поступления</w:t>
      </w:r>
      <w:r w:rsidR="00294B20">
        <w:rPr>
          <w:rFonts w:ascii="Times New Roman" w:hAnsi="Times New Roman" w:cs="Times New Roman"/>
          <w:sz w:val="28"/>
          <w:szCs w:val="28"/>
        </w:rPr>
        <w:t xml:space="preserve"> материалов, относящихся к факту возникновения у руководителя учреждения личной заинтересованности</w:t>
      </w:r>
      <w:r w:rsidR="00692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B20" w:rsidRDefault="00294B20" w:rsidP="00294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36A00">
        <w:rPr>
          <w:rFonts w:ascii="Times New Roman" w:hAnsi="Times New Roman" w:cs="Times New Roman"/>
          <w:sz w:val="28"/>
          <w:szCs w:val="28"/>
        </w:rPr>
        <w:t> 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 ходе рассмотрения материалов, относящиеся к факту возникновения у руководителя учреждения личной заинтересованности, которая имеет право запрашивать дополнительные документы (сведения), необходимые для объективного рассмотрения.</w:t>
      </w:r>
    </w:p>
    <w:p w:rsidR="00692161" w:rsidRPr="00AC4F68" w:rsidRDefault="00294B20" w:rsidP="00692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92161">
        <w:rPr>
          <w:rFonts w:ascii="Times New Roman" w:hAnsi="Times New Roman" w:cs="Times New Roman"/>
          <w:sz w:val="28"/>
          <w:szCs w:val="28"/>
        </w:rPr>
        <w:t>. П</w:t>
      </w:r>
      <w:r w:rsidR="00692161" w:rsidRPr="00AC4F68">
        <w:rPr>
          <w:rFonts w:ascii="Times New Roman" w:hAnsi="Times New Roman" w:cs="Times New Roman"/>
          <w:sz w:val="28"/>
          <w:szCs w:val="28"/>
        </w:rPr>
        <w:t>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</w:t>
      </w:r>
      <w:r w:rsidR="00692161">
        <w:rPr>
          <w:rFonts w:ascii="Times New Roman" w:hAnsi="Times New Roman" w:cs="Times New Roman"/>
          <w:sz w:val="28"/>
          <w:szCs w:val="28"/>
        </w:rPr>
        <w:t> </w:t>
      </w:r>
      <w:r w:rsidR="00692161" w:rsidRPr="00AC4F68">
        <w:rPr>
          <w:rFonts w:ascii="Times New Roman" w:hAnsi="Times New Roman" w:cs="Times New Roman"/>
          <w:sz w:val="28"/>
          <w:szCs w:val="28"/>
        </w:rPr>
        <w:t>рассмот</w:t>
      </w:r>
      <w:r w:rsidR="00692161">
        <w:rPr>
          <w:rFonts w:ascii="Times New Roman" w:hAnsi="Times New Roman" w:cs="Times New Roman"/>
          <w:sz w:val="28"/>
          <w:szCs w:val="28"/>
        </w:rPr>
        <w:t>рении указанного вопроса.</w:t>
      </w:r>
    </w:p>
    <w:p w:rsidR="00692161" w:rsidRPr="00AC4F68" w:rsidRDefault="007223C0" w:rsidP="00692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92161">
        <w:rPr>
          <w:rFonts w:ascii="Times New Roman" w:hAnsi="Times New Roman" w:cs="Times New Roman"/>
          <w:sz w:val="28"/>
          <w:szCs w:val="28"/>
        </w:rPr>
        <w:t>. З</w:t>
      </w:r>
      <w:r w:rsidR="00692161" w:rsidRPr="00AC4F68">
        <w:rPr>
          <w:rFonts w:ascii="Times New Roman" w:hAnsi="Times New Roman" w:cs="Times New Roman"/>
          <w:sz w:val="28"/>
          <w:szCs w:val="28"/>
        </w:rPr>
        <w:t>аседания комиссии проводятся под руково</w:t>
      </w:r>
      <w:r w:rsidR="00692161">
        <w:rPr>
          <w:rFonts w:ascii="Times New Roman" w:hAnsi="Times New Roman" w:cs="Times New Roman"/>
          <w:sz w:val="28"/>
          <w:szCs w:val="28"/>
        </w:rPr>
        <w:t xml:space="preserve">дством председателя комиссии, а </w:t>
      </w:r>
      <w:r w:rsidR="00692161" w:rsidRPr="00AC4F68">
        <w:rPr>
          <w:rFonts w:ascii="Times New Roman" w:hAnsi="Times New Roman" w:cs="Times New Roman"/>
          <w:sz w:val="28"/>
          <w:szCs w:val="28"/>
        </w:rPr>
        <w:t>в случае</w:t>
      </w:r>
      <w:r w:rsidR="00692161">
        <w:rPr>
          <w:rFonts w:ascii="Times New Roman" w:hAnsi="Times New Roman" w:cs="Times New Roman"/>
          <w:sz w:val="28"/>
          <w:szCs w:val="28"/>
        </w:rPr>
        <w:t xml:space="preserve"> </w:t>
      </w:r>
      <w:r w:rsidR="00692161" w:rsidRPr="00AC4F68">
        <w:rPr>
          <w:rFonts w:ascii="Times New Roman" w:hAnsi="Times New Roman" w:cs="Times New Roman"/>
          <w:sz w:val="28"/>
          <w:szCs w:val="28"/>
        </w:rPr>
        <w:t xml:space="preserve">отсутствия председателя комиссии его </w:t>
      </w:r>
      <w:r w:rsidR="00692161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692161" w:rsidRPr="00AC4F68">
        <w:rPr>
          <w:rFonts w:ascii="Times New Roman" w:hAnsi="Times New Roman" w:cs="Times New Roman"/>
          <w:sz w:val="28"/>
          <w:szCs w:val="28"/>
        </w:rPr>
        <w:t>исполняет заместитель председателя</w:t>
      </w:r>
      <w:r w:rsidR="00692161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692161" w:rsidRDefault="00692161" w:rsidP="00692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4F68">
        <w:rPr>
          <w:rFonts w:ascii="Times New Roman" w:hAnsi="Times New Roman" w:cs="Times New Roman"/>
          <w:sz w:val="28"/>
          <w:szCs w:val="28"/>
        </w:rPr>
        <w:t>ешения комиссии принимаются открытым голосованием большинством голосов от числа присутствующих на заседании членов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7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4F68">
        <w:rPr>
          <w:rFonts w:ascii="Times New Roman" w:hAnsi="Times New Roman" w:cs="Times New Roman"/>
          <w:sz w:val="28"/>
          <w:szCs w:val="28"/>
        </w:rPr>
        <w:t xml:space="preserve"> случае равенства голосов членов комиссии решающим является голос пре</w:t>
      </w:r>
      <w:r>
        <w:rPr>
          <w:rFonts w:ascii="Times New Roman" w:hAnsi="Times New Roman" w:cs="Times New Roman"/>
          <w:sz w:val="28"/>
          <w:szCs w:val="28"/>
        </w:rPr>
        <w:t>дседательствующего на заседании.</w:t>
      </w:r>
    </w:p>
    <w:p w:rsidR="00692161" w:rsidRDefault="00692161" w:rsidP="00603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</w:t>
      </w:r>
      <w:r w:rsidR="00F41521">
        <w:rPr>
          <w:rFonts w:ascii="Times New Roman" w:hAnsi="Times New Roman" w:cs="Times New Roman"/>
          <w:sz w:val="28"/>
          <w:szCs w:val="28"/>
        </w:rPr>
        <w:t> </w:t>
      </w:r>
      <w:r w:rsidRPr="000360D0">
        <w:rPr>
          <w:rFonts w:ascii="Times New Roman" w:hAnsi="Times New Roman" w:cs="Times New Roman"/>
          <w:sz w:val="28"/>
          <w:szCs w:val="28"/>
        </w:rPr>
        <w:t>менее двух третей от общего числа членов комиссии.</w:t>
      </w:r>
    </w:p>
    <w:p w:rsidR="000E5025" w:rsidRPr="007A15C8" w:rsidRDefault="007223C0" w:rsidP="00603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14DE7">
        <w:rPr>
          <w:rFonts w:ascii="Times New Roman" w:hAnsi="Times New Roman" w:cs="Times New Roman"/>
          <w:sz w:val="28"/>
          <w:szCs w:val="28"/>
        </w:rPr>
        <w:t>. </w:t>
      </w:r>
      <w:r w:rsidR="000E5025" w:rsidRPr="007A15C8">
        <w:rPr>
          <w:rFonts w:ascii="Times New Roman" w:hAnsi="Times New Roman" w:cs="Times New Roman"/>
          <w:sz w:val="28"/>
          <w:szCs w:val="28"/>
        </w:rPr>
        <w:t>Заседание комиссии проводится в присутствии руководителя учреждения, в отношении которого рассматривается вопрос об уре</w:t>
      </w:r>
      <w:r w:rsidR="0060363D">
        <w:rPr>
          <w:rFonts w:ascii="Times New Roman" w:hAnsi="Times New Roman" w:cs="Times New Roman"/>
          <w:sz w:val="28"/>
          <w:szCs w:val="28"/>
        </w:rPr>
        <w:t xml:space="preserve">гулировании конфликта интересов, за исключением случая, когда </w:t>
      </w:r>
      <w:r w:rsidR="000E5025" w:rsidRPr="007A15C8">
        <w:rPr>
          <w:rFonts w:ascii="Times New Roman" w:hAnsi="Times New Roman" w:cs="Times New Roman"/>
          <w:sz w:val="28"/>
          <w:szCs w:val="28"/>
        </w:rPr>
        <w:t>руководитель учреждения, надлежащим образом извещенный о времени и месте его проведения, не явился на</w:t>
      </w:r>
      <w:r w:rsidR="00C14D7F">
        <w:rPr>
          <w:rFonts w:ascii="Times New Roman" w:hAnsi="Times New Roman" w:cs="Times New Roman"/>
          <w:sz w:val="28"/>
          <w:szCs w:val="28"/>
        </w:rPr>
        <w:t> </w:t>
      </w:r>
      <w:r w:rsidR="000E5025" w:rsidRPr="007A15C8">
        <w:rPr>
          <w:rFonts w:ascii="Times New Roman" w:hAnsi="Times New Roman" w:cs="Times New Roman"/>
          <w:sz w:val="28"/>
          <w:szCs w:val="28"/>
        </w:rPr>
        <w:t>заседание комиссии.</w:t>
      </w:r>
    </w:p>
    <w:p w:rsidR="000E5025" w:rsidRPr="007A15C8" w:rsidRDefault="007223C0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14DE7">
        <w:rPr>
          <w:rFonts w:ascii="Times New Roman" w:hAnsi="Times New Roman" w:cs="Times New Roman"/>
          <w:sz w:val="28"/>
          <w:szCs w:val="28"/>
        </w:rPr>
        <w:t>. </w:t>
      </w:r>
      <w:r w:rsidR="000E5025" w:rsidRPr="007A15C8">
        <w:rPr>
          <w:rFonts w:ascii="Times New Roman" w:hAnsi="Times New Roman" w:cs="Times New Roman"/>
          <w:sz w:val="28"/>
          <w:szCs w:val="28"/>
        </w:rPr>
        <w:t>На заседании комиссии заслушиваются пояснения руководителя учреждения, лично присутствующего на заседании комиссии,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рассматриваю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материалы, относящиеся к факту возникновения у руководителя учреждения личной заинтересованности</w:t>
      </w:r>
      <w:r w:rsidR="000E5025" w:rsidRPr="007A15C8">
        <w:rPr>
          <w:rFonts w:ascii="Times New Roman" w:hAnsi="Times New Roman" w:cs="Times New Roman"/>
          <w:sz w:val="28"/>
          <w:szCs w:val="28"/>
        </w:rPr>
        <w:t>.</w:t>
      </w:r>
    </w:p>
    <w:p w:rsidR="000E5025" w:rsidRPr="007A15C8" w:rsidRDefault="008A27F0" w:rsidP="007223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0E5025" w:rsidRPr="007A15C8">
        <w:rPr>
          <w:rFonts w:ascii="Times New Roman" w:hAnsi="Times New Roman" w:cs="Times New Roman"/>
          <w:sz w:val="28"/>
          <w:szCs w:val="28"/>
        </w:rPr>
        <w:t>.</w:t>
      </w:r>
      <w:r w:rsidR="00D14DE7">
        <w:rPr>
          <w:rFonts w:ascii="Times New Roman" w:hAnsi="Times New Roman" w:cs="Times New Roman"/>
          <w:sz w:val="28"/>
          <w:szCs w:val="28"/>
        </w:rPr>
        <w:t> 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223C0">
        <w:rPr>
          <w:rFonts w:ascii="Times New Roman" w:hAnsi="Times New Roman" w:cs="Times New Roman"/>
          <w:sz w:val="28"/>
          <w:szCs w:val="28"/>
        </w:rPr>
        <w:t xml:space="preserve">вынесенных на заседание вопросов </w:t>
      </w:r>
      <w:r w:rsidR="000E5025" w:rsidRPr="007A15C8">
        <w:rPr>
          <w:rFonts w:ascii="Times New Roman" w:hAnsi="Times New Roman" w:cs="Times New Roman"/>
          <w:sz w:val="28"/>
          <w:szCs w:val="28"/>
        </w:rPr>
        <w:t>комиссия принимает одно из</w:t>
      </w:r>
      <w:r w:rsidR="00D14DE7">
        <w:rPr>
          <w:rFonts w:ascii="Times New Roman" w:hAnsi="Times New Roman" w:cs="Times New Roman"/>
          <w:sz w:val="28"/>
          <w:szCs w:val="28"/>
        </w:rPr>
        <w:t> </w:t>
      </w:r>
      <w:r w:rsidR="000E5025" w:rsidRPr="007A15C8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0E5025" w:rsidRPr="007A15C8" w:rsidRDefault="00D14DE7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E5025" w:rsidRPr="007A15C8">
        <w:rPr>
          <w:rFonts w:ascii="Times New Roman" w:hAnsi="Times New Roman" w:cs="Times New Roman"/>
          <w:sz w:val="28"/>
          <w:szCs w:val="28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:rsidR="0060363D" w:rsidRDefault="00D14DE7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E5025" w:rsidRPr="007A15C8">
        <w:rPr>
          <w:rFonts w:ascii="Times New Roman" w:hAnsi="Times New Roman" w:cs="Times New Roman"/>
          <w:sz w:val="28"/>
          <w:szCs w:val="28"/>
        </w:rPr>
        <w:t>признать, что при исполнении руководителем учреждения должностных обязанностей личная заинтересованность приводит или может привести к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конфликту интересов. В этом случае комиссия рекомендует руководителю учреждения и (или) министру принять меры по </w:t>
      </w:r>
      <w:r w:rsidR="0060363D">
        <w:rPr>
          <w:rFonts w:ascii="Times New Roman" w:hAnsi="Times New Roman" w:cs="Times New Roman"/>
          <w:sz w:val="28"/>
          <w:szCs w:val="28"/>
        </w:rPr>
        <w:t>предотвращению или</w:t>
      </w:r>
      <w:r w:rsidR="00C14D7F">
        <w:rPr>
          <w:rFonts w:ascii="Times New Roman" w:hAnsi="Times New Roman" w:cs="Times New Roman"/>
          <w:sz w:val="28"/>
          <w:szCs w:val="28"/>
        </w:rPr>
        <w:t> </w:t>
      </w:r>
      <w:r w:rsidR="000E5025" w:rsidRPr="007A15C8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60363D">
        <w:rPr>
          <w:rFonts w:ascii="Times New Roman" w:hAnsi="Times New Roman" w:cs="Times New Roman"/>
          <w:sz w:val="28"/>
          <w:szCs w:val="28"/>
        </w:rPr>
        <w:t>;</w:t>
      </w:r>
    </w:p>
    <w:p w:rsidR="000E5025" w:rsidRPr="007A15C8" w:rsidRDefault="00D14DE7" w:rsidP="007A1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60363D">
        <w:rPr>
          <w:rFonts w:ascii="Times New Roman" w:hAnsi="Times New Roman" w:cs="Times New Roman"/>
          <w:sz w:val="28"/>
          <w:szCs w:val="28"/>
        </w:rPr>
        <w:t>признать, что руководителем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 учреждения не соблюдал</w:t>
      </w:r>
      <w:r w:rsidR="0060363D">
        <w:rPr>
          <w:rFonts w:ascii="Times New Roman" w:hAnsi="Times New Roman" w:cs="Times New Roman"/>
          <w:sz w:val="28"/>
          <w:szCs w:val="28"/>
        </w:rPr>
        <w:t>ись</w:t>
      </w:r>
      <w:r w:rsidR="000E5025" w:rsidRPr="007A15C8">
        <w:rPr>
          <w:rFonts w:ascii="Times New Roman" w:hAnsi="Times New Roman" w:cs="Times New Roman"/>
          <w:sz w:val="28"/>
          <w:szCs w:val="28"/>
        </w:rPr>
        <w:t xml:space="preserve"> требования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E5025" w:rsidRPr="007A15C8">
        <w:rPr>
          <w:rFonts w:ascii="Times New Roman" w:hAnsi="Times New Roman" w:cs="Times New Roman"/>
          <w:sz w:val="28"/>
          <w:szCs w:val="28"/>
        </w:rPr>
        <w:t>урегулировании конфликта интересов. В этом случае комиссия рекомендует министру применить к</w:t>
      </w:r>
      <w:r w:rsidR="00B41444">
        <w:rPr>
          <w:rFonts w:ascii="Times New Roman" w:hAnsi="Times New Roman" w:cs="Times New Roman"/>
          <w:sz w:val="28"/>
          <w:szCs w:val="28"/>
        </w:rPr>
        <w:t> </w:t>
      </w:r>
      <w:r w:rsidR="0060363D">
        <w:rPr>
          <w:rFonts w:ascii="Times New Roman" w:hAnsi="Times New Roman" w:cs="Times New Roman"/>
          <w:sz w:val="28"/>
          <w:szCs w:val="28"/>
        </w:rPr>
        <w:t>руководителю учреждения меры дисциплинарной</w:t>
      </w:r>
      <w:r w:rsidR="00FF45A5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60363D">
        <w:rPr>
          <w:rFonts w:ascii="Times New Roman" w:hAnsi="Times New Roman" w:cs="Times New Roman"/>
          <w:sz w:val="28"/>
          <w:szCs w:val="28"/>
        </w:rPr>
        <w:t>.</w:t>
      </w:r>
    </w:p>
    <w:p w:rsidR="000E5025" w:rsidRPr="007A15C8" w:rsidRDefault="008A27F0" w:rsidP="001B2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B253A">
        <w:rPr>
          <w:rFonts w:ascii="Times New Roman" w:hAnsi="Times New Roman" w:cs="Times New Roman"/>
          <w:sz w:val="28"/>
          <w:szCs w:val="28"/>
        </w:rPr>
        <w:t>. Решение комиссии оформляется</w:t>
      </w:r>
      <w:r w:rsidR="0060363D">
        <w:rPr>
          <w:rFonts w:ascii="Times New Roman" w:hAnsi="Times New Roman" w:cs="Times New Roman"/>
          <w:sz w:val="28"/>
          <w:szCs w:val="28"/>
        </w:rPr>
        <w:t xml:space="preserve"> протоколом, который подписывается членами комиссии, принимавшими</w:t>
      </w:r>
      <w:r w:rsidR="001B253A">
        <w:rPr>
          <w:rFonts w:ascii="Times New Roman" w:hAnsi="Times New Roman" w:cs="Times New Roman"/>
          <w:sz w:val="28"/>
          <w:szCs w:val="28"/>
        </w:rPr>
        <w:t xml:space="preserve"> участие в ее заседании.</w:t>
      </w:r>
    </w:p>
    <w:p w:rsidR="00FF45A5" w:rsidRDefault="008A27F0" w:rsidP="00A0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B16F3">
        <w:rPr>
          <w:rFonts w:ascii="Times New Roman" w:hAnsi="Times New Roman" w:cs="Times New Roman"/>
          <w:sz w:val="28"/>
          <w:szCs w:val="28"/>
        </w:rPr>
        <w:t>. </w:t>
      </w:r>
      <w:r w:rsidR="00FF45A5">
        <w:rPr>
          <w:rFonts w:ascii="Times New Roman" w:hAnsi="Times New Roman" w:cs="Times New Roman"/>
          <w:sz w:val="28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8606C4" w:rsidRPr="008606C4" w:rsidRDefault="008A27F0" w:rsidP="008606C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606C4" w:rsidRPr="008606C4">
        <w:rPr>
          <w:rFonts w:ascii="Times New Roman" w:hAnsi="Times New Roman" w:cs="Times New Roman"/>
          <w:sz w:val="28"/>
          <w:szCs w:val="28"/>
        </w:rPr>
        <w:t>. Состав комиссии утверждается приказом министерством финансов.</w:t>
      </w:r>
    </w:p>
    <w:p w:rsidR="000E5025" w:rsidRPr="007A15C8" w:rsidRDefault="000E5025" w:rsidP="0093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049" w:rsidRPr="00881049" w:rsidRDefault="00881049" w:rsidP="0093044E">
      <w:pPr>
        <w:tabs>
          <w:tab w:val="left" w:pos="851"/>
          <w:tab w:val="left" w:pos="1134"/>
        </w:tabs>
        <w:jc w:val="center"/>
        <w:rPr>
          <w:sz w:val="24"/>
          <w:szCs w:val="24"/>
        </w:rPr>
      </w:pPr>
      <w:r w:rsidRPr="00881049">
        <w:rPr>
          <w:sz w:val="24"/>
          <w:szCs w:val="24"/>
        </w:rPr>
        <w:t>__________</w:t>
      </w:r>
    </w:p>
    <w:p w:rsidR="00B22865" w:rsidRDefault="00B22865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63B" w:rsidRDefault="006A063B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63B" w:rsidRDefault="006A063B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63B" w:rsidRDefault="006A063B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63B" w:rsidRDefault="006A063B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63B" w:rsidRDefault="006A063B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63B" w:rsidRDefault="006A063B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63B" w:rsidRDefault="006A063B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63B" w:rsidRDefault="006A063B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63B" w:rsidRDefault="006A063B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63B" w:rsidRDefault="006A063B" w:rsidP="0045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834" w:rsidRDefault="00500834" w:rsidP="007A1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10" w:rsidRDefault="00A87710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0C5" w:rsidRDefault="00B010C5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0C5" w:rsidRDefault="00B010C5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0C5" w:rsidRDefault="00B010C5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0C5" w:rsidRPr="00456DED" w:rsidRDefault="00B010C5" w:rsidP="00456D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10C5" w:rsidRPr="00456DED" w:rsidSect="00D02B1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A8"/>
    <w:rsid w:val="000332A7"/>
    <w:rsid w:val="000360D0"/>
    <w:rsid w:val="0005465F"/>
    <w:rsid w:val="000551F1"/>
    <w:rsid w:val="000676FD"/>
    <w:rsid w:val="000C4F16"/>
    <w:rsid w:val="000D68E1"/>
    <w:rsid w:val="000E5025"/>
    <w:rsid w:val="000F0536"/>
    <w:rsid w:val="00115374"/>
    <w:rsid w:val="00117656"/>
    <w:rsid w:val="001201F9"/>
    <w:rsid w:val="00153D7D"/>
    <w:rsid w:val="00165409"/>
    <w:rsid w:val="00174287"/>
    <w:rsid w:val="00177E67"/>
    <w:rsid w:val="001B1813"/>
    <w:rsid w:val="001B253A"/>
    <w:rsid w:val="001E4561"/>
    <w:rsid w:val="001E4B82"/>
    <w:rsid w:val="001E707D"/>
    <w:rsid w:val="001F47F4"/>
    <w:rsid w:val="0020265C"/>
    <w:rsid w:val="00212BF7"/>
    <w:rsid w:val="00243123"/>
    <w:rsid w:val="002502A5"/>
    <w:rsid w:val="00255950"/>
    <w:rsid w:val="00262C62"/>
    <w:rsid w:val="002656EB"/>
    <w:rsid w:val="00286206"/>
    <w:rsid w:val="00294B20"/>
    <w:rsid w:val="002B405F"/>
    <w:rsid w:val="002B5CE1"/>
    <w:rsid w:val="002F5955"/>
    <w:rsid w:val="00305D33"/>
    <w:rsid w:val="003239CF"/>
    <w:rsid w:val="00331C70"/>
    <w:rsid w:val="00346A10"/>
    <w:rsid w:val="00354652"/>
    <w:rsid w:val="00356BEC"/>
    <w:rsid w:val="00367374"/>
    <w:rsid w:val="00385EA4"/>
    <w:rsid w:val="00396945"/>
    <w:rsid w:val="004047C4"/>
    <w:rsid w:val="004159F3"/>
    <w:rsid w:val="004200AD"/>
    <w:rsid w:val="00432ACD"/>
    <w:rsid w:val="00437687"/>
    <w:rsid w:val="00447A43"/>
    <w:rsid w:val="0045048B"/>
    <w:rsid w:val="00456DED"/>
    <w:rsid w:val="004603A0"/>
    <w:rsid w:val="0049734B"/>
    <w:rsid w:val="004B4040"/>
    <w:rsid w:val="004B6AC3"/>
    <w:rsid w:val="004C7146"/>
    <w:rsid w:val="004D4E75"/>
    <w:rsid w:val="004E4584"/>
    <w:rsid w:val="004F0B71"/>
    <w:rsid w:val="004F2164"/>
    <w:rsid w:val="00500834"/>
    <w:rsid w:val="00501618"/>
    <w:rsid w:val="00504966"/>
    <w:rsid w:val="0053247E"/>
    <w:rsid w:val="00545521"/>
    <w:rsid w:val="0057153D"/>
    <w:rsid w:val="0058739D"/>
    <w:rsid w:val="00595654"/>
    <w:rsid w:val="0059643D"/>
    <w:rsid w:val="005C749F"/>
    <w:rsid w:val="005D105D"/>
    <w:rsid w:val="005D1781"/>
    <w:rsid w:val="005D18F4"/>
    <w:rsid w:val="0060363D"/>
    <w:rsid w:val="006113A7"/>
    <w:rsid w:val="006178E0"/>
    <w:rsid w:val="006207D8"/>
    <w:rsid w:val="00655CD8"/>
    <w:rsid w:val="00655D07"/>
    <w:rsid w:val="0066156E"/>
    <w:rsid w:val="006740AF"/>
    <w:rsid w:val="00692161"/>
    <w:rsid w:val="00696DC5"/>
    <w:rsid w:val="006A063B"/>
    <w:rsid w:val="006A7C38"/>
    <w:rsid w:val="006B336C"/>
    <w:rsid w:val="006E1A40"/>
    <w:rsid w:val="006E4A53"/>
    <w:rsid w:val="006E6DA8"/>
    <w:rsid w:val="006F6E3E"/>
    <w:rsid w:val="007046C7"/>
    <w:rsid w:val="00715CD1"/>
    <w:rsid w:val="007223C0"/>
    <w:rsid w:val="00722545"/>
    <w:rsid w:val="007640EB"/>
    <w:rsid w:val="00773F88"/>
    <w:rsid w:val="00781F73"/>
    <w:rsid w:val="007A15C8"/>
    <w:rsid w:val="007B3F72"/>
    <w:rsid w:val="007C0088"/>
    <w:rsid w:val="007C1607"/>
    <w:rsid w:val="007D1661"/>
    <w:rsid w:val="007F629F"/>
    <w:rsid w:val="00840A9E"/>
    <w:rsid w:val="00840C60"/>
    <w:rsid w:val="008606C4"/>
    <w:rsid w:val="00880B0D"/>
    <w:rsid w:val="00881049"/>
    <w:rsid w:val="008A27F0"/>
    <w:rsid w:val="008C293E"/>
    <w:rsid w:val="008D0D40"/>
    <w:rsid w:val="008F5D45"/>
    <w:rsid w:val="008F6895"/>
    <w:rsid w:val="008F7BD5"/>
    <w:rsid w:val="00904091"/>
    <w:rsid w:val="00906282"/>
    <w:rsid w:val="00920A6B"/>
    <w:rsid w:val="009226F2"/>
    <w:rsid w:val="0093044E"/>
    <w:rsid w:val="00935751"/>
    <w:rsid w:val="00947D6E"/>
    <w:rsid w:val="00950762"/>
    <w:rsid w:val="009757C1"/>
    <w:rsid w:val="009846BC"/>
    <w:rsid w:val="0099130E"/>
    <w:rsid w:val="009B079A"/>
    <w:rsid w:val="009B1413"/>
    <w:rsid w:val="009B4858"/>
    <w:rsid w:val="009B5F95"/>
    <w:rsid w:val="009E0637"/>
    <w:rsid w:val="009E4BF7"/>
    <w:rsid w:val="009E4F2A"/>
    <w:rsid w:val="009F25F0"/>
    <w:rsid w:val="00A004C2"/>
    <w:rsid w:val="00A01CD9"/>
    <w:rsid w:val="00A03E79"/>
    <w:rsid w:val="00A26268"/>
    <w:rsid w:val="00A44695"/>
    <w:rsid w:val="00A530CF"/>
    <w:rsid w:val="00A726A4"/>
    <w:rsid w:val="00A75588"/>
    <w:rsid w:val="00A82E73"/>
    <w:rsid w:val="00A87059"/>
    <w:rsid w:val="00A87710"/>
    <w:rsid w:val="00A97B08"/>
    <w:rsid w:val="00AA16FD"/>
    <w:rsid w:val="00AA5B29"/>
    <w:rsid w:val="00AC1A29"/>
    <w:rsid w:val="00AC28B5"/>
    <w:rsid w:val="00AC2C17"/>
    <w:rsid w:val="00AC4F68"/>
    <w:rsid w:val="00AD3C81"/>
    <w:rsid w:val="00AE4D97"/>
    <w:rsid w:val="00B010C5"/>
    <w:rsid w:val="00B22865"/>
    <w:rsid w:val="00B26FA1"/>
    <w:rsid w:val="00B367C8"/>
    <w:rsid w:val="00B41444"/>
    <w:rsid w:val="00B456F9"/>
    <w:rsid w:val="00B568B9"/>
    <w:rsid w:val="00B60780"/>
    <w:rsid w:val="00B74EA2"/>
    <w:rsid w:val="00B77EA8"/>
    <w:rsid w:val="00BD5AF4"/>
    <w:rsid w:val="00BF3966"/>
    <w:rsid w:val="00C0359D"/>
    <w:rsid w:val="00C14D7F"/>
    <w:rsid w:val="00C21DDF"/>
    <w:rsid w:val="00C2341C"/>
    <w:rsid w:val="00C24857"/>
    <w:rsid w:val="00C34C54"/>
    <w:rsid w:val="00C36A00"/>
    <w:rsid w:val="00C7018D"/>
    <w:rsid w:val="00C94B51"/>
    <w:rsid w:val="00CA27E4"/>
    <w:rsid w:val="00CB4637"/>
    <w:rsid w:val="00CB6E20"/>
    <w:rsid w:val="00CE54CA"/>
    <w:rsid w:val="00D02B10"/>
    <w:rsid w:val="00D14DE7"/>
    <w:rsid w:val="00D36E75"/>
    <w:rsid w:val="00D42E0B"/>
    <w:rsid w:val="00D4552A"/>
    <w:rsid w:val="00D4634C"/>
    <w:rsid w:val="00D5437B"/>
    <w:rsid w:val="00D74B2C"/>
    <w:rsid w:val="00D8704A"/>
    <w:rsid w:val="00D9080D"/>
    <w:rsid w:val="00DA41E0"/>
    <w:rsid w:val="00DB07C5"/>
    <w:rsid w:val="00E056BD"/>
    <w:rsid w:val="00E24AB2"/>
    <w:rsid w:val="00E348C5"/>
    <w:rsid w:val="00E3715A"/>
    <w:rsid w:val="00E423AA"/>
    <w:rsid w:val="00E52B36"/>
    <w:rsid w:val="00E876C6"/>
    <w:rsid w:val="00EA3A0C"/>
    <w:rsid w:val="00EB16F3"/>
    <w:rsid w:val="00ED5BE7"/>
    <w:rsid w:val="00F16BAF"/>
    <w:rsid w:val="00F1741A"/>
    <w:rsid w:val="00F3715D"/>
    <w:rsid w:val="00F37ADB"/>
    <w:rsid w:val="00F41521"/>
    <w:rsid w:val="00F45EF0"/>
    <w:rsid w:val="00F61CD3"/>
    <w:rsid w:val="00F621FC"/>
    <w:rsid w:val="00F70D65"/>
    <w:rsid w:val="00F72C9A"/>
    <w:rsid w:val="00F8169B"/>
    <w:rsid w:val="00F84703"/>
    <w:rsid w:val="00FA37C4"/>
    <w:rsid w:val="00FC2C82"/>
    <w:rsid w:val="00FD6375"/>
    <w:rsid w:val="00FE3F5D"/>
    <w:rsid w:val="00FF0028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A056"/>
  <w15:chartTrackingRefBased/>
  <w15:docId w15:val="{6DE6EDF3-818F-4CCB-BF9D-6B1CED63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8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228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CBB3CCA7AE82106799E2596C9AC7E3344B7FA3E1DF36C9D4A2487C1B159E9C268DD433B4FB2DFFAB374FCC61F8DD61F2E655B329DF73C3B7C0B27Ft4o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51544D1ACDA0854BB7460AD3A479F73B2AC610EE3C9777B8D2097B67EAA96E33CD797ABA7C8A3419CA8F0B11C7A3369DFE5FADE3604374b9Q7I" TargetMode="External"/><Relationship Id="rId5" Type="http://schemas.openxmlformats.org/officeDocument/2006/relationships/hyperlink" Target="consultantplus://offline/ref=2C51544D1ACDA0854BB75807C5C827FE31269A15E9399B22E38E0F2C38BAAF3B738D7F2FEB38DE301BC5C55A538CAC349BbEQ1I" TargetMode="External"/><Relationship Id="rId4" Type="http://schemas.openxmlformats.org/officeDocument/2006/relationships/hyperlink" Target="consultantplus://offline/ref=2C51544D1ACDA0854BB7460AD3A479F73A25C31DE36CC075E987077E6FBAF37E2584767FA47C8D231BC1D9b5Q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dc:description/>
  <cp:lastModifiedBy>Меженная Карина Станиславна</cp:lastModifiedBy>
  <cp:revision>65</cp:revision>
  <cp:lastPrinted>2021-06-29T01:01:00Z</cp:lastPrinted>
  <dcterms:created xsi:type="dcterms:W3CDTF">2021-06-24T07:39:00Z</dcterms:created>
  <dcterms:modified xsi:type="dcterms:W3CDTF">2021-12-29T09:35:00Z</dcterms:modified>
</cp:coreProperties>
</file>