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987" w:rsidRPr="005E1987" w:rsidRDefault="005E1987" w:rsidP="005E1987">
      <w:pPr>
        <w:tabs>
          <w:tab w:val="center" w:pos="4677"/>
          <w:tab w:val="right" w:pos="9355"/>
        </w:tabs>
        <w:snapToGrid w:val="0"/>
        <w:spacing w:before="0" w:after="0"/>
        <w:jc w:val="right"/>
        <w:rPr>
          <w:sz w:val="28"/>
          <w:szCs w:val="28"/>
        </w:rPr>
      </w:pPr>
      <w:r w:rsidRPr="005E1987">
        <w:rPr>
          <w:sz w:val="28"/>
          <w:szCs w:val="28"/>
        </w:rPr>
        <w:t>Проект</w:t>
      </w:r>
    </w:p>
    <w:p w:rsidR="005E1987" w:rsidRPr="005E1987" w:rsidRDefault="005E1987" w:rsidP="005E1987">
      <w:pPr>
        <w:tabs>
          <w:tab w:val="center" w:pos="4677"/>
          <w:tab w:val="right" w:pos="9355"/>
        </w:tabs>
        <w:snapToGrid w:val="0"/>
        <w:spacing w:before="0" w:after="0"/>
        <w:jc w:val="right"/>
        <w:rPr>
          <w:sz w:val="28"/>
          <w:szCs w:val="28"/>
        </w:rPr>
      </w:pPr>
      <w:r w:rsidRPr="005E1987">
        <w:rPr>
          <w:sz w:val="28"/>
          <w:szCs w:val="28"/>
        </w:rPr>
        <w:t>постановления Правительства</w:t>
      </w:r>
    </w:p>
    <w:p w:rsidR="005E1987" w:rsidRPr="005E1987" w:rsidRDefault="005E1987" w:rsidP="005E1987">
      <w:pPr>
        <w:tabs>
          <w:tab w:val="center" w:pos="4677"/>
          <w:tab w:val="right" w:pos="9355"/>
        </w:tabs>
        <w:snapToGrid w:val="0"/>
        <w:spacing w:before="0" w:after="0"/>
        <w:jc w:val="right"/>
        <w:rPr>
          <w:sz w:val="28"/>
          <w:szCs w:val="28"/>
        </w:rPr>
      </w:pPr>
      <w:r w:rsidRPr="005E1987">
        <w:rPr>
          <w:sz w:val="28"/>
          <w:szCs w:val="28"/>
        </w:rPr>
        <w:t>Новосибирской области</w:t>
      </w:r>
    </w:p>
    <w:p w:rsidR="00A133E8" w:rsidRDefault="00A133E8">
      <w:pPr>
        <w:spacing w:before="0" w:after="0"/>
        <w:jc w:val="center"/>
        <w:rPr>
          <w:sz w:val="28"/>
          <w:szCs w:val="28"/>
        </w:rPr>
      </w:pPr>
    </w:p>
    <w:p w:rsidR="00A133E8" w:rsidRDefault="00A133E8">
      <w:pPr>
        <w:spacing w:before="0" w:after="0"/>
        <w:jc w:val="center"/>
        <w:rPr>
          <w:sz w:val="28"/>
          <w:szCs w:val="28"/>
        </w:rPr>
      </w:pPr>
    </w:p>
    <w:p w:rsidR="00A133E8" w:rsidRDefault="00A133E8">
      <w:pPr>
        <w:spacing w:before="0" w:after="0"/>
        <w:jc w:val="center"/>
        <w:rPr>
          <w:sz w:val="28"/>
          <w:szCs w:val="28"/>
        </w:rPr>
      </w:pPr>
    </w:p>
    <w:p w:rsidR="00A133E8" w:rsidRDefault="00A133E8">
      <w:pPr>
        <w:spacing w:before="0" w:after="0"/>
        <w:jc w:val="center"/>
        <w:rPr>
          <w:sz w:val="28"/>
          <w:szCs w:val="28"/>
        </w:rPr>
      </w:pPr>
    </w:p>
    <w:p w:rsidR="00A133E8" w:rsidRDefault="00A133E8">
      <w:pPr>
        <w:spacing w:before="0" w:after="0"/>
        <w:jc w:val="center"/>
        <w:rPr>
          <w:sz w:val="28"/>
          <w:szCs w:val="28"/>
        </w:rPr>
      </w:pPr>
    </w:p>
    <w:p w:rsidR="00A133E8" w:rsidRDefault="00A133E8">
      <w:pPr>
        <w:spacing w:before="0" w:after="0"/>
        <w:jc w:val="center"/>
        <w:rPr>
          <w:sz w:val="28"/>
          <w:szCs w:val="28"/>
        </w:rPr>
      </w:pPr>
    </w:p>
    <w:p w:rsidR="00A133E8" w:rsidRDefault="00A133E8">
      <w:pPr>
        <w:spacing w:before="0" w:after="0"/>
        <w:jc w:val="center"/>
        <w:rPr>
          <w:sz w:val="28"/>
          <w:szCs w:val="28"/>
        </w:rPr>
      </w:pPr>
    </w:p>
    <w:p w:rsidR="005E1987" w:rsidRDefault="005E1987">
      <w:pPr>
        <w:spacing w:before="0" w:after="0"/>
        <w:jc w:val="center"/>
        <w:rPr>
          <w:sz w:val="28"/>
          <w:szCs w:val="28"/>
        </w:rPr>
      </w:pPr>
    </w:p>
    <w:p w:rsidR="005E1987" w:rsidRDefault="005E1987">
      <w:pPr>
        <w:spacing w:before="0" w:after="0"/>
        <w:jc w:val="center"/>
        <w:rPr>
          <w:sz w:val="28"/>
          <w:szCs w:val="28"/>
        </w:rPr>
      </w:pPr>
    </w:p>
    <w:p w:rsidR="005E1987" w:rsidRDefault="005E1987">
      <w:pPr>
        <w:spacing w:before="0" w:after="0"/>
        <w:jc w:val="center"/>
        <w:rPr>
          <w:sz w:val="28"/>
          <w:szCs w:val="28"/>
        </w:rPr>
      </w:pPr>
    </w:p>
    <w:p w:rsidR="005E1987" w:rsidRDefault="005E1987">
      <w:pPr>
        <w:spacing w:before="0" w:after="0"/>
        <w:jc w:val="center"/>
        <w:rPr>
          <w:sz w:val="28"/>
          <w:szCs w:val="28"/>
        </w:rPr>
      </w:pPr>
    </w:p>
    <w:p w:rsidR="005E1987" w:rsidRDefault="005E1987">
      <w:pPr>
        <w:spacing w:before="0" w:after="0"/>
        <w:jc w:val="center"/>
        <w:rPr>
          <w:sz w:val="28"/>
          <w:szCs w:val="28"/>
        </w:rPr>
      </w:pPr>
    </w:p>
    <w:p w:rsidR="00A133E8" w:rsidRDefault="00C73B56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</w:t>
      </w:r>
    </w:p>
    <w:p w:rsidR="00A133E8" w:rsidRDefault="00C73B56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 13.07.2015 № 263-п</w:t>
      </w:r>
    </w:p>
    <w:p w:rsidR="00A133E8" w:rsidRDefault="00A133E8">
      <w:pPr>
        <w:spacing w:before="0" w:after="0"/>
        <w:jc w:val="center"/>
        <w:rPr>
          <w:sz w:val="28"/>
          <w:szCs w:val="28"/>
        </w:rPr>
      </w:pPr>
    </w:p>
    <w:p w:rsidR="00A133E8" w:rsidRDefault="00A133E8">
      <w:pPr>
        <w:spacing w:before="0" w:after="0"/>
        <w:ind w:firstLine="567"/>
        <w:jc w:val="both"/>
        <w:rPr>
          <w:sz w:val="28"/>
          <w:szCs w:val="28"/>
        </w:rPr>
      </w:pPr>
    </w:p>
    <w:p w:rsidR="00A133E8" w:rsidRDefault="00C73B56">
      <w:pPr>
        <w:tabs>
          <w:tab w:val="left" w:pos="709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Правительство Новосибирской области </w:t>
      </w:r>
      <w:r>
        <w:rPr>
          <w:b/>
          <w:bCs/>
          <w:sz w:val="28"/>
          <w:szCs w:val="28"/>
          <w:lang w:eastAsia="en-US"/>
        </w:rPr>
        <w:t>п о с </w:t>
      </w:r>
      <w:proofErr w:type="gramStart"/>
      <w:r>
        <w:rPr>
          <w:b/>
          <w:bCs/>
          <w:sz w:val="28"/>
          <w:szCs w:val="28"/>
          <w:lang w:eastAsia="en-US"/>
        </w:rPr>
        <w:t>т</w:t>
      </w:r>
      <w:proofErr w:type="gramEnd"/>
      <w:r>
        <w:rPr>
          <w:b/>
          <w:bCs/>
          <w:sz w:val="28"/>
          <w:szCs w:val="28"/>
          <w:lang w:eastAsia="en-US"/>
        </w:rPr>
        <w:t> а н о в л я е т</w:t>
      </w:r>
      <w:r>
        <w:rPr>
          <w:sz w:val="28"/>
          <w:szCs w:val="28"/>
          <w:lang w:eastAsia="en-US"/>
        </w:rPr>
        <w:t>:</w:t>
      </w:r>
    </w:p>
    <w:p w:rsidR="00A133E8" w:rsidRDefault="00C73B5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Новосибирской области от 13.07.2015 № 263-п «Об утверждении государственной программы Новосибирской области «Развитие государственной молодежной политики Новосибирской области» следующие изменения:</w:t>
      </w:r>
    </w:p>
    <w:p w:rsidR="009F7B47" w:rsidRDefault="00E41259" w:rsidP="00E41259"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Приложение </w:t>
      </w:r>
      <w:r>
        <w:rPr>
          <w:sz w:val="28"/>
          <w:szCs w:val="28"/>
        </w:rPr>
        <w:t>№ </w:t>
      </w:r>
      <w:r>
        <w:rPr>
          <w:rFonts w:eastAsia="Calibri"/>
          <w:sz w:val="28"/>
          <w:szCs w:val="28"/>
          <w:lang w:eastAsia="en-US"/>
        </w:rPr>
        <w:t xml:space="preserve">2 к Постановлению Правительства Новосибирской области от 13.07.2915 № 263-п «Порядок </w:t>
      </w:r>
      <w:r w:rsidRPr="00E41259">
        <w:rPr>
          <w:rFonts w:eastAsia="Calibri"/>
          <w:sz w:val="28"/>
          <w:szCs w:val="28"/>
          <w:lang w:eastAsia="en-US"/>
        </w:rPr>
        <w:t>предоставления из областного бюджета Новосибирской области грантов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41259">
        <w:rPr>
          <w:rFonts w:eastAsia="Calibri"/>
          <w:sz w:val="28"/>
          <w:szCs w:val="28"/>
          <w:lang w:eastAsia="en-US"/>
        </w:rPr>
        <w:t>в форме субсидий в целях реализации практики поддержки добровольчества (волонтерства), реализуемой в Новосибирской области, в 2023 году</w:t>
      </w:r>
      <w:r>
        <w:rPr>
          <w:rFonts w:eastAsia="Calibri"/>
          <w:sz w:val="28"/>
          <w:szCs w:val="28"/>
          <w:lang w:eastAsia="en-US"/>
        </w:rPr>
        <w:t xml:space="preserve">» изложить в редакции согласно </w:t>
      </w:r>
      <w:proofErr w:type="gramStart"/>
      <w:r>
        <w:rPr>
          <w:rFonts w:eastAsia="Calibri"/>
          <w:sz w:val="28"/>
          <w:szCs w:val="28"/>
          <w:lang w:eastAsia="en-US"/>
        </w:rPr>
        <w:t>приложению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:rsidR="00A133E8" w:rsidRDefault="00A133E8">
      <w:pPr>
        <w:widowControl w:val="0"/>
        <w:spacing w:before="0" w:after="0"/>
        <w:jc w:val="both"/>
        <w:rPr>
          <w:rFonts w:eastAsia="Calibri"/>
          <w:sz w:val="28"/>
          <w:szCs w:val="28"/>
        </w:rPr>
      </w:pPr>
    </w:p>
    <w:p w:rsidR="00A133E8" w:rsidRDefault="00A133E8">
      <w:pPr>
        <w:tabs>
          <w:tab w:val="left" w:pos="2445"/>
        </w:tabs>
        <w:spacing w:before="0" w:after="0"/>
        <w:jc w:val="both"/>
        <w:rPr>
          <w:sz w:val="28"/>
          <w:szCs w:val="28"/>
          <w:lang w:eastAsia="en-US"/>
        </w:rPr>
      </w:pPr>
    </w:p>
    <w:p w:rsidR="00A133E8" w:rsidRDefault="00A133E8">
      <w:pPr>
        <w:spacing w:before="0" w:after="0"/>
        <w:jc w:val="both"/>
        <w:rPr>
          <w:sz w:val="28"/>
          <w:szCs w:val="28"/>
          <w:lang w:eastAsia="en-US"/>
        </w:rPr>
      </w:pPr>
    </w:p>
    <w:p w:rsidR="00A133E8" w:rsidRDefault="00A133E8">
      <w:pPr>
        <w:spacing w:before="0" w:after="0"/>
        <w:jc w:val="both"/>
        <w:rPr>
          <w:sz w:val="28"/>
          <w:szCs w:val="28"/>
          <w:lang w:eastAsia="en-US"/>
        </w:rPr>
      </w:pPr>
    </w:p>
    <w:p w:rsidR="009A0A1D" w:rsidRDefault="00C73B56">
      <w:pPr>
        <w:spacing w:before="0" w:after="0"/>
        <w:jc w:val="both"/>
        <w:rPr>
          <w:bCs/>
          <w:sz w:val="20"/>
        </w:rPr>
      </w:pPr>
      <w:r>
        <w:rPr>
          <w:sz w:val="28"/>
          <w:szCs w:val="28"/>
          <w:lang w:eastAsia="en-US"/>
        </w:rPr>
        <w:t>Губернатор Новосибирской области А.А. Травников</w:t>
      </w:r>
      <w:r>
        <w:rPr>
          <w:sz w:val="28"/>
          <w:szCs w:val="28"/>
          <w:lang w:eastAsia="en-US"/>
        </w:rPr>
        <w:br/>
      </w:r>
    </w:p>
    <w:p w:rsidR="009A0A1D" w:rsidRDefault="009A0A1D">
      <w:pPr>
        <w:spacing w:before="0" w:after="0"/>
        <w:jc w:val="both"/>
        <w:rPr>
          <w:bCs/>
          <w:sz w:val="20"/>
        </w:rPr>
      </w:pPr>
    </w:p>
    <w:p w:rsidR="009A0A1D" w:rsidRDefault="009A0A1D">
      <w:pPr>
        <w:spacing w:before="0" w:after="0"/>
        <w:jc w:val="both"/>
        <w:rPr>
          <w:bCs/>
          <w:sz w:val="20"/>
        </w:rPr>
      </w:pPr>
    </w:p>
    <w:p w:rsidR="009A0A1D" w:rsidRDefault="009A0A1D">
      <w:pPr>
        <w:spacing w:before="0" w:after="0"/>
        <w:jc w:val="both"/>
        <w:rPr>
          <w:bCs/>
          <w:sz w:val="20"/>
        </w:rPr>
      </w:pPr>
    </w:p>
    <w:p w:rsidR="009A0A1D" w:rsidRDefault="009A0A1D">
      <w:pPr>
        <w:spacing w:before="0" w:after="0"/>
        <w:jc w:val="both"/>
        <w:rPr>
          <w:bCs/>
          <w:sz w:val="20"/>
        </w:rPr>
      </w:pPr>
    </w:p>
    <w:p w:rsidR="009A0A1D" w:rsidRDefault="009A0A1D">
      <w:pPr>
        <w:spacing w:before="0" w:after="0"/>
        <w:jc w:val="both"/>
        <w:rPr>
          <w:bCs/>
          <w:sz w:val="20"/>
        </w:rPr>
      </w:pPr>
    </w:p>
    <w:p w:rsidR="009A0A1D" w:rsidRDefault="009A0A1D">
      <w:pPr>
        <w:spacing w:before="0" w:after="0"/>
        <w:jc w:val="both"/>
        <w:rPr>
          <w:bCs/>
          <w:sz w:val="20"/>
        </w:rPr>
      </w:pPr>
    </w:p>
    <w:p w:rsidR="009A0A1D" w:rsidRDefault="009A0A1D">
      <w:pPr>
        <w:spacing w:before="0" w:after="0"/>
        <w:jc w:val="both"/>
        <w:rPr>
          <w:bCs/>
          <w:sz w:val="20"/>
        </w:rPr>
      </w:pPr>
    </w:p>
    <w:p w:rsidR="009A0A1D" w:rsidRDefault="009A0A1D">
      <w:pPr>
        <w:spacing w:before="0" w:after="0"/>
        <w:jc w:val="both"/>
        <w:rPr>
          <w:bCs/>
          <w:sz w:val="20"/>
        </w:rPr>
      </w:pPr>
    </w:p>
    <w:p w:rsidR="009A0A1D" w:rsidRDefault="009A0A1D">
      <w:pPr>
        <w:spacing w:before="0" w:after="0"/>
        <w:jc w:val="both"/>
        <w:rPr>
          <w:bCs/>
          <w:sz w:val="20"/>
        </w:rPr>
      </w:pPr>
    </w:p>
    <w:p w:rsidR="009A0A1D" w:rsidRDefault="009A0A1D">
      <w:pPr>
        <w:spacing w:before="0" w:after="0"/>
        <w:jc w:val="both"/>
        <w:rPr>
          <w:bCs/>
          <w:sz w:val="20"/>
        </w:rPr>
      </w:pPr>
    </w:p>
    <w:p w:rsidR="00A133E8" w:rsidRDefault="00C73B56">
      <w:pPr>
        <w:spacing w:before="0" w:after="0"/>
        <w:jc w:val="both"/>
        <w:rPr>
          <w:bCs/>
          <w:sz w:val="20"/>
        </w:rPr>
      </w:pPr>
      <w:r>
        <w:rPr>
          <w:bCs/>
          <w:sz w:val="20"/>
        </w:rPr>
        <w:t>С.В. Федорчук</w:t>
      </w:r>
    </w:p>
    <w:p w:rsidR="00E41259" w:rsidRDefault="00C73B56">
      <w:pPr>
        <w:spacing w:before="0" w:after="0"/>
        <w:rPr>
          <w:bCs/>
          <w:sz w:val="20"/>
        </w:rPr>
      </w:pPr>
      <w:r>
        <w:rPr>
          <w:bCs/>
          <w:sz w:val="20"/>
        </w:rPr>
        <w:t>228 67 88</w:t>
      </w:r>
    </w:p>
    <w:p w:rsidR="00E41259" w:rsidRDefault="00E41259">
      <w:pPr>
        <w:spacing w:before="0" w:after="0"/>
        <w:rPr>
          <w:bCs/>
          <w:sz w:val="20"/>
        </w:rPr>
      </w:pPr>
      <w:bookmarkStart w:id="0" w:name="_GoBack"/>
      <w:bookmarkEnd w:id="0"/>
    </w:p>
    <w:sectPr w:rsidR="00E41259">
      <w:headerReference w:type="default" r:id="rId8"/>
      <w:pgSz w:w="11909" w:h="16834"/>
      <w:pgMar w:top="1134" w:right="567" w:bottom="1134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AA4" w:rsidRDefault="00042AA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042AA4" w:rsidRDefault="00042AA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charset w:val="00"/>
    <w:family w:val="auto"/>
    <w:pitch w:val="default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AA4" w:rsidRDefault="00042AA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042AA4" w:rsidRDefault="00042AA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/>
    <w:sdtContent>
      <w:p w:rsidR="00A133E8" w:rsidRDefault="00C73B56">
        <w:pPr>
          <w:pStyle w:val="af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BA25E4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40068"/>
    <w:multiLevelType w:val="hybridMultilevel"/>
    <w:tmpl w:val="A89AC26A"/>
    <w:lvl w:ilvl="0" w:tplc="ABE4D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0F3EB1"/>
    <w:multiLevelType w:val="hybridMultilevel"/>
    <w:tmpl w:val="756C2B02"/>
    <w:lvl w:ilvl="0" w:tplc="7AD4B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C42638A">
      <w:start w:val="1"/>
      <w:numFmt w:val="lowerLetter"/>
      <w:lvlText w:val="%2."/>
      <w:lvlJc w:val="left"/>
      <w:pPr>
        <w:ind w:left="1789" w:hanging="360"/>
      </w:pPr>
    </w:lvl>
    <w:lvl w:ilvl="2" w:tplc="3788C768">
      <w:start w:val="1"/>
      <w:numFmt w:val="lowerRoman"/>
      <w:lvlText w:val="%3."/>
      <w:lvlJc w:val="right"/>
      <w:pPr>
        <w:ind w:left="2509" w:hanging="180"/>
      </w:pPr>
    </w:lvl>
    <w:lvl w:ilvl="3" w:tplc="9E383860">
      <w:start w:val="1"/>
      <w:numFmt w:val="decimal"/>
      <w:lvlText w:val="%4."/>
      <w:lvlJc w:val="left"/>
      <w:pPr>
        <w:ind w:left="3229" w:hanging="360"/>
      </w:pPr>
    </w:lvl>
    <w:lvl w:ilvl="4" w:tplc="38EAFCA0">
      <w:start w:val="1"/>
      <w:numFmt w:val="lowerLetter"/>
      <w:lvlText w:val="%5."/>
      <w:lvlJc w:val="left"/>
      <w:pPr>
        <w:ind w:left="3949" w:hanging="360"/>
      </w:pPr>
    </w:lvl>
    <w:lvl w:ilvl="5" w:tplc="1F846E56">
      <w:start w:val="1"/>
      <w:numFmt w:val="lowerRoman"/>
      <w:lvlText w:val="%6."/>
      <w:lvlJc w:val="right"/>
      <w:pPr>
        <w:ind w:left="4669" w:hanging="180"/>
      </w:pPr>
    </w:lvl>
    <w:lvl w:ilvl="6" w:tplc="7C4622C4">
      <w:start w:val="1"/>
      <w:numFmt w:val="decimal"/>
      <w:lvlText w:val="%7."/>
      <w:lvlJc w:val="left"/>
      <w:pPr>
        <w:ind w:left="5389" w:hanging="360"/>
      </w:pPr>
    </w:lvl>
    <w:lvl w:ilvl="7" w:tplc="120A8B98">
      <w:start w:val="1"/>
      <w:numFmt w:val="lowerLetter"/>
      <w:lvlText w:val="%8."/>
      <w:lvlJc w:val="left"/>
      <w:pPr>
        <w:ind w:left="6109" w:hanging="360"/>
      </w:pPr>
    </w:lvl>
    <w:lvl w:ilvl="8" w:tplc="EFDC555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7808F0"/>
    <w:multiLevelType w:val="hybridMultilevel"/>
    <w:tmpl w:val="1D3CD346"/>
    <w:lvl w:ilvl="0" w:tplc="9B1E402C">
      <w:start w:val="1"/>
      <w:numFmt w:val="bullet"/>
      <w:lvlText w:val="-"/>
      <w:lvlJc w:val="left"/>
      <w:pPr>
        <w:ind w:left="1429" w:hanging="360"/>
      </w:pPr>
      <w:rPr>
        <w:u w:val="none"/>
      </w:rPr>
    </w:lvl>
    <w:lvl w:ilvl="1" w:tplc="3110A8F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610ADE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D5EC89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5D47AA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F584DC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7F8096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7D8B6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A4A15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84837D0"/>
    <w:multiLevelType w:val="hybridMultilevel"/>
    <w:tmpl w:val="D1509718"/>
    <w:lvl w:ilvl="0" w:tplc="EC1ECABC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19E4690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8B0AA85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E27EB152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9DA1A60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FCC27D6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818669D0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BED47CC6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4650D6B6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4D951A32"/>
    <w:multiLevelType w:val="hybridMultilevel"/>
    <w:tmpl w:val="3CB66D3E"/>
    <w:lvl w:ilvl="0" w:tplc="5EE4BBB2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1E96B44E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A8FC59E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2D63E8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4FA110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01C496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BEA414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B42979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4A58E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E8"/>
    <w:rsid w:val="00042AA4"/>
    <w:rsid w:val="00081362"/>
    <w:rsid w:val="001007C2"/>
    <w:rsid w:val="00120BCE"/>
    <w:rsid w:val="00164E9C"/>
    <w:rsid w:val="001826BB"/>
    <w:rsid w:val="001D0878"/>
    <w:rsid w:val="001D2E12"/>
    <w:rsid w:val="001E23D3"/>
    <w:rsid w:val="002350D2"/>
    <w:rsid w:val="002C39CC"/>
    <w:rsid w:val="002D738D"/>
    <w:rsid w:val="003A0D86"/>
    <w:rsid w:val="004615B5"/>
    <w:rsid w:val="004B57BC"/>
    <w:rsid w:val="00527FF1"/>
    <w:rsid w:val="00541984"/>
    <w:rsid w:val="005E1987"/>
    <w:rsid w:val="00712704"/>
    <w:rsid w:val="00724A0A"/>
    <w:rsid w:val="00794D5A"/>
    <w:rsid w:val="007A3225"/>
    <w:rsid w:val="008F030F"/>
    <w:rsid w:val="008F095F"/>
    <w:rsid w:val="00917506"/>
    <w:rsid w:val="00936659"/>
    <w:rsid w:val="009A0A1D"/>
    <w:rsid w:val="009F7B47"/>
    <w:rsid w:val="00A133E8"/>
    <w:rsid w:val="00A14812"/>
    <w:rsid w:val="00AE2BDC"/>
    <w:rsid w:val="00BA25E4"/>
    <w:rsid w:val="00BA6115"/>
    <w:rsid w:val="00BC34B1"/>
    <w:rsid w:val="00C73B56"/>
    <w:rsid w:val="00D8437F"/>
    <w:rsid w:val="00E41259"/>
    <w:rsid w:val="00EA22BA"/>
    <w:rsid w:val="00F03C7F"/>
    <w:rsid w:val="00F4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91480-A266-47F3-8F3C-5303A145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pPr>
      <w:spacing w:after="0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styleId="ac">
    <w:name w:val="Balloon Text"/>
    <w:basedOn w:val="a"/>
    <w:link w:val="ad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Pr>
      <w:rFonts w:cs="Times New Roman"/>
      <w:sz w:val="20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1">
    <w:name w:val="Верхний колонтитул Знак"/>
    <w:basedOn w:val="a0"/>
    <w:link w:val="af0"/>
    <w:uiPriority w:val="99"/>
    <w:rPr>
      <w:rFonts w:cs="Times New Roman"/>
      <w:sz w:val="28"/>
      <w:lang w:val="ru-RU" w:eastAsia="ru-RU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3">
    <w:name w:val="Нижний колонтитул Знак"/>
    <w:basedOn w:val="a0"/>
    <w:link w:val="af2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6">
    <w:name w:val="Основной текст 2 Знак"/>
    <w:basedOn w:val="a0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Pr>
      <w:rFonts w:cs="Times New Roman"/>
      <w:sz w:val="20"/>
    </w:rPr>
  </w:style>
  <w:style w:type="character" w:styleId="af4">
    <w:name w:val="page number"/>
    <w:basedOn w:val="a0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5">
    <w:name w:val="Normal (Web)"/>
    <w:basedOn w:val="a"/>
    <w:uiPriority w:val="99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af6">
    <w:name w:val="Title"/>
    <w:basedOn w:val="a"/>
    <w:link w:val="af7"/>
    <w:uiPriority w:val="99"/>
    <w:qFormat/>
    <w:pPr>
      <w:spacing w:before="0" w:after="0"/>
      <w:jc w:val="center"/>
    </w:pPr>
    <w:rPr>
      <w:b/>
      <w:bCs/>
      <w:szCs w:val="24"/>
    </w:rPr>
  </w:style>
  <w:style w:type="character" w:customStyle="1" w:styleId="af7">
    <w:name w:val="Заголовок Знак"/>
    <w:basedOn w:val="a0"/>
    <w:link w:val="af6"/>
    <w:uiPriority w:val="99"/>
    <w:rPr>
      <w:rFonts w:ascii="Cambria" w:hAnsi="Cambria" w:cs="Times New Roman"/>
      <w:b/>
      <w:sz w:val="32"/>
    </w:rPr>
  </w:style>
  <w:style w:type="paragraph" w:customStyle="1" w:styleId="af8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9">
    <w:name w:val="Список определений"/>
    <w:basedOn w:val="a"/>
    <w:next w:val="af8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a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b">
    <w:name w:val="Цветовое выделение"/>
    <w:uiPriority w:val="99"/>
    <w:rPr>
      <w:b/>
      <w:color w:val="000080"/>
      <w:sz w:val="20"/>
    </w:rPr>
  </w:style>
  <w:style w:type="character" w:customStyle="1" w:styleId="afc">
    <w:name w:val="Не вступил в силу"/>
    <w:uiPriority w:val="99"/>
    <w:rPr>
      <w:color w:val="008080"/>
      <w:sz w:val="20"/>
    </w:rPr>
  </w:style>
  <w:style w:type="paragraph" w:customStyle="1" w:styleId="afd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e">
    <w:name w:val="Plain Text"/>
    <w:basedOn w:val="a"/>
    <w:link w:val="aff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f">
    <w:name w:val="Текст Знак"/>
    <w:basedOn w:val="a0"/>
    <w:link w:val="afe"/>
    <w:uiPriority w:val="99"/>
    <w:semiHidden/>
    <w:rPr>
      <w:rFonts w:ascii="Courier New" w:hAnsi="Courier New" w:cs="Times New Roman"/>
      <w:sz w:val="20"/>
    </w:rPr>
  </w:style>
  <w:style w:type="paragraph" w:styleId="aff0">
    <w:name w:val="footnote text"/>
    <w:basedOn w:val="a"/>
    <w:link w:val="aff1"/>
    <w:uiPriority w:val="99"/>
    <w:semiHidden/>
    <w:pPr>
      <w:spacing w:before="0" w:after="0"/>
    </w:pPr>
    <w:rPr>
      <w:sz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2">
    <w:name w:val="Îñíîâíîé òåêñò"/>
    <w:basedOn w:val="aff3"/>
    <w:uiPriority w:val="99"/>
    <w:rPr>
      <w:sz w:val="28"/>
      <w:szCs w:val="28"/>
    </w:rPr>
  </w:style>
  <w:style w:type="paragraph" w:customStyle="1" w:styleId="aff3">
    <w:name w:val="Îáû÷íûé"/>
    <w:uiPriority w:val="99"/>
    <w:rPr>
      <w:lang w:eastAsia="ar-SA"/>
    </w:rPr>
  </w:style>
  <w:style w:type="character" w:customStyle="1" w:styleId="aff4">
    <w:name w:val="Стиль полужирный"/>
    <w:uiPriority w:val="99"/>
    <w:rPr>
      <w:rFonts w:ascii="Times New Roman" w:hAnsi="Times New Roman"/>
      <w:sz w:val="24"/>
    </w:rPr>
  </w:style>
  <w:style w:type="paragraph" w:styleId="aff5">
    <w:name w:val="Body Text Indent"/>
    <w:basedOn w:val="a"/>
    <w:link w:val="aff6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6">
    <w:name w:val="Основной текст с отступом Знак"/>
    <w:basedOn w:val="a0"/>
    <w:link w:val="aff5"/>
    <w:uiPriority w:val="99"/>
    <w:semiHidden/>
    <w:rPr>
      <w:rFonts w:cs="Times New Roman"/>
      <w:sz w:val="20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9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paragraph" w:styleId="affa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b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c">
    <w:name w:val="Цитаты"/>
    <w:basedOn w:val="a"/>
    <w:uiPriority w:val="99"/>
    <w:pPr>
      <w:ind w:left="360" w:right="360"/>
    </w:pPr>
    <w:rPr>
      <w:szCs w:val="24"/>
    </w:rPr>
  </w:style>
  <w:style w:type="character" w:styleId="affd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37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e">
    <w:name w:val="Strong"/>
    <w:basedOn w:val="a0"/>
    <w:uiPriority w:val="99"/>
    <w:qFormat/>
    <w:rPr>
      <w:rFonts w:cs="Times New Roman"/>
      <w:b/>
    </w:rPr>
  </w:style>
  <w:style w:type="paragraph" w:styleId="afff">
    <w:name w:val="Subtitle"/>
    <w:basedOn w:val="a"/>
    <w:link w:val="afff0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afff0">
    <w:name w:val="Подзаголовок Знак"/>
    <w:basedOn w:val="a0"/>
    <w:link w:val="afff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1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3">
    <w:name w:val="Об"/>
    <w:uiPriority w:val="99"/>
    <w:pPr>
      <w:widowControl w:val="0"/>
    </w:pPr>
  </w:style>
  <w:style w:type="paragraph" w:customStyle="1" w:styleId="afff4">
    <w:name w:val="Прикольный"/>
    <w:basedOn w:val="afff3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6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8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9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a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b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styleId="afffc">
    <w:name w:val="Placeholder Text"/>
    <w:basedOn w:val="a0"/>
    <w:uiPriority w:val="99"/>
    <w:semiHidden/>
    <w:rPr>
      <w:color w:val="808080"/>
    </w:rPr>
  </w:style>
  <w:style w:type="paragraph" w:customStyle="1" w:styleId="FORMATTEXT">
    <w:name w:val=".FORMATTEXT"/>
    <w:uiPriority w:val="99"/>
    <w:rsid w:val="00E4125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E4125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E41259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93B2FB-3DF9-4B36-AFD9-E72E182D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Литвинцева Татьяна Павловна</cp:lastModifiedBy>
  <cp:revision>35</cp:revision>
  <cp:lastPrinted>2024-03-15T05:06:00Z</cp:lastPrinted>
  <dcterms:created xsi:type="dcterms:W3CDTF">2021-08-20T09:14:00Z</dcterms:created>
  <dcterms:modified xsi:type="dcterms:W3CDTF">2024-04-04T05:23:00Z</dcterms:modified>
</cp:coreProperties>
</file>