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5F2" w:rsidRPr="00023D2C" w:rsidRDefault="003955F2" w:rsidP="003955F2">
      <w:pPr>
        <w:ind w:firstLine="0"/>
        <w:rPr>
          <w:rFonts w:ascii="Times New Roman" w:eastAsia="Times New Roman" w:hAnsi="Times New Roman" w:cs="Times New Roman"/>
          <w:sz w:val="2"/>
          <w:szCs w:val="2"/>
          <w:lang w:val="en-US" w:eastAsia="ru-RU"/>
        </w:rPr>
      </w:pPr>
    </w:p>
    <w:tbl>
      <w:tblPr>
        <w:tblW w:w="10173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3955F2" w:rsidRPr="003955F2" w:rsidTr="00FE6B14">
        <w:tc>
          <w:tcPr>
            <w:tcW w:w="5211" w:type="dxa"/>
            <w:shd w:val="clear" w:color="auto" w:fill="auto"/>
          </w:tcPr>
          <w:p w:rsidR="003955F2" w:rsidRPr="003955F2" w:rsidRDefault="003955F2" w:rsidP="003955F2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955F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 w:type="page"/>
            </w:r>
          </w:p>
        </w:tc>
        <w:tc>
          <w:tcPr>
            <w:tcW w:w="4962" w:type="dxa"/>
            <w:shd w:val="clear" w:color="auto" w:fill="auto"/>
          </w:tcPr>
          <w:p w:rsidR="003955F2" w:rsidRPr="003955F2" w:rsidRDefault="003955F2" w:rsidP="003955F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3955F2" w:rsidRPr="003955F2" w:rsidRDefault="003955F2" w:rsidP="003955F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министерства здравоохранения Новосибирской области, министерства труда и социального развития Новосибирской области, министерства образования Новосибирской области, министерства культуры Новосибирской области, министерства физической культуры и спорта Новосибирской области, следственного управления Следственного комитета Российской Федерации по Новосибирской области, Главного управления Министерства внутренних дел Российской Федерации по Новосибирской области</w:t>
            </w:r>
          </w:p>
          <w:p w:rsidR="003955F2" w:rsidRPr="003955F2" w:rsidRDefault="003955F2" w:rsidP="003955F2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95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_____________№____________</w:t>
            </w:r>
          </w:p>
        </w:tc>
      </w:tr>
    </w:tbl>
    <w:p w:rsidR="003955F2" w:rsidRPr="003955F2" w:rsidRDefault="003955F2" w:rsidP="003955F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5F2" w:rsidRPr="003955F2" w:rsidRDefault="003955F2" w:rsidP="003955F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5F2" w:rsidRPr="003955F2" w:rsidRDefault="003955F2" w:rsidP="003955F2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3955F2" w:rsidRPr="003955F2" w:rsidRDefault="003955F2" w:rsidP="003955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межведомственного взаимодействия</w:t>
      </w:r>
    </w:p>
    <w:p w:rsidR="003955F2" w:rsidRPr="003955F2" w:rsidRDefault="003955F2" w:rsidP="003955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оказании помощи детям с суицидальным</w:t>
      </w:r>
    </w:p>
    <w:p w:rsidR="003955F2" w:rsidRPr="003955F2" w:rsidRDefault="003955F2" w:rsidP="003955F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(или) </w:t>
      </w:r>
      <w:proofErr w:type="spellStart"/>
      <w:r w:rsidRPr="00395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самоповреждающим</w:t>
      </w:r>
      <w:proofErr w:type="spellEnd"/>
      <w:r w:rsidRPr="00395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поведением</w:t>
      </w:r>
    </w:p>
    <w:p w:rsidR="003955F2" w:rsidRPr="003955F2" w:rsidRDefault="003955F2" w:rsidP="003955F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55F2" w:rsidRPr="003955F2" w:rsidRDefault="003955F2" w:rsidP="003955F2">
      <w:pPr>
        <w:keepNext/>
        <w:keepLines/>
        <w:spacing w:after="242" w:line="310" w:lineRule="exact"/>
        <w:ind w:right="68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395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. 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Порядок разработан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повышения эффективности межведомственного взаимодействия по вопросам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выявления несовершеннолетних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суицидальным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(или)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самоповреждающим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поведением, своевременно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комплексно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оказания им и их законным представителям психолог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ической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педагогической, социальной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медицинской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иной необходимой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помощи.</w:t>
      </w:r>
    </w:p>
    <w:p w:rsidR="003955F2" w:rsidRPr="003955F2" w:rsidRDefault="003955F2" w:rsidP="003955F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Порядок разработан в соответствии со следующими нормативными правовыми актами:</w:t>
      </w:r>
    </w:p>
    <w:p w:rsidR="003955F2" w:rsidRPr="003955F2" w:rsidRDefault="003955F2" w:rsidP="003955F2">
      <w:pPr>
        <w:widowControl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Calibri" w:hAnsi="Times New Roman" w:cs="Times New Roman"/>
          <w:sz w:val="28"/>
          <w:szCs w:val="28"/>
          <w:lang w:eastAsia="ru-RU"/>
        </w:rPr>
        <w:t>Законом Российской Федерации от 02.07.1992 № 3185-1 «О психиатрической помощи и гарантиях прав граждан при ее оказании»;</w:t>
      </w:r>
    </w:p>
    <w:p w:rsidR="003955F2" w:rsidRPr="003955F2" w:rsidRDefault="003955F2" w:rsidP="003955F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24.06.1999 № 120-ФЗ «Об основах системы профилактики безнадзорности и правонарушений несовершеннолетних» (далее – Федеральный закон № 120-ФЗ);</w:t>
      </w:r>
    </w:p>
    <w:p w:rsidR="003955F2" w:rsidRPr="003955F2" w:rsidRDefault="003955F2" w:rsidP="003955F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27.07.2006 № 149-ФЗ «Об информации, информационных технологиях и о защите информации»;</w:t>
      </w:r>
    </w:p>
    <w:p w:rsidR="003955F2" w:rsidRPr="003955F2" w:rsidRDefault="003955F2" w:rsidP="003955F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27.07.2006 № 152-ФЗ «О персональных данных»;</w:t>
      </w:r>
    </w:p>
    <w:p w:rsidR="003955F2" w:rsidRPr="003955F2" w:rsidRDefault="003955F2" w:rsidP="003955F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07.02.2011 № 3-ФЗ «О полиции»;</w:t>
      </w:r>
    </w:p>
    <w:p w:rsidR="003955F2" w:rsidRPr="003955F2" w:rsidRDefault="003955F2" w:rsidP="003955F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21.11.2011 № 323-ФЗ «Об основах охраны здоровья граждан в Российской Федерации»;</w:t>
      </w:r>
    </w:p>
    <w:p w:rsidR="003955F2" w:rsidRPr="003955F2" w:rsidRDefault="003955F2" w:rsidP="003955F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29.12.2012 № 273-ФЗ «Об образовании в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Федерации»;</w:t>
      </w:r>
    </w:p>
    <w:p w:rsidR="003955F2" w:rsidRPr="003955F2" w:rsidRDefault="003955F2" w:rsidP="003955F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29.</w:t>
      </w:r>
      <w:r w:rsidR="00384422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38442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436-ФЗ «О защите детей от информации, причиняющей вред их здоровью и развитию»;</w:t>
      </w:r>
    </w:p>
    <w:p w:rsidR="003955F2" w:rsidRPr="003955F2" w:rsidRDefault="003955F2" w:rsidP="003955F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28.12.2013 № 442-ФЗ «Об основах социального обслуживания граждан в Российской Федерации»;</w:t>
      </w:r>
    </w:p>
    <w:p w:rsidR="003955F2" w:rsidRPr="003955F2" w:rsidRDefault="003955F2" w:rsidP="003955F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Президента Российской Федерации от 06.03.1997 № 188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gram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сведений конфиденциального характера»;</w:t>
      </w:r>
    </w:p>
    <w:p w:rsidR="003955F2" w:rsidRPr="003955F2" w:rsidRDefault="003955F2" w:rsidP="003955F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27.11.2000 № 896 «Об утверждении Примерных положений о специализированных учреждениях для несовершеннолетних, нуждающихся в социальной реабилитации»;</w:t>
      </w:r>
    </w:p>
    <w:p w:rsidR="003955F2" w:rsidRPr="003955F2" w:rsidRDefault="003955F2" w:rsidP="003955F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28.03.2012 №</w:t>
      </w:r>
      <w:r w:rsidRPr="003955F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3955F2">
        <w:rPr>
          <w:rFonts w:ascii="Times New Roman" w:eastAsia="Calibri" w:hAnsi="Times New Roman" w:cs="Times New Roman"/>
          <w:sz w:val="28"/>
          <w:szCs w:val="28"/>
        </w:rPr>
        <w:t>259 «Об утверждении Правил медицинского освидетельствования несовершеннолетнего на наличие или отсутствие у него заболевания, препятствующего его содержанию и обучению в специальном учебно-воспитательном учреждении закрытого типа»;</w:t>
      </w:r>
    </w:p>
    <w:p w:rsidR="003955F2" w:rsidRPr="003955F2" w:rsidRDefault="003955F2" w:rsidP="003955F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06.11.2013 № 995 «Об утверждении Примерного положения о комиссиях по делам несовершеннолетних и защите их прав»;</w:t>
      </w:r>
    </w:p>
    <w:p w:rsidR="003955F2" w:rsidRPr="003955F2" w:rsidRDefault="003955F2" w:rsidP="003955F2">
      <w:pPr>
        <w:widowControl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24.05.2014 № 481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 </w:t>
      </w:r>
      <w:r w:rsidRPr="006E289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постановление Правительства РФ № 481);</w:t>
      </w:r>
      <w:r w:rsidRPr="003955F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955F2" w:rsidRPr="003955F2" w:rsidRDefault="003955F2" w:rsidP="003955F2">
      <w:pPr>
        <w:widowControl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Правительства Российской Федерации от 26.04.2021 № </w:t>
      </w:r>
      <w:r w:rsidR="00A7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1058-р «Об утверждении комплекса мер до 2025 года по совершенствованию системы профилактики суицида среди несовершеннолетних»;</w:t>
      </w:r>
    </w:p>
    <w:p w:rsidR="003955F2" w:rsidRPr="003955F2" w:rsidRDefault="003955F2" w:rsidP="003955F2">
      <w:pPr>
        <w:widowControl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5F2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здравоохранения Российской Федерации от 06.05.1998 № 148 «О специализированной помощи лицам с кризисными состояниями и суицидальным поведением»; </w:t>
      </w:r>
    </w:p>
    <w:p w:rsidR="003955F2" w:rsidRPr="003955F2" w:rsidRDefault="003955F2" w:rsidP="003955F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здравоохранения Российской Федерации и Министерства внутренних дел Российской Федерации от 20.08.2003 № 414/633     </w:t>
      </w:r>
      <w:proofErr w:type="gram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взаимодействии учреждений здравоохранения и органов внутренних дел в оказании медицинской помощи несовершеннолетним, доставленным в органы внутренних дел» (далее – приказ Минздрава РФ и МВД РФ № 414/633);</w:t>
      </w:r>
    </w:p>
    <w:p w:rsidR="003955F2" w:rsidRPr="003955F2" w:rsidRDefault="003955F2" w:rsidP="003955F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Российской Федерации от 20.09.2013 № 1082 «Об утверждении Положения о психолого-медико-педагогической комиссии»;</w:t>
      </w:r>
    </w:p>
    <w:p w:rsidR="003955F2" w:rsidRPr="003955F2" w:rsidRDefault="003955F2" w:rsidP="003955F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внутренних дел Российской Федерации от 15.10.2013 № 845 «Об утверждении Инструкции по организации деятельности подразделений по делам несовершеннолетних органов внутренних дел Российской Федерации» (далее – приказ МВД России № 845);</w:t>
      </w:r>
    </w:p>
    <w:p w:rsidR="003955F2" w:rsidRPr="003955F2" w:rsidRDefault="003955F2" w:rsidP="003955F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Pr="003955F2">
        <w:rPr>
          <w:rFonts w:ascii="Times New Roman" w:eastAsia="Calibri" w:hAnsi="Times New Roman" w:cs="Times New Roman"/>
          <w:sz w:val="28"/>
          <w:szCs w:val="28"/>
        </w:rPr>
        <w:t>Министерства здравоохранения Российской Федерации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24.06.2021 № 664н «Об утверждении Порядка информирования медицинскими организациями органов внутренних дел в случаях, установленных пунктом 5 части 4 статьи 13 Федерального закона «Об основах охраны здоровья граждан в Российской федерации» (далее – приказ Минздрава РФ</w:t>
      </w:r>
      <w:r w:rsidRPr="003955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№ 664н);</w:t>
      </w:r>
    </w:p>
    <w:p w:rsidR="003955F2" w:rsidRPr="003955F2" w:rsidRDefault="003955F2" w:rsidP="003955F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приказом Министерства здравоохранения Российской Федерации от 14.10.202</w:t>
      </w:r>
      <w:r w:rsidR="000752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668н «Об утверждении Порядка оказания медицинской помощи при психических расстройствах и расстройствах поведения»;</w:t>
      </w:r>
    </w:p>
    <w:p w:rsidR="003955F2" w:rsidRPr="003955F2" w:rsidRDefault="003955F2" w:rsidP="003955F2">
      <w:pPr>
        <w:widowControl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95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аспоряжением </w:t>
      </w:r>
      <w:proofErr w:type="spellStart"/>
      <w:r w:rsidRPr="00395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Минпросвещения</w:t>
      </w:r>
      <w:proofErr w:type="spellEnd"/>
      <w:r w:rsidRPr="00395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09.09.2019 № Р-93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395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proofErr w:type="gramStart"/>
      <w:r w:rsidRPr="00395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«</w:t>
      </w:r>
      <w:proofErr w:type="gramEnd"/>
      <w:r w:rsidRPr="003955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примерного Положения о психолого-педагогическом консилиуме образовательной организации»;</w:t>
      </w:r>
    </w:p>
    <w:p w:rsidR="003955F2" w:rsidRPr="003955F2" w:rsidRDefault="003955F2" w:rsidP="003955F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здравоохранения Российской Федерации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10.08.2017 №</w:t>
      </w:r>
      <w:r w:rsidRPr="003955F2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514н «О Порядке проведения профилактических медицинских осмотров несовершеннолетних»;</w:t>
      </w:r>
    </w:p>
    <w:p w:rsidR="003955F2" w:rsidRPr="003955F2" w:rsidRDefault="003955F2" w:rsidP="003955F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Департамента государственной политики в сфере защиты прав детей Министерства образования и науки Российской Федерации от 18.01.2016 № 07-149 «О направлении методических рекомендаций по профилактике суицида»;</w:t>
      </w:r>
    </w:p>
    <w:p w:rsidR="003955F2" w:rsidRPr="003955F2" w:rsidRDefault="003955F2" w:rsidP="003955F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 Председателя Следственного комитета Российской Федерации от 17.06.2016 № 2/206 «О дополнительных мерах в сфере защиты несовершеннолетних от информации, причиняющей вред их здоровью и (или) развитию, побуждающей к самоубийству»;</w:t>
      </w:r>
    </w:p>
    <w:p w:rsidR="003955F2" w:rsidRPr="003955F2" w:rsidRDefault="003955F2" w:rsidP="003955F2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Новосибирской области от 30.11.2021 </w:t>
      </w:r>
      <w:r w:rsidR="00344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448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499-п «Об утверждении межведомственной программы по профилактике суицидального поведения у несовершеннолетних в Новосибирской области».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В соответствии с настоящим Порядком у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частниками межведомственного взаимодействия по оказанию помощи несовершеннолетним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суицидальным и (или)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самоповреждающим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поведением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и их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законным представителям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субъекты профилактики)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являются расположенные на территории Новосибирской области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г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осударственны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медицински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организаци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Новосибирской области,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оказывающи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первичную медико-санитарную, специализированную, скорую медицинскую помощь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несовершеннолетним (далее – медицинские организации);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о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рганы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управления социальной защит</w:t>
      </w:r>
      <w:r w:rsidR="00BD4EBB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ой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населения,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образованием, культурой, физической культуры и спорта, молодежной политики; 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органы опеки и попечительства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 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учреждени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социального обслуживания муниципальных районов, городских округов Новосибирской области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специализированны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учреждени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для несовершеннолетних, нуждающихся в социальной реабилитации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организаци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для детей-сирот и детей, оставшихся без попечения родителей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 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Г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лавное управление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М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инистерства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внутренних дел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России по Новосибирской области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 ГУ МВД России по Новосибирской области),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территориальны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орган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МВД России, подчиненны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ГУ МВД России по Новосибирской области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(далее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территориальные отделы полиции)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 муниципальные и государственные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" w:eastAsia="ru-RU"/>
        </w:rPr>
        <w:t>организаци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Новосибирской области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" w:eastAsia="ru-RU"/>
        </w:rPr>
        <w:t xml:space="preserve">,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" w:eastAsia="ru-RU"/>
        </w:rPr>
        <w:t>осуществляющи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" w:eastAsia="ru-RU"/>
        </w:rPr>
        <w:t xml:space="preserve"> образовательную деятельность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(образовательные организации, организации, осуществляющие обучение);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9) учреждения молодежной политики;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 комиссии по делам несовершеннолетних и защите их прав.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Задачами межведомственного взаимодействия являются: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1) 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обеспечение защиты прав и законных интересов несовершеннолетних,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сохранени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их жизни и здоровья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устранени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причин, способствующих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уицидальн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ому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и (или)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самоповреждающ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поведени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955F2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несовершеннолетних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;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обеспечение эффективного межведомственного взаимодействия субъектов профилактики по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оказани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несовершеннолетним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и их законным представителям психологической, педагогической, социальной, медицинской и иной необходимой помощи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осуществлению индивидуального психолого-педагогического и медико-социального сопровождения несовершеннолетних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суицидальн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и (или)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самоповреждающ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поведени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;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в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ыявление и пресечение случаев склонения несовершеннолетних к суицидальному и (или)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самоповреждающему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поведению, доведения их до суицида;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ведение реестра несовершеннолетних, гибель которых имеет признаки суицида, или совершивших суицидальную попытку, реестра несовершеннолетних с иными формами суицидального и (или)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самоповреждающего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поведения.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bookmarkStart w:id="0" w:name="_Toc539119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Должностные лица с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убъект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,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осуществляющие деятельность по оказанию помощи несовершеннолетним с суицидальным и (или)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самоповреждающим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поведением,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несут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предусмотренную законодательством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ответственность за разглашение сведений конфиденциального характера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охраняемой законом тайны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,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ставшей им известной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при исполнении трудовых, должностных, служебных и иных обязанностей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Используемые в настоящем Порядке понятия:</w:t>
      </w:r>
    </w:p>
    <w:p w:rsidR="003955F2" w:rsidRPr="003955F2" w:rsidRDefault="002626D3" w:rsidP="003955F2">
      <w:pPr>
        <w:spacing w:line="30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с</w:t>
      </w:r>
      <w:r w:rsidR="003955F2"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уицид</w:t>
      </w:r>
      <w:r w:rsidR="003955F2"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="003955F2"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преднамеренное, умышленное лишение себя жизни, самоубийство</w:t>
      </w:r>
      <w:r w:rsidR="003955F2"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уицидальное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намерение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субъективное ожидание и стремление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 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к смерти через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 (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самоубийство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;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уицидальная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попытка (попытка суицида, незавершенный суицид)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целенаправленное оперирование средствами лишения себя жизни с целью покончить жизнь самоубийством или с демонстративно-шантажными целями, но не закончившееся смертью;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уицидальное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поведение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проявление суицидальной активности: мысли, намерения, высказывания, угрозы, попытки, покушения. Вариант поведения личности, характеризующийся осознанным желанием покончить с собой (цель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смерть, мотив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разрешение или изменение психотравмирующей ситуации путем добровольного ухода из жизни), то есть любые внутренние и внешние формы психических актов, направляемые представлениями о лишении себя жизни;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самоповреждающее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без суицидальных намерений – намеренные повреждения поверхности тела (порезы, проколы,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расцарапывание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ожоги и подобное), которые не представляют прямую угрозу для жизни.</w:t>
      </w:r>
    </w:p>
    <w:p w:rsidR="003955F2" w:rsidRPr="003955F2" w:rsidRDefault="003955F2" w:rsidP="003955F2">
      <w:pPr>
        <w:spacing w:line="307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55F2" w:rsidRPr="003955F2" w:rsidRDefault="003955F2" w:rsidP="003955F2">
      <w:pPr>
        <w:spacing w:line="307" w:lineRule="exact"/>
        <w:ind w:right="2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Pr="00395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Информационное взаимодействие субъектов профилактики при выявлении несовершеннолетнего с суицидальным и (или) </w:t>
      </w:r>
      <w:proofErr w:type="spellStart"/>
      <w:r w:rsidRPr="00395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самоповреждающим</w:t>
      </w:r>
      <w:proofErr w:type="spellEnd"/>
      <w:r w:rsidRPr="00395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поведении </w:t>
      </w:r>
    </w:p>
    <w:p w:rsidR="003955F2" w:rsidRPr="003955F2" w:rsidRDefault="003955F2" w:rsidP="003955F2">
      <w:pPr>
        <w:spacing w:line="307" w:lineRule="exact"/>
        <w:ind w:right="2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bookmarkEnd w:id="0"/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7. П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ри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первичном выявлении несовершеннолетнего с суицидальным поведением (за исключением несовершеннолетних, совершивших суицидальную попытку) и (или)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самоповреждающим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 без суицидальных намерений,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получении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о доведении несовершеннолетнего до суицида, склонении его к совершению суицида субъект системы профилактики, выявивший признаки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суицидального поведения, 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незамедлительно в устной форме, с последующим направлением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защищенному каналу связи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Vip</w:t>
      </w:r>
      <w:r w:rsidR="00BF5E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в течение суток письменной информации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гибели несовершеннолетнего, имеющей признаки суицида, либо суицидальной попытке, совершенной несовершеннолетнем, либо о несовершеннолетнем с иными формами суицидального поведения и (или)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самоповреждающего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без суицидальных намерений (далее – информация) п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о форме согласно приложению № 1 к настоящему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орядку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955F2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а медицинская организация по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и в порядке, предусмотренном приказом Минздрава РФ № 664н, информируют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компетенции:</w:t>
      </w:r>
    </w:p>
    <w:p w:rsidR="003955F2" w:rsidRPr="003955F2" w:rsidRDefault="003955F2" w:rsidP="007C20F0">
      <w:pPr>
        <w:spacing w:line="307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территориальный отдел полиции;</w:t>
      </w:r>
    </w:p>
    <w:p w:rsidR="003955F2" w:rsidRPr="003955F2" w:rsidRDefault="003955F2" w:rsidP="007C20F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комиссию по делам несовершеннолетних и защите их прав, осуществляющую деятельность на территории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проживания несовершеннолетнего 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соответствующего муниципального образования Новосибирской области (далее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муниципальная комиссия)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55F2" w:rsidRPr="003955F2" w:rsidRDefault="003955F2" w:rsidP="007C20F0">
      <w:pPr>
        <w:spacing w:line="307" w:lineRule="exac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При выявлении гибели несовершеннолетнего, имеющей признаки суицида, или совершения несовершеннолетним попытки суицида субъект профилактики 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незамедлительно в устной форме, с последующим направлением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защищенному каналу связи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Vip</w:t>
      </w:r>
      <w:r w:rsidR="00BF5E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в течение суток письменной информации информирует</w:t>
      </w:r>
      <w:r w:rsidRPr="003955F2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в пределах компетенции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955F2" w:rsidRPr="003955F2" w:rsidRDefault="003955F2" w:rsidP="007C20F0">
      <w:pPr>
        <w:spacing w:line="307" w:lineRule="exact"/>
        <w:jc w:val="both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территориальный отдел полиции;</w:t>
      </w:r>
    </w:p>
    <w:p w:rsidR="003955F2" w:rsidRPr="003955F2" w:rsidRDefault="003955F2" w:rsidP="007C20F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муниципальную 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комиссию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</w:p>
    <w:p w:rsidR="003955F2" w:rsidRPr="003955F2" w:rsidRDefault="003955F2" w:rsidP="007C20F0">
      <w:pPr>
        <w:spacing w:line="307" w:lineRule="exac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главного врача государственной медицинской организации,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подведомственн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министерству здравоохранения Новосибирской области,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оказывающ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психиатрическую помощь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расположенной по месту жительства несовершеннолетнего, согласно утвержденной маршрутизации.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9. П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ри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первичном 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получении информации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несовершеннолетнем, указанной в пунктах 7, 8 настоящего Порядка, председатель муниципальной комиссии незамедлительно 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в устной форме, с последующим направлением в течение суток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о выявлении несовершеннолетнего с суицидальным и (или)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самоповреждающим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поведением без суицидальных намерений по форме согласно приложению №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к настоящему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орядку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 информирует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ответственного секретаря комиссии по делам несовершеннолетних и защите их прав на территории Новосибирской области (далее – областная комиссия), а также обеспечивает информирование руководителя образовательной организации, в которой обучался(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несовершеннолетний, для организации оказания незамедлительной психолого-педагогической помощи несовершеннолетнему, совершившему суицидальную попытку, и (или) при гибели несовершеннолетнего </w:t>
      </w:r>
      <w:r w:rsidR="001A6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</w:t>
      </w:r>
      <w:r w:rsidR="001A67B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суицида</w:t>
      </w:r>
      <w:r w:rsidR="001A67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из его ближайшего окружения. 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В случае поступления информации о гибели несовершеннолетнего, имеющей признаки суицида, или о несовершеннолетнем, совершившим суицидальную попытку, в указанной образовательной организации приказом руководителя формируется междисциплинарная группа психолого-педагогического сопровождения.</w:t>
      </w:r>
    </w:p>
    <w:p w:rsidR="000B3B5A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Членами междисциплинарной группы психолого-педагогического сопровождения оказывается необходимая психолого-педагогическая и социальная помощь участникам несовершеннолетнему и (или) обучающимся из его </w:t>
      </w:r>
    </w:p>
    <w:p w:rsidR="000B3B5A" w:rsidRPr="005C7B02" w:rsidRDefault="000B3B5A" w:rsidP="000B3B5A">
      <w:pPr>
        <w:spacing w:line="307" w:lineRule="exact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5F2" w:rsidRPr="003955F2" w:rsidRDefault="003955F2" w:rsidP="000B3B5A">
      <w:pPr>
        <w:spacing w:line="307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ближайшего окружения в соответствии с примерным антикризисным планом действий в образовательной организации (далее – примерный антикризисный план) по форме согласно приложению № 3 к настоящему Порядку.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11. Ответственный секретарь областной комиссии в течение трех дней обеспечивает внесение</w:t>
      </w:r>
      <w:r w:rsidRPr="003955F2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информации: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 гибели несовершеннолетнего, имеющей признаки суицида, или о совершении несовершеннолетним попытки суицида, в реестр несовершеннолетних, гибель которых имеет признаки суицида, или совершивших суицидальную попытку, по форме согласно приложению № 4 к настоящему Порядку;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о несовершеннолетнем с суицидальным поведением (за исключением несовершеннолетних, совершивших суицидальную попытку) и (или)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самоповреждающим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 в реестр несовершеннолетних с иными формами суицидального и (или)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самоповреждающего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по форме согласно приложению № 5 к настоящему Порядку.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12. Ответственный секретарь областной комиссии ежемесячно до 5-го числа обеспечивает направление реестров, указанных в подпунктах 1, 2 пункта 11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Порядка,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ГУ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России по Новосибирской области, министерство здравоохранения Новосибирской области (главному внештатному детскому специалисту психиатру министерства здравоохранения Новосибирской области), министерство образования Новосибирской области для проведения сверки данных и внесения в реестры недостающей информации или исключения из них ошибочно включенных (не актуальных) сведений. </w:t>
      </w:r>
    </w:p>
    <w:p w:rsidR="003955F2" w:rsidRPr="003955F2" w:rsidRDefault="003955F2" w:rsidP="003955F2">
      <w:pPr>
        <w:spacing w:line="30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ГУ МВД России по Новосибирской области, министерство здравоохранения Новосибирской области (главный внештатный детский специалист психиатр министерства здравоохранения Новосибирской области), министерство образования Новосибирской области по результатам проведенной сверки данных направляют в аппарат областной комиссии ежемесячно до 12-го числа соответствующую информацию для включения</w:t>
      </w:r>
      <w:r w:rsidR="00785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исключения ее из реестров, указанных в подпунктах 1, 2 пункта 11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Порядка.</w:t>
      </w:r>
    </w:p>
    <w:p w:rsidR="003955F2" w:rsidRPr="003955F2" w:rsidRDefault="003955F2" w:rsidP="003955F2">
      <w:pPr>
        <w:spacing w:line="307" w:lineRule="exact"/>
        <w:ind w:left="20" w:right="20" w:firstLine="8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В случаях, когда несовершеннолетним была совершена суицидальная попытка и рассмотрение, выявление причин, условий и обстоятельств, способствовавших ее совершению, осуществлялось мобильной рабочей группой по рассмотрению и выявлению причин, условий и обстоятельств, способствовавших совершению тяжких преступлений в отношении несовершеннолетних, а также совершению несовершеннолетними суицидальных попыток (далее – мобильная группа) в соответствии с Порядком о мобильной группе, утвержденным постановлением областной комиссии от 24.12.2021 № 12, информация о постановке муниципальной комиссией на контроль такого несовершеннолетнего направляется в соответствующую муниципальную комиссию не позднее трех дней с момента подготовки информационной справки мобильной группы.</w:t>
      </w:r>
    </w:p>
    <w:p w:rsidR="003955F2" w:rsidRPr="003955F2" w:rsidRDefault="003955F2" w:rsidP="003955F2">
      <w:pPr>
        <w:spacing w:line="307" w:lineRule="exact"/>
        <w:ind w:left="20" w:right="20" w:firstLine="8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Ежемесячно до 20-го числа реестры, указанные в</w:t>
      </w:r>
      <w:r w:rsidRPr="003955F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подпунктах 1, 2 пункта 11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Порядка, направляются аппаратом областной комиссии в соответствующие муниципальные комиссии для организации дальнейшей работы с несовершеннолетними и их законными представителями.</w:t>
      </w:r>
    </w:p>
    <w:p w:rsidR="003955F2" w:rsidRPr="003955F2" w:rsidRDefault="003955F2" w:rsidP="003955F2">
      <w:pPr>
        <w:spacing w:line="307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15. Председатели муниципальных комиссий при поступлении информации, указанной в пунктах 7, 8 настоящего Порядка, ежемесячно в срок до 5-го числа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месяца, следующего за месяцем поступления информации, вносят и направляют сведения об эффективности индивидуального сопровождения несовершеннолетнего ответственному секретарю областной комиссии до поступления информации из областной комиссии о снятии такого несовершеннолетнего с контроля.</w:t>
      </w:r>
    </w:p>
    <w:p w:rsidR="003955F2" w:rsidRPr="003955F2" w:rsidRDefault="003955F2" w:rsidP="003955F2">
      <w:pPr>
        <w:spacing w:line="307" w:lineRule="exact"/>
        <w:ind w:left="20" w:right="20" w:firstLine="8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 Последующий обмен информацией о несовершеннолетних, указанной в пунктах 7, 8 настоящего Порядка, осуществляется субъектами профилактики в пределах их компетенции в соответствии с действующим законодательством.</w:t>
      </w:r>
    </w:p>
    <w:p w:rsidR="003955F2" w:rsidRPr="003955F2" w:rsidRDefault="003955F2" w:rsidP="003955F2">
      <w:pPr>
        <w:spacing w:line="307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 Информационный обмен в соответствии с пунктами 7 - 15 настоящего Порядка осуществляется путем передачи информации по каналам связи, обеспечивающим ее конфиденциальность.</w:t>
      </w:r>
    </w:p>
    <w:p w:rsidR="003955F2" w:rsidRPr="003955F2" w:rsidRDefault="003955F2" w:rsidP="003955F2">
      <w:pPr>
        <w:spacing w:line="307" w:lineRule="exact"/>
        <w:ind w:right="2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55F2" w:rsidRPr="003955F2" w:rsidRDefault="003955F2" w:rsidP="003955F2">
      <w:pPr>
        <w:spacing w:line="307" w:lineRule="exact"/>
        <w:ind w:right="2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395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Алгоритм межведомственного взаимодействия </w:t>
      </w:r>
      <w:r w:rsidRPr="00395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" w:eastAsia="ru-RU"/>
        </w:rPr>
        <w:t xml:space="preserve">при выявлении </w:t>
      </w:r>
      <w:r w:rsidRPr="00395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несовершеннолетнего с суицидальным и (или)</w:t>
      </w:r>
    </w:p>
    <w:p w:rsidR="003955F2" w:rsidRPr="003955F2" w:rsidRDefault="003955F2" w:rsidP="003955F2">
      <w:pPr>
        <w:spacing w:line="307" w:lineRule="exact"/>
        <w:ind w:right="2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395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самоповреждающим</w:t>
      </w:r>
      <w:proofErr w:type="spellEnd"/>
      <w:r w:rsidRPr="00395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поведением </w:t>
      </w:r>
    </w:p>
    <w:p w:rsidR="003955F2" w:rsidRPr="003955F2" w:rsidRDefault="003955F2" w:rsidP="003955F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55F2" w:rsidRPr="003955F2" w:rsidRDefault="003955F2" w:rsidP="003955F2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 При выявлении несовершеннолетнего с суицидальным поведением и (или)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самоповреждающим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 субъекты профилактики в пределах компетенции обеспечивают</w:t>
      </w:r>
      <w:r w:rsidRPr="00395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</w:t>
      </w:r>
      <w:r w:rsidRPr="003955F2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несовершеннолетнему необходимой психологической, педагогической, социальной, медицинской и иной помощи, пресечение (исключение) совершения противоправных действий (бездействий) в отношении несовершеннолетнего.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19. В случае получения муниципальной комиссией информации о совершении несовершеннолетним суицидальной попытки: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принимается решение об организации индивидуального сопровождения несовершеннолетнего и (или) его семьи в соответствии с индивидуальной программой сопровождения несовершеннолетнего обучающегося, нуждающегося в психолого-педагогической и медико-социальной помощи (далее – ИПС), по форме согласно приложению № 6 к настоящему Порядку;</w:t>
      </w:r>
    </w:p>
    <w:p w:rsidR="003955F2" w:rsidRPr="003955F2" w:rsidRDefault="003955F2" w:rsidP="003955F2">
      <w:pPr>
        <w:spacing w:line="307" w:lineRule="exac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 образовательной организации, в которой обучается несовершеннолетний, приказом руководителя формируется междисциплинарная группа психолого-педагогического сопровождения;</w:t>
      </w:r>
    </w:p>
    <w:p w:rsidR="003955F2" w:rsidRPr="003955F2" w:rsidRDefault="003955F2" w:rsidP="003955F2">
      <w:pPr>
        <w:spacing w:line="307" w:lineRule="exac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членами междисциплинарной группы психолого-педагогического сопровождения совместно оказывается экстренная первичная психолого-педагогическая и социальная помощь участникам кризисной ситуации в соответствии с примерным антикризисным планом; </w:t>
      </w:r>
    </w:p>
    <w:p w:rsidR="003955F2" w:rsidRPr="003955F2" w:rsidRDefault="003955F2" w:rsidP="003955F2">
      <w:pPr>
        <w:spacing w:line="307" w:lineRule="exac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в случае получения информации о суицидальном и (или)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самоповреждающем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поведении несовершеннолетнего в иных формах (за исключением суицидальной попытки) муниципальной комиссией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организуется деятельность субъектов профилактики в соответствии с приказом министерства труда и социального развития Новосибирской области, министерства образования Новосибирской области, министерства здравоохранения Новосибирской области, министерства культуры Новосибирской области, министерства физической культуры и спорта Новосибирской области, ГУ МВД России по Новосибирской области от 27.05.2022 № 596/1072/1656/192/552/371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Об утверждении Порядка межведомственного взаимодействия органов и учреждений системы профилактики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lastRenderedPageBreak/>
        <w:t>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– индивидуальная профилактическая работа)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.</w:t>
      </w:r>
    </w:p>
    <w:p w:rsidR="003955F2" w:rsidRPr="003955F2" w:rsidRDefault="003955F2" w:rsidP="003955F2">
      <w:pPr>
        <w:spacing w:line="307" w:lineRule="exact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20. В случае получения информации о гибели несовершеннолетнего, имеющей признаки суицида:</w:t>
      </w:r>
    </w:p>
    <w:p w:rsidR="003955F2" w:rsidRPr="003955F2" w:rsidRDefault="003955F2" w:rsidP="003955F2">
      <w:pPr>
        <w:spacing w:line="307" w:lineRule="exact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субъекты профилактики в пределах компетенции обеспечивают</w:t>
      </w:r>
      <w:r w:rsidRPr="00395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незамедлительное оказание психологической, медицинской, социальной и иной необходимой помощи</w:t>
      </w:r>
      <w:r w:rsidRPr="00395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окружению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суицидента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55F2" w:rsidRPr="003955F2" w:rsidRDefault="003955F2" w:rsidP="003955F2">
      <w:pPr>
        <w:spacing w:line="307" w:lineRule="exact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 образовательной организации, в которой обучался несовершеннолетний, приказом руководителя формируется междисциплинарная группа психолого-педагогического сопровождения обучающихся;</w:t>
      </w:r>
    </w:p>
    <w:p w:rsidR="003955F2" w:rsidRPr="003955F2" w:rsidRDefault="003955F2" w:rsidP="003955F2">
      <w:pPr>
        <w:spacing w:line="307" w:lineRule="exact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3) членами междисциплинарной группы психолого-педагогического сопровождения совместно оказывается экстренная первичная психолого-педагогическая и социальная помощь обучающимся из окружения погибшего несовершеннолетнего в соответствии с примерным антикризисным планом;</w:t>
      </w:r>
    </w:p>
    <w:p w:rsidR="003955F2" w:rsidRPr="003955F2" w:rsidRDefault="003955F2" w:rsidP="003955F2">
      <w:pPr>
        <w:spacing w:line="307" w:lineRule="exact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индивидуальное сопровождение несовершеннолетнего и его семьи, указанного в подпунктах 1, 2, 3, 4 пункта 19 настоящего Порядка или индивидуальная профилактическая работа с несовершеннолетним и (или) его семьей, осуществляется субъектами профилактики в соответствии с их функциями, определенными в разделе 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 В течение трех дней с момента поступления в муниципальную комиссию информации о несовершеннолетнем, указанной в пункте 18 настоящего Порядка, проводится заседание, на котором муниципальной комиссией изучаются причины и условия, способствующие суицидальному и (или)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самоповреждающему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поведению несовершеннолетнего, и, исходя из установленных данных, организуется дальнейшая работа с несовершеннолетним, его семьей и (или) ближайшим окружением по алгоритмам, изложенным в пунктах 19-20 настоящего Порядка.</w:t>
      </w:r>
    </w:p>
    <w:p w:rsidR="003955F2" w:rsidRPr="003955F2" w:rsidRDefault="003955F2" w:rsidP="003955F2">
      <w:pPr>
        <w:spacing w:line="307" w:lineRule="exact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22. 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индивидуального сопровождения несовершеннолетнего и его семьи или индивидуальной профилактической работы с несовершеннолетним и его семьей осуществляется на заседании муниципальной комиссии не реже одного раза в квартал.</w:t>
      </w:r>
    </w:p>
    <w:p w:rsidR="003955F2" w:rsidRPr="003955F2" w:rsidRDefault="003955F2" w:rsidP="003955F2">
      <w:pPr>
        <w:spacing w:line="307" w:lineRule="exact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23. В случае положительной динамики по результатам индивидуального сопровождения несовершеннолетнего и его семьи или индивидуальной профилактической работы с несовершеннолетним и его семьей муниципальной комиссией принимается решение о завершении работы с несовершеннолетним и его семьей.</w:t>
      </w:r>
    </w:p>
    <w:p w:rsidR="003955F2" w:rsidRPr="003955F2" w:rsidRDefault="003955F2" w:rsidP="003955F2">
      <w:pPr>
        <w:spacing w:line="307" w:lineRule="exact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24. Информация об отрицательной динамике индивидуального сопровождения несовершеннолетнего и его семьи или индивидуальной профилактической работы с несовершеннолетним и его семьей в течение трех дней с момента поступления рассматривается муниципальной комиссией с целью принятия решения о необходимости внесения изменений в план индивидуального сопровождения несовершеннолетнего и его семьи или индивидуальной профилактической работы с несовершеннолетним и его семьей.</w:t>
      </w:r>
    </w:p>
    <w:p w:rsidR="003955F2" w:rsidRPr="003955F2" w:rsidRDefault="003955F2" w:rsidP="003955F2">
      <w:pPr>
        <w:spacing w:line="307" w:lineRule="exact"/>
        <w:ind w:left="20" w:right="20" w:firstLine="8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25. Информационный обмен в соответствии с пунктами 18-24 настоящего Порядка осуществляется путем передачи информации по каналам связи, обеспечивающим ее конфиденциальность.</w:t>
      </w:r>
    </w:p>
    <w:p w:rsidR="003955F2" w:rsidRPr="003955F2" w:rsidRDefault="003955F2" w:rsidP="003955F2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55F2" w:rsidRPr="003955F2" w:rsidRDefault="003955F2" w:rsidP="003955F2">
      <w:pPr>
        <w:spacing w:line="307" w:lineRule="exact"/>
        <w:ind w:left="20" w:right="20" w:hanging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 w:rsidRPr="00395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Основные функции субъектов профилактики</w:t>
      </w:r>
    </w:p>
    <w:p w:rsidR="003955F2" w:rsidRPr="003955F2" w:rsidRDefault="003955F2" w:rsidP="003955F2">
      <w:pPr>
        <w:spacing w:line="307" w:lineRule="exact"/>
        <w:ind w:left="20" w:right="20" w:hanging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оказанию помощи несовершеннолетним с суицидальным поведением</w:t>
      </w:r>
    </w:p>
    <w:p w:rsidR="003955F2" w:rsidRPr="003955F2" w:rsidRDefault="003955F2" w:rsidP="003955F2">
      <w:pPr>
        <w:spacing w:line="307" w:lineRule="exact"/>
        <w:ind w:left="20" w:right="20" w:hanging="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(или) </w:t>
      </w:r>
      <w:proofErr w:type="spellStart"/>
      <w:r w:rsidRPr="00395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самоповреждающим</w:t>
      </w:r>
      <w:proofErr w:type="spellEnd"/>
      <w:r w:rsidRPr="003955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поведением без суицидальных намерений</w:t>
      </w:r>
    </w:p>
    <w:p w:rsidR="003955F2" w:rsidRPr="003955F2" w:rsidRDefault="003955F2" w:rsidP="003955F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955F2" w:rsidRPr="003955F2" w:rsidRDefault="003955F2" w:rsidP="003955F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Calibri" w:hAnsi="Times New Roman" w:cs="Times New Roman"/>
          <w:sz w:val="28"/>
          <w:szCs w:val="28"/>
          <w:lang w:eastAsia="ru-RU"/>
        </w:rPr>
        <w:t>26. Главные врачи медицинских организаций при поступлении (выявлении) несовершеннолетнего, совершившего попытку суицида, либо несовершеннолетнего с иными формами суицидального поведения (мысли,</w:t>
      </w:r>
      <w:r w:rsidRPr="003955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955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намерения, высказывания, угрозы) и (или) </w:t>
      </w:r>
      <w:proofErr w:type="spellStart"/>
      <w:r w:rsidRPr="003955F2">
        <w:rPr>
          <w:rFonts w:ascii="Times New Roman" w:eastAsia="Calibri" w:hAnsi="Times New Roman" w:cs="Times New Roman"/>
          <w:sz w:val="28"/>
          <w:szCs w:val="28"/>
          <w:lang w:eastAsia="ru-RU"/>
        </w:rPr>
        <w:t>самоповреждающим</w:t>
      </w:r>
      <w:proofErr w:type="spellEnd"/>
      <w:r w:rsidRPr="003955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поведением без суицидальных намерений:</w:t>
      </w:r>
    </w:p>
    <w:p w:rsidR="003955F2" w:rsidRPr="003955F2" w:rsidRDefault="003955F2" w:rsidP="003955F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Calibri" w:hAnsi="Times New Roman" w:cs="Times New Roman"/>
          <w:sz w:val="28"/>
          <w:szCs w:val="28"/>
          <w:lang w:eastAsia="ru-RU"/>
        </w:rPr>
        <w:t>1) незамедлительно организуют и контролируют оказание необходимой медицинской помощи несовершеннолетнему;</w:t>
      </w:r>
    </w:p>
    <w:p w:rsidR="003955F2" w:rsidRPr="003955F2" w:rsidRDefault="003955F2" w:rsidP="003955F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 в соответствии с приказами министерства здравоохранения Новосибирской области от 17.05.2018 № 1484 «О маршрутизации при оказании психиатрической помощи детям на территории Новосибирской области», от 08.12.2021 № 3312 </w:t>
      </w:r>
      <w:r w:rsidR="00481A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  <w:r w:rsidRPr="003955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«Об организации взаимодействия специалистов, оказывающих первичную медико-санитарную помощь при психических расстройствах и расстройствах поведения, при поступлении пациентов с признаками суицидальной попытки» организуют в течение суток консультацию несовершеннолетнего врачом-психиатром для установления у него наличия или отсутствия психического расстройства; 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 передают в течение суток информацию о гибели несовершеннолетнего, имеющей признаки суицида, либо суицидальной попытке, совершенной несовершеннолетним, либо о несовершеннолетнем с иными формами суицидального поведения (или) </w:t>
      </w:r>
      <w:proofErr w:type="spellStart"/>
      <w:r w:rsidRPr="003955F2">
        <w:rPr>
          <w:rFonts w:ascii="Times New Roman" w:eastAsia="Calibri" w:hAnsi="Times New Roman" w:cs="Times New Roman"/>
          <w:sz w:val="28"/>
          <w:szCs w:val="28"/>
          <w:lang w:eastAsia="ru-RU"/>
        </w:rPr>
        <w:t>самоповреждающего</w:t>
      </w:r>
      <w:proofErr w:type="spellEnd"/>
      <w:r w:rsidRPr="003955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поведения без суицидальных намерений главному внештатному детскому специалисту психиатру министерства здравоохранения Новосибирской области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защищенному каналу связи: номер сети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VipNet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3907; сетевой узел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VipNet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: Государственное бюджетное учреждение здравоохранения Новосибирской области «Новосибирский областной детский клинический психоневрологический диспансер» (далее – ГБУЗ НСО НОДКПД 57);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предусмотренных законодательством и настоящим Порядком случаях, передают информацию о несовершеннолетнем в муниципальную комиссию и (или) территориальный отдел полиции;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обеспечивают участие медицинского работника в работе муниципальной комиссии (по необходимости);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согласованию обеспечивают участие врача-психиатра, медицинского психолога (при наличии) в работе районных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полипрофессиональных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бригад помощи несовершеннолетним, семьям, ближайшему окружению по месту постоянного проживания, по вопросу превенции распространения суицидов</w:t>
      </w:r>
      <w:r w:rsidR="00CE07B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955F2" w:rsidRPr="003955F2" w:rsidRDefault="003955F2" w:rsidP="003955F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3955F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оказания медицинской помощи в условиях круглосуточного стационара обеспечивают в течение суток с момента выписки передачу выписного эпикриза несовершеннолетнего, указанного в абзаце первом настоящего пункта, в медицинскую организацию по месту его проживания и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главному внештатному детскому специалисту психиатру министерства здравоохранения Новосибирской области по номеру сети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VipNet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3907; сетевой узел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VipNet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: ГБУЗ НСО НОДКПД 57.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27. Главный внештатный детский специалист психиатр министерства здравоохранения Новосибирской области: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ежемесячно до 12 числа месяца направляет в министерство здравоохранения Новосибирской области информацию о гибели несовершеннолетних, имеющей признаки суицида, либо суицидальных попытках, совершенных несовершеннолетними, либо о несовершеннолетних с иными формами суицидального поведения и (или)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самоповреждающего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без суицидальных намерений за истекший месяц с нарастающим итогом по форме согласно приложению № 7, а также реестры, указанные в</w:t>
      </w:r>
      <w:r w:rsidRPr="003955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подпунктах 1, 2 пункта 11 настоящего Порядка; 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2) в рамках компетенций обеспечивает проведение сверки реестров, указанных в</w:t>
      </w:r>
      <w:r w:rsidRPr="003955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подпунктах 1, 2 пункта 11 настоящего Порядка и ежемесячно до 12-го числа направляет секретарю областной комиссии соответствующую информацию;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3) оказывает организационно-методическую помощь органам профилактики по вопросам охраны психического здоровья несовершеннолетних, превенции суицидального поведения среди детей.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28. Руководителями комплексных центров социального обслуживания населения муниципальных районов, городских округов Новосибирской области (далее – комплексные центры) обеспечивается: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E14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 предусмотренных законодательством и настоящим Порядком случаях передача информации о несовершеннолетнем в муниципальную комиссию и (или) территориальный отдел полиции;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2) участие в работе рабочей группы муниципальной комиссии, заседании муниципальной комиссии, предоставление в ее адрес необходимых сведений и документов;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участие специалистов, необходимых для оказания помощи </w:t>
      </w:r>
      <w:r w:rsidR="001C58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несовершеннолетнему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совершившему суицидальную попытку, в экстренных выездах выездной мобильной бригады, работе рабочей группы муниципальной комиссии;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4) исполнение комплексного плана работы с ребенком и его семьей в части полномочий, установленных действующим законодательством;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организация работы по выявлению риска суицидального поведения у детей при работе с семьями, находящимися в социально опасном положении, семьями, состоящими на профилактическом учете, в рамках организации просветительской и профилактической работы с населением;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при выявлении признаков суицидального и (или)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самоповреждающего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у детей выдача рекомендации родителям обратиться к врачу-психиатру, психологу комплексного центра либо образовательной организации (либо к специалисту медицинской организации) и направл</w:t>
      </w:r>
      <w:r w:rsidR="000D1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 w:rsidR="000D17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bookmarkStart w:id="1" w:name="_GoBack"/>
      <w:bookmarkEnd w:id="1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специалистам для организации оказания психологической помощи несовершеннолетнему с согласия законного представителя несовершеннолетнего;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E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7) вызов бригады скорой медицинской помощи при наличии состояний, угрожающих жизни и здоровью </w:t>
      </w:r>
      <w:r w:rsidR="00691E62" w:rsidRPr="00F83E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несовершеннолетнего</w:t>
      </w:r>
      <w:r w:rsidRPr="00F83E1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 в комплексном центре;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8) реализация индивидуальной профилактической работы с семьями, находящимися в социально опасном положении, семьями, состоящими на профилактическом учете, в рамках организации просветительской и профилактической работы с населением, направленной на предупреждение суицидального поведения у несовершеннолетних, предотвращение совершения детьми суицидов, попыток суицидов</w:t>
      </w:r>
      <w:r w:rsidR="00193D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29. Начальниками отделов опеки и попечительства муниципальных районов, городских округов Новосибирской области</w:t>
      </w:r>
      <w:r w:rsidR="0019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 предусмотренных законодательством и настоящим Порядком случаях, передача информации о несовершеннолетнем в муниципальную комиссию и (или) территориальный отдел полиции;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2) участие в работе рабочей группы муниципальной комиссии, заседании муниципальной комиссии, предоставление необходимых сведений и документов.</w:t>
      </w:r>
    </w:p>
    <w:p w:rsidR="003955F2" w:rsidRPr="005812A1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 Руководителями специализированных учреждений для несовершеннолетних, нуждающихся в социальной реабилитации (далее – учреждение (отделение) социальной реабилитации), организаций для детей-сирот и детей, оставшихся без попечения родителей (далее – организация для детей-сирот), </w:t>
      </w:r>
      <w:r w:rsidRPr="005812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 на территории Новосибирской области обеспечивается: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2A1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 предусмотренных законодательством и настоящим Порядком случаях передача информации о несовершеннолетнем</w:t>
      </w:r>
      <w:r w:rsidR="008B2D00" w:rsidRPr="005812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1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D53" w:rsidRPr="005812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</w:t>
      </w:r>
      <w:r w:rsidR="00774C05" w:rsidRPr="005812A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C4D53" w:rsidRPr="005812A1">
        <w:rPr>
          <w:rFonts w:ascii="Times New Roman" w:eastAsia="Times New Roman" w:hAnsi="Times New Roman" w:cs="Times New Roman"/>
          <w:sz w:val="28"/>
          <w:szCs w:val="28"/>
          <w:lang w:eastAsia="ru-RU"/>
        </w:rPr>
        <w:t>мся в учреждении (отделении) социальной реабилитации, организации для детей-сирот</w:t>
      </w:r>
      <w:r w:rsidR="008B2D00" w:rsidRPr="005812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4D53" w:rsidRPr="00581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12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муниципальную комиссию и (или) территориальный отдел полиции;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организация работы с </w:t>
      </w:r>
      <w:r w:rsidR="002C76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несовершеннолетними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находящимися в учреждении (отделении) социальной реабилитации, организации для детей-сирот, направленной на предупреждение суицидального поведения у несовершеннолетних.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31. Руководителями территориальных отделов полиции</w:t>
      </w:r>
      <w:r w:rsidR="00B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передача информации в муниципальную комиссию и иные органы и организации в пределах компетенции;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проведение мониторинга ситуации, связанной с суицидальным поведением несовершеннолетних, с учетом влияния интернет-сайтов на поведение детей и выработкой мер, направленных на предупреждение суицидов; 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организация проведения сверок данных с органами здравоохранения, образования и подразделениями </w:t>
      </w:r>
      <w:r w:rsidR="00741F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1FEE"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ледственного управления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Следственного комитета Российской Федерации по Новосибирской области по фактам суицидов, суицидальных попыток несовершеннолетних;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по каждому факту суицида, суицидальной попытки несовершеннолетнего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устанавление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причины таких действий и информир</w:t>
      </w:r>
      <w:r w:rsidR="00FE2E6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несовершеннолетних, совершивших суицидальную попытку, или гибель которых имеет признаки суицида ГУ МВД России по Новосибирской области по форме согласно приложению № 4 к настоящему Порядку;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5) в целях устранения причин и условий, способствующих суицидальным проявлениям среди несовершеннолетних, информировани</w:t>
      </w:r>
      <w:r w:rsidR="0079234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комиссий и иных органов и учреждений системы профилактики безнадзорности и правонарушений несовершеннолетних в установленном законодательством порядке, в случае необходимости инициирование рассмотрения данного вопроса на заседании муниципальной комиссии;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проведение мероприятий по выявлению интернет-сайтов, направленных на пропаганду суицидов, смерти, а также вовлечение несовершеннолетних в совершение незаконных действий, создающих угрозу для их жизни. О каждом выявленном интернет-сайте или социальной группе указанной направленности незамедлительно информируют </w:t>
      </w:r>
      <w:r w:rsidRPr="003955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Федеральную службу по надзору в сфере связи, информационных технологий и массовых коммуникаций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принятия необходимых мер по их блокировке, а также ГУ МВД России по Новосибирской области;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 во взаимодействии со специалистами министерства образования Новосибирской области информирование родителей на общешкольных собраниях о существующих потенциальных угрозах, исходящих от интернет-сайтов, способах выявления фактов вовлечения детей в запрещенные группы, признаках, указывающих на склонность подростков к суицидам, алгоритме действий при подтверждении таких фактов, профилактике суицидального поведения с использованием возможностей общественных институтов; 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8) при выступлениях в СМИ, общении с несовершеннолетними недопущение разглашения сведений об интернет-сообществах, социальных группах, пропагандирующих суициды, способы самоубийств;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 по каждому факту поступившего сообщения о гибели несовершеннолетнего, имеющей признаки суицида, о суицидальной попытке информирование дежурного следователя </w:t>
      </w:r>
      <w:r w:rsidR="005D100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ледственного управления Следственного комитета Российской Федерации по Новосибирской области.</w:t>
      </w:r>
    </w:p>
    <w:p w:rsidR="003955F2" w:rsidRPr="003955F2" w:rsidRDefault="003955F2" w:rsidP="003955F2">
      <w:pPr>
        <w:spacing w:line="307" w:lineRule="exact"/>
        <w:ind w:left="20" w:righ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32. 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Руководител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ями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образовательных организаций общего образования, организаций среднего профессионального образования, частных общеобразовательных организаций, организаций высшего образования независимо от формы собственности и ведомственной принадлежности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(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– образовательные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" w:eastAsia="ru-RU"/>
        </w:rPr>
        <w:t>организаци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и) обеспечивается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:</w:t>
      </w:r>
    </w:p>
    <w:p w:rsidR="003955F2" w:rsidRPr="003955F2" w:rsidRDefault="003955F2" w:rsidP="003955F2">
      <w:pPr>
        <w:tabs>
          <w:tab w:val="left" w:pos="709"/>
        </w:tabs>
        <w:spacing w:line="307" w:lineRule="exact"/>
        <w:ind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ab/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 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в предусмотренных законодательством и настоящим Порядком случаях, переда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информаци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о несовершеннолетнем в муниципальную комиссию и (или) территориальный отдел полиции;</w:t>
      </w:r>
    </w:p>
    <w:p w:rsidR="003955F2" w:rsidRPr="003955F2" w:rsidRDefault="003955F2" w:rsidP="003955F2">
      <w:pPr>
        <w:tabs>
          <w:tab w:val="left" w:pos="709"/>
        </w:tabs>
        <w:spacing w:line="307" w:lineRule="exact"/>
        <w:ind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ab/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 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создание в образовательной организации междисциплинарной группы психолого-педагогического сопровождения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955F2" w:rsidRPr="003955F2" w:rsidRDefault="003955F2" w:rsidP="003955F2">
      <w:pPr>
        <w:tabs>
          <w:tab w:val="left" w:pos="709"/>
        </w:tabs>
        <w:spacing w:line="307" w:lineRule="exact"/>
        <w:ind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ab/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 в случае суицида несовершеннолетнего, обучавшегося в образовательной организации, организация выявления и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комплексн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реабилитаци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ближайшего окружения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суицидента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(одноклассники, друзья, родственники, педагоги) с целью профилактики расширенного суицида (повторных случаев по подражанию)</w:t>
      </w:r>
      <w:r w:rsidR="00CC1B79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, а также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занятость и досуг одноклассников, близких друзей, братьев и сестер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суицидента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; </w:t>
      </w:r>
    </w:p>
    <w:p w:rsidR="003955F2" w:rsidRPr="003955F2" w:rsidRDefault="003955F2" w:rsidP="003955F2">
      <w:pPr>
        <w:tabs>
          <w:tab w:val="left" w:pos="709"/>
        </w:tabs>
        <w:spacing w:line="307" w:lineRule="exact"/>
        <w:ind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ab/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 в случае суицидального и (или)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самоповреждающего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несовершеннолетнего организация комплексного психолого-педагогического сопровождения несовершеннолетнего, выдача рекомендаций законному представителю несовершеннолетнего, обращение на консультацию к врачу-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психиатру медицинской организации для установления наличия или отсутствия у несовершеннолетнего психического расстройства;</w:t>
      </w:r>
    </w:p>
    <w:p w:rsidR="003955F2" w:rsidRPr="003955F2" w:rsidRDefault="003955F2" w:rsidP="003955F2">
      <w:pPr>
        <w:tabs>
          <w:tab w:val="left" w:pos="709"/>
        </w:tabs>
        <w:spacing w:line="307" w:lineRule="exact"/>
        <w:ind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ab/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 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представл</w:t>
      </w:r>
      <w:r w:rsidR="00D1483F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ение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руководителю органа, осуществляющего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ведомственное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управление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данной сфере примерный антикризисный план и ИПС;</w:t>
      </w:r>
    </w:p>
    <w:p w:rsidR="003955F2" w:rsidRPr="003955F2" w:rsidRDefault="003955F2" w:rsidP="003955F2">
      <w:pPr>
        <w:tabs>
          <w:tab w:val="left" w:pos="709"/>
        </w:tabs>
        <w:spacing w:line="307" w:lineRule="exact"/>
        <w:ind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ab/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 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разработка дополнительны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мер по организации здоров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есберегающей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среды и профилактики суицида (классные часы на формирование позитивного мышления, нравственных ценностей и смысла жизни, тренинги, родительские собрания, школьные акции «Я выбираю жизнь», конкурсы рисунков и сочинений «Разноцветная жизнь», кинолекторий и т.д.)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включение их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в план воспитательной работы образовательной организации;</w:t>
      </w:r>
    </w:p>
    <w:p w:rsidR="003955F2" w:rsidRPr="003955F2" w:rsidRDefault="003955F2" w:rsidP="003955F2">
      <w:pPr>
        <w:tabs>
          <w:tab w:val="left" w:pos="709"/>
        </w:tabs>
        <w:spacing w:line="307" w:lineRule="exact"/>
        <w:ind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ab/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 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организ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ация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работ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по профилактике деформаций психоэмоционального состояния педагогов;</w:t>
      </w:r>
    </w:p>
    <w:p w:rsidR="003955F2" w:rsidRPr="003955F2" w:rsidRDefault="003955F2" w:rsidP="003955F2">
      <w:pPr>
        <w:tabs>
          <w:tab w:val="left" w:pos="709"/>
        </w:tabs>
        <w:spacing w:line="307" w:lineRule="exact"/>
        <w:ind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ab/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 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организ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ация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размещени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информации на информационном стенде (доске объявлений) с указанием времени и порядке работы центра психологической помощи и реабилитации, номер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телефонов доверия, график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работы педагога- психолога и социального педагога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организации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;</w:t>
      </w:r>
    </w:p>
    <w:p w:rsidR="003955F2" w:rsidRPr="003955F2" w:rsidRDefault="003955F2" w:rsidP="003955F2">
      <w:pPr>
        <w:tabs>
          <w:tab w:val="left" w:pos="709"/>
        </w:tabs>
        <w:spacing w:line="307" w:lineRule="exact"/>
        <w:ind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ab/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 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организ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ация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деятельност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психолого-педагогического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консилиума образовательной организации по вопросам превенции суицидов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обучающихся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оказани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психолого-педагогической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помощи несовершеннолетним с суицидальным поведением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955F2" w:rsidRPr="003955F2" w:rsidRDefault="003955F2" w:rsidP="003955F2">
      <w:pPr>
        <w:tabs>
          <w:tab w:val="left" w:pos="709"/>
        </w:tabs>
        <w:spacing w:line="307" w:lineRule="exact"/>
        <w:ind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ab/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 организация динамического наблюдения и отслеживания динамики </w:t>
      </w:r>
      <w:proofErr w:type="gram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психолого-педагогического сопровождения</w:t>
      </w:r>
      <w:proofErr w:type="gram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обучающегося с суицидальным поведением не реже одного раза в квартал;</w:t>
      </w:r>
    </w:p>
    <w:p w:rsidR="003955F2" w:rsidRPr="003955F2" w:rsidRDefault="003955F2" w:rsidP="003955F2">
      <w:pPr>
        <w:tabs>
          <w:tab w:val="left" w:pos="709"/>
          <w:tab w:val="left" w:pos="1146"/>
        </w:tabs>
        <w:spacing w:line="290" w:lineRule="exact"/>
        <w:ind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ab/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 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организ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ация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своевременно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выявлени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типичных кризисных ситуаций, возникающих у обучающихся;</w:t>
      </w:r>
    </w:p>
    <w:p w:rsidR="003955F2" w:rsidRPr="003955F2" w:rsidRDefault="003955F2" w:rsidP="003955F2">
      <w:pPr>
        <w:tabs>
          <w:tab w:val="left" w:pos="709"/>
          <w:tab w:val="left" w:pos="1146"/>
        </w:tabs>
        <w:spacing w:line="314" w:lineRule="exact"/>
        <w:ind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ab/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 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организ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ация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проведени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скрининг-исследований, направленных на выявление «групп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повышенного внимания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» среди обучающихся по суицидальному поведению;</w:t>
      </w:r>
    </w:p>
    <w:p w:rsidR="003955F2" w:rsidRPr="003955F2" w:rsidRDefault="003955F2" w:rsidP="003955F2">
      <w:pPr>
        <w:tabs>
          <w:tab w:val="left" w:pos="709"/>
          <w:tab w:val="left" w:pos="1146"/>
        </w:tabs>
        <w:spacing w:line="307" w:lineRule="exact"/>
        <w:ind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ab/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 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максимальный охват обучающихся «групп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повышенного внимания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» программами дополнительного образования;</w:t>
      </w:r>
    </w:p>
    <w:p w:rsidR="003955F2" w:rsidRPr="003955F2" w:rsidRDefault="003955F2" w:rsidP="003955F2">
      <w:pPr>
        <w:tabs>
          <w:tab w:val="left" w:pos="709"/>
          <w:tab w:val="left" w:pos="1146"/>
        </w:tabs>
        <w:spacing w:line="307" w:lineRule="exact"/>
        <w:ind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ab/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14) проведение углубленной диагностики обучающихся «групп повышенного внимания» на предмет выявления склонностей к суицидальному поведению; </w:t>
      </w:r>
    </w:p>
    <w:p w:rsidR="003955F2" w:rsidRPr="003955F2" w:rsidRDefault="003955F2" w:rsidP="003955F2">
      <w:pPr>
        <w:tabs>
          <w:tab w:val="left" w:pos="709"/>
          <w:tab w:val="left" w:pos="1143"/>
        </w:tabs>
        <w:spacing w:line="307" w:lineRule="exact"/>
        <w:ind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ab/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 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при выявлении признаков суицидального риска у обучающихся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«группы повышенного внимания»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рекомендаций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родителям обратиться на консультацию к врачу-психиатру, психологу образовательной организации либо комплексного центра (либо к специалисту медицинской организации) и направл</w:t>
      </w:r>
      <w:r w:rsidR="009C646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ение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информаци</w:t>
      </w:r>
      <w:r w:rsidR="009C6460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и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специалистам с согласия законного представителя обучающегося для организации оказания психологической помощи несовершеннолетнему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955F2" w:rsidRPr="003955F2" w:rsidRDefault="003955F2" w:rsidP="003955F2">
      <w:pPr>
        <w:tabs>
          <w:tab w:val="left" w:pos="709"/>
          <w:tab w:val="left" w:pos="1143"/>
        </w:tabs>
        <w:spacing w:line="307" w:lineRule="exact"/>
        <w:ind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ab/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 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организ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ация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работ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по профилактике суицидального поведения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развитию позитивного мышления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с обучающимися, родителями, педагогическим коллективом;</w:t>
      </w:r>
    </w:p>
    <w:p w:rsidR="003955F2" w:rsidRPr="003955F2" w:rsidRDefault="003955F2" w:rsidP="003955F2">
      <w:pPr>
        <w:tabs>
          <w:tab w:val="left" w:pos="709"/>
          <w:tab w:val="left" w:pos="1148"/>
        </w:tabs>
        <w:spacing w:line="307" w:lineRule="exact"/>
        <w:ind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ab/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17) 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созда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услови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, 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обеспечивающи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 xml:space="preserve"> возможность адаптивного развития обучающихся различных возрастных групп</w:t>
      </w:r>
      <w:r w:rsidR="00B10681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;</w:t>
      </w:r>
    </w:p>
    <w:p w:rsidR="003955F2" w:rsidRPr="003955F2" w:rsidRDefault="003955F2" w:rsidP="003955F2">
      <w:pPr>
        <w:tabs>
          <w:tab w:val="left" w:pos="709"/>
          <w:tab w:val="left" w:pos="1141"/>
        </w:tabs>
        <w:spacing w:line="307" w:lineRule="exact"/>
        <w:ind w:right="4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ab/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18) </w:t>
      </w:r>
      <w:proofErr w:type="spellStart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взаимодейств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proofErr w:type="spellEnd"/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с социальными партнерами по предупреждению суицидального поведения</w:t>
      </w:r>
      <w:r w:rsidRPr="003955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несовершеннолетних.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33. Руководитель органа управления образованием муниципального района, городского округа Новосибирской области после получения информации о факте суицида (попытки суицида) незамедлительно направляет информационное письмо на имя министра образования Новосибирской области.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34. Руководители организаций, о</w:t>
      </w:r>
      <w:r w:rsidRPr="003955F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существляющих образовательную деятельность по программам дополнительного образования,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культуры, физической культуры и спорта, молодежной политики обеспечивают: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 предусмотренных законодательством и настоящим Порядком случаях передачу информации о несовершеннолетнем в муниципальную комиссию и (или) территориальный отдел полиции;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организацию своевременного выявления типичных кризисных ситуаций, возникающих у обучающихся или посещающих учреждения несовершеннолетних;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обучение специалистов, работающих с несовершеннолетними, по вопросам выявления признаков суицидального и (или)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самоповреждающего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поведения;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осуществление контроля за методикой образовательной деятельности (при ее осуществлении в организации) педагогов, тренеров-преподавателей; 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создание благоприятных для несовершеннолетних условий в организации для сохранения стабильного эмоционального состояния несовершеннолетнего, предупреждения рисков суицидального и (или)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самоповреждающего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поведения;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6) организацию размещения информации на информационном стенде (доске объявлений) с указанием времени и порядке работы центра психологической помощи и реабилитации, номеров телефонов доверия, графика работы педагога- психолога и социального педагога образовательной организации.</w:t>
      </w:r>
    </w:p>
    <w:p w:rsidR="003955F2" w:rsidRPr="003955F2" w:rsidRDefault="003955F2" w:rsidP="003955F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35. Муниципальной комиссией обеспечивается:</w:t>
      </w:r>
    </w:p>
    <w:p w:rsidR="003955F2" w:rsidRPr="003955F2" w:rsidRDefault="003955F2" w:rsidP="003955F2">
      <w:pPr>
        <w:tabs>
          <w:tab w:val="left" w:pos="149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 предусмотренных законодательством и настоящим Порядком случаях, передача информации о несовершеннолетних в территориальный отдел полиции и иные органы и организации в пределах компетенции;</w:t>
      </w:r>
    </w:p>
    <w:p w:rsidR="003955F2" w:rsidRPr="003955F2" w:rsidRDefault="003955F2" w:rsidP="003955F2">
      <w:pPr>
        <w:tabs>
          <w:tab w:val="left" w:pos="149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незамедлительное информирование ответственным секретарем комиссии председателя комиссии при поступлении информации о гибели несовершеннолетнего, имеющей признаки суицида, либо суицидальной попытке;</w:t>
      </w:r>
    </w:p>
    <w:p w:rsidR="003955F2" w:rsidRPr="003955F2" w:rsidRDefault="003955F2" w:rsidP="003955F2">
      <w:pPr>
        <w:tabs>
          <w:tab w:val="left" w:pos="149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по поручению председателя комиссии организация сбора данных о семье и самом несовершеннолетнем, позволяющих оценить группу риска нарушения его прав в семье (высокий, средний, низкий риск, отсутствие риска);</w:t>
      </w:r>
    </w:p>
    <w:p w:rsidR="003955F2" w:rsidRPr="003955F2" w:rsidRDefault="003955F2" w:rsidP="003955F2">
      <w:pPr>
        <w:tabs>
          <w:tab w:val="left" w:pos="149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незамедлительное информирование председателем комиссии либо ответственным секретарем комиссии о гибели несовершеннолетнего, имеющей признаки суицида, либо суицидальной попытке, совершенной несовершеннолетнем, либо о несовершеннолетнем с иными формами суицидального поведения и (или)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самоповреждающего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без суицидальных намерений ответственного секретаря областной комиссии (по средствам телефонной связи в устной форме, с последующим направлением в рабочее время в течение суток письменной информации по защищенному каналу связи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VipNet</w:t>
      </w:r>
      <w:proofErr w:type="spellEnd"/>
      <w:r w:rsidR="00122C4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955F2" w:rsidRPr="003955F2" w:rsidRDefault="003955F2" w:rsidP="003955F2">
      <w:pPr>
        <w:tabs>
          <w:tab w:val="left" w:pos="149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не позднее трех рабочих дней с даты поступления информации о гибели несовершеннолетнего, имеющей признаки суицида, либо суицидальной попытке, 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совершенной несовершеннолетнем, либо о несовершеннолетнем с иными формами суицидального поведения и (или)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самоповреждающего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без суицидальных намерений организация работы по выяснению причин и условий, способствовавших (предшествующих) совершению суицида, суицидальной попытке у несовершеннолетнего, а также по оказанию комплексной помощи несовершеннолетнему и его семье;</w:t>
      </w:r>
    </w:p>
    <w:p w:rsidR="003955F2" w:rsidRPr="003955F2" w:rsidRDefault="003955F2" w:rsidP="003955F2">
      <w:pPr>
        <w:tabs>
          <w:tab w:val="left" w:pos="144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6) организация председателем комиссии при необходимости экстренного выезда к несовершеннолетнему выездной мобильной бригады, с обязательным участием представителей органов и учреждений системы профилактики безнадзорности и правонарушений несовершеннолетних.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36. Следователями следственного управления Следственного комитета Российской Федерации по Новосибирской области обеспечивается: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1) в предусмотренных законодательством и настоящим Порядком случаях передача информации о несовершеннолетнем в муниципальную комиссию и (или) территориальный отдел полиции;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 рассмотрении сообщений о преступлении в порядке, установленном статьями 144 – 145 Уголовно-процессуального кодекса Российской Федерации, проведение проверки сообщений о преступлении, в ходе которых производят изъятие компьютерных устройств и иных средств электронной связи, находившихся в пользовании потерпевшего, их осмотр с участием квалифицированного специалиста в установленном законом порядке;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при выявлении причин и условий, способствовавших совершению суицида несовершеннолетнего (попытки суицида), внесение представления о принятии мер по устранению указанных обстоятельств или других нарушений закона в порядке, предусмотренном ст</w:t>
      </w:r>
      <w:r w:rsidR="00B725B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атьей</w:t>
      </w: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158 Уголовно-процессуального кодекса Российской Федерации, в органы внутренних дел, организации, осуществляющие образовательную деятельность, государственные медицинские организации, органы социальной защиты населения, учреждения социального обслуживания (территориальные центры помощи семье и детям, центры психолого-педагогической помощи населению, центры экстренной психологической помощи и иные учреждения социального обслуживания), органы опеки и попечительства. При необходимости используют иные </w:t>
      </w:r>
      <w:proofErr w:type="spell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непроцессуальные</w:t>
      </w:r>
      <w:proofErr w:type="spell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профилактики (выступления в образовательных организациях, направление писем (сообщений) уведомительного характера руководителям организаций и учреждений, беседы с руководителями и должностными лицами указанных учреждений и др.);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в ходе проведения уголовно-процессуальных проверок сообщений о преступлении выполнение комплекса проверочных мероприятий, направленных на выявление влияния </w:t>
      </w:r>
      <w:proofErr w:type="gramStart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несовершеннолетнего социальных групп</w:t>
      </w:r>
      <w:proofErr w:type="gramEnd"/>
      <w:r w:rsidRPr="003955F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пропагандирующих суицид в информационно-телекоммуникационной сети «Интернет».</w:t>
      </w:r>
    </w:p>
    <w:p w:rsidR="003955F2" w:rsidRPr="003955F2" w:rsidRDefault="003955F2" w:rsidP="003955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F42" w:rsidRDefault="00312F42"/>
    <w:sectPr w:rsidR="00312F42" w:rsidSect="00BC7033">
      <w:headerReference w:type="default" r:id="rId8"/>
      <w:headerReference w:type="first" r:id="rId9"/>
      <w:pgSz w:w="11906" w:h="16838"/>
      <w:pgMar w:top="1134" w:right="567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6A2" w:rsidRDefault="005566A2" w:rsidP="00E76CE7">
      <w:r>
        <w:separator/>
      </w:r>
    </w:p>
  </w:endnote>
  <w:endnote w:type="continuationSeparator" w:id="0">
    <w:p w:rsidR="005566A2" w:rsidRDefault="005566A2" w:rsidP="00E7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6A2" w:rsidRDefault="005566A2" w:rsidP="00E76CE7">
      <w:r>
        <w:separator/>
      </w:r>
    </w:p>
  </w:footnote>
  <w:footnote w:type="continuationSeparator" w:id="0">
    <w:p w:rsidR="005566A2" w:rsidRDefault="005566A2" w:rsidP="00E76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600268"/>
      <w:docPartObj>
        <w:docPartGallery w:val="Page Numbers (Top of Page)"/>
        <w:docPartUnique/>
      </w:docPartObj>
    </w:sdtPr>
    <w:sdtEndPr/>
    <w:sdtContent>
      <w:p w:rsidR="00E76CE7" w:rsidRDefault="00E76C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7C3">
          <w:rPr>
            <w:noProof/>
          </w:rPr>
          <w:t>11</w:t>
        </w:r>
        <w:r>
          <w:fldChar w:fldCharType="end"/>
        </w:r>
      </w:p>
    </w:sdtContent>
  </w:sdt>
  <w:p w:rsidR="00E76CE7" w:rsidRDefault="00E76C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CE7" w:rsidRDefault="00E76CE7">
    <w:pPr>
      <w:pStyle w:val="a3"/>
      <w:jc w:val="center"/>
    </w:pPr>
  </w:p>
  <w:p w:rsidR="00E76CE7" w:rsidRDefault="00E76C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CC6"/>
    <w:multiLevelType w:val="hybridMultilevel"/>
    <w:tmpl w:val="1B9C6E50"/>
    <w:lvl w:ilvl="0" w:tplc="C37617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5725C8"/>
    <w:multiLevelType w:val="hybridMultilevel"/>
    <w:tmpl w:val="DE145D72"/>
    <w:lvl w:ilvl="0" w:tplc="6D68A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014D68"/>
    <w:multiLevelType w:val="hybridMultilevel"/>
    <w:tmpl w:val="AFB680AC"/>
    <w:lvl w:ilvl="0" w:tplc="1EB6A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915AB"/>
    <w:multiLevelType w:val="hybridMultilevel"/>
    <w:tmpl w:val="CA6C1696"/>
    <w:lvl w:ilvl="0" w:tplc="99FE1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03786"/>
    <w:multiLevelType w:val="hybridMultilevel"/>
    <w:tmpl w:val="5D620546"/>
    <w:lvl w:ilvl="0" w:tplc="67E2E9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675575"/>
    <w:multiLevelType w:val="hybridMultilevel"/>
    <w:tmpl w:val="A61AC5E8"/>
    <w:lvl w:ilvl="0" w:tplc="02E8CF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324925"/>
    <w:multiLevelType w:val="hybridMultilevel"/>
    <w:tmpl w:val="88B03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46573"/>
    <w:multiLevelType w:val="hybridMultilevel"/>
    <w:tmpl w:val="CB76FA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555B9"/>
    <w:multiLevelType w:val="hybridMultilevel"/>
    <w:tmpl w:val="A8C2C2D2"/>
    <w:lvl w:ilvl="0" w:tplc="32CAEDA6">
      <w:start w:val="2"/>
      <w:numFmt w:val="decimal"/>
      <w:lvlText w:val="%1)"/>
      <w:lvlJc w:val="left"/>
      <w:pPr>
        <w:ind w:left="29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66" w:hanging="360"/>
      </w:pPr>
    </w:lvl>
    <w:lvl w:ilvl="2" w:tplc="0419001B" w:tentative="1">
      <w:start w:val="1"/>
      <w:numFmt w:val="lowerRoman"/>
      <w:lvlText w:val="%3."/>
      <w:lvlJc w:val="right"/>
      <w:pPr>
        <w:ind w:left="4386" w:hanging="180"/>
      </w:pPr>
    </w:lvl>
    <w:lvl w:ilvl="3" w:tplc="0419000F" w:tentative="1">
      <w:start w:val="1"/>
      <w:numFmt w:val="decimal"/>
      <w:lvlText w:val="%4."/>
      <w:lvlJc w:val="left"/>
      <w:pPr>
        <w:ind w:left="5106" w:hanging="360"/>
      </w:pPr>
    </w:lvl>
    <w:lvl w:ilvl="4" w:tplc="04190019" w:tentative="1">
      <w:start w:val="1"/>
      <w:numFmt w:val="lowerLetter"/>
      <w:lvlText w:val="%5."/>
      <w:lvlJc w:val="left"/>
      <w:pPr>
        <w:ind w:left="5826" w:hanging="360"/>
      </w:pPr>
    </w:lvl>
    <w:lvl w:ilvl="5" w:tplc="0419001B" w:tentative="1">
      <w:start w:val="1"/>
      <w:numFmt w:val="lowerRoman"/>
      <w:lvlText w:val="%6."/>
      <w:lvlJc w:val="right"/>
      <w:pPr>
        <w:ind w:left="6546" w:hanging="180"/>
      </w:pPr>
    </w:lvl>
    <w:lvl w:ilvl="6" w:tplc="0419000F" w:tentative="1">
      <w:start w:val="1"/>
      <w:numFmt w:val="decimal"/>
      <w:lvlText w:val="%7."/>
      <w:lvlJc w:val="left"/>
      <w:pPr>
        <w:ind w:left="7266" w:hanging="360"/>
      </w:pPr>
    </w:lvl>
    <w:lvl w:ilvl="7" w:tplc="04190019" w:tentative="1">
      <w:start w:val="1"/>
      <w:numFmt w:val="lowerLetter"/>
      <w:lvlText w:val="%8."/>
      <w:lvlJc w:val="left"/>
      <w:pPr>
        <w:ind w:left="7986" w:hanging="360"/>
      </w:pPr>
    </w:lvl>
    <w:lvl w:ilvl="8" w:tplc="0419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9" w15:restartNumberingAfterBreak="0">
    <w:nsid w:val="113D110D"/>
    <w:multiLevelType w:val="hybridMultilevel"/>
    <w:tmpl w:val="4A8C6998"/>
    <w:lvl w:ilvl="0" w:tplc="6CCC619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02880"/>
    <w:multiLevelType w:val="hybridMultilevel"/>
    <w:tmpl w:val="DC8A23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90044"/>
    <w:multiLevelType w:val="hybridMultilevel"/>
    <w:tmpl w:val="1DBE87C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108BB"/>
    <w:multiLevelType w:val="hybridMultilevel"/>
    <w:tmpl w:val="21426A28"/>
    <w:lvl w:ilvl="0" w:tplc="9D8EC454">
      <w:start w:val="1"/>
      <w:numFmt w:val="bullet"/>
      <w:lvlText w:val="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3" w15:restartNumberingAfterBreak="0">
    <w:nsid w:val="17862363"/>
    <w:multiLevelType w:val="singleLevel"/>
    <w:tmpl w:val="954AA37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1AF37FDC"/>
    <w:multiLevelType w:val="hybridMultilevel"/>
    <w:tmpl w:val="E476160E"/>
    <w:lvl w:ilvl="0" w:tplc="6CCC61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9E45B3"/>
    <w:multiLevelType w:val="hybridMultilevel"/>
    <w:tmpl w:val="FA787CE8"/>
    <w:lvl w:ilvl="0" w:tplc="9D8EC4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5A275B7"/>
    <w:multiLevelType w:val="hybridMultilevel"/>
    <w:tmpl w:val="9982B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216B6"/>
    <w:multiLevelType w:val="hybridMultilevel"/>
    <w:tmpl w:val="F8A47652"/>
    <w:lvl w:ilvl="0" w:tplc="04190011">
      <w:start w:val="1"/>
      <w:numFmt w:val="decimal"/>
      <w:lvlText w:val="%1)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8" w15:restartNumberingAfterBreak="0">
    <w:nsid w:val="2B175479"/>
    <w:multiLevelType w:val="hybridMultilevel"/>
    <w:tmpl w:val="0D001028"/>
    <w:lvl w:ilvl="0" w:tplc="BB1EE0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E2C7AA5"/>
    <w:multiLevelType w:val="hybridMultilevel"/>
    <w:tmpl w:val="E0106874"/>
    <w:lvl w:ilvl="0" w:tplc="644E8484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2E85523D"/>
    <w:multiLevelType w:val="multilevel"/>
    <w:tmpl w:val="3CDC1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0E33068"/>
    <w:multiLevelType w:val="hybridMultilevel"/>
    <w:tmpl w:val="9DB474DA"/>
    <w:lvl w:ilvl="0" w:tplc="AF6E9C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87ACC"/>
    <w:multiLevelType w:val="hybridMultilevel"/>
    <w:tmpl w:val="9BD4A3D2"/>
    <w:lvl w:ilvl="0" w:tplc="F732D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0D0494"/>
    <w:multiLevelType w:val="hybridMultilevel"/>
    <w:tmpl w:val="F2740A0A"/>
    <w:lvl w:ilvl="0" w:tplc="9BC8C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AC23BF"/>
    <w:multiLevelType w:val="multilevel"/>
    <w:tmpl w:val="43C2DF6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8BE09BD"/>
    <w:multiLevelType w:val="multilevel"/>
    <w:tmpl w:val="903271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A1D1BE1"/>
    <w:multiLevelType w:val="hybridMultilevel"/>
    <w:tmpl w:val="816EC600"/>
    <w:lvl w:ilvl="0" w:tplc="99FE1F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EC600F0"/>
    <w:multiLevelType w:val="hybridMultilevel"/>
    <w:tmpl w:val="E04424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E501B"/>
    <w:multiLevelType w:val="hybridMultilevel"/>
    <w:tmpl w:val="E1C25732"/>
    <w:lvl w:ilvl="0" w:tplc="04190011">
      <w:start w:val="1"/>
      <w:numFmt w:val="decimal"/>
      <w:lvlText w:val="%1)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9" w15:restartNumberingAfterBreak="0">
    <w:nsid w:val="40280AD7"/>
    <w:multiLevelType w:val="hybridMultilevel"/>
    <w:tmpl w:val="1ED2B198"/>
    <w:lvl w:ilvl="0" w:tplc="768EAC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0C4B3F"/>
    <w:multiLevelType w:val="hybridMultilevel"/>
    <w:tmpl w:val="D3C0E9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0F06DC"/>
    <w:multiLevelType w:val="hybridMultilevel"/>
    <w:tmpl w:val="97288128"/>
    <w:lvl w:ilvl="0" w:tplc="4484DCC2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 w15:restartNumberingAfterBreak="0">
    <w:nsid w:val="4AC11EAB"/>
    <w:multiLevelType w:val="hybridMultilevel"/>
    <w:tmpl w:val="6BBEC5A4"/>
    <w:lvl w:ilvl="0" w:tplc="04190011">
      <w:start w:val="1"/>
      <w:numFmt w:val="decimal"/>
      <w:lvlText w:val="%1)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3" w15:restartNumberingAfterBreak="0">
    <w:nsid w:val="4D125F97"/>
    <w:multiLevelType w:val="hybridMultilevel"/>
    <w:tmpl w:val="27DC718E"/>
    <w:lvl w:ilvl="0" w:tplc="B3AED0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FE6027E"/>
    <w:multiLevelType w:val="hybridMultilevel"/>
    <w:tmpl w:val="88467F40"/>
    <w:lvl w:ilvl="0" w:tplc="99FE1F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6D3130"/>
    <w:multiLevelType w:val="multilevel"/>
    <w:tmpl w:val="611C0D6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6" w15:restartNumberingAfterBreak="0">
    <w:nsid w:val="53385148"/>
    <w:multiLevelType w:val="hybridMultilevel"/>
    <w:tmpl w:val="EFB6BFB6"/>
    <w:lvl w:ilvl="0" w:tplc="04190011">
      <w:start w:val="1"/>
      <w:numFmt w:val="decimal"/>
      <w:lvlText w:val="%1)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37" w15:restartNumberingAfterBreak="0">
    <w:nsid w:val="53676C0F"/>
    <w:multiLevelType w:val="multilevel"/>
    <w:tmpl w:val="9A3A0F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5451014"/>
    <w:multiLevelType w:val="multilevel"/>
    <w:tmpl w:val="E13A2BB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 w15:restartNumberingAfterBreak="0">
    <w:nsid w:val="576751DE"/>
    <w:multiLevelType w:val="multilevel"/>
    <w:tmpl w:val="2FE83D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5">
      <w:start w:val="9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A901087"/>
    <w:multiLevelType w:val="hybridMultilevel"/>
    <w:tmpl w:val="FBE8B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196930"/>
    <w:multiLevelType w:val="hybridMultilevel"/>
    <w:tmpl w:val="81AC3332"/>
    <w:lvl w:ilvl="0" w:tplc="CD66535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A5E64E7"/>
    <w:multiLevelType w:val="hybridMultilevel"/>
    <w:tmpl w:val="879CE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AED5684"/>
    <w:multiLevelType w:val="hybridMultilevel"/>
    <w:tmpl w:val="88C2E814"/>
    <w:lvl w:ilvl="0" w:tplc="04190011">
      <w:start w:val="1"/>
      <w:numFmt w:val="decimal"/>
      <w:lvlText w:val="%1)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44" w15:restartNumberingAfterBreak="0">
    <w:nsid w:val="6CA666EE"/>
    <w:multiLevelType w:val="hybridMultilevel"/>
    <w:tmpl w:val="BB10E4DC"/>
    <w:lvl w:ilvl="0" w:tplc="1DBAC8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19634C"/>
    <w:multiLevelType w:val="multilevel"/>
    <w:tmpl w:val="38B4E5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1A76297"/>
    <w:multiLevelType w:val="multilevel"/>
    <w:tmpl w:val="2C2CF6E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7" w15:restartNumberingAfterBreak="0">
    <w:nsid w:val="74B05858"/>
    <w:multiLevelType w:val="hybridMultilevel"/>
    <w:tmpl w:val="100AA1E0"/>
    <w:lvl w:ilvl="0" w:tplc="05BEB80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FDF7587"/>
    <w:multiLevelType w:val="hybridMultilevel"/>
    <w:tmpl w:val="E04430DC"/>
    <w:lvl w:ilvl="0" w:tplc="AE6AA2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46"/>
  </w:num>
  <w:num w:numId="3">
    <w:abstractNumId w:val="42"/>
  </w:num>
  <w:num w:numId="4">
    <w:abstractNumId w:val="35"/>
  </w:num>
  <w:num w:numId="5">
    <w:abstractNumId w:val="14"/>
  </w:num>
  <w:num w:numId="6">
    <w:abstractNumId w:val="22"/>
  </w:num>
  <w:num w:numId="7">
    <w:abstractNumId w:val="31"/>
  </w:num>
  <w:num w:numId="8">
    <w:abstractNumId w:val="27"/>
  </w:num>
  <w:num w:numId="9">
    <w:abstractNumId w:val="6"/>
  </w:num>
  <w:num w:numId="10">
    <w:abstractNumId w:val="16"/>
  </w:num>
  <w:num w:numId="11">
    <w:abstractNumId w:val="21"/>
  </w:num>
  <w:num w:numId="12">
    <w:abstractNumId w:val="29"/>
  </w:num>
  <w:num w:numId="13">
    <w:abstractNumId w:val="0"/>
  </w:num>
  <w:num w:numId="14">
    <w:abstractNumId w:val="5"/>
  </w:num>
  <w:num w:numId="15">
    <w:abstractNumId w:val="19"/>
  </w:num>
  <w:num w:numId="16">
    <w:abstractNumId w:val="4"/>
  </w:num>
  <w:num w:numId="17">
    <w:abstractNumId w:val="48"/>
  </w:num>
  <w:num w:numId="18">
    <w:abstractNumId w:val="18"/>
  </w:num>
  <w:num w:numId="19">
    <w:abstractNumId w:val="8"/>
  </w:num>
  <w:num w:numId="20">
    <w:abstractNumId w:val="9"/>
  </w:num>
  <w:num w:numId="21">
    <w:abstractNumId w:val="1"/>
  </w:num>
  <w:num w:numId="22">
    <w:abstractNumId w:val="33"/>
  </w:num>
  <w:num w:numId="23">
    <w:abstractNumId w:val="47"/>
  </w:num>
  <w:num w:numId="24">
    <w:abstractNumId w:val="41"/>
  </w:num>
  <w:num w:numId="25">
    <w:abstractNumId w:val="24"/>
  </w:num>
  <w:num w:numId="26">
    <w:abstractNumId w:val="11"/>
  </w:num>
  <w:num w:numId="27">
    <w:abstractNumId w:val="23"/>
  </w:num>
  <w:num w:numId="28">
    <w:abstractNumId w:val="40"/>
  </w:num>
  <w:num w:numId="29">
    <w:abstractNumId w:val="17"/>
  </w:num>
  <w:num w:numId="30">
    <w:abstractNumId w:val="28"/>
  </w:num>
  <w:num w:numId="31">
    <w:abstractNumId w:val="36"/>
  </w:num>
  <w:num w:numId="32">
    <w:abstractNumId w:val="32"/>
  </w:num>
  <w:num w:numId="33">
    <w:abstractNumId w:val="43"/>
  </w:num>
  <w:num w:numId="34">
    <w:abstractNumId w:val="26"/>
  </w:num>
  <w:num w:numId="35">
    <w:abstractNumId w:val="38"/>
  </w:num>
  <w:num w:numId="36">
    <w:abstractNumId w:val="34"/>
  </w:num>
  <w:num w:numId="37">
    <w:abstractNumId w:val="15"/>
  </w:num>
  <w:num w:numId="38">
    <w:abstractNumId w:val="12"/>
  </w:num>
  <w:num w:numId="39">
    <w:abstractNumId w:val="30"/>
  </w:num>
  <w:num w:numId="40">
    <w:abstractNumId w:val="3"/>
  </w:num>
  <w:num w:numId="41">
    <w:abstractNumId w:val="39"/>
  </w:num>
  <w:num w:numId="42">
    <w:abstractNumId w:val="2"/>
  </w:num>
  <w:num w:numId="43">
    <w:abstractNumId w:val="20"/>
  </w:num>
  <w:num w:numId="44">
    <w:abstractNumId w:val="25"/>
  </w:num>
  <w:num w:numId="45">
    <w:abstractNumId w:val="45"/>
  </w:num>
  <w:num w:numId="46">
    <w:abstractNumId w:val="37"/>
  </w:num>
  <w:num w:numId="47">
    <w:abstractNumId w:val="10"/>
  </w:num>
  <w:num w:numId="48">
    <w:abstractNumId w:val="7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48"/>
    <w:rsid w:val="00023D2C"/>
    <w:rsid w:val="00025211"/>
    <w:rsid w:val="00053306"/>
    <w:rsid w:val="00054685"/>
    <w:rsid w:val="0007528F"/>
    <w:rsid w:val="000B3B5A"/>
    <w:rsid w:val="000D17C3"/>
    <w:rsid w:val="00122C4A"/>
    <w:rsid w:val="00193DAB"/>
    <w:rsid w:val="001A67B1"/>
    <w:rsid w:val="001B1984"/>
    <w:rsid w:val="001C58DD"/>
    <w:rsid w:val="001E6C12"/>
    <w:rsid w:val="002626D3"/>
    <w:rsid w:val="002C76E4"/>
    <w:rsid w:val="00312F42"/>
    <w:rsid w:val="00344806"/>
    <w:rsid w:val="00384422"/>
    <w:rsid w:val="003955F2"/>
    <w:rsid w:val="00400C51"/>
    <w:rsid w:val="004224B6"/>
    <w:rsid w:val="00481A7F"/>
    <w:rsid w:val="005566A2"/>
    <w:rsid w:val="00574100"/>
    <w:rsid w:val="005812A1"/>
    <w:rsid w:val="00583733"/>
    <w:rsid w:val="005B09A7"/>
    <w:rsid w:val="005C391C"/>
    <w:rsid w:val="005C7B02"/>
    <w:rsid w:val="005D1002"/>
    <w:rsid w:val="00691E62"/>
    <w:rsid w:val="006E289F"/>
    <w:rsid w:val="00726AC3"/>
    <w:rsid w:val="00731C37"/>
    <w:rsid w:val="00741FEE"/>
    <w:rsid w:val="00774C05"/>
    <w:rsid w:val="007856B2"/>
    <w:rsid w:val="0079234B"/>
    <w:rsid w:val="007C20F0"/>
    <w:rsid w:val="008911F1"/>
    <w:rsid w:val="008B2D00"/>
    <w:rsid w:val="009C6460"/>
    <w:rsid w:val="00A25FB9"/>
    <w:rsid w:val="00A75529"/>
    <w:rsid w:val="00AB5870"/>
    <w:rsid w:val="00AF08FE"/>
    <w:rsid w:val="00B10681"/>
    <w:rsid w:val="00B440BA"/>
    <w:rsid w:val="00B70DCA"/>
    <w:rsid w:val="00B725BA"/>
    <w:rsid w:val="00B91ED7"/>
    <w:rsid w:val="00BA0A56"/>
    <w:rsid w:val="00BC4D53"/>
    <w:rsid w:val="00BC7033"/>
    <w:rsid w:val="00BD4EBB"/>
    <w:rsid w:val="00BE01F1"/>
    <w:rsid w:val="00BE75D7"/>
    <w:rsid w:val="00BF5ECA"/>
    <w:rsid w:val="00CA0BE1"/>
    <w:rsid w:val="00CC1B79"/>
    <w:rsid w:val="00CE07B1"/>
    <w:rsid w:val="00D1483F"/>
    <w:rsid w:val="00D83C9B"/>
    <w:rsid w:val="00D96948"/>
    <w:rsid w:val="00DE7338"/>
    <w:rsid w:val="00E11A25"/>
    <w:rsid w:val="00E21B86"/>
    <w:rsid w:val="00E40F54"/>
    <w:rsid w:val="00E44597"/>
    <w:rsid w:val="00E5482E"/>
    <w:rsid w:val="00E76CE7"/>
    <w:rsid w:val="00EE5292"/>
    <w:rsid w:val="00F50128"/>
    <w:rsid w:val="00F601A8"/>
    <w:rsid w:val="00F83E14"/>
    <w:rsid w:val="00FE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AEBD5-09DE-4A58-87D6-342C7878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955F2"/>
    <w:pPr>
      <w:keepNext/>
      <w:spacing w:before="60" w:after="120"/>
      <w:ind w:right="40" w:firstLine="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5F2"/>
    <w:pPr>
      <w:keepNext/>
      <w:spacing w:after="120" w:line="240" w:lineRule="atLeast"/>
      <w:ind w:right="40" w:firstLine="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955F2"/>
    <w:pPr>
      <w:keepNext/>
      <w:tabs>
        <w:tab w:val="left" w:pos="2304"/>
      </w:tabs>
      <w:ind w:firstLine="0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5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955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955F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55F2"/>
  </w:style>
  <w:style w:type="paragraph" w:styleId="a3">
    <w:name w:val="header"/>
    <w:basedOn w:val="a"/>
    <w:link w:val="a4"/>
    <w:uiPriority w:val="99"/>
    <w:rsid w:val="003955F2"/>
    <w:pPr>
      <w:tabs>
        <w:tab w:val="center" w:pos="4677"/>
        <w:tab w:val="right" w:pos="9355"/>
      </w:tabs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955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3955F2"/>
    <w:pPr>
      <w:tabs>
        <w:tab w:val="center" w:pos="4677"/>
        <w:tab w:val="right" w:pos="9355"/>
      </w:tabs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3955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3955F2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3955F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955F2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1">
    <w:name w:val="Body Text Indent 3"/>
    <w:basedOn w:val="a"/>
    <w:link w:val="32"/>
    <w:rsid w:val="003955F2"/>
    <w:pPr>
      <w:widowControl w:val="0"/>
      <w:autoSpaceDE w:val="0"/>
      <w:autoSpaceDN w:val="0"/>
      <w:adjustRightInd w:val="0"/>
      <w:spacing w:after="120"/>
      <w:ind w:left="283" w:firstLine="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955F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3955F2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Знак"/>
    <w:basedOn w:val="a"/>
    <w:rsid w:val="003955F2"/>
    <w:pPr>
      <w:spacing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3955F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7">
    <w:name w:val="Font Style27"/>
    <w:rsid w:val="003955F2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rsid w:val="003955F2"/>
    <w:pPr>
      <w:widowControl w:val="0"/>
      <w:autoSpaceDE w:val="0"/>
      <w:autoSpaceDN w:val="0"/>
      <w:adjustRightInd w:val="0"/>
      <w:spacing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3955F2"/>
    <w:pPr>
      <w:spacing w:after="120" w:line="480" w:lineRule="auto"/>
      <w:ind w:left="283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955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395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top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4">
    <w:name w:val="xl64"/>
    <w:basedOn w:val="a"/>
    <w:rsid w:val="00395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5">
    <w:name w:val="xl65"/>
    <w:basedOn w:val="a"/>
    <w:rsid w:val="00395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6">
    <w:name w:val="xl66"/>
    <w:basedOn w:val="a"/>
    <w:rsid w:val="00395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67">
    <w:name w:val="xl67"/>
    <w:basedOn w:val="a"/>
    <w:rsid w:val="003955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- список"/>
    <w:basedOn w:val="a"/>
    <w:link w:val="ac"/>
    <w:uiPriority w:val="34"/>
    <w:qFormat/>
    <w:rsid w:val="003955F2"/>
    <w:pPr>
      <w:spacing w:after="200" w:line="276" w:lineRule="auto"/>
      <w:ind w:left="720" w:firstLine="0"/>
      <w:contextualSpacing/>
    </w:pPr>
    <w:rPr>
      <w:rFonts w:ascii="Calibri" w:eastAsia="Times New Roman" w:hAnsi="Calibri" w:cs="Times New Roman"/>
      <w:lang w:eastAsia="ru-RU"/>
    </w:rPr>
  </w:style>
  <w:style w:type="paragraph" w:styleId="ad">
    <w:name w:val="footnote text"/>
    <w:basedOn w:val="a"/>
    <w:link w:val="ae"/>
    <w:uiPriority w:val="99"/>
    <w:unhideWhenUsed/>
    <w:rsid w:val="003955F2"/>
    <w:pPr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3955F2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unhideWhenUsed/>
    <w:rsid w:val="003955F2"/>
    <w:rPr>
      <w:vertAlign w:val="superscript"/>
    </w:rPr>
  </w:style>
  <w:style w:type="character" w:customStyle="1" w:styleId="ac">
    <w:name w:val="Абзац списка Знак"/>
    <w:aliases w:val="- список Знак"/>
    <w:link w:val="ab"/>
    <w:uiPriority w:val="34"/>
    <w:locked/>
    <w:rsid w:val="003955F2"/>
    <w:rPr>
      <w:rFonts w:ascii="Calibri" w:eastAsia="Times New Roman" w:hAnsi="Calibri" w:cs="Times New Roman"/>
      <w:lang w:eastAsia="ru-RU"/>
    </w:rPr>
  </w:style>
  <w:style w:type="paragraph" w:styleId="af0">
    <w:name w:val="No Spacing"/>
    <w:uiPriority w:val="1"/>
    <w:qFormat/>
    <w:rsid w:val="003955F2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Знак"/>
    <w:basedOn w:val="a"/>
    <w:rsid w:val="003955F2"/>
    <w:pPr>
      <w:spacing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2">
    <w:name w:val="Normal (Web)"/>
    <w:basedOn w:val="a"/>
    <w:uiPriority w:val="99"/>
    <w:unhideWhenUsed/>
    <w:rsid w:val="003955F2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link w:val="12"/>
    <w:rsid w:val="003955F2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3"/>
    <w:rsid w:val="003955F2"/>
    <w:pPr>
      <w:shd w:val="clear" w:color="auto" w:fill="FFFFFF"/>
      <w:spacing w:before="240" w:line="302" w:lineRule="exact"/>
      <w:ind w:hanging="1420"/>
    </w:pPr>
    <w:rPr>
      <w:sz w:val="28"/>
      <w:szCs w:val="28"/>
    </w:rPr>
  </w:style>
  <w:style w:type="character" w:customStyle="1" w:styleId="1pt">
    <w:name w:val="Основной текст + Интервал 1 pt"/>
    <w:rsid w:val="003955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8"/>
      <w:szCs w:val="28"/>
      <w:shd w:val="clear" w:color="auto" w:fill="FFFFFF"/>
    </w:rPr>
  </w:style>
  <w:style w:type="character" w:customStyle="1" w:styleId="23">
    <w:name w:val="Основной текст (2)_"/>
    <w:link w:val="24"/>
    <w:rsid w:val="003955F2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955F2"/>
    <w:pPr>
      <w:widowControl w:val="0"/>
      <w:shd w:val="clear" w:color="auto" w:fill="FFFFFF"/>
      <w:spacing w:before="240" w:line="302" w:lineRule="exact"/>
      <w:ind w:hanging="1600"/>
    </w:pPr>
    <w:rPr>
      <w:sz w:val="28"/>
      <w:szCs w:val="28"/>
    </w:rPr>
  </w:style>
  <w:style w:type="character" w:styleId="af4">
    <w:name w:val="annotation reference"/>
    <w:rsid w:val="003955F2"/>
    <w:rPr>
      <w:sz w:val="16"/>
      <w:szCs w:val="16"/>
    </w:rPr>
  </w:style>
  <w:style w:type="paragraph" w:styleId="af5">
    <w:name w:val="annotation text"/>
    <w:basedOn w:val="a"/>
    <w:link w:val="af6"/>
    <w:rsid w:val="003955F2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3955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3955F2"/>
    <w:rPr>
      <w:b/>
      <w:bCs/>
    </w:rPr>
  </w:style>
  <w:style w:type="character" w:customStyle="1" w:styleId="af8">
    <w:name w:val="Тема примечания Знак"/>
    <w:basedOn w:val="af6"/>
    <w:link w:val="af7"/>
    <w:rsid w:val="003955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3">
    <w:name w:val="Сетка таблицы1"/>
    <w:basedOn w:val="a1"/>
    <w:next w:val="a9"/>
    <w:uiPriority w:val="59"/>
    <w:rsid w:val="003955F2"/>
    <w:pPr>
      <w:ind w:firstLine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Заголовок №2_"/>
    <w:link w:val="26"/>
    <w:rsid w:val="003955F2"/>
    <w:rPr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3955F2"/>
    <w:pPr>
      <w:shd w:val="clear" w:color="auto" w:fill="FFFFFF"/>
      <w:spacing w:before="780" w:after="360" w:line="0" w:lineRule="atLeast"/>
      <w:ind w:firstLine="0"/>
      <w:jc w:val="center"/>
      <w:outlineLvl w:val="1"/>
    </w:pPr>
    <w:rPr>
      <w:sz w:val="26"/>
      <w:szCs w:val="26"/>
    </w:rPr>
  </w:style>
  <w:style w:type="paragraph" w:customStyle="1" w:styleId="130">
    <w:name w:val="Основной текст13"/>
    <w:basedOn w:val="a"/>
    <w:rsid w:val="003955F2"/>
    <w:pPr>
      <w:shd w:val="clear" w:color="auto" w:fill="FFFFFF"/>
      <w:spacing w:before="240" w:line="314" w:lineRule="exact"/>
      <w:ind w:firstLine="0"/>
      <w:jc w:val="both"/>
    </w:pPr>
    <w:rPr>
      <w:rFonts w:ascii="Times New Roman" w:eastAsia="Times New Roman" w:hAnsi="Times New Roman" w:cs="Times New Roman"/>
      <w:color w:val="000000"/>
      <w:sz w:val="26"/>
      <w:szCs w:val="26"/>
      <w:lang w:val="ru" w:eastAsia="ru-RU"/>
    </w:rPr>
  </w:style>
  <w:style w:type="paragraph" w:customStyle="1" w:styleId="ConsPlusTitle">
    <w:name w:val="ConsPlusTitle"/>
    <w:rsid w:val="003955F2"/>
    <w:pPr>
      <w:widowControl w:val="0"/>
      <w:autoSpaceDE w:val="0"/>
      <w:autoSpaceDN w:val="0"/>
      <w:ind w:firstLine="0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C1F48-AE72-4BEC-90F2-14913A849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15</Pages>
  <Words>6177</Words>
  <Characters>35215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Болотенко Елена Николаевна</dc:creator>
  <cp:keywords/>
  <dc:description/>
  <cp:lastModifiedBy>Болотенко Елена Николаевна</cp:lastModifiedBy>
  <cp:revision>66</cp:revision>
  <cp:lastPrinted>2023-11-29T11:38:00Z</cp:lastPrinted>
  <dcterms:created xsi:type="dcterms:W3CDTF">2023-11-16T08:03:00Z</dcterms:created>
  <dcterms:modified xsi:type="dcterms:W3CDTF">2023-11-30T05:03:00Z</dcterms:modified>
</cp:coreProperties>
</file>