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D3" w:rsidRPr="0063010B" w:rsidRDefault="00F713D3" w:rsidP="00F713D3">
      <w:pPr>
        <w:rPr>
          <w:sz w:val="2"/>
          <w:szCs w:val="2"/>
          <w:lang w:val="en-US"/>
        </w:rPr>
      </w:pPr>
    </w:p>
    <w:tbl>
      <w:tblPr>
        <w:tblW w:w="1510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  <w:gridCol w:w="5074"/>
      </w:tblGrid>
      <w:tr w:rsidR="00F713D3" w:rsidRPr="004217DD" w:rsidTr="005666AE">
        <w:trPr>
          <w:trHeight w:val="2214"/>
        </w:trPr>
        <w:tc>
          <w:tcPr>
            <w:tcW w:w="10031" w:type="dxa"/>
            <w:shd w:val="clear" w:color="auto" w:fill="auto"/>
          </w:tcPr>
          <w:p w:rsidR="00F713D3" w:rsidRDefault="00F713D3" w:rsidP="005666AE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F713D3" w:rsidRPr="007C308F" w:rsidRDefault="00F713D3" w:rsidP="005666AE">
            <w:pPr>
              <w:rPr>
                <w:sz w:val="26"/>
                <w:szCs w:val="26"/>
              </w:rPr>
            </w:pPr>
          </w:p>
          <w:p w:rsidR="00F713D3" w:rsidRPr="007C308F" w:rsidRDefault="00F713D3" w:rsidP="005666AE">
            <w:pPr>
              <w:rPr>
                <w:sz w:val="26"/>
                <w:szCs w:val="26"/>
              </w:rPr>
            </w:pPr>
          </w:p>
          <w:p w:rsidR="00F713D3" w:rsidRPr="007C308F" w:rsidRDefault="00F713D3" w:rsidP="005666AE">
            <w:pPr>
              <w:rPr>
                <w:sz w:val="26"/>
                <w:szCs w:val="26"/>
              </w:rPr>
            </w:pPr>
          </w:p>
          <w:p w:rsidR="00F713D3" w:rsidRPr="007C308F" w:rsidRDefault="00F713D3" w:rsidP="005666AE">
            <w:pPr>
              <w:rPr>
                <w:sz w:val="26"/>
                <w:szCs w:val="26"/>
              </w:rPr>
            </w:pPr>
          </w:p>
        </w:tc>
        <w:tc>
          <w:tcPr>
            <w:tcW w:w="5074" w:type="dxa"/>
            <w:shd w:val="clear" w:color="auto" w:fill="auto"/>
          </w:tcPr>
          <w:p w:rsidR="00F713D3" w:rsidRPr="004217DD" w:rsidRDefault="00F713D3" w:rsidP="005666AE">
            <w:pPr>
              <w:widowControl w:val="0"/>
              <w:jc w:val="center"/>
              <w:rPr>
                <w:sz w:val="28"/>
                <w:szCs w:val="28"/>
              </w:rPr>
            </w:pPr>
            <w:r w:rsidRPr="004217DD">
              <w:rPr>
                <w:sz w:val="28"/>
                <w:szCs w:val="28"/>
              </w:rPr>
              <w:t>ПРИЛОЖЕНИЕ № 5</w:t>
            </w:r>
          </w:p>
          <w:p w:rsidR="00F713D3" w:rsidRPr="00F059DF" w:rsidRDefault="00F713D3" w:rsidP="005666AE">
            <w:pPr>
              <w:widowControl w:val="0"/>
              <w:jc w:val="center"/>
              <w:rPr>
                <w:sz w:val="26"/>
                <w:szCs w:val="26"/>
              </w:rPr>
            </w:pPr>
            <w:r w:rsidRPr="00F059DF">
              <w:rPr>
                <w:sz w:val="26"/>
                <w:szCs w:val="26"/>
              </w:rPr>
              <w:t xml:space="preserve">к Порядку межведомственного взаимодействия при оказании помощи детям с суицидальным поведением и (или) </w:t>
            </w:r>
            <w:proofErr w:type="spellStart"/>
            <w:r w:rsidRPr="00F059DF">
              <w:rPr>
                <w:sz w:val="26"/>
                <w:szCs w:val="26"/>
              </w:rPr>
              <w:t>самоповреждающим</w:t>
            </w:r>
            <w:proofErr w:type="spellEnd"/>
            <w:r w:rsidRPr="00F059DF">
              <w:rPr>
                <w:sz w:val="26"/>
                <w:szCs w:val="26"/>
              </w:rPr>
              <w:t xml:space="preserve"> поведением</w:t>
            </w:r>
          </w:p>
        </w:tc>
      </w:tr>
    </w:tbl>
    <w:p w:rsidR="00F713D3" w:rsidRPr="007C308F" w:rsidRDefault="00F713D3" w:rsidP="00F713D3">
      <w:pPr>
        <w:ind w:firstLine="709"/>
        <w:jc w:val="center"/>
        <w:rPr>
          <w:b/>
          <w:sz w:val="27"/>
          <w:szCs w:val="27"/>
        </w:rPr>
      </w:pPr>
      <w:r w:rsidRPr="007C308F">
        <w:rPr>
          <w:b/>
          <w:sz w:val="27"/>
          <w:szCs w:val="27"/>
        </w:rPr>
        <w:t>РЕЕСТР</w:t>
      </w:r>
    </w:p>
    <w:p w:rsidR="00F713D3" w:rsidRPr="007C308F" w:rsidRDefault="00F713D3" w:rsidP="00F713D3">
      <w:pPr>
        <w:ind w:firstLine="709"/>
        <w:jc w:val="center"/>
        <w:rPr>
          <w:b/>
          <w:sz w:val="27"/>
          <w:szCs w:val="27"/>
        </w:rPr>
      </w:pPr>
      <w:r w:rsidRPr="007C308F">
        <w:rPr>
          <w:b/>
          <w:sz w:val="27"/>
          <w:szCs w:val="27"/>
        </w:rPr>
        <w:t xml:space="preserve">несовершеннолетних с иными формами суицидального и (или) </w:t>
      </w:r>
      <w:proofErr w:type="spellStart"/>
      <w:r w:rsidRPr="007C308F">
        <w:rPr>
          <w:b/>
          <w:sz w:val="27"/>
          <w:szCs w:val="27"/>
        </w:rPr>
        <w:t>самоповреждающего</w:t>
      </w:r>
      <w:proofErr w:type="spellEnd"/>
      <w:r w:rsidRPr="007C308F">
        <w:rPr>
          <w:b/>
          <w:sz w:val="27"/>
          <w:szCs w:val="27"/>
        </w:rPr>
        <w:t xml:space="preserve"> поведения </w:t>
      </w:r>
    </w:p>
    <w:p w:rsidR="00F713D3" w:rsidRPr="007C308F" w:rsidRDefault="00F713D3" w:rsidP="00F713D3">
      <w:pPr>
        <w:ind w:firstLine="709"/>
        <w:jc w:val="center"/>
        <w:rPr>
          <w:b/>
          <w:sz w:val="27"/>
          <w:szCs w:val="27"/>
        </w:rPr>
      </w:pPr>
      <w:r w:rsidRPr="007C308F">
        <w:rPr>
          <w:b/>
          <w:sz w:val="27"/>
          <w:szCs w:val="27"/>
        </w:rPr>
        <w:t xml:space="preserve">по состоянию на «___» ___________ 20__г. </w:t>
      </w:r>
    </w:p>
    <w:p w:rsidR="00F713D3" w:rsidRDefault="00F713D3" w:rsidP="00F713D3">
      <w:pPr>
        <w:ind w:firstLine="709"/>
        <w:jc w:val="center"/>
        <w:rPr>
          <w:b/>
          <w:sz w:val="24"/>
          <w:szCs w:val="24"/>
        </w:rPr>
      </w:pPr>
    </w:p>
    <w:p w:rsidR="00F713D3" w:rsidRPr="007C308F" w:rsidRDefault="00F713D3" w:rsidP="00F713D3">
      <w:pPr>
        <w:ind w:firstLine="709"/>
        <w:jc w:val="center"/>
        <w:rPr>
          <w:b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339"/>
        <w:gridCol w:w="1431"/>
        <w:gridCol w:w="1549"/>
        <w:gridCol w:w="1248"/>
        <w:gridCol w:w="595"/>
        <w:gridCol w:w="1135"/>
        <w:gridCol w:w="1117"/>
        <w:gridCol w:w="1539"/>
        <w:gridCol w:w="2146"/>
        <w:gridCol w:w="988"/>
        <w:gridCol w:w="1024"/>
      </w:tblGrid>
      <w:tr w:rsidR="00F713D3" w:rsidRPr="004217DD" w:rsidTr="005666AE">
        <w:tc>
          <w:tcPr>
            <w:tcW w:w="1192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Вид поведения</w:t>
            </w:r>
          </w:p>
        </w:tc>
        <w:tc>
          <w:tcPr>
            <w:tcW w:w="1339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Дата совершения</w:t>
            </w:r>
          </w:p>
        </w:tc>
        <w:tc>
          <w:tcPr>
            <w:tcW w:w="1431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Район/округ (по месту совершения)</w:t>
            </w:r>
          </w:p>
        </w:tc>
        <w:tc>
          <w:tcPr>
            <w:tcW w:w="1549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 xml:space="preserve">Занятость, наименование </w:t>
            </w:r>
            <w:r>
              <w:rPr>
                <w:sz w:val="22"/>
                <w:szCs w:val="22"/>
              </w:rPr>
              <w:t xml:space="preserve">образовательная организация </w:t>
            </w:r>
          </w:p>
        </w:tc>
        <w:tc>
          <w:tcPr>
            <w:tcW w:w="1248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амилия, имя, отчество (последнее – при наличии)</w:t>
            </w:r>
            <w:r w:rsidRPr="004217DD">
              <w:rPr>
                <w:sz w:val="22"/>
                <w:szCs w:val="22"/>
              </w:rPr>
              <w:t xml:space="preserve"> дата рождения</w:t>
            </w:r>
          </w:p>
        </w:tc>
        <w:tc>
          <w:tcPr>
            <w:tcW w:w="595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Пол</w:t>
            </w:r>
          </w:p>
        </w:tc>
        <w:tc>
          <w:tcPr>
            <w:tcW w:w="1135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117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Количество полных лет</w:t>
            </w:r>
          </w:p>
        </w:tc>
        <w:tc>
          <w:tcPr>
            <w:tcW w:w="1539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Способ совершения</w:t>
            </w:r>
            <w:r w:rsidR="00DA2B9F">
              <w:rPr>
                <w:rStyle w:val="a5"/>
                <w:sz w:val="22"/>
                <w:szCs w:val="22"/>
              </w:rPr>
              <w:endnoteReference w:id="1"/>
            </w:r>
          </w:p>
        </w:tc>
        <w:tc>
          <w:tcPr>
            <w:tcW w:w="2146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Сведения о ранее совершенных попытках/</w:t>
            </w: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суицидальном поведении (дата, способ, причина)</w:t>
            </w:r>
          </w:p>
        </w:tc>
        <w:tc>
          <w:tcPr>
            <w:tcW w:w="988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Состоял ли на учете</w:t>
            </w:r>
          </w:p>
        </w:tc>
        <w:tc>
          <w:tcPr>
            <w:tcW w:w="1024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Проходил ли СПТ</w:t>
            </w:r>
            <w:r w:rsidR="004A0E9A">
              <w:rPr>
                <w:rStyle w:val="a5"/>
                <w:sz w:val="22"/>
                <w:szCs w:val="22"/>
              </w:rPr>
              <w:endnoteReference w:id="2"/>
            </w:r>
          </w:p>
        </w:tc>
      </w:tr>
      <w:tr w:rsidR="00F713D3" w:rsidRPr="004217DD" w:rsidTr="005666AE">
        <w:tc>
          <w:tcPr>
            <w:tcW w:w="1192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17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713D3" w:rsidRDefault="00F713D3" w:rsidP="00F713D3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2693"/>
        <w:gridCol w:w="1845"/>
        <w:gridCol w:w="1485"/>
        <w:gridCol w:w="1509"/>
        <w:gridCol w:w="2702"/>
      </w:tblGrid>
      <w:tr w:rsidR="00F713D3" w:rsidRPr="004217DD" w:rsidTr="00F713D3">
        <w:trPr>
          <w:trHeight w:val="144"/>
        </w:trPr>
        <w:tc>
          <w:tcPr>
            <w:tcW w:w="2943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Семья н/л</w:t>
            </w:r>
            <w:r w:rsidR="004A0E9A">
              <w:rPr>
                <w:rStyle w:val="a5"/>
                <w:sz w:val="22"/>
                <w:szCs w:val="22"/>
              </w:rPr>
              <w:endnoteReference w:id="3"/>
            </w:r>
            <w:r w:rsidRPr="004217DD">
              <w:rPr>
                <w:sz w:val="22"/>
                <w:szCs w:val="22"/>
              </w:rPr>
              <w:t xml:space="preserve"> (полная/неполная/</w:t>
            </w: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замещающая/</w:t>
            </w: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 xml:space="preserve">воспитанник </w:t>
            </w:r>
            <w:proofErr w:type="spellStart"/>
            <w:r w:rsidRPr="004217DD">
              <w:rPr>
                <w:sz w:val="22"/>
                <w:szCs w:val="22"/>
              </w:rPr>
              <w:t>ОДСиДОБПР</w:t>
            </w:r>
            <w:proofErr w:type="spellEnd"/>
            <w:r w:rsidR="00EB18F3">
              <w:rPr>
                <w:rStyle w:val="a5"/>
                <w:sz w:val="22"/>
                <w:szCs w:val="22"/>
              </w:rPr>
              <w:endnoteReference w:id="4"/>
            </w:r>
          </w:p>
        </w:tc>
        <w:tc>
          <w:tcPr>
            <w:tcW w:w="2127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Характеристика семьи (благополучная/</w:t>
            </w: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неблагополучная/</w:t>
            </w: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степень риска</w:t>
            </w:r>
            <w:r w:rsidR="002652B7">
              <w:rPr>
                <w:rStyle w:val="a5"/>
                <w:sz w:val="22"/>
                <w:szCs w:val="22"/>
              </w:rPr>
              <w:endnoteReference w:id="5"/>
            </w:r>
          </w:p>
        </w:tc>
        <w:tc>
          <w:tcPr>
            <w:tcW w:w="2693" w:type="dxa"/>
            <w:shd w:val="clear" w:color="auto" w:fill="auto"/>
          </w:tcPr>
          <w:p w:rsidR="00F713D3" w:rsidRPr="004217DD" w:rsidRDefault="00F713D3" w:rsidP="00DC753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Дата постановки на учет/ постановления КДНиЗП</w:t>
            </w:r>
            <w:r w:rsidR="003C068E">
              <w:rPr>
                <w:rStyle w:val="a5"/>
                <w:sz w:val="22"/>
                <w:szCs w:val="22"/>
              </w:rPr>
              <w:endnoteReference w:id="6"/>
            </w:r>
            <w:r w:rsidRPr="004217DD">
              <w:rPr>
                <w:sz w:val="22"/>
                <w:szCs w:val="22"/>
              </w:rPr>
              <w:t xml:space="preserve"> об организации работы (ПДН</w:t>
            </w:r>
            <w:r w:rsidR="009A12EC">
              <w:rPr>
                <w:rStyle w:val="a5"/>
                <w:sz w:val="22"/>
                <w:szCs w:val="22"/>
              </w:rPr>
              <w:endnoteReference w:id="7"/>
            </w:r>
            <w:r w:rsidR="00DC753D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4217DD">
              <w:rPr>
                <w:sz w:val="22"/>
                <w:szCs w:val="22"/>
              </w:rPr>
              <w:t xml:space="preserve"> КЦСОН</w:t>
            </w:r>
            <w:r w:rsidR="009A12EC">
              <w:rPr>
                <w:rStyle w:val="a5"/>
                <w:sz w:val="22"/>
                <w:szCs w:val="22"/>
              </w:rPr>
              <w:endnoteReference w:id="8"/>
            </w:r>
            <w:r>
              <w:rPr>
                <w:sz w:val="22"/>
                <w:szCs w:val="22"/>
              </w:rPr>
              <w:t xml:space="preserve"> </w:t>
            </w:r>
            <w:r w:rsidRPr="004217DD">
              <w:rPr>
                <w:sz w:val="22"/>
                <w:szCs w:val="22"/>
              </w:rPr>
              <w:t xml:space="preserve">и т.д.) семьи </w:t>
            </w:r>
          </w:p>
        </w:tc>
        <w:tc>
          <w:tcPr>
            <w:tcW w:w="1845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Предварительная причина совершения</w:t>
            </w:r>
          </w:p>
        </w:tc>
        <w:tc>
          <w:tcPr>
            <w:tcW w:w="1485" w:type="dxa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Организация, выявившая случай</w:t>
            </w:r>
          </w:p>
        </w:tc>
        <w:tc>
          <w:tcPr>
            <w:tcW w:w="1509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 xml:space="preserve">Дата рассмотрения на заседании КДНиЗП </w:t>
            </w:r>
          </w:p>
        </w:tc>
        <w:tc>
          <w:tcPr>
            <w:tcW w:w="2702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Решение КДНиЗП (открыт случай/ организовано ИПР</w:t>
            </w:r>
            <w:r w:rsidR="009A12EC">
              <w:rPr>
                <w:rStyle w:val="a5"/>
                <w:sz w:val="22"/>
                <w:szCs w:val="22"/>
              </w:rPr>
              <w:endnoteReference w:id="9"/>
            </w:r>
            <w:r w:rsidRPr="004217DD">
              <w:rPr>
                <w:sz w:val="22"/>
                <w:szCs w:val="22"/>
              </w:rPr>
              <w:t xml:space="preserve">/ </w:t>
            </w:r>
          </w:p>
          <w:p w:rsidR="00F713D3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17DD">
              <w:rPr>
                <w:sz w:val="22"/>
                <w:szCs w:val="22"/>
              </w:rPr>
              <w:t>организован</w:t>
            </w:r>
            <w:r w:rsidR="00DC07B4">
              <w:rPr>
                <w:sz w:val="22"/>
                <w:szCs w:val="22"/>
              </w:rPr>
              <w:t>а</w:t>
            </w:r>
            <w:r w:rsidRPr="004217DD">
              <w:rPr>
                <w:sz w:val="22"/>
                <w:szCs w:val="22"/>
              </w:rPr>
              <w:t xml:space="preserve"> ИПС</w:t>
            </w:r>
            <w:r w:rsidR="009A12EC">
              <w:rPr>
                <w:rStyle w:val="a5"/>
                <w:sz w:val="22"/>
                <w:szCs w:val="22"/>
              </w:rPr>
              <w:endnoteReference w:id="10"/>
            </w:r>
            <w:r w:rsidRPr="004217DD">
              <w:rPr>
                <w:sz w:val="22"/>
                <w:szCs w:val="22"/>
              </w:rPr>
              <w:t>), кому поручена работа</w:t>
            </w:r>
          </w:p>
          <w:p w:rsidR="00F713D3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F713D3" w:rsidRPr="004217DD" w:rsidRDefault="00F713D3" w:rsidP="005666A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713D3" w:rsidRPr="004217DD" w:rsidTr="00F713D3">
        <w:tc>
          <w:tcPr>
            <w:tcW w:w="2943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</w:tcPr>
          <w:p w:rsidR="00F713D3" w:rsidRPr="004217DD" w:rsidRDefault="00F713D3" w:rsidP="005666A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713D3" w:rsidRDefault="00F713D3" w:rsidP="00F713D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713D3" w:rsidRDefault="00F713D3" w:rsidP="00F713D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312F42" w:rsidRDefault="00312F42"/>
    <w:sectPr w:rsidR="00312F42" w:rsidSect="00291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42" w:rsidRDefault="00AA5742" w:rsidP="00DA2B9F">
      <w:r>
        <w:separator/>
      </w:r>
    </w:p>
  </w:endnote>
  <w:endnote w:type="continuationSeparator" w:id="0">
    <w:p w:rsidR="00AA5742" w:rsidRDefault="00AA5742" w:rsidP="00DA2B9F">
      <w:r>
        <w:continuationSeparator/>
      </w:r>
    </w:p>
  </w:endnote>
  <w:endnote w:id="1">
    <w:p w:rsidR="00DA2B9F" w:rsidRDefault="00DA2B9F">
      <w:pPr>
        <w:pStyle w:val="a3"/>
      </w:pPr>
      <w:r>
        <w:rPr>
          <w:rStyle w:val="a5"/>
        </w:rPr>
        <w:endnoteRef/>
      </w:r>
      <w:r>
        <w:t xml:space="preserve"> </w:t>
      </w:r>
      <w:r w:rsidRPr="00DA2B9F">
        <w:t>Способ совершения обозначать: отравление медикаментами (указать фармакологические группы), нанесение резаных ран; повешение; падение с высоты; другое</w:t>
      </w:r>
    </w:p>
  </w:endnote>
  <w:endnote w:id="2">
    <w:p w:rsidR="004A0E9A" w:rsidRDefault="004A0E9A" w:rsidP="004A0E9A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4A0E9A">
        <w:t>Социально-психологическое тестирование, в графе указывается: если проходил, то дата прохождения и результат, если нет – то причина: отказ/</w:t>
      </w:r>
      <w:proofErr w:type="spellStart"/>
      <w:r w:rsidRPr="004A0E9A">
        <w:t>недостижение</w:t>
      </w:r>
      <w:proofErr w:type="spellEnd"/>
      <w:r w:rsidRPr="004A0E9A">
        <w:t xml:space="preserve"> возраста/иное</w:t>
      </w:r>
    </w:p>
  </w:endnote>
  <w:endnote w:id="3">
    <w:p w:rsidR="004A0E9A" w:rsidRDefault="004A0E9A">
      <w:pPr>
        <w:pStyle w:val="a3"/>
      </w:pPr>
      <w:r>
        <w:rPr>
          <w:rStyle w:val="a5"/>
        </w:rPr>
        <w:endnoteRef/>
      </w:r>
      <w:r>
        <w:t xml:space="preserve"> Несовершеннолетний</w:t>
      </w:r>
    </w:p>
  </w:endnote>
  <w:endnote w:id="4">
    <w:p w:rsidR="00EB18F3" w:rsidRDefault="00EB18F3">
      <w:pPr>
        <w:pStyle w:val="a3"/>
      </w:pPr>
      <w:r>
        <w:rPr>
          <w:rStyle w:val="a5"/>
        </w:rPr>
        <w:endnoteRef/>
      </w:r>
      <w:r>
        <w:t xml:space="preserve"> </w:t>
      </w:r>
      <w:r w:rsidRPr="00EB18F3">
        <w:t>Организации для детей-сирот и детей, оставшихся без попечения родителей</w:t>
      </w:r>
    </w:p>
  </w:endnote>
  <w:endnote w:id="5">
    <w:p w:rsidR="002652B7" w:rsidRDefault="002652B7" w:rsidP="002652B7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2652B7">
        <w:t>Степень риска указывается в случае, если с семьей ранее была организована работа в соответствии с приказом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ГУ МВД России по Новосибирской области от 27.05.2022 № 596/1072/1656/192/552/371</w:t>
      </w:r>
    </w:p>
  </w:endnote>
  <w:endnote w:id="6">
    <w:p w:rsidR="003C068E" w:rsidRDefault="003C068E">
      <w:pPr>
        <w:pStyle w:val="a3"/>
      </w:pPr>
      <w:r>
        <w:rPr>
          <w:rStyle w:val="a5"/>
        </w:rPr>
        <w:endnoteRef/>
      </w:r>
      <w:r>
        <w:t xml:space="preserve"> </w:t>
      </w:r>
      <w:r w:rsidRPr="003C068E">
        <w:t>Комиссия по делам несовершеннолетних и защите их прав муниципального района или городского округа</w:t>
      </w:r>
    </w:p>
  </w:endnote>
  <w:endnote w:id="7">
    <w:p w:rsidR="009A12EC" w:rsidRDefault="009A12EC">
      <w:pPr>
        <w:pStyle w:val="a3"/>
      </w:pPr>
      <w:r>
        <w:rPr>
          <w:rStyle w:val="a5"/>
        </w:rPr>
        <w:endnoteRef/>
      </w:r>
      <w:r>
        <w:t xml:space="preserve"> </w:t>
      </w:r>
      <w:r w:rsidRPr="009A12EC">
        <w:t>Подразделение по делам несовершеннолетних органов внутренних дел</w:t>
      </w:r>
    </w:p>
  </w:endnote>
  <w:endnote w:id="8">
    <w:p w:rsidR="009A12EC" w:rsidRDefault="009A12EC">
      <w:pPr>
        <w:pStyle w:val="a3"/>
      </w:pPr>
      <w:r>
        <w:rPr>
          <w:rStyle w:val="a5"/>
        </w:rPr>
        <w:endnoteRef/>
      </w:r>
      <w:r>
        <w:t xml:space="preserve"> </w:t>
      </w:r>
      <w:r w:rsidRPr="009A12EC">
        <w:t>Комплексный центр социального обслуживания населения</w:t>
      </w:r>
    </w:p>
  </w:endnote>
  <w:endnote w:id="9">
    <w:p w:rsidR="009A12EC" w:rsidRDefault="009A12EC">
      <w:pPr>
        <w:pStyle w:val="a3"/>
      </w:pPr>
      <w:r>
        <w:rPr>
          <w:rStyle w:val="a5"/>
        </w:rPr>
        <w:endnoteRef/>
      </w:r>
      <w:r>
        <w:t xml:space="preserve"> </w:t>
      </w:r>
      <w:r w:rsidRPr="009A12EC">
        <w:t>Индивидуальная профилактическая работа</w:t>
      </w:r>
    </w:p>
  </w:endnote>
  <w:endnote w:id="10">
    <w:p w:rsidR="009A12EC" w:rsidRPr="009A12EC" w:rsidRDefault="009A12EC" w:rsidP="009A12EC">
      <w:r>
        <w:rPr>
          <w:rStyle w:val="a5"/>
        </w:rPr>
        <w:endnoteRef/>
      </w:r>
      <w:r>
        <w:t xml:space="preserve"> </w:t>
      </w:r>
      <w:r w:rsidRPr="009A12EC">
        <w:t>Индивидуальн</w:t>
      </w:r>
      <w:r w:rsidR="00DC07B4">
        <w:t xml:space="preserve">ая программа </w:t>
      </w:r>
      <w:r w:rsidRPr="009A12EC">
        <w:t>сопровождени</w:t>
      </w:r>
      <w:r w:rsidR="00DC07B4">
        <w:t>я</w:t>
      </w:r>
    </w:p>
    <w:p w:rsidR="009A12EC" w:rsidRDefault="009A12EC">
      <w:pPr>
        <w:pStyle w:val="a3"/>
      </w:pPr>
    </w:p>
    <w:p w:rsidR="009A12EC" w:rsidRDefault="009A12EC">
      <w:pPr>
        <w:pStyle w:val="a3"/>
      </w:pPr>
    </w:p>
    <w:p w:rsidR="009A12EC" w:rsidRDefault="009A12EC">
      <w:pPr>
        <w:pStyle w:val="a3"/>
      </w:pPr>
    </w:p>
    <w:p w:rsidR="009A12EC" w:rsidRDefault="009A12EC">
      <w:pPr>
        <w:pStyle w:val="a3"/>
      </w:pPr>
    </w:p>
    <w:p w:rsidR="009A12EC" w:rsidRDefault="009A12EC" w:rsidP="009A12EC">
      <w:pPr>
        <w:pStyle w:val="a3"/>
        <w:jc w:val="center"/>
      </w:pPr>
      <w:r>
        <w:t>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D4" w:rsidRDefault="002911D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D4" w:rsidRDefault="002911D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D4" w:rsidRDefault="002911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42" w:rsidRDefault="00AA5742" w:rsidP="00DA2B9F">
      <w:r>
        <w:separator/>
      </w:r>
    </w:p>
  </w:footnote>
  <w:footnote w:type="continuationSeparator" w:id="0">
    <w:p w:rsidR="00AA5742" w:rsidRDefault="00AA5742" w:rsidP="00DA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D4" w:rsidRDefault="002911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144838"/>
      <w:docPartObj>
        <w:docPartGallery w:val="Page Numbers (Top of Page)"/>
        <w:docPartUnique/>
      </w:docPartObj>
    </w:sdtPr>
    <w:sdtEndPr/>
    <w:sdtContent>
      <w:p w:rsidR="002911D4" w:rsidRDefault="002911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53D">
          <w:rPr>
            <w:noProof/>
          </w:rPr>
          <w:t>2</w:t>
        </w:r>
        <w:r>
          <w:fldChar w:fldCharType="end"/>
        </w:r>
      </w:p>
    </w:sdtContent>
  </w:sdt>
  <w:p w:rsidR="002911D4" w:rsidRDefault="002911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D4" w:rsidRDefault="002911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8"/>
    <w:rsid w:val="002652B7"/>
    <w:rsid w:val="002911D4"/>
    <w:rsid w:val="00312F42"/>
    <w:rsid w:val="003C068E"/>
    <w:rsid w:val="004A0E9A"/>
    <w:rsid w:val="004C0DD5"/>
    <w:rsid w:val="009A12EC"/>
    <w:rsid w:val="00AA5742"/>
    <w:rsid w:val="00BC1779"/>
    <w:rsid w:val="00CA096B"/>
    <w:rsid w:val="00D96948"/>
    <w:rsid w:val="00DA2B9F"/>
    <w:rsid w:val="00DB38CB"/>
    <w:rsid w:val="00DC07B4"/>
    <w:rsid w:val="00DC753D"/>
    <w:rsid w:val="00EB18F3"/>
    <w:rsid w:val="00F059DF"/>
    <w:rsid w:val="00F7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EBD5-09DE-4A58-87D6-342C7878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3D3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A2B9F"/>
  </w:style>
  <w:style w:type="character" w:customStyle="1" w:styleId="a4">
    <w:name w:val="Текст концевой сноски Знак"/>
    <w:basedOn w:val="a0"/>
    <w:link w:val="a3"/>
    <w:uiPriority w:val="99"/>
    <w:semiHidden/>
    <w:rsid w:val="00DA2B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DA2B9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911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911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11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C51F-58C1-4118-B388-D7B20A59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Болотенко Елена Николаевна</dc:creator>
  <cp:keywords/>
  <dc:description/>
  <cp:lastModifiedBy>Болотенко Елена Николаевна</cp:lastModifiedBy>
  <cp:revision>15</cp:revision>
  <dcterms:created xsi:type="dcterms:W3CDTF">2023-11-24T03:49:00Z</dcterms:created>
  <dcterms:modified xsi:type="dcterms:W3CDTF">2023-11-29T11:46:00Z</dcterms:modified>
</cp:coreProperties>
</file>