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6A325" w14:textId="07DAF142" w:rsidR="000C04E0" w:rsidRPr="00FB18A3" w:rsidRDefault="00154828" w:rsidP="00FB18A3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C04E0" w:rsidRPr="00FB18A3">
        <w:rPr>
          <w:sz w:val="28"/>
          <w:szCs w:val="28"/>
        </w:rPr>
        <w:t xml:space="preserve"> </w:t>
      </w:r>
      <w:r w:rsidR="00E02CB1" w:rsidRPr="00FB18A3">
        <w:rPr>
          <w:sz w:val="28"/>
          <w:szCs w:val="28"/>
        </w:rPr>
        <w:t>№</w:t>
      </w:r>
      <w:r w:rsidR="004C7DB5" w:rsidRPr="00FB18A3">
        <w:rPr>
          <w:sz w:val="28"/>
          <w:szCs w:val="28"/>
        </w:rPr>
        <w:t> </w:t>
      </w:r>
      <w:r w:rsidR="000C04E0" w:rsidRPr="00FB18A3">
        <w:rPr>
          <w:sz w:val="28"/>
          <w:szCs w:val="28"/>
        </w:rPr>
        <w:t>1</w:t>
      </w:r>
    </w:p>
    <w:p w14:paraId="169D911E" w14:textId="24BB2935" w:rsidR="000C04E0" w:rsidRDefault="000C04E0" w:rsidP="00FB18A3">
      <w:pPr>
        <w:ind w:left="5954"/>
        <w:jc w:val="center"/>
        <w:rPr>
          <w:sz w:val="28"/>
          <w:szCs w:val="28"/>
        </w:rPr>
      </w:pPr>
      <w:r w:rsidRPr="00FB18A3">
        <w:rPr>
          <w:sz w:val="28"/>
          <w:szCs w:val="28"/>
        </w:rPr>
        <w:t>к постановлению</w:t>
      </w:r>
      <w:r w:rsidR="008200FE" w:rsidRPr="00FB18A3">
        <w:rPr>
          <w:sz w:val="28"/>
          <w:szCs w:val="28"/>
        </w:rPr>
        <w:t xml:space="preserve"> </w:t>
      </w:r>
      <w:r w:rsidRPr="00FB18A3">
        <w:rPr>
          <w:sz w:val="28"/>
          <w:szCs w:val="28"/>
        </w:rPr>
        <w:t>Правительства Новосибирской области</w:t>
      </w:r>
    </w:p>
    <w:p w14:paraId="3B2889BB" w14:textId="678BDB88" w:rsidR="00A5685F" w:rsidRPr="00FB18A3" w:rsidRDefault="00A5685F" w:rsidP="00FB18A3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от______________№________</w:t>
      </w:r>
    </w:p>
    <w:p w14:paraId="5320B116" w14:textId="5954B63B" w:rsidR="00FB18A3" w:rsidRDefault="00FB18A3" w:rsidP="00FB18A3">
      <w:pPr>
        <w:ind w:left="5954"/>
        <w:jc w:val="center"/>
        <w:rPr>
          <w:sz w:val="28"/>
          <w:szCs w:val="28"/>
        </w:rPr>
      </w:pPr>
    </w:p>
    <w:p w14:paraId="21DFD292" w14:textId="0040AF10" w:rsidR="0058727C" w:rsidRDefault="0058727C" w:rsidP="00FB18A3">
      <w:pPr>
        <w:ind w:left="5954"/>
        <w:jc w:val="center"/>
        <w:rPr>
          <w:sz w:val="28"/>
          <w:szCs w:val="28"/>
        </w:rPr>
      </w:pPr>
    </w:p>
    <w:p w14:paraId="4C88B714" w14:textId="77777777" w:rsidR="00A5685F" w:rsidRPr="00FB18A3" w:rsidRDefault="00A5685F" w:rsidP="00FB18A3">
      <w:pPr>
        <w:ind w:left="5954"/>
        <w:jc w:val="center"/>
        <w:rPr>
          <w:sz w:val="28"/>
          <w:szCs w:val="28"/>
        </w:rPr>
      </w:pPr>
    </w:p>
    <w:p w14:paraId="28366DAA" w14:textId="77777777" w:rsidR="00FB18A3" w:rsidRPr="00FB18A3" w:rsidRDefault="00FB18A3" w:rsidP="00FB18A3">
      <w:pPr>
        <w:ind w:left="5954"/>
        <w:jc w:val="center"/>
        <w:rPr>
          <w:sz w:val="28"/>
          <w:szCs w:val="28"/>
        </w:rPr>
      </w:pPr>
    </w:p>
    <w:p w14:paraId="2A23B24C" w14:textId="77777777" w:rsidR="00905CCF" w:rsidRPr="00905CCF" w:rsidRDefault="00905CCF" w:rsidP="00905CCF">
      <w:pPr>
        <w:jc w:val="center"/>
        <w:rPr>
          <w:b/>
          <w:sz w:val="28"/>
          <w:szCs w:val="28"/>
        </w:rPr>
      </w:pPr>
      <w:bookmarkStart w:id="0" w:name="P34"/>
      <w:bookmarkEnd w:id="0"/>
      <w:r w:rsidRPr="00905CCF">
        <w:rPr>
          <w:b/>
          <w:sz w:val="28"/>
          <w:szCs w:val="28"/>
        </w:rPr>
        <w:t>ПОРЯДОК</w:t>
      </w:r>
    </w:p>
    <w:p w14:paraId="367BC402" w14:textId="439D1886" w:rsidR="0087468A" w:rsidRDefault="00A5685F" w:rsidP="0087468A">
      <w:pPr>
        <w:jc w:val="center"/>
        <w:rPr>
          <w:b/>
          <w:sz w:val="28"/>
          <w:szCs w:val="28"/>
        </w:rPr>
      </w:pPr>
      <w:r w:rsidRPr="00A5685F">
        <w:rPr>
          <w:b/>
          <w:sz w:val="28"/>
          <w:szCs w:val="28"/>
        </w:rPr>
        <w:t>согласования решений главных распорядителей бюджетных средств областного бюджета Новосибирской области о наличии потребности в не использованных в отчетном году остатках субсидий (грантов</w:t>
      </w:r>
      <w:r w:rsidR="00983EE3">
        <w:rPr>
          <w:b/>
          <w:sz w:val="28"/>
          <w:szCs w:val="28"/>
        </w:rPr>
        <w:t xml:space="preserve"> в форме субсидий</w:t>
      </w:r>
      <w:r w:rsidRPr="00A5685F">
        <w:rPr>
          <w:b/>
          <w:sz w:val="28"/>
          <w:szCs w:val="28"/>
        </w:rPr>
        <w:t>)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в целях финансового обеспечения затрат в связи с производством (реализацией) товаров, выполнением работ, оказанием услуг, или возврате указанных средств при отсутствии потребности</w:t>
      </w:r>
    </w:p>
    <w:p w14:paraId="3C1ED2F6" w14:textId="77777777" w:rsidR="00905CCF" w:rsidRPr="00905CCF" w:rsidRDefault="00905CCF" w:rsidP="00905CCF">
      <w:pPr>
        <w:ind w:firstLine="709"/>
        <w:jc w:val="both"/>
        <w:rPr>
          <w:sz w:val="28"/>
          <w:szCs w:val="28"/>
        </w:rPr>
      </w:pPr>
    </w:p>
    <w:p w14:paraId="0590051B" w14:textId="0848CF40" w:rsidR="00905CCF" w:rsidRPr="000C3A74" w:rsidRDefault="00905CCF" w:rsidP="005F0E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Настоящи</w:t>
      </w:r>
      <w:r w:rsidR="00A5685F" w:rsidRPr="000C3A74">
        <w:rPr>
          <w:sz w:val="28"/>
          <w:szCs w:val="28"/>
        </w:rPr>
        <w:t xml:space="preserve">й Порядок устанавливает порядок </w:t>
      </w:r>
      <w:r w:rsidRPr="000C3A74">
        <w:rPr>
          <w:sz w:val="28"/>
          <w:szCs w:val="28"/>
        </w:rPr>
        <w:t xml:space="preserve">согласования министерством финансов и налоговой политики Новосибирской области (далее - министерство финансов) решений главных распорядителей средств областного бюджета Новосибирской области как получателей бюджетных средств (далее </w:t>
      </w:r>
      <w:r w:rsidR="00D169E1" w:rsidRPr="000C3A74">
        <w:rPr>
          <w:sz w:val="28"/>
          <w:szCs w:val="28"/>
        </w:rPr>
        <w:t>–</w:t>
      </w:r>
      <w:r w:rsidRPr="000C3A74">
        <w:rPr>
          <w:sz w:val="28"/>
          <w:szCs w:val="28"/>
        </w:rPr>
        <w:t xml:space="preserve"> </w:t>
      </w:r>
      <w:r w:rsidR="00D169E1" w:rsidRPr="000C3A74">
        <w:rPr>
          <w:sz w:val="28"/>
          <w:szCs w:val="28"/>
        </w:rPr>
        <w:t>главные распорядители средств</w:t>
      </w:r>
      <w:r w:rsidRPr="000C3A74">
        <w:rPr>
          <w:sz w:val="28"/>
          <w:szCs w:val="28"/>
        </w:rPr>
        <w:t>) о наличии потребности в не использованных по состоянию на 1 января текущего финансового года остатках полученных из областного бюджета Новосибирской области</w:t>
      </w:r>
      <w:r w:rsidR="005005E6" w:rsidRPr="000C3A74">
        <w:rPr>
          <w:sz w:val="28"/>
          <w:szCs w:val="28"/>
        </w:rPr>
        <w:t xml:space="preserve"> (далее – бюджет)</w:t>
      </w:r>
      <w:r w:rsidRPr="000C3A74">
        <w:rPr>
          <w:sz w:val="28"/>
          <w:szCs w:val="28"/>
        </w:rPr>
        <w:t xml:space="preserve"> юридическими лицами</w:t>
      </w:r>
      <w:r w:rsidR="00983EE3" w:rsidRPr="000C3A74">
        <w:rPr>
          <w:sz w:val="28"/>
          <w:szCs w:val="28"/>
        </w:rPr>
        <w:t xml:space="preserve">, в том числе </w:t>
      </w:r>
      <w:r w:rsidR="005F0E41" w:rsidRPr="000C3A74">
        <w:rPr>
          <w:sz w:val="28"/>
          <w:szCs w:val="28"/>
        </w:rPr>
        <w:t xml:space="preserve"> некоммерческими организациями</w:t>
      </w:r>
      <w:r w:rsidRPr="000C3A74">
        <w:rPr>
          <w:sz w:val="28"/>
          <w:szCs w:val="28"/>
        </w:rPr>
        <w:t xml:space="preserve"> (за исключением государственных учреждений), индивидуальными предпринимателями, физическими лицами - производителями товаров</w:t>
      </w:r>
      <w:r w:rsidR="00D169E1" w:rsidRPr="000C3A74">
        <w:rPr>
          <w:sz w:val="28"/>
          <w:szCs w:val="28"/>
        </w:rPr>
        <w:t>, работ, услуг (далее –</w:t>
      </w:r>
      <w:r w:rsidRPr="000C3A74">
        <w:rPr>
          <w:sz w:val="28"/>
          <w:szCs w:val="28"/>
        </w:rPr>
        <w:t xml:space="preserve"> </w:t>
      </w:r>
      <w:r w:rsidR="00D169E1" w:rsidRPr="000C3A74">
        <w:rPr>
          <w:sz w:val="28"/>
          <w:szCs w:val="28"/>
        </w:rPr>
        <w:t>получатели субсидии</w:t>
      </w:r>
      <w:r w:rsidRPr="000C3A74">
        <w:rPr>
          <w:sz w:val="28"/>
          <w:szCs w:val="28"/>
        </w:rPr>
        <w:t>) субсидий</w:t>
      </w:r>
      <w:r w:rsidR="00983EE3" w:rsidRPr="000C3A74">
        <w:rPr>
          <w:sz w:val="28"/>
          <w:szCs w:val="28"/>
        </w:rPr>
        <w:t xml:space="preserve">, </w:t>
      </w:r>
      <w:r w:rsidR="00D169E1" w:rsidRPr="000C3A74">
        <w:rPr>
          <w:rFonts w:eastAsiaTheme="minorHAnsi"/>
          <w:sz w:val="28"/>
          <w:szCs w:val="28"/>
          <w:lang w:eastAsia="en-US"/>
        </w:rPr>
        <w:t>в том числе грантов в форме субсидий,</w:t>
      </w:r>
      <w:r w:rsidR="005C1E23">
        <w:rPr>
          <w:rFonts w:eastAsiaTheme="minorHAnsi"/>
          <w:sz w:val="28"/>
          <w:szCs w:val="28"/>
          <w:lang w:eastAsia="en-US"/>
        </w:rPr>
        <w:t xml:space="preserve"> в целях </w:t>
      </w:r>
      <w:r w:rsidR="00D169E1" w:rsidRPr="000C3A74">
        <w:rPr>
          <w:rFonts w:eastAsiaTheme="minorHAnsi"/>
          <w:sz w:val="28"/>
          <w:szCs w:val="28"/>
          <w:lang w:eastAsia="en-US"/>
        </w:rPr>
        <w:t xml:space="preserve"> </w:t>
      </w:r>
      <w:r w:rsidR="005C1E23">
        <w:rPr>
          <w:sz w:val="28"/>
          <w:szCs w:val="28"/>
        </w:rPr>
        <w:t>финансового</w:t>
      </w:r>
      <w:r w:rsidRPr="000C3A74">
        <w:rPr>
          <w:sz w:val="28"/>
          <w:szCs w:val="28"/>
        </w:rPr>
        <w:t xml:space="preserve"> обеспечени</w:t>
      </w:r>
      <w:r w:rsidR="005C1E23">
        <w:rPr>
          <w:sz w:val="28"/>
          <w:szCs w:val="28"/>
        </w:rPr>
        <w:t>я</w:t>
      </w:r>
      <w:r w:rsidRPr="000C3A74">
        <w:rPr>
          <w:sz w:val="28"/>
          <w:szCs w:val="28"/>
        </w:rPr>
        <w:t xml:space="preserve"> затрат в связи с производством (реализацией) товаров, выполнением работ, оказа</w:t>
      </w:r>
      <w:r w:rsidR="00D169E1" w:rsidRPr="000C3A74">
        <w:rPr>
          <w:sz w:val="28"/>
          <w:szCs w:val="28"/>
        </w:rPr>
        <w:t>нием услуг (далее соответственно –</w:t>
      </w:r>
      <w:r w:rsidRPr="000C3A74">
        <w:rPr>
          <w:sz w:val="28"/>
          <w:szCs w:val="28"/>
        </w:rPr>
        <w:t xml:space="preserve"> Решения</w:t>
      </w:r>
      <w:r w:rsidR="00D169E1" w:rsidRPr="000C3A74">
        <w:rPr>
          <w:sz w:val="28"/>
          <w:szCs w:val="28"/>
        </w:rPr>
        <w:t xml:space="preserve"> о наличии потребности, остатки субсидий), или возврате указанных средств </w:t>
      </w:r>
      <w:r w:rsidR="00983EE3" w:rsidRPr="000C3A74">
        <w:rPr>
          <w:sz w:val="28"/>
          <w:szCs w:val="28"/>
        </w:rPr>
        <w:t xml:space="preserve">в бюджет </w:t>
      </w:r>
      <w:r w:rsidR="00D169E1" w:rsidRPr="000C3A74">
        <w:rPr>
          <w:sz w:val="28"/>
          <w:szCs w:val="28"/>
        </w:rPr>
        <w:t>при отсутствии потребности</w:t>
      </w:r>
      <w:r w:rsidR="005F0E41" w:rsidRPr="000C3A74">
        <w:rPr>
          <w:sz w:val="28"/>
          <w:szCs w:val="28"/>
        </w:rPr>
        <w:t xml:space="preserve"> (далее – Решения о возврате средств).</w:t>
      </w:r>
    </w:p>
    <w:p w14:paraId="54FA7C54" w14:textId="77777777" w:rsidR="00983EE3" w:rsidRPr="000C3A74" w:rsidRDefault="00983EE3" w:rsidP="00983EE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BCA04D0" w14:textId="01348CCF" w:rsidR="005F0E41" w:rsidRPr="000C3A74" w:rsidRDefault="005C1E23" w:rsidP="00B5487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1E23">
        <w:rPr>
          <w:sz w:val="28"/>
          <w:szCs w:val="28"/>
        </w:rPr>
        <w:t>1</w:t>
      </w:r>
      <w:r w:rsidR="005F0E41" w:rsidRPr="000C3A74">
        <w:rPr>
          <w:sz w:val="28"/>
          <w:szCs w:val="28"/>
        </w:rPr>
        <w:t>. Порядок согласования министерством финансов Решений о наличии потребности</w:t>
      </w:r>
    </w:p>
    <w:p w14:paraId="4C6D3B22" w14:textId="77777777" w:rsidR="00983EE3" w:rsidRPr="000C3A74" w:rsidRDefault="00983EE3" w:rsidP="00983EE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516315D" w14:textId="29248074" w:rsidR="005F0E41" w:rsidRPr="000C3A74" w:rsidRDefault="005005E6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1.</w:t>
      </w:r>
      <w:r w:rsidR="005C1E23">
        <w:rPr>
          <w:sz w:val="28"/>
          <w:szCs w:val="28"/>
        </w:rPr>
        <w:t>1.</w:t>
      </w:r>
      <w:r w:rsidR="00905CCF" w:rsidRPr="000C3A74">
        <w:rPr>
          <w:sz w:val="28"/>
          <w:szCs w:val="28"/>
        </w:rPr>
        <w:t xml:space="preserve"> </w:t>
      </w:r>
      <w:proofErr w:type="gramStart"/>
      <w:r w:rsidR="00905CCF" w:rsidRPr="000C3A74">
        <w:rPr>
          <w:sz w:val="28"/>
          <w:szCs w:val="28"/>
        </w:rPr>
        <w:t>В</w:t>
      </w:r>
      <w:proofErr w:type="gramEnd"/>
      <w:r w:rsidR="00905CCF" w:rsidRPr="000C3A74">
        <w:rPr>
          <w:sz w:val="28"/>
          <w:szCs w:val="28"/>
        </w:rPr>
        <w:t xml:space="preserve"> целях согласования Решения </w:t>
      </w:r>
      <w:r w:rsidR="005F0E41"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главный распорядитель средств в срок не позднее 1 мая текущего финансового года представляет</w:t>
      </w:r>
      <w:r w:rsidR="005F0E41" w:rsidRPr="000C3A74">
        <w:rPr>
          <w:sz w:val="28"/>
          <w:szCs w:val="28"/>
        </w:rPr>
        <w:t xml:space="preserve"> в министерство финансов:</w:t>
      </w:r>
    </w:p>
    <w:p w14:paraId="292219BF" w14:textId="20FEC788" w:rsidR="005005E6" w:rsidRPr="000C3A74" w:rsidRDefault="000C3A74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 xml:space="preserve">а) </w:t>
      </w:r>
      <w:r w:rsidR="005F0E41" w:rsidRPr="000C3A74">
        <w:rPr>
          <w:sz w:val="28"/>
          <w:szCs w:val="28"/>
        </w:rPr>
        <w:t>заполненный бланк Решения о налич</w:t>
      </w:r>
      <w:r w:rsidR="00B3553D" w:rsidRPr="000C3A74">
        <w:rPr>
          <w:sz w:val="28"/>
          <w:szCs w:val="28"/>
        </w:rPr>
        <w:t>ии потребности по форме согласно</w:t>
      </w:r>
      <w:r w:rsidR="005F0E41" w:rsidRPr="000C3A74">
        <w:rPr>
          <w:sz w:val="28"/>
          <w:szCs w:val="28"/>
        </w:rPr>
        <w:t xml:space="preserve"> Приложени</w:t>
      </w:r>
      <w:r w:rsidR="00B3553D" w:rsidRPr="000C3A74">
        <w:rPr>
          <w:sz w:val="28"/>
          <w:szCs w:val="28"/>
        </w:rPr>
        <w:t>ю</w:t>
      </w:r>
      <w:r w:rsidR="005F0E41" w:rsidRPr="000C3A74">
        <w:rPr>
          <w:sz w:val="28"/>
          <w:szCs w:val="28"/>
        </w:rPr>
        <w:t xml:space="preserve"> 1 к настоящему </w:t>
      </w:r>
      <w:r w:rsidR="005005E6" w:rsidRPr="000C3A74">
        <w:rPr>
          <w:sz w:val="28"/>
          <w:szCs w:val="28"/>
        </w:rPr>
        <w:t>П</w:t>
      </w:r>
      <w:r w:rsidR="005F0E41" w:rsidRPr="000C3A74">
        <w:rPr>
          <w:sz w:val="28"/>
          <w:szCs w:val="28"/>
        </w:rPr>
        <w:t>орядку</w:t>
      </w:r>
      <w:r w:rsidR="005005E6" w:rsidRPr="000C3A74">
        <w:rPr>
          <w:sz w:val="28"/>
          <w:szCs w:val="28"/>
        </w:rPr>
        <w:t>;</w:t>
      </w:r>
    </w:p>
    <w:p w14:paraId="01209934" w14:textId="1579B73D" w:rsidR="00905CCF" w:rsidRPr="000C3A74" w:rsidRDefault="005005E6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lastRenderedPageBreak/>
        <w:t>б)</w:t>
      </w:r>
      <w:r w:rsidR="005F0E41" w:rsidRPr="000C3A74">
        <w:rPr>
          <w:sz w:val="28"/>
          <w:szCs w:val="28"/>
        </w:rPr>
        <w:t xml:space="preserve">  </w:t>
      </w:r>
      <w:r w:rsidR="00905CCF" w:rsidRPr="000C3A74">
        <w:rPr>
          <w:sz w:val="28"/>
          <w:szCs w:val="28"/>
        </w:rPr>
        <w:t xml:space="preserve"> </w:t>
      </w:r>
      <w:r w:rsidRPr="000C3A74">
        <w:rPr>
          <w:sz w:val="28"/>
          <w:szCs w:val="28"/>
        </w:rPr>
        <w:t>п</w:t>
      </w:r>
      <w:r w:rsidR="00905CCF" w:rsidRPr="000C3A74">
        <w:rPr>
          <w:sz w:val="28"/>
          <w:szCs w:val="28"/>
        </w:rPr>
        <w:t>ояснительн</w:t>
      </w:r>
      <w:r w:rsidRPr="000C3A74">
        <w:rPr>
          <w:sz w:val="28"/>
          <w:szCs w:val="28"/>
        </w:rPr>
        <w:t>ую</w:t>
      </w:r>
      <w:r w:rsidR="00905CCF" w:rsidRPr="000C3A74">
        <w:rPr>
          <w:sz w:val="28"/>
          <w:szCs w:val="28"/>
        </w:rPr>
        <w:t xml:space="preserve"> записк</w:t>
      </w:r>
      <w:r w:rsidRPr="000C3A74">
        <w:rPr>
          <w:sz w:val="28"/>
          <w:szCs w:val="28"/>
        </w:rPr>
        <w:t>у с прилагаемой к ней</w:t>
      </w:r>
      <w:r w:rsidR="00905CCF" w:rsidRPr="000C3A74">
        <w:rPr>
          <w:sz w:val="28"/>
          <w:szCs w:val="28"/>
        </w:rPr>
        <w:t xml:space="preserve"> </w:t>
      </w:r>
      <w:hyperlink w:anchor="P90" w:history="1">
        <w:r w:rsidR="00905CCF" w:rsidRPr="000C3A74">
          <w:rPr>
            <w:sz w:val="28"/>
            <w:szCs w:val="28"/>
          </w:rPr>
          <w:t>информаци</w:t>
        </w:r>
      </w:hyperlink>
      <w:r w:rsidRPr="000C3A74">
        <w:rPr>
          <w:sz w:val="28"/>
          <w:szCs w:val="28"/>
        </w:rPr>
        <w:t>ей</w:t>
      </w:r>
      <w:r w:rsidR="00B3553D" w:rsidRPr="000C3A74">
        <w:rPr>
          <w:sz w:val="28"/>
          <w:szCs w:val="28"/>
        </w:rPr>
        <w:t xml:space="preserve"> по форме согласно П</w:t>
      </w:r>
      <w:r w:rsidR="00905CCF" w:rsidRPr="000C3A74">
        <w:rPr>
          <w:sz w:val="28"/>
          <w:szCs w:val="28"/>
        </w:rPr>
        <w:t xml:space="preserve">риложению </w:t>
      </w:r>
      <w:r w:rsidRPr="000C3A74">
        <w:rPr>
          <w:sz w:val="28"/>
          <w:szCs w:val="28"/>
        </w:rPr>
        <w:t xml:space="preserve">2 </w:t>
      </w:r>
      <w:r w:rsidR="00905CCF" w:rsidRPr="000C3A74">
        <w:rPr>
          <w:sz w:val="28"/>
          <w:szCs w:val="28"/>
        </w:rPr>
        <w:t>к настоящему Порядку, составленной на основании сведений бухгалтерско</w:t>
      </w:r>
      <w:r w:rsidRPr="000C3A74">
        <w:rPr>
          <w:sz w:val="28"/>
          <w:szCs w:val="28"/>
        </w:rPr>
        <w:t>го учета получателей субсидий</w:t>
      </w:r>
      <w:r w:rsidR="00905CCF" w:rsidRPr="000C3A74">
        <w:rPr>
          <w:sz w:val="28"/>
          <w:szCs w:val="28"/>
        </w:rPr>
        <w:t xml:space="preserve"> по состоянию на 1 я</w:t>
      </w:r>
      <w:r w:rsidR="00523A4F" w:rsidRPr="000C3A74">
        <w:rPr>
          <w:sz w:val="28"/>
          <w:szCs w:val="28"/>
        </w:rPr>
        <w:t>нваря текущего финансового года</w:t>
      </w:r>
      <w:r w:rsidR="00905CCF" w:rsidRPr="000C3A74">
        <w:rPr>
          <w:sz w:val="28"/>
          <w:szCs w:val="28"/>
        </w:rPr>
        <w:t>.</w:t>
      </w:r>
    </w:p>
    <w:p w14:paraId="0EA1882B" w14:textId="2F9D1A70" w:rsidR="00D3188E" w:rsidRPr="000C3A74" w:rsidRDefault="005C1E23" w:rsidP="00523A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B3553D" w:rsidRPr="000C3A74">
        <w:rPr>
          <w:sz w:val="28"/>
          <w:szCs w:val="28"/>
        </w:rPr>
        <w:t xml:space="preserve">2. Пояснительная записка к Решению о наличии потребности, составляемая главным распорядителем средств в произвольной форме, должна содержать мотивированное обоснование наличия потребности в соответствующих остатках субсидий отдельно для каждого получателя субсидии, с учетом </w:t>
      </w:r>
      <w:r w:rsidR="0027774C" w:rsidRPr="000C3A74">
        <w:rPr>
          <w:sz w:val="28"/>
          <w:szCs w:val="28"/>
        </w:rPr>
        <w:t>установленных</w:t>
      </w:r>
      <w:r w:rsidR="000C3A74" w:rsidRPr="000C3A74">
        <w:rPr>
          <w:sz w:val="28"/>
          <w:szCs w:val="28"/>
        </w:rPr>
        <w:t xml:space="preserve"> условий и</w:t>
      </w:r>
      <w:r w:rsidR="0027774C" w:rsidRPr="000C3A74">
        <w:rPr>
          <w:sz w:val="28"/>
          <w:szCs w:val="28"/>
        </w:rPr>
        <w:t xml:space="preserve"> </w:t>
      </w:r>
      <w:r w:rsidR="00B3553D" w:rsidRPr="000C3A74">
        <w:rPr>
          <w:sz w:val="28"/>
          <w:szCs w:val="28"/>
        </w:rPr>
        <w:t xml:space="preserve">целей </w:t>
      </w:r>
      <w:r w:rsidR="0027774C" w:rsidRPr="000C3A74">
        <w:rPr>
          <w:sz w:val="28"/>
          <w:szCs w:val="28"/>
        </w:rPr>
        <w:t xml:space="preserve">предоставления субсидий, </w:t>
      </w:r>
      <w:r w:rsidR="00523A4F" w:rsidRPr="000C3A74">
        <w:rPr>
          <w:sz w:val="28"/>
          <w:szCs w:val="28"/>
        </w:rPr>
        <w:t xml:space="preserve">размера неисполненных обязательств, </w:t>
      </w:r>
      <w:r w:rsidR="00523A4F" w:rsidRPr="000C3A74">
        <w:rPr>
          <w:rFonts w:eastAsiaTheme="minorHAnsi"/>
          <w:sz w:val="28"/>
          <w:szCs w:val="28"/>
          <w:lang w:eastAsia="en-US"/>
        </w:rPr>
        <w:t>принятых до начала текущего финансового года, подлежавших оплате в отчетном финансовом году</w:t>
      </w:r>
      <w:r w:rsidR="00D50D82" w:rsidRPr="000C3A74">
        <w:rPr>
          <w:rFonts w:eastAsiaTheme="minorHAnsi"/>
          <w:sz w:val="28"/>
          <w:szCs w:val="28"/>
          <w:lang w:eastAsia="en-US"/>
        </w:rPr>
        <w:t xml:space="preserve">, </w:t>
      </w:r>
      <w:r w:rsidR="000C3A74" w:rsidRPr="000C3A74">
        <w:rPr>
          <w:rFonts w:eastAsiaTheme="minorHAnsi"/>
          <w:sz w:val="28"/>
          <w:szCs w:val="28"/>
          <w:lang w:eastAsia="en-US"/>
        </w:rPr>
        <w:t xml:space="preserve">документального подтверждения </w:t>
      </w:r>
      <w:r w:rsidR="00D50D82" w:rsidRPr="000C3A74">
        <w:rPr>
          <w:rFonts w:eastAsiaTheme="minorHAnsi"/>
          <w:sz w:val="28"/>
          <w:szCs w:val="28"/>
          <w:lang w:eastAsia="en-US"/>
        </w:rPr>
        <w:t>неисполненных обязательств</w:t>
      </w:r>
      <w:r w:rsidR="000C3A74" w:rsidRPr="000C3A74">
        <w:rPr>
          <w:rFonts w:eastAsiaTheme="minorHAnsi"/>
          <w:sz w:val="28"/>
          <w:szCs w:val="28"/>
          <w:lang w:eastAsia="en-US"/>
        </w:rPr>
        <w:t>.</w:t>
      </w:r>
      <w:r w:rsidR="00D50D82" w:rsidRPr="000C3A74">
        <w:rPr>
          <w:rFonts w:eastAsiaTheme="minorHAnsi"/>
          <w:sz w:val="28"/>
          <w:szCs w:val="28"/>
          <w:lang w:eastAsia="en-US"/>
        </w:rPr>
        <w:t xml:space="preserve"> </w:t>
      </w:r>
    </w:p>
    <w:p w14:paraId="7E18D1E1" w14:textId="35BC35BB" w:rsidR="00523A4F" w:rsidRPr="000C3A74" w:rsidRDefault="00523A4F" w:rsidP="00523A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3A74">
        <w:rPr>
          <w:rFonts w:eastAsiaTheme="minorHAnsi"/>
          <w:sz w:val="28"/>
          <w:szCs w:val="28"/>
          <w:lang w:eastAsia="en-US"/>
        </w:rPr>
        <w:t xml:space="preserve">Пояснительная записка также должна включать в себя </w:t>
      </w:r>
      <w:r w:rsidR="000C3A74" w:rsidRPr="000C3A74">
        <w:rPr>
          <w:rFonts w:eastAsiaTheme="minorHAnsi"/>
          <w:sz w:val="28"/>
          <w:szCs w:val="28"/>
          <w:lang w:eastAsia="en-US"/>
        </w:rPr>
        <w:t xml:space="preserve">описание </w:t>
      </w:r>
      <w:r w:rsidRPr="000C3A74">
        <w:rPr>
          <w:rFonts w:eastAsiaTheme="minorHAnsi"/>
          <w:sz w:val="28"/>
          <w:szCs w:val="28"/>
          <w:lang w:eastAsia="en-US"/>
        </w:rPr>
        <w:t>причин, которые явились препятствием к исполнению соответствующих обязательств в полном объеме в отчетном финансовом году</w:t>
      </w:r>
      <w:r w:rsidR="00025641" w:rsidRPr="000C3A74">
        <w:rPr>
          <w:rFonts w:eastAsiaTheme="minorHAnsi"/>
          <w:sz w:val="28"/>
          <w:szCs w:val="28"/>
          <w:lang w:eastAsia="en-US"/>
        </w:rPr>
        <w:t xml:space="preserve"> и </w:t>
      </w:r>
      <w:r w:rsidR="001E5F9E" w:rsidRPr="000C3A74">
        <w:rPr>
          <w:rFonts w:eastAsiaTheme="minorHAnsi"/>
          <w:sz w:val="28"/>
          <w:szCs w:val="28"/>
          <w:lang w:eastAsia="en-US"/>
        </w:rPr>
        <w:t xml:space="preserve">привели к </w:t>
      </w:r>
      <w:r w:rsidR="00025641" w:rsidRPr="000C3A74">
        <w:rPr>
          <w:rFonts w:eastAsiaTheme="minorHAnsi"/>
          <w:sz w:val="28"/>
          <w:szCs w:val="28"/>
          <w:lang w:eastAsia="en-US"/>
        </w:rPr>
        <w:t>образованию остатков субсидий</w:t>
      </w:r>
      <w:r w:rsidR="00D50D82" w:rsidRPr="000C3A74">
        <w:rPr>
          <w:rFonts w:eastAsiaTheme="minorHAnsi"/>
          <w:sz w:val="28"/>
          <w:szCs w:val="28"/>
          <w:lang w:eastAsia="en-US"/>
        </w:rPr>
        <w:t>.</w:t>
      </w:r>
    </w:p>
    <w:p w14:paraId="646C6E6A" w14:textId="1DEFA290" w:rsidR="00905CCF" w:rsidRPr="000C3A74" w:rsidRDefault="005C1E23" w:rsidP="00905CCF">
      <w:pPr>
        <w:ind w:firstLine="709"/>
        <w:jc w:val="both"/>
        <w:rPr>
          <w:sz w:val="28"/>
          <w:szCs w:val="28"/>
        </w:rPr>
      </w:pPr>
      <w:bookmarkStart w:id="1" w:name="P59"/>
      <w:bookmarkEnd w:id="1"/>
      <w:r>
        <w:rPr>
          <w:sz w:val="28"/>
          <w:szCs w:val="28"/>
        </w:rPr>
        <w:t>1.</w:t>
      </w:r>
      <w:r w:rsidR="00D50D82" w:rsidRPr="000C3A74">
        <w:rPr>
          <w:sz w:val="28"/>
          <w:szCs w:val="28"/>
        </w:rPr>
        <w:t>3</w:t>
      </w:r>
      <w:r w:rsidR="00905CCF" w:rsidRPr="000C3A74">
        <w:rPr>
          <w:sz w:val="28"/>
          <w:szCs w:val="28"/>
        </w:rPr>
        <w:t xml:space="preserve">. Министерство финансов в течение десяти рабочих дней со дня поступления Решения </w:t>
      </w:r>
      <w:r w:rsidR="00D50D82"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с прилагаемыми материалами осуществляет их проверку на соответствие требованиям настоящего Порядка, по результатам которой согласовывает Решение либо отказывает в его согласовании.</w:t>
      </w:r>
    </w:p>
    <w:p w14:paraId="2ED4CCF3" w14:textId="77777777" w:rsidR="00905CCF" w:rsidRPr="000C3A74" w:rsidRDefault="00905CCF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При проведении проверки министерство финансов вправе запрашивать у главного распорядителя средств заверенные копии документов, указанных в Решении и (или) прилагаемой информации. На период предоставления указанных копий документов течение срока проведения проверки приостанавливается.</w:t>
      </w:r>
    </w:p>
    <w:p w14:paraId="34C74418" w14:textId="5B94DE41" w:rsidR="00905CCF" w:rsidRPr="000C3A74" w:rsidRDefault="005C1E23" w:rsidP="00905C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50D82" w:rsidRPr="000C3A74">
        <w:rPr>
          <w:sz w:val="28"/>
          <w:szCs w:val="28"/>
        </w:rPr>
        <w:t>4</w:t>
      </w:r>
      <w:r w:rsidR="00905CCF" w:rsidRPr="000C3A74">
        <w:rPr>
          <w:sz w:val="28"/>
          <w:szCs w:val="28"/>
        </w:rPr>
        <w:t xml:space="preserve">. Министерство финансов по результатам проведенной проверки отказывает в согласовании Решения </w:t>
      </w:r>
      <w:r w:rsidR="00D50D82"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в случае выявления любого из следующих обстоятельств:</w:t>
      </w:r>
    </w:p>
    <w:p w14:paraId="5EA94CBD" w14:textId="50F98FC8" w:rsidR="00D50D82" w:rsidRPr="000C3A74" w:rsidRDefault="00D50D82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а</w:t>
      </w:r>
      <w:r w:rsidR="00905CCF" w:rsidRPr="000C3A74">
        <w:rPr>
          <w:sz w:val="28"/>
          <w:szCs w:val="28"/>
        </w:rPr>
        <w:t>)</w:t>
      </w:r>
      <w:r w:rsidRPr="000C3A74">
        <w:rPr>
          <w:sz w:val="28"/>
          <w:szCs w:val="28"/>
        </w:rPr>
        <w:t xml:space="preserve"> принятие Решения о наличии потребности н</w:t>
      </w:r>
      <w:r w:rsidR="005C1E23">
        <w:rPr>
          <w:sz w:val="28"/>
          <w:szCs w:val="28"/>
        </w:rPr>
        <w:t xml:space="preserve">е предусмотрено нормативным правовым актом, определяющим условия и </w:t>
      </w:r>
      <w:proofErr w:type="gramStart"/>
      <w:r w:rsidRPr="000C3A74">
        <w:rPr>
          <w:sz w:val="28"/>
          <w:szCs w:val="28"/>
        </w:rPr>
        <w:t>поряд</w:t>
      </w:r>
      <w:r w:rsidR="005C1E23">
        <w:rPr>
          <w:sz w:val="28"/>
          <w:szCs w:val="28"/>
        </w:rPr>
        <w:t xml:space="preserve">ок </w:t>
      </w:r>
      <w:r w:rsidRPr="000C3A74">
        <w:rPr>
          <w:sz w:val="28"/>
          <w:szCs w:val="28"/>
        </w:rPr>
        <w:t xml:space="preserve"> предоставления</w:t>
      </w:r>
      <w:proofErr w:type="gramEnd"/>
      <w:r w:rsidRPr="000C3A74">
        <w:rPr>
          <w:sz w:val="28"/>
          <w:szCs w:val="28"/>
        </w:rPr>
        <w:t xml:space="preserve"> </w:t>
      </w:r>
      <w:r w:rsidR="005C1E23">
        <w:rPr>
          <w:sz w:val="28"/>
          <w:szCs w:val="28"/>
        </w:rPr>
        <w:t xml:space="preserve">соответствующей </w:t>
      </w:r>
      <w:r w:rsidRPr="000C3A74">
        <w:rPr>
          <w:sz w:val="28"/>
          <w:szCs w:val="28"/>
        </w:rPr>
        <w:t xml:space="preserve">субсидии; </w:t>
      </w:r>
    </w:p>
    <w:p w14:paraId="5B8C20F0" w14:textId="42C7CB4B" w:rsidR="00905CCF" w:rsidRPr="000C3A74" w:rsidRDefault="00D50D82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 xml:space="preserve">б) </w:t>
      </w:r>
      <w:r w:rsidR="00905CCF" w:rsidRPr="000C3A74">
        <w:rPr>
          <w:sz w:val="28"/>
          <w:szCs w:val="28"/>
        </w:rPr>
        <w:t xml:space="preserve">несвоевременное представление Решения </w:t>
      </w:r>
      <w:r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на согласование;</w:t>
      </w:r>
    </w:p>
    <w:p w14:paraId="29D87752" w14:textId="6DCBF53E" w:rsidR="00905CCF" w:rsidRPr="000C3A74" w:rsidRDefault="00D50D82" w:rsidP="00905CCF">
      <w:pPr>
        <w:ind w:firstLine="709"/>
        <w:jc w:val="both"/>
        <w:rPr>
          <w:sz w:val="28"/>
          <w:szCs w:val="28"/>
        </w:rPr>
      </w:pPr>
      <w:bookmarkStart w:id="2" w:name="P63"/>
      <w:bookmarkEnd w:id="2"/>
      <w:r w:rsidRPr="000C3A74">
        <w:rPr>
          <w:sz w:val="28"/>
          <w:szCs w:val="28"/>
        </w:rPr>
        <w:t>в</w:t>
      </w:r>
      <w:r w:rsidR="00905CCF" w:rsidRPr="000C3A74">
        <w:rPr>
          <w:sz w:val="28"/>
          <w:szCs w:val="28"/>
        </w:rPr>
        <w:t xml:space="preserve">) представление Решения </w:t>
      </w:r>
      <w:r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с прилагаемыми документами с нарушениями требований к их содержанию или комплектности;</w:t>
      </w:r>
    </w:p>
    <w:p w14:paraId="70666059" w14:textId="66CC6262" w:rsidR="00905CCF" w:rsidRPr="000C3A74" w:rsidRDefault="00D50D82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г</w:t>
      </w:r>
      <w:r w:rsidR="00905CCF" w:rsidRPr="000C3A74">
        <w:rPr>
          <w:sz w:val="28"/>
          <w:szCs w:val="28"/>
        </w:rPr>
        <w:t xml:space="preserve">) несоответствие указанных в Решении </w:t>
      </w:r>
      <w:r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целей использования остатков субсидий целям предоставления соответствующих субсидий</w:t>
      </w:r>
      <w:r w:rsidR="005C1E23">
        <w:rPr>
          <w:sz w:val="28"/>
          <w:szCs w:val="28"/>
        </w:rPr>
        <w:t xml:space="preserve"> в отчетном финансовом году</w:t>
      </w:r>
      <w:r w:rsidR="00905CCF" w:rsidRPr="000C3A74">
        <w:rPr>
          <w:sz w:val="28"/>
          <w:szCs w:val="28"/>
        </w:rPr>
        <w:t>;</w:t>
      </w:r>
    </w:p>
    <w:p w14:paraId="5AF7EC5F" w14:textId="423A5D74" w:rsidR="008646C4" w:rsidRPr="000C3A74" w:rsidRDefault="00E73307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</w:rPr>
        <w:t>д</w:t>
      </w:r>
      <w:r w:rsidR="00905CCF" w:rsidRPr="000C3A74">
        <w:rPr>
          <w:sz w:val="28"/>
          <w:szCs w:val="28"/>
        </w:rPr>
        <w:t xml:space="preserve">) </w:t>
      </w:r>
      <w:r w:rsidRPr="000C3A74">
        <w:rPr>
          <w:sz w:val="28"/>
          <w:szCs w:val="28"/>
        </w:rPr>
        <w:t xml:space="preserve">пояснительная записка с прилагаемой информацией к Решению о наличии потребности свидетельствует о том, что обязательства, предлагаемые к исполнению за счет остатков субсидий, возникли </w:t>
      </w:r>
      <w:r w:rsidR="00905CCF" w:rsidRPr="000C3A74">
        <w:rPr>
          <w:sz w:val="28"/>
          <w:szCs w:val="28"/>
        </w:rPr>
        <w:t>позднее 31 дек</w:t>
      </w:r>
      <w:r w:rsidRPr="000C3A74">
        <w:rPr>
          <w:sz w:val="28"/>
          <w:szCs w:val="28"/>
        </w:rPr>
        <w:t>абря отчетного финансового года</w:t>
      </w:r>
      <w:r w:rsidR="008646C4" w:rsidRPr="000C3A74">
        <w:rPr>
          <w:sz w:val="28"/>
          <w:szCs w:val="28"/>
        </w:rPr>
        <w:t>;</w:t>
      </w:r>
    </w:p>
    <w:p w14:paraId="228B3530" w14:textId="24EC0B8C" w:rsidR="00905CCF" w:rsidRPr="000C3A74" w:rsidRDefault="008646C4" w:rsidP="00905CCF">
      <w:pPr>
        <w:ind w:firstLine="709"/>
        <w:jc w:val="both"/>
        <w:rPr>
          <w:sz w:val="28"/>
          <w:szCs w:val="28"/>
        </w:rPr>
      </w:pPr>
      <w:r w:rsidRPr="000C3A74">
        <w:rPr>
          <w:sz w:val="28"/>
          <w:szCs w:val="28"/>
          <w:lang w:val="en-US"/>
        </w:rPr>
        <w:t>e</w:t>
      </w:r>
      <w:r w:rsidRPr="000C3A74">
        <w:rPr>
          <w:sz w:val="28"/>
          <w:szCs w:val="28"/>
        </w:rPr>
        <w:t>)</w:t>
      </w:r>
      <w:r w:rsidR="00E73307" w:rsidRPr="000C3A74">
        <w:rPr>
          <w:sz w:val="28"/>
          <w:szCs w:val="28"/>
        </w:rPr>
        <w:t xml:space="preserve"> </w:t>
      </w:r>
      <w:proofErr w:type="gramStart"/>
      <w:r w:rsidRPr="000C3A74">
        <w:rPr>
          <w:sz w:val="28"/>
          <w:szCs w:val="28"/>
        </w:rPr>
        <w:t>из</w:t>
      </w:r>
      <w:proofErr w:type="gramEnd"/>
      <w:r w:rsidRPr="000C3A74">
        <w:rPr>
          <w:sz w:val="28"/>
          <w:szCs w:val="28"/>
        </w:rPr>
        <w:t xml:space="preserve"> пояснительной записки с прилагаемой информацией к Решению о наличии потребности </w:t>
      </w:r>
      <w:r w:rsidR="00E73307" w:rsidRPr="000C3A74">
        <w:rPr>
          <w:sz w:val="28"/>
          <w:szCs w:val="28"/>
        </w:rPr>
        <w:t xml:space="preserve">установить дату возникновения обязательств не представляется возможным. </w:t>
      </w:r>
    </w:p>
    <w:p w14:paraId="58ABF147" w14:textId="1DB990C1" w:rsidR="00905CCF" w:rsidRPr="000C3A74" w:rsidRDefault="005C1E23" w:rsidP="00905C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476D7D" w:rsidRPr="000C3A74">
        <w:rPr>
          <w:sz w:val="28"/>
          <w:szCs w:val="28"/>
        </w:rPr>
        <w:t>5</w:t>
      </w:r>
      <w:r w:rsidR="00905CCF" w:rsidRPr="000C3A74">
        <w:rPr>
          <w:sz w:val="28"/>
          <w:szCs w:val="28"/>
        </w:rPr>
        <w:t xml:space="preserve">. Об отказе в согласовании Решения министерство финансов уведомляет главного распорядителя средств в срок не позднее одного рабочего дня со дня завершения проверки, предусмотренной </w:t>
      </w:r>
      <w:r>
        <w:rPr>
          <w:sz w:val="28"/>
          <w:szCs w:val="28"/>
        </w:rPr>
        <w:t>п.1.3</w:t>
      </w:r>
      <w:r w:rsidR="00905CCF" w:rsidRPr="000C3A74">
        <w:rPr>
          <w:sz w:val="28"/>
          <w:szCs w:val="28"/>
        </w:rPr>
        <w:t xml:space="preserve"> настоящего Порядка, в письменной форме с указанием причин, послуживших основанием для отказа в согласовании Решения.</w:t>
      </w:r>
    </w:p>
    <w:p w14:paraId="508A1F1B" w14:textId="6E7BC821" w:rsidR="00905CCF" w:rsidRPr="000C3A74" w:rsidRDefault="005C1E23" w:rsidP="00905C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76D7D" w:rsidRPr="000C3A74">
        <w:rPr>
          <w:sz w:val="28"/>
          <w:szCs w:val="28"/>
        </w:rPr>
        <w:t>6</w:t>
      </w:r>
      <w:r w:rsidR="0087468A" w:rsidRPr="000C3A74">
        <w:rPr>
          <w:sz w:val="28"/>
          <w:szCs w:val="28"/>
        </w:rPr>
        <w:t xml:space="preserve">. </w:t>
      </w:r>
      <w:r w:rsidR="00905CCF" w:rsidRPr="000C3A74">
        <w:rPr>
          <w:sz w:val="28"/>
          <w:szCs w:val="28"/>
        </w:rPr>
        <w:t>В случае отказа в согласовании Решения</w:t>
      </w:r>
      <w:r w:rsidR="00EA3B4A" w:rsidRPr="000C3A74">
        <w:rPr>
          <w:sz w:val="28"/>
          <w:szCs w:val="28"/>
        </w:rPr>
        <w:t xml:space="preserve"> о наличии потребности </w:t>
      </w:r>
      <w:r w:rsidR="00905CCF" w:rsidRPr="000C3A74">
        <w:rPr>
          <w:sz w:val="28"/>
          <w:szCs w:val="28"/>
        </w:rPr>
        <w:t xml:space="preserve">по основаниям, предусмотренным </w:t>
      </w:r>
      <w:hyperlink w:anchor="P63" w:history="1">
        <w:r w:rsidR="00905CCF" w:rsidRPr="000C3A74">
          <w:rPr>
            <w:sz w:val="28"/>
            <w:szCs w:val="28"/>
          </w:rPr>
          <w:t xml:space="preserve">подпунктами </w:t>
        </w:r>
      </w:hyperlink>
      <w:r w:rsidR="008646C4" w:rsidRPr="000C3A74">
        <w:rPr>
          <w:sz w:val="28"/>
          <w:szCs w:val="28"/>
        </w:rPr>
        <w:t>в),</w:t>
      </w:r>
      <w:r w:rsidR="00CF7FC7">
        <w:rPr>
          <w:sz w:val="28"/>
          <w:szCs w:val="28"/>
        </w:rPr>
        <w:t xml:space="preserve"> </w:t>
      </w:r>
      <w:r w:rsidR="008646C4" w:rsidRPr="000C3A74">
        <w:rPr>
          <w:sz w:val="28"/>
          <w:szCs w:val="28"/>
          <w:lang w:val="en-US"/>
        </w:rPr>
        <w:t>e</w:t>
      </w:r>
      <w:r w:rsidR="008646C4" w:rsidRPr="000C3A74">
        <w:rPr>
          <w:sz w:val="28"/>
          <w:szCs w:val="28"/>
        </w:rPr>
        <w:t>)</w:t>
      </w:r>
      <w:hyperlink w:anchor="P64" w:history="1">
        <w:r w:rsidR="00905CCF" w:rsidRPr="000C3A74">
          <w:rPr>
            <w:sz w:val="28"/>
            <w:szCs w:val="28"/>
          </w:rPr>
          <w:t xml:space="preserve"> пункта </w:t>
        </w:r>
      </w:hyperlink>
      <w:r w:rsidR="00CF7FC7">
        <w:rPr>
          <w:sz w:val="28"/>
          <w:szCs w:val="28"/>
        </w:rPr>
        <w:t>1.</w:t>
      </w:r>
      <w:r w:rsidR="008646C4" w:rsidRPr="000C3A74">
        <w:rPr>
          <w:sz w:val="28"/>
          <w:szCs w:val="28"/>
        </w:rPr>
        <w:t>4</w:t>
      </w:r>
      <w:r w:rsidR="00905CCF" w:rsidRPr="000C3A74">
        <w:rPr>
          <w:sz w:val="28"/>
          <w:szCs w:val="28"/>
        </w:rPr>
        <w:t xml:space="preserve"> настоящего Порядка, главный распорядитель средств вправе в течение пяти рабочих дней со дня получения уведомления министерства финансов об отказе в согласовании Решения </w:t>
      </w:r>
      <w:r w:rsidR="00EA3B4A"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 xml:space="preserve">повторно представить в министерство финансов Решение </w:t>
      </w:r>
      <w:r w:rsidR="00EA3B4A" w:rsidRPr="000C3A74">
        <w:rPr>
          <w:sz w:val="28"/>
          <w:szCs w:val="28"/>
        </w:rPr>
        <w:t xml:space="preserve">о наличии потребности </w:t>
      </w:r>
      <w:r w:rsidR="00905CCF" w:rsidRPr="000C3A74">
        <w:rPr>
          <w:sz w:val="28"/>
          <w:szCs w:val="28"/>
        </w:rPr>
        <w:t>на согласование, устранив причины, послужившие основанием для отказа.</w:t>
      </w:r>
      <w:r w:rsidR="0053641E" w:rsidRPr="000C3A74">
        <w:rPr>
          <w:sz w:val="28"/>
          <w:szCs w:val="28"/>
        </w:rPr>
        <w:t xml:space="preserve"> </w:t>
      </w:r>
      <w:r w:rsidR="00905CCF" w:rsidRPr="000C3A74">
        <w:rPr>
          <w:sz w:val="28"/>
          <w:szCs w:val="28"/>
        </w:rPr>
        <w:t xml:space="preserve">В отношении повторно представленных в министерство финансов документов осуществляется проверка и принимается решение, предусмотренные </w:t>
      </w:r>
      <w:hyperlink w:anchor="P59" w:history="1">
        <w:r w:rsidR="00905CCF" w:rsidRPr="000C3A74">
          <w:rPr>
            <w:sz w:val="28"/>
            <w:szCs w:val="28"/>
          </w:rPr>
          <w:t xml:space="preserve">пунктом </w:t>
        </w:r>
      </w:hyperlink>
      <w:r w:rsidR="00CF7FC7">
        <w:rPr>
          <w:sz w:val="28"/>
          <w:szCs w:val="28"/>
        </w:rPr>
        <w:t>1.</w:t>
      </w:r>
      <w:r w:rsidR="008646C4" w:rsidRPr="000C3A74">
        <w:rPr>
          <w:sz w:val="28"/>
          <w:szCs w:val="28"/>
        </w:rPr>
        <w:t>3</w:t>
      </w:r>
      <w:r w:rsidR="00905CCF" w:rsidRPr="000C3A74">
        <w:rPr>
          <w:sz w:val="28"/>
          <w:szCs w:val="28"/>
        </w:rPr>
        <w:t xml:space="preserve"> настоящего Порядка.</w:t>
      </w:r>
    </w:p>
    <w:p w14:paraId="72A182B1" w14:textId="13AA4910" w:rsidR="0053641E" w:rsidRPr="000C3A74" w:rsidRDefault="00CF7FC7" w:rsidP="005364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53641E" w:rsidRPr="000C3A74">
        <w:rPr>
          <w:sz w:val="28"/>
          <w:szCs w:val="28"/>
        </w:rPr>
        <w:t>7</w:t>
      </w:r>
      <w:r w:rsidR="00905CCF" w:rsidRPr="000C3A74">
        <w:rPr>
          <w:sz w:val="28"/>
          <w:szCs w:val="28"/>
        </w:rPr>
        <w:t xml:space="preserve">. В случае отсутствия замечаний по результатам предусмотренной </w:t>
      </w:r>
      <w:r w:rsidR="00087913" w:rsidRPr="000C3A74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1.</w:t>
      </w:r>
      <w:r w:rsidR="00087913" w:rsidRPr="000C3A74">
        <w:rPr>
          <w:sz w:val="28"/>
          <w:szCs w:val="28"/>
        </w:rPr>
        <w:t xml:space="preserve">3 </w:t>
      </w:r>
      <w:r w:rsidR="00905CCF" w:rsidRPr="000C3A74">
        <w:rPr>
          <w:sz w:val="28"/>
          <w:szCs w:val="28"/>
        </w:rPr>
        <w:t xml:space="preserve">настоящего Порядка проверки </w:t>
      </w:r>
      <w:r w:rsidR="0053641E" w:rsidRPr="000C3A74">
        <w:rPr>
          <w:rFonts w:eastAsiaTheme="minorHAnsi"/>
          <w:sz w:val="28"/>
          <w:szCs w:val="28"/>
          <w:lang w:eastAsia="en-US"/>
        </w:rPr>
        <w:t>министерство финансов согласовывает Решение о наличии потребности путем подписания его грифом согласования уполномочен</w:t>
      </w:r>
      <w:r>
        <w:rPr>
          <w:rFonts w:eastAsiaTheme="minorHAnsi"/>
          <w:sz w:val="28"/>
          <w:szCs w:val="28"/>
          <w:lang w:eastAsia="en-US"/>
        </w:rPr>
        <w:t>ным лицом министерства финансов.</w:t>
      </w:r>
    </w:p>
    <w:p w14:paraId="49DA5293" w14:textId="4BABDC85" w:rsidR="0053641E" w:rsidRPr="000C3A74" w:rsidRDefault="00CF7FC7" w:rsidP="005364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53641E" w:rsidRPr="000C3A74">
        <w:rPr>
          <w:rFonts w:eastAsiaTheme="minorHAnsi"/>
          <w:sz w:val="28"/>
          <w:szCs w:val="28"/>
          <w:lang w:eastAsia="en-US"/>
        </w:rPr>
        <w:t>8. Согласованное Решение о наличии потребности министерство финансов направляет главному распорядителю средств в срок не позднее двух рабочих дней со дня подписания, с сопроводительным письмом.</w:t>
      </w:r>
    </w:p>
    <w:p w14:paraId="696B0000" w14:textId="2D42A61B" w:rsidR="00476D7D" w:rsidRPr="000C3A74" w:rsidRDefault="00476D7D" w:rsidP="005364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E396022" w14:textId="1D7B7343" w:rsidR="00025641" w:rsidRDefault="00CF7FC7" w:rsidP="00FA638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76D7D" w:rsidRPr="000C3A74">
        <w:rPr>
          <w:sz w:val="28"/>
          <w:szCs w:val="28"/>
        </w:rPr>
        <w:t xml:space="preserve">. </w:t>
      </w:r>
      <w:r w:rsidR="00FA6380" w:rsidRPr="000C3A74">
        <w:rPr>
          <w:sz w:val="28"/>
          <w:szCs w:val="28"/>
        </w:rPr>
        <w:t xml:space="preserve">Порядок согласования министерством финансов Решений о </w:t>
      </w:r>
      <w:r w:rsidR="00FA6380">
        <w:rPr>
          <w:sz w:val="28"/>
          <w:szCs w:val="28"/>
        </w:rPr>
        <w:t xml:space="preserve">возврате средств </w:t>
      </w:r>
    </w:p>
    <w:p w14:paraId="215E679A" w14:textId="77777777" w:rsidR="00FA6380" w:rsidRDefault="00FA6380" w:rsidP="00FA63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AD7E225" w14:textId="6D088CCA" w:rsidR="00FA6380" w:rsidRPr="000C3A74" w:rsidRDefault="00CF7FC7" w:rsidP="00FA63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36234">
        <w:rPr>
          <w:sz w:val="28"/>
          <w:szCs w:val="28"/>
        </w:rPr>
        <w:t>1</w:t>
      </w:r>
      <w:r w:rsidR="00FA6380" w:rsidRPr="00FA6380">
        <w:rPr>
          <w:sz w:val="28"/>
          <w:szCs w:val="28"/>
        </w:rPr>
        <w:t>.</w:t>
      </w:r>
      <w:r w:rsidR="00B36234">
        <w:rPr>
          <w:sz w:val="28"/>
          <w:szCs w:val="28"/>
        </w:rPr>
        <w:t xml:space="preserve"> </w:t>
      </w:r>
      <w:r w:rsidR="00FA6380">
        <w:rPr>
          <w:sz w:val="28"/>
          <w:szCs w:val="28"/>
        </w:rPr>
        <w:t>Решени</w:t>
      </w:r>
      <w:r w:rsidR="00306740">
        <w:rPr>
          <w:sz w:val="28"/>
          <w:szCs w:val="28"/>
        </w:rPr>
        <w:t>е</w:t>
      </w:r>
      <w:r w:rsidR="00FA6380">
        <w:rPr>
          <w:sz w:val="28"/>
          <w:szCs w:val="28"/>
        </w:rPr>
        <w:t xml:space="preserve"> о возврате средств в бюджет при отсутствии потребности представляются г</w:t>
      </w:r>
      <w:r w:rsidR="00B36234" w:rsidRPr="000C3A74">
        <w:rPr>
          <w:sz w:val="28"/>
          <w:szCs w:val="28"/>
        </w:rPr>
        <w:t>лавны</w:t>
      </w:r>
      <w:r w:rsidR="00FA6380">
        <w:rPr>
          <w:sz w:val="28"/>
          <w:szCs w:val="28"/>
        </w:rPr>
        <w:t>м</w:t>
      </w:r>
      <w:r w:rsidR="00B36234" w:rsidRPr="000C3A74">
        <w:rPr>
          <w:sz w:val="28"/>
          <w:szCs w:val="28"/>
        </w:rPr>
        <w:t xml:space="preserve"> распорядител</w:t>
      </w:r>
      <w:r w:rsidR="00FA6380">
        <w:rPr>
          <w:sz w:val="28"/>
          <w:szCs w:val="28"/>
        </w:rPr>
        <w:t>ем</w:t>
      </w:r>
      <w:r w:rsidR="00FA6380" w:rsidRPr="00FA6380">
        <w:rPr>
          <w:sz w:val="28"/>
          <w:szCs w:val="28"/>
        </w:rPr>
        <w:t xml:space="preserve"> </w:t>
      </w:r>
      <w:r w:rsidR="00FA6380">
        <w:rPr>
          <w:sz w:val="28"/>
          <w:szCs w:val="28"/>
        </w:rPr>
        <w:t xml:space="preserve">средств </w:t>
      </w:r>
      <w:r w:rsidR="00097BE7">
        <w:rPr>
          <w:sz w:val="28"/>
          <w:szCs w:val="28"/>
        </w:rPr>
        <w:t>на согласование в министерство финансов по</w:t>
      </w:r>
      <w:r w:rsidR="00FA6380">
        <w:rPr>
          <w:sz w:val="28"/>
          <w:szCs w:val="28"/>
        </w:rPr>
        <w:t xml:space="preserve"> </w:t>
      </w:r>
      <w:r w:rsidR="00097BE7">
        <w:rPr>
          <w:sz w:val="28"/>
          <w:szCs w:val="28"/>
        </w:rPr>
        <w:t xml:space="preserve">мере завершения работы над согласованием потребности в остатках субсидий не позднее первого июня текущего финансового года </w:t>
      </w:r>
      <w:r w:rsidR="00FA6380" w:rsidRPr="000C3A74">
        <w:rPr>
          <w:sz w:val="28"/>
          <w:szCs w:val="28"/>
        </w:rPr>
        <w:t>по форме согласно Приложению</w:t>
      </w:r>
      <w:r w:rsidR="00FA6380">
        <w:rPr>
          <w:sz w:val="28"/>
          <w:szCs w:val="28"/>
        </w:rPr>
        <w:t xml:space="preserve"> 3</w:t>
      </w:r>
      <w:r w:rsidR="00FA6380" w:rsidRPr="000C3A74">
        <w:rPr>
          <w:sz w:val="28"/>
          <w:szCs w:val="28"/>
        </w:rPr>
        <w:t xml:space="preserve"> к настоящему Порядку</w:t>
      </w:r>
      <w:r w:rsidR="00306740">
        <w:rPr>
          <w:sz w:val="28"/>
          <w:szCs w:val="28"/>
        </w:rPr>
        <w:t>.</w:t>
      </w:r>
    </w:p>
    <w:p w14:paraId="0E7B47DB" w14:textId="41E6CECC" w:rsidR="00306740" w:rsidRDefault="00306740" w:rsidP="003067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</w:t>
      </w:r>
      <w:r w:rsidR="00CF7FC7">
        <w:rPr>
          <w:sz w:val="28"/>
          <w:szCs w:val="28"/>
        </w:rPr>
        <w:t>2.</w:t>
      </w:r>
      <w:r>
        <w:rPr>
          <w:sz w:val="28"/>
          <w:szCs w:val="28"/>
        </w:rPr>
        <w:t xml:space="preserve"> К </w:t>
      </w:r>
      <w:r w:rsidRPr="000C3A74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0C3A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возврате средств прилагается пояснительная записка, </w:t>
      </w:r>
      <w:r w:rsidRPr="000C3A74">
        <w:rPr>
          <w:sz w:val="28"/>
          <w:szCs w:val="28"/>
        </w:rPr>
        <w:t xml:space="preserve">составляемая главным распорядителем средств в произвольной форме, </w:t>
      </w:r>
      <w:r>
        <w:rPr>
          <w:sz w:val="28"/>
          <w:szCs w:val="28"/>
        </w:rPr>
        <w:t>которая</w:t>
      </w:r>
      <w:r w:rsidRPr="000C3A74">
        <w:rPr>
          <w:sz w:val="28"/>
          <w:szCs w:val="28"/>
        </w:rPr>
        <w:t xml:space="preserve"> содерж</w:t>
      </w:r>
      <w:r>
        <w:rPr>
          <w:sz w:val="28"/>
          <w:szCs w:val="28"/>
        </w:rPr>
        <w:t>ит</w:t>
      </w:r>
      <w:r w:rsidRPr="000C3A74">
        <w:rPr>
          <w:sz w:val="28"/>
          <w:szCs w:val="28"/>
        </w:rPr>
        <w:t xml:space="preserve"> мотивированное обоснование </w:t>
      </w:r>
      <w:r>
        <w:rPr>
          <w:sz w:val="28"/>
          <w:szCs w:val="28"/>
        </w:rPr>
        <w:t xml:space="preserve">принятого решения об отсутствии потребности </w:t>
      </w:r>
      <w:r w:rsidRPr="000C3A74">
        <w:rPr>
          <w:sz w:val="28"/>
          <w:szCs w:val="28"/>
        </w:rPr>
        <w:t>в соответствующих остатках субсидий</w:t>
      </w:r>
      <w:r>
        <w:rPr>
          <w:sz w:val="28"/>
          <w:szCs w:val="28"/>
        </w:rPr>
        <w:t>.</w:t>
      </w:r>
      <w:r w:rsidRPr="000C3A74">
        <w:rPr>
          <w:sz w:val="28"/>
          <w:szCs w:val="28"/>
        </w:rPr>
        <w:t xml:space="preserve"> </w:t>
      </w:r>
      <w:r w:rsidRPr="000C3A74">
        <w:rPr>
          <w:rFonts w:eastAsiaTheme="minorHAnsi"/>
          <w:sz w:val="28"/>
          <w:szCs w:val="28"/>
          <w:lang w:eastAsia="en-US"/>
        </w:rPr>
        <w:t>Пояснительная записка должна включать в себя описание причин образовани</w:t>
      </w:r>
      <w:r>
        <w:rPr>
          <w:rFonts w:eastAsiaTheme="minorHAnsi"/>
          <w:sz w:val="28"/>
          <w:szCs w:val="28"/>
          <w:lang w:eastAsia="en-US"/>
        </w:rPr>
        <w:t>я</w:t>
      </w:r>
      <w:r w:rsidRPr="000C3A74">
        <w:rPr>
          <w:rFonts w:eastAsiaTheme="minorHAnsi"/>
          <w:sz w:val="28"/>
          <w:szCs w:val="28"/>
          <w:lang w:eastAsia="en-US"/>
        </w:rPr>
        <w:t xml:space="preserve"> остатков субсидий.</w:t>
      </w:r>
    </w:p>
    <w:p w14:paraId="6B73B740" w14:textId="4396C865" w:rsidR="00306740" w:rsidRPr="000C3A74" w:rsidRDefault="00CF7FC7" w:rsidP="003067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306740">
        <w:rPr>
          <w:rFonts w:eastAsiaTheme="minorHAnsi"/>
          <w:sz w:val="28"/>
          <w:szCs w:val="28"/>
          <w:lang w:eastAsia="en-US"/>
        </w:rPr>
        <w:t>3. М</w:t>
      </w:r>
      <w:r w:rsidR="00306740" w:rsidRPr="000C3A74">
        <w:rPr>
          <w:rFonts w:eastAsiaTheme="minorHAnsi"/>
          <w:sz w:val="28"/>
          <w:szCs w:val="28"/>
          <w:lang w:eastAsia="en-US"/>
        </w:rPr>
        <w:t xml:space="preserve">инистерство финансов согласовывает Решение </w:t>
      </w:r>
      <w:r w:rsidR="00F070CA">
        <w:rPr>
          <w:rFonts w:eastAsiaTheme="minorHAnsi"/>
          <w:sz w:val="28"/>
          <w:szCs w:val="28"/>
          <w:lang w:eastAsia="en-US"/>
        </w:rPr>
        <w:t xml:space="preserve">возврате средств </w:t>
      </w:r>
      <w:r w:rsidR="00306740" w:rsidRPr="000C3A74">
        <w:rPr>
          <w:rFonts w:eastAsiaTheme="minorHAnsi"/>
          <w:sz w:val="28"/>
          <w:szCs w:val="28"/>
          <w:lang w:eastAsia="en-US"/>
        </w:rPr>
        <w:t>путем подписания его грифом согласования уполномоченным лицом министерства финансов.</w:t>
      </w:r>
    </w:p>
    <w:p w14:paraId="514A1500" w14:textId="381D774D" w:rsidR="00306740" w:rsidRDefault="00CF7FC7" w:rsidP="003067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F070CA">
        <w:rPr>
          <w:rFonts w:eastAsiaTheme="minorHAnsi"/>
          <w:sz w:val="28"/>
          <w:szCs w:val="28"/>
          <w:lang w:eastAsia="en-US"/>
        </w:rPr>
        <w:t>4</w:t>
      </w:r>
      <w:r w:rsidR="00306740" w:rsidRPr="000C3A74">
        <w:rPr>
          <w:rFonts w:eastAsiaTheme="minorHAnsi"/>
          <w:sz w:val="28"/>
          <w:szCs w:val="28"/>
          <w:lang w:eastAsia="en-US"/>
        </w:rPr>
        <w:t>. Согласованное Решение о</w:t>
      </w:r>
      <w:r w:rsidR="00F070CA">
        <w:rPr>
          <w:rFonts w:eastAsiaTheme="minorHAnsi"/>
          <w:sz w:val="28"/>
          <w:szCs w:val="28"/>
          <w:lang w:eastAsia="en-US"/>
        </w:rPr>
        <w:t xml:space="preserve"> возврате средств</w:t>
      </w:r>
      <w:r w:rsidR="00306740" w:rsidRPr="000C3A74">
        <w:rPr>
          <w:rFonts w:eastAsiaTheme="minorHAnsi"/>
          <w:sz w:val="28"/>
          <w:szCs w:val="28"/>
          <w:lang w:eastAsia="en-US"/>
        </w:rPr>
        <w:t xml:space="preserve"> министерство финансов направляет главному распорядителю средств в срок не позднее двух рабочих дней со дня подписания, с сопроводительным письмом.</w:t>
      </w:r>
    </w:p>
    <w:p w14:paraId="1E630FB0" w14:textId="5ED9D393" w:rsidR="0053641E" w:rsidRDefault="00CF7FC7" w:rsidP="00CF7F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F070CA">
        <w:rPr>
          <w:rFonts w:eastAsiaTheme="minorHAnsi"/>
          <w:sz w:val="28"/>
          <w:szCs w:val="28"/>
          <w:lang w:eastAsia="en-US"/>
        </w:rPr>
        <w:t xml:space="preserve">5. Отсутствие согласованного Решения о возврате средств не является препятствием для перечисления остатков средств </w:t>
      </w:r>
      <w:r>
        <w:rPr>
          <w:rFonts w:eastAsiaTheme="minorHAnsi"/>
          <w:sz w:val="28"/>
          <w:szCs w:val="28"/>
          <w:lang w:eastAsia="en-US"/>
        </w:rPr>
        <w:t xml:space="preserve">в бюджет </w:t>
      </w:r>
      <w:r w:rsidR="00F070CA">
        <w:rPr>
          <w:rFonts w:eastAsiaTheme="minorHAnsi"/>
          <w:sz w:val="28"/>
          <w:szCs w:val="28"/>
          <w:lang w:eastAsia="en-US"/>
        </w:rPr>
        <w:t>получателями субсидий в</w:t>
      </w:r>
      <w:r>
        <w:rPr>
          <w:rFonts w:eastAsiaTheme="minorHAnsi"/>
          <w:sz w:val="28"/>
          <w:szCs w:val="28"/>
          <w:lang w:eastAsia="en-US"/>
        </w:rPr>
        <w:t xml:space="preserve"> порядке и сроки, предусмотренные </w:t>
      </w:r>
      <w:r>
        <w:rPr>
          <w:sz w:val="28"/>
          <w:szCs w:val="28"/>
        </w:rPr>
        <w:t>нормативным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правовым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акт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определяющим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условия и </w:t>
      </w:r>
      <w:r w:rsidRPr="000C3A74">
        <w:rPr>
          <w:sz w:val="28"/>
          <w:szCs w:val="28"/>
        </w:rPr>
        <w:t>поряд</w:t>
      </w:r>
      <w:r>
        <w:rPr>
          <w:sz w:val="28"/>
          <w:szCs w:val="28"/>
        </w:rPr>
        <w:t xml:space="preserve">ок </w:t>
      </w:r>
      <w:r w:rsidRPr="000C3A74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соответствующей </w:t>
      </w:r>
      <w:r w:rsidRPr="000C3A74">
        <w:rPr>
          <w:sz w:val="28"/>
          <w:szCs w:val="28"/>
        </w:rPr>
        <w:t>субсидии</w:t>
      </w:r>
      <w:bookmarkStart w:id="3" w:name="_GoBack"/>
      <w:bookmarkEnd w:id="3"/>
    </w:p>
    <w:p w14:paraId="6F06069F" w14:textId="4A259C2B" w:rsidR="0053641E" w:rsidRDefault="0053641E" w:rsidP="00905CCF">
      <w:pPr>
        <w:ind w:firstLine="709"/>
        <w:jc w:val="both"/>
        <w:rPr>
          <w:sz w:val="28"/>
          <w:szCs w:val="28"/>
        </w:rPr>
      </w:pPr>
    </w:p>
    <w:sectPr w:rsidR="0053641E" w:rsidSect="00A5685F">
      <w:headerReference w:type="default" r:id="rId6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1D42D" w14:textId="77777777" w:rsidR="00CF7FAD" w:rsidRDefault="00CF7FAD" w:rsidP="000C09A4">
      <w:r>
        <w:separator/>
      </w:r>
    </w:p>
  </w:endnote>
  <w:endnote w:type="continuationSeparator" w:id="0">
    <w:p w14:paraId="73ACC4C7" w14:textId="77777777" w:rsidR="00CF7FAD" w:rsidRDefault="00CF7FAD" w:rsidP="000C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1B7F1" w14:textId="77777777" w:rsidR="00CF7FAD" w:rsidRDefault="00CF7FAD" w:rsidP="000C09A4">
      <w:r>
        <w:separator/>
      </w:r>
    </w:p>
  </w:footnote>
  <w:footnote w:type="continuationSeparator" w:id="0">
    <w:p w14:paraId="26780350" w14:textId="77777777" w:rsidR="00CF7FAD" w:rsidRDefault="00CF7FAD" w:rsidP="000C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7551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69E23E1" w14:textId="738628EE" w:rsidR="000C09A4" w:rsidRPr="000C09A4" w:rsidRDefault="00CF7FAD">
        <w:pPr>
          <w:pStyle w:val="a6"/>
          <w:jc w:val="center"/>
          <w:rPr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76"/>
    <w:rsid w:val="00006994"/>
    <w:rsid w:val="000139B3"/>
    <w:rsid w:val="00024156"/>
    <w:rsid w:val="00025641"/>
    <w:rsid w:val="00026794"/>
    <w:rsid w:val="000313CF"/>
    <w:rsid w:val="00037F03"/>
    <w:rsid w:val="0004329B"/>
    <w:rsid w:val="0005058E"/>
    <w:rsid w:val="0005562C"/>
    <w:rsid w:val="00064798"/>
    <w:rsid w:val="0007619F"/>
    <w:rsid w:val="00087913"/>
    <w:rsid w:val="00097BE7"/>
    <w:rsid w:val="000A09AD"/>
    <w:rsid w:val="000A50E4"/>
    <w:rsid w:val="000B2F07"/>
    <w:rsid w:val="000B41E8"/>
    <w:rsid w:val="000B4F16"/>
    <w:rsid w:val="000C04E0"/>
    <w:rsid w:val="000C09A4"/>
    <w:rsid w:val="000C1AAE"/>
    <w:rsid w:val="000C3A74"/>
    <w:rsid w:val="000D439D"/>
    <w:rsid w:val="000E5CF5"/>
    <w:rsid w:val="000F1800"/>
    <w:rsid w:val="001061ED"/>
    <w:rsid w:val="001212F1"/>
    <w:rsid w:val="00123281"/>
    <w:rsid w:val="00133312"/>
    <w:rsid w:val="0014411E"/>
    <w:rsid w:val="00146B4F"/>
    <w:rsid w:val="001521AE"/>
    <w:rsid w:val="00154828"/>
    <w:rsid w:val="00186B48"/>
    <w:rsid w:val="00186E53"/>
    <w:rsid w:val="00190F14"/>
    <w:rsid w:val="00193E9A"/>
    <w:rsid w:val="001A1862"/>
    <w:rsid w:val="001A660C"/>
    <w:rsid w:val="001B3189"/>
    <w:rsid w:val="001B725F"/>
    <w:rsid w:val="001C38DA"/>
    <w:rsid w:val="001C52FC"/>
    <w:rsid w:val="001D144C"/>
    <w:rsid w:val="001E056F"/>
    <w:rsid w:val="001E0D44"/>
    <w:rsid w:val="001E29FD"/>
    <w:rsid w:val="001E4DFC"/>
    <w:rsid w:val="001E5F9E"/>
    <w:rsid w:val="001E60B3"/>
    <w:rsid w:val="00206688"/>
    <w:rsid w:val="002147A1"/>
    <w:rsid w:val="00216908"/>
    <w:rsid w:val="002238BC"/>
    <w:rsid w:val="002245E6"/>
    <w:rsid w:val="00233361"/>
    <w:rsid w:val="00262BF9"/>
    <w:rsid w:val="00271CFA"/>
    <w:rsid w:val="00276EBB"/>
    <w:rsid w:val="0027774C"/>
    <w:rsid w:val="00282998"/>
    <w:rsid w:val="00283514"/>
    <w:rsid w:val="00291305"/>
    <w:rsid w:val="002A4177"/>
    <w:rsid w:val="002B5503"/>
    <w:rsid w:val="002C0177"/>
    <w:rsid w:val="002C2A7D"/>
    <w:rsid w:val="002C671F"/>
    <w:rsid w:val="002C7FC6"/>
    <w:rsid w:val="002D04C4"/>
    <w:rsid w:val="002E1BC3"/>
    <w:rsid w:val="002F07FC"/>
    <w:rsid w:val="002F213B"/>
    <w:rsid w:val="002F215F"/>
    <w:rsid w:val="00302094"/>
    <w:rsid w:val="00306740"/>
    <w:rsid w:val="00310515"/>
    <w:rsid w:val="00311EF8"/>
    <w:rsid w:val="00313F0A"/>
    <w:rsid w:val="003161C6"/>
    <w:rsid w:val="00316966"/>
    <w:rsid w:val="0032162E"/>
    <w:rsid w:val="003335B2"/>
    <w:rsid w:val="003378CF"/>
    <w:rsid w:val="003A2B47"/>
    <w:rsid w:val="003A4AC2"/>
    <w:rsid w:val="003A548D"/>
    <w:rsid w:val="003A56F7"/>
    <w:rsid w:val="003B5085"/>
    <w:rsid w:val="003C24A5"/>
    <w:rsid w:val="003E06DA"/>
    <w:rsid w:val="003E2007"/>
    <w:rsid w:val="003F27FC"/>
    <w:rsid w:val="00402554"/>
    <w:rsid w:val="00404336"/>
    <w:rsid w:val="004377F6"/>
    <w:rsid w:val="0047293B"/>
    <w:rsid w:val="00476B1D"/>
    <w:rsid w:val="00476D7D"/>
    <w:rsid w:val="00485A5C"/>
    <w:rsid w:val="00487B26"/>
    <w:rsid w:val="00492352"/>
    <w:rsid w:val="00493503"/>
    <w:rsid w:val="0049429A"/>
    <w:rsid w:val="004A1B91"/>
    <w:rsid w:val="004A5DB7"/>
    <w:rsid w:val="004B482D"/>
    <w:rsid w:val="004C02F3"/>
    <w:rsid w:val="004C7DB5"/>
    <w:rsid w:val="004E3B94"/>
    <w:rsid w:val="004F59D9"/>
    <w:rsid w:val="005005E6"/>
    <w:rsid w:val="00505D06"/>
    <w:rsid w:val="00513A81"/>
    <w:rsid w:val="005147AF"/>
    <w:rsid w:val="0052184B"/>
    <w:rsid w:val="00523A4F"/>
    <w:rsid w:val="00524D7B"/>
    <w:rsid w:val="00531075"/>
    <w:rsid w:val="00531F5C"/>
    <w:rsid w:val="00535905"/>
    <w:rsid w:val="0053641E"/>
    <w:rsid w:val="005406A6"/>
    <w:rsid w:val="00542072"/>
    <w:rsid w:val="00545A3C"/>
    <w:rsid w:val="00562292"/>
    <w:rsid w:val="00570542"/>
    <w:rsid w:val="005722E2"/>
    <w:rsid w:val="00586279"/>
    <w:rsid w:val="0058727C"/>
    <w:rsid w:val="00593244"/>
    <w:rsid w:val="005958A6"/>
    <w:rsid w:val="005B555D"/>
    <w:rsid w:val="005C1E23"/>
    <w:rsid w:val="005C62B9"/>
    <w:rsid w:val="005C6AD2"/>
    <w:rsid w:val="005C71E4"/>
    <w:rsid w:val="005D0522"/>
    <w:rsid w:val="005D7980"/>
    <w:rsid w:val="005E626C"/>
    <w:rsid w:val="005E7B5C"/>
    <w:rsid w:val="005F0657"/>
    <w:rsid w:val="005F0E41"/>
    <w:rsid w:val="005F6F4B"/>
    <w:rsid w:val="006075FF"/>
    <w:rsid w:val="00610E78"/>
    <w:rsid w:val="006146CB"/>
    <w:rsid w:val="006161B1"/>
    <w:rsid w:val="00621A0D"/>
    <w:rsid w:val="00623DEA"/>
    <w:rsid w:val="0063018D"/>
    <w:rsid w:val="006303A9"/>
    <w:rsid w:val="00641104"/>
    <w:rsid w:val="00644305"/>
    <w:rsid w:val="00654096"/>
    <w:rsid w:val="00657AFD"/>
    <w:rsid w:val="006618A6"/>
    <w:rsid w:val="00664592"/>
    <w:rsid w:val="006730EC"/>
    <w:rsid w:val="00675902"/>
    <w:rsid w:val="00690B7F"/>
    <w:rsid w:val="006A357D"/>
    <w:rsid w:val="006A6DBD"/>
    <w:rsid w:val="006B2477"/>
    <w:rsid w:val="006B2D9B"/>
    <w:rsid w:val="006C06C6"/>
    <w:rsid w:val="006C2AD5"/>
    <w:rsid w:val="006C7614"/>
    <w:rsid w:val="006D0777"/>
    <w:rsid w:val="006E2496"/>
    <w:rsid w:val="006F4C0A"/>
    <w:rsid w:val="006F78E1"/>
    <w:rsid w:val="007107BB"/>
    <w:rsid w:val="007109D7"/>
    <w:rsid w:val="00711342"/>
    <w:rsid w:val="0071251D"/>
    <w:rsid w:val="00745490"/>
    <w:rsid w:val="00745DF0"/>
    <w:rsid w:val="007528A2"/>
    <w:rsid w:val="00763D2F"/>
    <w:rsid w:val="00767464"/>
    <w:rsid w:val="007710D7"/>
    <w:rsid w:val="00771D48"/>
    <w:rsid w:val="00774B01"/>
    <w:rsid w:val="00785F2A"/>
    <w:rsid w:val="007901A3"/>
    <w:rsid w:val="00795B49"/>
    <w:rsid w:val="00796D25"/>
    <w:rsid w:val="00797352"/>
    <w:rsid w:val="007A2161"/>
    <w:rsid w:val="007A4BB2"/>
    <w:rsid w:val="007A6552"/>
    <w:rsid w:val="007B5689"/>
    <w:rsid w:val="007B68E4"/>
    <w:rsid w:val="007C35A9"/>
    <w:rsid w:val="007D0543"/>
    <w:rsid w:val="007F3E1F"/>
    <w:rsid w:val="00810BC2"/>
    <w:rsid w:val="00814094"/>
    <w:rsid w:val="008200FE"/>
    <w:rsid w:val="00834EF4"/>
    <w:rsid w:val="008411BA"/>
    <w:rsid w:val="00862A5C"/>
    <w:rsid w:val="008646C4"/>
    <w:rsid w:val="00867750"/>
    <w:rsid w:val="00867A31"/>
    <w:rsid w:val="0087468A"/>
    <w:rsid w:val="00874ACD"/>
    <w:rsid w:val="008750D8"/>
    <w:rsid w:val="00875C31"/>
    <w:rsid w:val="00880529"/>
    <w:rsid w:val="0088291B"/>
    <w:rsid w:val="00882B26"/>
    <w:rsid w:val="0089628B"/>
    <w:rsid w:val="00897E9C"/>
    <w:rsid w:val="008A1420"/>
    <w:rsid w:val="008A4A7F"/>
    <w:rsid w:val="008B3A32"/>
    <w:rsid w:val="008D4074"/>
    <w:rsid w:val="008D4AF9"/>
    <w:rsid w:val="008E0A6B"/>
    <w:rsid w:val="008E175C"/>
    <w:rsid w:val="008E17E4"/>
    <w:rsid w:val="008E3CC5"/>
    <w:rsid w:val="008E656A"/>
    <w:rsid w:val="008E7485"/>
    <w:rsid w:val="008F2F2F"/>
    <w:rsid w:val="00905CCF"/>
    <w:rsid w:val="00907776"/>
    <w:rsid w:val="00912693"/>
    <w:rsid w:val="00915DB2"/>
    <w:rsid w:val="009276FC"/>
    <w:rsid w:val="009451D2"/>
    <w:rsid w:val="0095515E"/>
    <w:rsid w:val="009571CF"/>
    <w:rsid w:val="00963D74"/>
    <w:rsid w:val="00966CEF"/>
    <w:rsid w:val="00970F08"/>
    <w:rsid w:val="00983EE3"/>
    <w:rsid w:val="00987B77"/>
    <w:rsid w:val="009969AD"/>
    <w:rsid w:val="009C3206"/>
    <w:rsid w:val="009E12B5"/>
    <w:rsid w:val="009E3CC2"/>
    <w:rsid w:val="009E68E3"/>
    <w:rsid w:val="009F4DC8"/>
    <w:rsid w:val="00A13382"/>
    <w:rsid w:val="00A153B9"/>
    <w:rsid w:val="00A42FE3"/>
    <w:rsid w:val="00A530C1"/>
    <w:rsid w:val="00A56616"/>
    <w:rsid w:val="00A5685F"/>
    <w:rsid w:val="00A5767B"/>
    <w:rsid w:val="00A60287"/>
    <w:rsid w:val="00A63B3F"/>
    <w:rsid w:val="00A6752D"/>
    <w:rsid w:val="00A76795"/>
    <w:rsid w:val="00A83E99"/>
    <w:rsid w:val="00A875E8"/>
    <w:rsid w:val="00AA3DDF"/>
    <w:rsid w:val="00AA4A63"/>
    <w:rsid w:val="00AA669E"/>
    <w:rsid w:val="00AC1316"/>
    <w:rsid w:val="00AD0299"/>
    <w:rsid w:val="00AF0095"/>
    <w:rsid w:val="00AF3390"/>
    <w:rsid w:val="00AF45FE"/>
    <w:rsid w:val="00B0167C"/>
    <w:rsid w:val="00B05356"/>
    <w:rsid w:val="00B22240"/>
    <w:rsid w:val="00B225C6"/>
    <w:rsid w:val="00B3553D"/>
    <w:rsid w:val="00B36234"/>
    <w:rsid w:val="00B36F73"/>
    <w:rsid w:val="00B519C7"/>
    <w:rsid w:val="00B5487B"/>
    <w:rsid w:val="00B55469"/>
    <w:rsid w:val="00B56BD4"/>
    <w:rsid w:val="00B5709C"/>
    <w:rsid w:val="00B626A3"/>
    <w:rsid w:val="00B62888"/>
    <w:rsid w:val="00B75BCD"/>
    <w:rsid w:val="00B76A65"/>
    <w:rsid w:val="00B81D2C"/>
    <w:rsid w:val="00B91B94"/>
    <w:rsid w:val="00B93A33"/>
    <w:rsid w:val="00BA1616"/>
    <w:rsid w:val="00BA4C45"/>
    <w:rsid w:val="00BB0170"/>
    <w:rsid w:val="00BB4AC2"/>
    <w:rsid w:val="00BC0F69"/>
    <w:rsid w:val="00BC1E16"/>
    <w:rsid w:val="00BC2C18"/>
    <w:rsid w:val="00BC3106"/>
    <w:rsid w:val="00BD54A6"/>
    <w:rsid w:val="00BD6AED"/>
    <w:rsid w:val="00BF08B0"/>
    <w:rsid w:val="00BF2113"/>
    <w:rsid w:val="00BF2676"/>
    <w:rsid w:val="00C10C87"/>
    <w:rsid w:val="00C13466"/>
    <w:rsid w:val="00C1773F"/>
    <w:rsid w:val="00C20EF2"/>
    <w:rsid w:val="00C2207D"/>
    <w:rsid w:val="00C229D6"/>
    <w:rsid w:val="00C27911"/>
    <w:rsid w:val="00C32EF2"/>
    <w:rsid w:val="00C3655F"/>
    <w:rsid w:val="00C54251"/>
    <w:rsid w:val="00C60C44"/>
    <w:rsid w:val="00C62890"/>
    <w:rsid w:val="00C763FF"/>
    <w:rsid w:val="00C8042D"/>
    <w:rsid w:val="00CA427A"/>
    <w:rsid w:val="00CA7AFB"/>
    <w:rsid w:val="00CC3521"/>
    <w:rsid w:val="00CC41D4"/>
    <w:rsid w:val="00CC4584"/>
    <w:rsid w:val="00CD216C"/>
    <w:rsid w:val="00CD6DA1"/>
    <w:rsid w:val="00CE309B"/>
    <w:rsid w:val="00CF2A76"/>
    <w:rsid w:val="00CF37E9"/>
    <w:rsid w:val="00CF7FAD"/>
    <w:rsid w:val="00CF7FC7"/>
    <w:rsid w:val="00D048EA"/>
    <w:rsid w:val="00D169E1"/>
    <w:rsid w:val="00D31865"/>
    <w:rsid w:val="00D3188E"/>
    <w:rsid w:val="00D33EA3"/>
    <w:rsid w:val="00D47C6B"/>
    <w:rsid w:val="00D50D82"/>
    <w:rsid w:val="00D566F1"/>
    <w:rsid w:val="00D71340"/>
    <w:rsid w:val="00D73BC6"/>
    <w:rsid w:val="00D7770D"/>
    <w:rsid w:val="00D81702"/>
    <w:rsid w:val="00D92F6C"/>
    <w:rsid w:val="00D936D4"/>
    <w:rsid w:val="00D93FA8"/>
    <w:rsid w:val="00DB5519"/>
    <w:rsid w:val="00DC2E25"/>
    <w:rsid w:val="00DC5ADB"/>
    <w:rsid w:val="00DD46DB"/>
    <w:rsid w:val="00DE509A"/>
    <w:rsid w:val="00DF02CC"/>
    <w:rsid w:val="00DF3111"/>
    <w:rsid w:val="00DF414C"/>
    <w:rsid w:val="00E02CB1"/>
    <w:rsid w:val="00E147EC"/>
    <w:rsid w:val="00E153CC"/>
    <w:rsid w:val="00E16549"/>
    <w:rsid w:val="00E25F79"/>
    <w:rsid w:val="00E27B0A"/>
    <w:rsid w:val="00E30776"/>
    <w:rsid w:val="00E36EC7"/>
    <w:rsid w:val="00E409ED"/>
    <w:rsid w:val="00E440B9"/>
    <w:rsid w:val="00E6010F"/>
    <w:rsid w:val="00E61F96"/>
    <w:rsid w:val="00E73307"/>
    <w:rsid w:val="00E74184"/>
    <w:rsid w:val="00E74D61"/>
    <w:rsid w:val="00E825E4"/>
    <w:rsid w:val="00E82E2D"/>
    <w:rsid w:val="00E85661"/>
    <w:rsid w:val="00E94A4A"/>
    <w:rsid w:val="00EA24A3"/>
    <w:rsid w:val="00EA3B4A"/>
    <w:rsid w:val="00EB08A0"/>
    <w:rsid w:val="00EB1098"/>
    <w:rsid w:val="00ED2757"/>
    <w:rsid w:val="00EF00A2"/>
    <w:rsid w:val="00EF37E6"/>
    <w:rsid w:val="00F009BA"/>
    <w:rsid w:val="00F070CA"/>
    <w:rsid w:val="00F30499"/>
    <w:rsid w:val="00F52AF6"/>
    <w:rsid w:val="00F539C9"/>
    <w:rsid w:val="00F755E2"/>
    <w:rsid w:val="00F81527"/>
    <w:rsid w:val="00F81BEB"/>
    <w:rsid w:val="00F83976"/>
    <w:rsid w:val="00F86592"/>
    <w:rsid w:val="00F9084D"/>
    <w:rsid w:val="00F94264"/>
    <w:rsid w:val="00F95477"/>
    <w:rsid w:val="00FA1FCA"/>
    <w:rsid w:val="00FA40A9"/>
    <w:rsid w:val="00FA49B7"/>
    <w:rsid w:val="00FA6380"/>
    <w:rsid w:val="00FB0EF8"/>
    <w:rsid w:val="00FB18A3"/>
    <w:rsid w:val="00FC7E44"/>
    <w:rsid w:val="00FD2CCB"/>
    <w:rsid w:val="00FD5491"/>
    <w:rsid w:val="00FE56C8"/>
    <w:rsid w:val="00FE607E"/>
    <w:rsid w:val="00FF3FFA"/>
    <w:rsid w:val="00FF4D1E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6C8A"/>
  <w15:docId w15:val="{94567781-013E-478F-A8BF-8C7A611C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4E0"/>
    <w:rPr>
      <w:color w:val="0000FF" w:themeColor="hyperlink"/>
      <w:u w:val="single"/>
    </w:rPr>
  </w:style>
  <w:style w:type="paragraph" w:customStyle="1" w:styleId="ConsPlusNormal">
    <w:name w:val="ConsPlusNormal"/>
    <w:rsid w:val="00A530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2F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2F2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09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09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B68E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D798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D798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D7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D798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D7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905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3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Лариса Владимировна</dc:creator>
  <cp:keywords/>
  <dc:description/>
  <cp:lastModifiedBy>Дектярёв Олег Валерьевич</cp:lastModifiedBy>
  <cp:revision>6</cp:revision>
  <cp:lastPrinted>2019-05-23T11:03:00Z</cp:lastPrinted>
  <dcterms:created xsi:type="dcterms:W3CDTF">2021-04-10T07:57:00Z</dcterms:created>
  <dcterms:modified xsi:type="dcterms:W3CDTF">2021-04-15T04:26:00Z</dcterms:modified>
</cp:coreProperties>
</file>