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56" w:rsidRPr="0002380E" w:rsidRDefault="0002380E" w:rsidP="001F76BB">
      <w:pPr>
        <w:widowControl w:val="0"/>
        <w:autoSpaceDE w:val="0"/>
        <w:autoSpaceDN w:val="0"/>
        <w:adjustRightInd w:val="0"/>
        <w:spacing w:after="0" w:line="240" w:lineRule="auto"/>
        <w:ind w:left="10490"/>
        <w:jc w:val="cente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ПРИЛОЖЕНИЕ № 3</w:t>
      </w:r>
    </w:p>
    <w:p w:rsidR="008A4B56" w:rsidRPr="0002380E" w:rsidRDefault="008A4B56" w:rsidP="001F76BB">
      <w:pPr>
        <w:widowControl w:val="0"/>
        <w:autoSpaceDE w:val="0"/>
        <w:autoSpaceDN w:val="0"/>
        <w:adjustRightInd w:val="0"/>
        <w:spacing w:after="0" w:line="240" w:lineRule="auto"/>
        <w:ind w:left="10490"/>
        <w:jc w:val="center"/>
        <w:rPr>
          <w:rFonts w:ascii="Times New Roman" w:eastAsia="Calibri" w:hAnsi="Times New Roman" w:cs="Times New Roman"/>
          <w:bCs/>
          <w:color w:val="000000" w:themeColor="text1"/>
          <w:sz w:val="28"/>
          <w:szCs w:val="28"/>
        </w:rPr>
      </w:pPr>
      <w:r w:rsidRPr="0002380E">
        <w:rPr>
          <w:rFonts w:ascii="Times New Roman" w:eastAsia="Calibri" w:hAnsi="Times New Roman" w:cs="Times New Roman"/>
          <w:bCs/>
          <w:color w:val="000000" w:themeColor="text1"/>
          <w:sz w:val="28"/>
          <w:szCs w:val="28"/>
        </w:rPr>
        <w:t>к проекту постановления Правительства</w:t>
      </w:r>
    </w:p>
    <w:p w:rsidR="008A4B56" w:rsidRPr="0002380E" w:rsidRDefault="008A4B56" w:rsidP="001F76BB">
      <w:pPr>
        <w:widowControl w:val="0"/>
        <w:autoSpaceDE w:val="0"/>
        <w:autoSpaceDN w:val="0"/>
        <w:adjustRightInd w:val="0"/>
        <w:spacing w:after="0" w:line="240" w:lineRule="auto"/>
        <w:ind w:left="10490"/>
        <w:jc w:val="center"/>
        <w:rPr>
          <w:rFonts w:ascii="Times New Roman" w:eastAsia="Calibri" w:hAnsi="Times New Roman" w:cs="Times New Roman"/>
          <w:bCs/>
          <w:color w:val="000000" w:themeColor="text1"/>
          <w:sz w:val="28"/>
          <w:szCs w:val="28"/>
        </w:rPr>
      </w:pPr>
      <w:r w:rsidRPr="0002380E">
        <w:rPr>
          <w:rFonts w:ascii="Times New Roman" w:eastAsia="Calibri" w:hAnsi="Times New Roman" w:cs="Times New Roman"/>
          <w:bCs/>
          <w:color w:val="000000" w:themeColor="text1"/>
          <w:sz w:val="28"/>
          <w:szCs w:val="28"/>
        </w:rPr>
        <w:t>Новосибирской области</w:t>
      </w:r>
    </w:p>
    <w:p w:rsidR="008A4B56" w:rsidRPr="0002380E" w:rsidRDefault="008A4B56" w:rsidP="001F76BB">
      <w:pPr>
        <w:widowControl w:val="0"/>
        <w:autoSpaceDE w:val="0"/>
        <w:autoSpaceDN w:val="0"/>
        <w:adjustRightInd w:val="0"/>
        <w:spacing w:after="0" w:line="240" w:lineRule="auto"/>
        <w:ind w:left="10490"/>
        <w:jc w:val="center"/>
        <w:rPr>
          <w:rFonts w:ascii="Times New Roman" w:eastAsia="Calibri" w:hAnsi="Times New Roman" w:cs="Times New Roman"/>
          <w:bCs/>
          <w:color w:val="000000" w:themeColor="text1"/>
          <w:sz w:val="28"/>
          <w:szCs w:val="28"/>
        </w:rPr>
      </w:pPr>
    </w:p>
    <w:p w:rsidR="008A4B56" w:rsidRPr="0002380E" w:rsidRDefault="0029787C" w:rsidP="001F76BB">
      <w:pPr>
        <w:spacing w:after="0" w:line="240" w:lineRule="auto"/>
        <w:ind w:left="1049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8A4B56" w:rsidRPr="0002380E">
        <w:rPr>
          <w:rFonts w:ascii="Times New Roman" w:eastAsia="Times New Roman" w:hAnsi="Times New Roman" w:cs="Times New Roman"/>
          <w:color w:val="000000" w:themeColor="text1"/>
          <w:sz w:val="28"/>
          <w:szCs w:val="28"/>
          <w:lang w:eastAsia="ru-RU"/>
        </w:rPr>
        <w:t>ПРИЛОЖЕНИЕ № 2</w:t>
      </w:r>
      <w:r w:rsidR="00792DDA" w:rsidRPr="0002380E">
        <w:rPr>
          <w:rFonts w:ascii="Times New Roman" w:eastAsia="Times New Roman" w:hAnsi="Times New Roman" w:cs="Times New Roman"/>
          <w:color w:val="000000" w:themeColor="text1"/>
          <w:sz w:val="28"/>
          <w:szCs w:val="28"/>
          <w:lang w:eastAsia="ru-RU"/>
        </w:rPr>
        <w:t>.1</w:t>
      </w:r>
    </w:p>
    <w:p w:rsidR="007A6082" w:rsidRPr="0002380E" w:rsidRDefault="008A4B56" w:rsidP="001F76BB">
      <w:pPr>
        <w:spacing w:after="0" w:line="240" w:lineRule="auto"/>
        <w:ind w:left="10490"/>
        <w:jc w:val="center"/>
        <w:rPr>
          <w:rFonts w:ascii="Times New Roman" w:eastAsia="Times New Roman" w:hAnsi="Times New Roman" w:cs="Times New Roman"/>
          <w:color w:val="000000" w:themeColor="text1"/>
          <w:sz w:val="28"/>
          <w:szCs w:val="28"/>
          <w:lang w:eastAsia="ru-RU"/>
        </w:rPr>
      </w:pPr>
      <w:r w:rsidRPr="0002380E">
        <w:rPr>
          <w:rFonts w:ascii="Times New Roman" w:eastAsia="Times New Roman" w:hAnsi="Times New Roman" w:cs="Times New Roman"/>
          <w:color w:val="000000" w:themeColor="text1"/>
          <w:sz w:val="28"/>
          <w:szCs w:val="28"/>
          <w:lang w:eastAsia="ru-RU"/>
        </w:rPr>
        <w:t>к государственной программе</w:t>
      </w:r>
    </w:p>
    <w:p w:rsidR="0002380E" w:rsidRPr="0002380E" w:rsidRDefault="0029787C" w:rsidP="00A55F33">
      <w:pPr>
        <w:spacing w:after="0" w:line="240" w:lineRule="auto"/>
        <w:ind w:left="1049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8A4B56" w:rsidRPr="0002380E">
        <w:rPr>
          <w:rFonts w:ascii="Times New Roman" w:eastAsia="Times New Roman" w:hAnsi="Times New Roman" w:cs="Times New Roman"/>
          <w:color w:val="000000" w:themeColor="text1"/>
          <w:sz w:val="28"/>
          <w:szCs w:val="28"/>
          <w:lang w:eastAsia="ru-RU"/>
        </w:rPr>
        <w:t>Развитие здраво</w:t>
      </w:r>
      <w:r w:rsidR="00A55F33" w:rsidRPr="0002380E">
        <w:rPr>
          <w:rFonts w:ascii="Times New Roman" w:eastAsia="Times New Roman" w:hAnsi="Times New Roman" w:cs="Times New Roman"/>
          <w:color w:val="000000" w:themeColor="text1"/>
          <w:sz w:val="28"/>
          <w:szCs w:val="28"/>
          <w:lang w:eastAsia="ru-RU"/>
        </w:rPr>
        <w:t xml:space="preserve">охранения </w:t>
      </w:r>
    </w:p>
    <w:p w:rsidR="008A4B56" w:rsidRPr="0002380E" w:rsidRDefault="00A55F33" w:rsidP="00A55F33">
      <w:pPr>
        <w:spacing w:after="0" w:line="240" w:lineRule="auto"/>
        <w:ind w:left="10490"/>
        <w:jc w:val="center"/>
        <w:rPr>
          <w:rFonts w:ascii="Times New Roman" w:eastAsia="Times New Roman" w:hAnsi="Times New Roman" w:cs="Times New Roman"/>
          <w:color w:val="000000" w:themeColor="text1"/>
          <w:sz w:val="28"/>
          <w:szCs w:val="28"/>
          <w:lang w:eastAsia="ru-RU"/>
        </w:rPr>
      </w:pPr>
      <w:r w:rsidRPr="0002380E">
        <w:rPr>
          <w:rFonts w:ascii="Times New Roman" w:eastAsia="Times New Roman" w:hAnsi="Times New Roman" w:cs="Times New Roman"/>
          <w:color w:val="000000" w:themeColor="text1"/>
          <w:sz w:val="28"/>
          <w:szCs w:val="28"/>
          <w:lang w:eastAsia="ru-RU"/>
        </w:rPr>
        <w:t>Новосибирской области</w:t>
      </w:r>
      <w:r w:rsidR="0029787C">
        <w:rPr>
          <w:rFonts w:ascii="Times New Roman" w:eastAsia="Times New Roman" w:hAnsi="Times New Roman" w:cs="Times New Roman"/>
          <w:color w:val="000000" w:themeColor="text1"/>
          <w:sz w:val="28"/>
          <w:szCs w:val="28"/>
          <w:lang w:eastAsia="ru-RU"/>
        </w:rPr>
        <w:t>»</w:t>
      </w:r>
    </w:p>
    <w:p w:rsidR="008A4B56" w:rsidRPr="0002380E" w:rsidRDefault="008A4B56" w:rsidP="001F76BB">
      <w:pPr>
        <w:spacing w:after="0" w:line="240" w:lineRule="auto"/>
        <w:rPr>
          <w:rFonts w:ascii="Times New Roman" w:eastAsia="Times New Roman" w:hAnsi="Times New Roman" w:cs="Times New Roman"/>
          <w:color w:val="000000" w:themeColor="text1"/>
          <w:sz w:val="28"/>
          <w:szCs w:val="28"/>
          <w:lang w:eastAsia="ru-RU"/>
        </w:rPr>
      </w:pPr>
    </w:p>
    <w:p w:rsidR="00794295" w:rsidRPr="0002380E" w:rsidRDefault="00794295" w:rsidP="001F76BB">
      <w:pPr>
        <w:spacing w:after="0" w:line="240" w:lineRule="auto"/>
        <w:rPr>
          <w:rFonts w:ascii="Times New Roman" w:eastAsia="Times New Roman" w:hAnsi="Times New Roman" w:cs="Times New Roman"/>
          <w:color w:val="000000" w:themeColor="text1"/>
          <w:sz w:val="28"/>
          <w:szCs w:val="28"/>
          <w:lang w:eastAsia="ru-RU"/>
        </w:rPr>
      </w:pPr>
    </w:p>
    <w:p w:rsidR="008A4B56" w:rsidRPr="0002380E" w:rsidRDefault="008A4B56" w:rsidP="001F76BB">
      <w:pPr>
        <w:spacing w:after="0" w:line="240" w:lineRule="auto"/>
        <w:jc w:val="center"/>
        <w:rPr>
          <w:rFonts w:ascii="Times New Roman" w:eastAsia="Times New Roman" w:hAnsi="Times New Roman" w:cs="Times New Roman"/>
          <w:b/>
          <w:color w:val="000000" w:themeColor="text1"/>
          <w:sz w:val="28"/>
          <w:szCs w:val="28"/>
          <w:lang w:eastAsia="ru-RU"/>
        </w:rPr>
      </w:pPr>
      <w:r w:rsidRPr="0002380E">
        <w:rPr>
          <w:rFonts w:ascii="Times New Roman" w:eastAsia="Times New Roman" w:hAnsi="Times New Roman" w:cs="Times New Roman"/>
          <w:b/>
          <w:color w:val="000000" w:themeColor="text1"/>
          <w:sz w:val="28"/>
          <w:szCs w:val="28"/>
          <w:lang w:eastAsia="ru-RU"/>
        </w:rPr>
        <w:t>ОСНОВНЫЕ МЕРОПРИЯТИЯ</w:t>
      </w:r>
    </w:p>
    <w:p w:rsidR="008A4B56" w:rsidRPr="0002380E" w:rsidRDefault="008A4B56" w:rsidP="001F76BB">
      <w:pPr>
        <w:spacing w:after="0" w:line="240" w:lineRule="auto"/>
        <w:jc w:val="center"/>
        <w:rPr>
          <w:rFonts w:ascii="Times New Roman" w:eastAsia="Times New Roman" w:hAnsi="Times New Roman" w:cs="Times New Roman"/>
          <w:b/>
          <w:color w:val="000000" w:themeColor="text1"/>
          <w:sz w:val="28"/>
          <w:szCs w:val="28"/>
          <w:lang w:eastAsia="ru-RU"/>
        </w:rPr>
      </w:pPr>
      <w:r w:rsidRPr="0002380E">
        <w:rPr>
          <w:rFonts w:ascii="Times New Roman" w:eastAsia="Times New Roman" w:hAnsi="Times New Roman" w:cs="Times New Roman"/>
          <w:b/>
          <w:color w:val="000000" w:themeColor="text1"/>
          <w:sz w:val="28"/>
          <w:szCs w:val="28"/>
          <w:lang w:eastAsia="ru-RU"/>
        </w:rPr>
        <w:t xml:space="preserve">государственной программы </w:t>
      </w:r>
      <w:r w:rsidR="0029787C">
        <w:rPr>
          <w:rFonts w:ascii="Times New Roman" w:eastAsia="Times New Roman" w:hAnsi="Times New Roman" w:cs="Times New Roman"/>
          <w:b/>
          <w:color w:val="000000" w:themeColor="text1"/>
          <w:sz w:val="28"/>
          <w:szCs w:val="28"/>
          <w:lang w:eastAsia="ru-RU"/>
        </w:rPr>
        <w:t>«</w:t>
      </w:r>
      <w:r w:rsidRPr="0002380E">
        <w:rPr>
          <w:rFonts w:ascii="Times New Roman" w:eastAsia="Times New Roman" w:hAnsi="Times New Roman" w:cs="Times New Roman"/>
          <w:b/>
          <w:color w:val="000000" w:themeColor="text1"/>
          <w:sz w:val="28"/>
          <w:szCs w:val="28"/>
          <w:lang w:eastAsia="ru-RU"/>
        </w:rPr>
        <w:t>Развитие здравоохранения Новосибирской области</w:t>
      </w:r>
      <w:r w:rsidR="0029787C">
        <w:rPr>
          <w:rFonts w:ascii="Times New Roman" w:eastAsia="Times New Roman" w:hAnsi="Times New Roman" w:cs="Times New Roman"/>
          <w:b/>
          <w:color w:val="000000" w:themeColor="text1"/>
          <w:sz w:val="28"/>
          <w:szCs w:val="28"/>
          <w:lang w:eastAsia="ru-RU"/>
        </w:rPr>
        <w:t>»</w:t>
      </w:r>
    </w:p>
    <w:p w:rsidR="00F1047C" w:rsidRPr="0002380E" w:rsidRDefault="00F1047C" w:rsidP="001F76BB">
      <w:pPr>
        <w:spacing w:after="0" w:line="240" w:lineRule="auto"/>
        <w:jc w:val="center"/>
        <w:rPr>
          <w:rFonts w:ascii="Times New Roman" w:eastAsia="Times New Roman" w:hAnsi="Times New Roman" w:cs="Times New Roman"/>
          <w:color w:val="000000" w:themeColor="text1"/>
          <w:sz w:val="28"/>
          <w:szCs w:val="28"/>
          <w:lang w:eastAsia="ru-RU"/>
        </w:rPr>
      </w:pPr>
    </w:p>
    <w:p w:rsidR="00B17867" w:rsidRPr="0002380E" w:rsidRDefault="00B17867" w:rsidP="001F76BB">
      <w:pPr>
        <w:spacing w:after="0" w:line="240" w:lineRule="auto"/>
        <w:jc w:val="center"/>
        <w:rPr>
          <w:rFonts w:ascii="Times New Roman" w:eastAsia="Times New Roman" w:hAnsi="Times New Roman" w:cs="Times New Roman"/>
          <w:color w:val="000000" w:themeColor="text1"/>
          <w:sz w:val="28"/>
          <w:szCs w:val="28"/>
          <w:lang w:eastAsia="ru-RU"/>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559"/>
        <w:gridCol w:w="993"/>
        <w:gridCol w:w="708"/>
        <w:gridCol w:w="851"/>
        <w:gridCol w:w="850"/>
        <w:gridCol w:w="1276"/>
        <w:gridCol w:w="1418"/>
        <w:gridCol w:w="1275"/>
        <w:gridCol w:w="850"/>
        <w:gridCol w:w="3686"/>
      </w:tblGrid>
      <w:tr w:rsidR="001F76BB" w:rsidRPr="00007668" w:rsidTr="0002380E">
        <w:trPr>
          <w:trHeight w:val="814"/>
        </w:trPr>
        <w:tc>
          <w:tcPr>
            <w:tcW w:w="2297" w:type="dxa"/>
            <w:vMerge w:val="restart"/>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Наименование мероприятия</w:t>
            </w:r>
          </w:p>
        </w:tc>
        <w:tc>
          <w:tcPr>
            <w:tcW w:w="1559" w:type="dxa"/>
            <w:vMerge w:val="restart"/>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Наименование показателя</w:t>
            </w:r>
          </w:p>
        </w:tc>
        <w:tc>
          <w:tcPr>
            <w:tcW w:w="3402" w:type="dxa"/>
            <w:gridSpan w:val="4"/>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Код бюджетной классификации</w:t>
            </w:r>
          </w:p>
        </w:tc>
        <w:tc>
          <w:tcPr>
            <w:tcW w:w="3969" w:type="dxa"/>
            <w:gridSpan w:val="3"/>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Финансовые затраты, тыс. руб. по годам реализации</w:t>
            </w:r>
          </w:p>
        </w:tc>
        <w:tc>
          <w:tcPr>
            <w:tcW w:w="850"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ГРБС (ответственный исполнитель)</w:t>
            </w:r>
          </w:p>
        </w:tc>
        <w:tc>
          <w:tcPr>
            <w:tcW w:w="3686"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Ожидаемый результат (краткое описание)</w:t>
            </w:r>
          </w:p>
        </w:tc>
      </w:tr>
      <w:tr w:rsidR="001F76BB" w:rsidRPr="00007668" w:rsidTr="0002380E">
        <w:trPr>
          <w:trHeight w:val="315"/>
        </w:trPr>
        <w:tc>
          <w:tcPr>
            <w:tcW w:w="2297" w:type="dxa"/>
            <w:vMerge/>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p>
        </w:tc>
        <w:tc>
          <w:tcPr>
            <w:tcW w:w="1559" w:type="dxa"/>
            <w:vMerge/>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p>
        </w:tc>
        <w:tc>
          <w:tcPr>
            <w:tcW w:w="993"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ГРБС</w:t>
            </w:r>
          </w:p>
        </w:tc>
        <w:tc>
          <w:tcPr>
            <w:tcW w:w="708"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ГП</w:t>
            </w:r>
          </w:p>
        </w:tc>
        <w:tc>
          <w:tcPr>
            <w:tcW w:w="851"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proofErr w:type="spellStart"/>
            <w:r w:rsidRPr="00007668">
              <w:rPr>
                <w:rFonts w:ascii="Times New Roman" w:eastAsia="Times New Roman" w:hAnsi="Times New Roman" w:cs="Times New Roman"/>
                <w:color w:val="000000"/>
                <w:sz w:val="18"/>
                <w:szCs w:val="18"/>
                <w:lang w:eastAsia="ru-RU"/>
              </w:rPr>
              <w:t>пГП</w:t>
            </w:r>
            <w:proofErr w:type="spellEnd"/>
          </w:p>
        </w:tc>
        <w:tc>
          <w:tcPr>
            <w:tcW w:w="850"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ОМ</w:t>
            </w:r>
          </w:p>
        </w:tc>
        <w:tc>
          <w:tcPr>
            <w:tcW w:w="1276"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2019 год</w:t>
            </w:r>
          </w:p>
        </w:tc>
        <w:tc>
          <w:tcPr>
            <w:tcW w:w="1418"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2020 год</w:t>
            </w:r>
          </w:p>
        </w:tc>
        <w:tc>
          <w:tcPr>
            <w:tcW w:w="1275"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2021 год</w:t>
            </w:r>
          </w:p>
        </w:tc>
        <w:tc>
          <w:tcPr>
            <w:tcW w:w="850"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p>
        </w:tc>
        <w:tc>
          <w:tcPr>
            <w:tcW w:w="3686" w:type="dxa"/>
            <w:shd w:val="clear" w:color="auto" w:fill="auto"/>
            <w:vAlign w:val="center"/>
            <w:hideMark/>
          </w:tcPr>
          <w:p w:rsidR="001F76BB" w:rsidRPr="00007668" w:rsidRDefault="001F76BB" w:rsidP="001F76BB">
            <w:pPr>
              <w:spacing w:after="0" w:line="240" w:lineRule="auto"/>
              <w:jc w:val="center"/>
              <w:rPr>
                <w:rFonts w:ascii="Times New Roman" w:eastAsia="Times New Roman" w:hAnsi="Times New Roman" w:cs="Times New Roman"/>
                <w:color w:val="000000"/>
                <w:sz w:val="18"/>
                <w:szCs w:val="18"/>
                <w:lang w:eastAsia="ru-RU"/>
              </w:rPr>
            </w:pPr>
          </w:p>
        </w:tc>
      </w:tr>
      <w:tr w:rsidR="00792DDA" w:rsidRPr="00007668" w:rsidTr="0002380E">
        <w:trPr>
          <w:trHeight w:val="315"/>
        </w:trPr>
        <w:tc>
          <w:tcPr>
            <w:tcW w:w="2297"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1559"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w:t>
            </w:r>
          </w:p>
        </w:tc>
        <w:tc>
          <w:tcPr>
            <w:tcW w:w="368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w:t>
            </w:r>
          </w:p>
        </w:tc>
      </w:tr>
      <w:tr w:rsidR="00792DDA" w:rsidRPr="00007668" w:rsidTr="0002380E">
        <w:trPr>
          <w:trHeight w:val="315"/>
        </w:trPr>
        <w:tc>
          <w:tcPr>
            <w:tcW w:w="15763" w:type="dxa"/>
            <w:gridSpan w:val="11"/>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обеспечение доступности и качества оказания медицинской помощи на территории Новосибирской области</w:t>
            </w:r>
          </w:p>
        </w:tc>
      </w:tr>
      <w:tr w:rsidR="00792DDA" w:rsidRPr="00007668" w:rsidTr="0002380E">
        <w:trPr>
          <w:trHeight w:val="315"/>
        </w:trPr>
        <w:tc>
          <w:tcPr>
            <w:tcW w:w="15763" w:type="dxa"/>
            <w:gridSpan w:val="11"/>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 государственной программы: повышение мотивации и приверженности населения Новосибирской области к ведению здорового образа жизни</w:t>
            </w:r>
          </w:p>
        </w:tc>
      </w:tr>
      <w:tr w:rsidR="00792DDA" w:rsidRPr="00007668" w:rsidTr="0002380E">
        <w:trPr>
          <w:trHeight w:val="315"/>
        </w:trPr>
        <w:tc>
          <w:tcPr>
            <w:tcW w:w="15763" w:type="dxa"/>
            <w:gridSpan w:val="11"/>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1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Профилактика заболеваний и формирование здорового образа жизни. Развитие первичной медико-санитарной помощи</w:t>
            </w:r>
            <w:r w:rsidR="0029787C">
              <w:rPr>
                <w:rFonts w:ascii="Times New Roman" w:eastAsia="Times New Roman" w:hAnsi="Times New Roman" w:cs="Times New Roman"/>
                <w:color w:val="000000"/>
                <w:sz w:val="18"/>
                <w:szCs w:val="18"/>
                <w:lang w:eastAsia="ru-RU"/>
              </w:rPr>
              <w:t>»</w:t>
            </w:r>
          </w:p>
        </w:tc>
      </w:tr>
      <w:tr w:rsidR="00792DDA" w:rsidRPr="00007668" w:rsidTr="0002380E">
        <w:trPr>
          <w:trHeight w:val="315"/>
        </w:trPr>
        <w:tc>
          <w:tcPr>
            <w:tcW w:w="15763" w:type="dxa"/>
            <w:gridSpan w:val="11"/>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1: повышение мотивации и приверженности населения Новосибирской области к ведению здорового образа жизни</w:t>
            </w:r>
          </w:p>
        </w:tc>
      </w:tr>
      <w:tr w:rsidR="00792DDA" w:rsidRPr="00007668" w:rsidTr="0002380E">
        <w:trPr>
          <w:trHeight w:val="315"/>
        </w:trPr>
        <w:tc>
          <w:tcPr>
            <w:tcW w:w="15763" w:type="dxa"/>
            <w:gridSpan w:val="11"/>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1.1. Развитие системы медицинской профилактики неинфекционных заболеваний и формирование здорового образа жизни у населения Новосибирской области</w:t>
            </w:r>
          </w:p>
        </w:tc>
      </w:tr>
      <w:tr w:rsidR="00792DDA" w:rsidRPr="00007668" w:rsidTr="0002380E">
        <w:trPr>
          <w:trHeight w:val="459"/>
        </w:trPr>
        <w:tc>
          <w:tcPr>
            <w:tcW w:w="2297" w:type="dxa"/>
            <w:vMerge w:val="restart"/>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1.1.1 Пропаганда здоровья как высшей ценности, лучших практик здорового образа жизни, достижимости и доступности здоровья</w:t>
            </w: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04</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781,3</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781,3</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781,3</w:t>
            </w:r>
          </w:p>
        </w:tc>
        <w:tc>
          <w:tcPr>
            <w:tcW w:w="850" w:type="dxa"/>
            <w:vMerge w:val="restart"/>
            <w:shd w:val="clear" w:color="auto" w:fill="auto"/>
            <w:vAlign w:val="center"/>
            <w:hideMark/>
          </w:tcPr>
          <w:p w:rsidR="00792DDA" w:rsidRPr="00007668" w:rsidRDefault="006279BF" w:rsidP="006279BF">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hideMark/>
          </w:tcPr>
          <w:p w:rsidR="00792DDA" w:rsidRPr="00007668" w:rsidRDefault="00C670A2"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информирование населения, в том числе детей и подростков, о факторах риска неинфекционных заболеваний и зависимостей, создание мотивации к ведению здорового образа жизни и обеспечение для этого соответствующих условий, внедрение эффективных профилактических технологий в деятельность учреждений образования и </w:t>
            </w:r>
            <w:r w:rsidRPr="00007668">
              <w:rPr>
                <w:rFonts w:ascii="Times New Roman" w:eastAsia="Times New Roman" w:hAnsi="Times New Roman" w:cs="Times New Roman"/>
                <w:color w:val="000000"/>
                <w:sz w:val="18"/>
                <w:szCs w:val="18"/>
                <w:lang w:eastAsia="ru-RU"/>
              </w:rPr>
              <w:lastRenderedPageBreak/>
              <w:t>учреждений первичн</w:t>
            </w:r>
            <w:r w:rsidR="006279BF" w:rsidRPr="00007668">
              <w:rPr>
                <w:rFonts w:ascii="Times New Roman" w:eastAsia="Times New Roman" w:hAnsi="Times New Roman" w:cs="Times New Roman"/>
                <w:color w:val="000000"/>
                <w:sz w:val="18"/>
                <w:szCs w:val="18"/>
                <w:lang w:eastAsia="ru-RU"/>
              </w:rPr>
              <w:t>ой медико-санитарной помощи</w:t>
            </w:r>
          </w:p>
        </w:tc>
      </w:tr>
      <w:tr w:rsidR="00792DDA" w:rsidRPr="00007668" w:rsidTr="0002380E">
        <w:trPr>
          <w:trHeight w:val="106"/>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792DDA" w:rsidRPr="00007668" w:rsidTr="0002380E">
        <w:trPr>
          <w:trHeight w:val="315"/>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792DDA" w:rsidRPr="00007668" w:rsidTr="0002380E">
        <w:trPr>
          <w:trHeight w:val="630"/>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792DDA" w:rsidRPr="00007668" w:rsidTr="0002380E">
        <w:trPr>
          <w:trHeight w:val="315"/>
        </w:trPr>
        <w:tc>
          <w:tcPr>
            <w:tcW w:w="2297" w:type="dxa"/>
            <w:vMerge w:val="restart"/>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1.1.3 Предоставление услуг в сфере здравоохранения по организационно-методическому руководству и координации деятельности медицинских организаций по профилактике заболеваний, сохранению и укреплению здоровья, в </w:t>
            </w:r>
            <w:proofErr w:type="spellStart"/>
            <w:r w:rsidRPr="00007668">
              <w:rPr>
                <w:rFonts w:ascii="Times New Roman" w:eastAsia="Times New Roman" w:hAnsi="Times New Roman" w:cs="Times New Roman"/>
                <w:color w:val="000000"/>
                <w:sz w:val="18"/>
                <w:szCs w:val="18"/>
                <w:lang w:eastAsia="ru-RU"/>
              </w:rPr>
              <w:t>т.ч</w:t>
            </w:r>
            <w:proofErr w:type="spellEnd"/>
            <w:r w:rsidRPr="00007668">
              <w:rPr>
                <w:rFonts w:ascii="Times New Roman" w:eastAsia="Times New Roman" w:hAnsi="Times New Roman" w:cs="Times New Roman"/>
                <w:color w:val="000000"/>
                <w:sz w:val="18"/>
                <w:szCs w:val="18"/>
                <w:lang w:eastAsia="ru-RU"/>
              </w:rPr>
              <w:t>. детского населения</w:t>
            </w: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03</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43 405,6</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44 864,4</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46 400,8</w:t>
            </w:r>
          </w:p>
        </w:tc>
        <w:tc>
          <w:tcPr>
            <w:tcW w:w="850" w:type="dxa"/>
            <w:vMerge w:val="restart"/>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792DDA" w:rsidRPr="00007668" w:rsidRDefault="006279BF" w:rsidP="002E342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финансирование в рамках государственного задания на оказание государственных услуг </w:t>
            </w:r>
            <w:r w:rsidR="002E342B" w:rsidRPr="00007668">
              <w:rPr>
                <w:rFonts w:ascii="Times New Roman" w:eastAsia="Times New Roman" w:hAnsi="Times New Roman" w:cs="Times New Roman"/>
                <w:color w:val="000000"/>
                <w:sz w:val="18"/>
                <w:szCs w:val="18"/>
                <w:lang w:eastAsia="ru-RU"/>
              </w:rPr>
              <w:t xml:space="preserve">ГКУЗ НСО </w:t>
            </w:r>
            <w:r w:rsidR="0029787C">
              <w:rPr>
                <w:rFonts w:ascii="Times New Roman" w:eastAsia="Times New Roman" w:hAnsi="Times New Roman" w:cs="Times New Roman"/>
                <w:color w:val="000000"/>
                <w:sz w:val="18"/>
                <w:szCs w:val="18"/>
                <w:lang w:eastAsia="ru-RU"/>
              </w:rPr>
              <w:t>«</w:t>
            </w:r>
            <w:r w:rsidR="002E342B" w:rsidRPr="00007668">
              <w:rPr>
                <w:rFonts w:ascii="Times New Roman" w:eastAsia="Times New Roman" w:hAnsi="Times New Roman" w:cs="Times New Roman"/>
                <w:color w:val="000000"/>
                <w:sz w:val="18"/>
                <w:szCs w:val="18"/>
                <w:lang w:eastAsia="ru-RU"/>
              </w:rPr>
              <w:t>РЦМП</w:t>
            </w:r>
            <w:r w:rsidR="0029787C">
              <w:rPr>
                <w:rFonts w:ascii="Times New Roman" w:eastAsia="Times New Roman" w:hAnsi="Times New Roman" w:cs="Times New Roman"/>
                <w:color w:val="000000"/>
                <w:sz w:val="18"/>
                <w:szCs w:val="18"/>
                <w:lang w:eastAsia="ru-RU"/>
              </w:rPr>
              <w:t>»</w:t>
            </w:r>
          </w:p>
        </w:tc>
      </w:tr>
      <w:tr w:rsidR="00792DDA" w:rsidRPr="00007668" w:rsidTr="0002380E">
        <w:trPr>
          <w:trHeight w:val="388"/>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792DDA" w:rsidRPr="00007668" w:rsidTr="0002380E">
        <w:trPr>
          <w:trHeight w:val="315"/>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792DDA" w:rsidRPr="00007668" w:rsidTr="0002380E">
        <w:trPr>
          <w:trHeight w:val="1377"/>
        </w:trPr>
        <w:tc>
          <w:tcPr>
            <w:tcW w:w="2297"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792DDA" w:rsidRPr="00007668" w:rsidRDefault="00792DDA" w:rsidP="001F76BB">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792DDA" w:rsidRPr="00007668" w:rsidRDefault="00792DDA" w:rsidP="001F76BB">
            <w:pPr>
              <w:spacing w:after="0" w:line="240" w:lineRule="auto"/>
              <w:rPr>
                <w:rFonts w:ascii="Times New Roman" w:eastAsia="Times New Roman" w:hAnsi="Times New Roman" w:cs="Times New Roman"/>
                <w:color w:val="000000"/>
                <w:sz w:val="18"/>
                <w:szCs w:val="18"/>
                <w:lang w:eastAsia="ru-RU"/>
              </w:rPr>
            </w:pPr>
          </w:p>
        </w:tc>
      </w:tr>
      <w:tr w:rsidR="00B233C2" w:rsidRPr="00007668" w:rsidTr="0002380E">
        <w:trPr>
          <w:trHeight w:val="310"/>
        </w:trPr>
        <w:tc>
          <w:tcPr>
            <w:tcW w:w="2297" w:type="dxa"/>
            <w:vMerge w:val="restart"/>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1.1.4.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Разработка и реализация программы системной поддержки и повышения качества жизни граждан старшего поколения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Старшее поколение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на территории Новосибирской области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val="en-US" w:eastAsia="ru-RU"/>
              </w:rPr>
            </w:pPr>
          </w:p>
        </w:tc>
        <w:tc>
          <w:tcPr>
            <w:tcW w:w="1276"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val="en-US" w:eastAsia="ru-RU"/>
              </w:rPr>
            </w:pPr>
          </w:p>
        </w:tc>
        <w:tc>
          <w:tcPr>
            <w:tcW w:w="141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val="restart"/>
            <w:shd w:val="clear" w:color="auto" w:fill="auto"/>
            <w:vAlign w:val="center"/>
          </w:tcPr>
          <w:p w:rsidR="00B233C2" w:rsidRPr="00007668" w:rsidRDefault="00B233C2"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Региональный проект направлен на решение следующих задач:</w:t>
            </w:r>
          </w:p>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увеличение периода активного долголетия и продолжительности здоровой жизни;</w:t>
            </w:r>
          </w:p>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создание на территории Новосибирской области системы долговременного ухода за гражданами пожилого возраста и инвалидами;</w:t>
            </w:r>
          </w:p>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приведение организаций социального обслуживания населения Новосибирской области в надлежащее состояние и недопущение образования очередей в них;</w:t>
            </w:r>
          </w:p>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организация мероприятий по профессиональному обучению и дополнительному профессиональному образованию лиц </w:t>
            </w:r>
            <w:proofErr w:type="spellStart"/>
            <w:r w:rsidRPr="00007668">
              <w:rPr>
                <w:rFonts w:ascii="Times New Roman" w:eastAsia="Times New Roman" w:hAnsi="Times New Roman" w:cs="Times New Roman"/>
                <w:color w:val="000000"/>
                <w:sz w:val="18"/>
                <w:szCs w:val="18"/>
                <w:lang w:eastAsia="ru-RU"/>
              </w:rPr>
              <w:t>предпенсионного</w:t>
            </w:r>
            <w:proofErr w:type="spellEnd"/>
            <w:r w:rsidRPr="00007668">
              <w:rPr>
                <w:rFonts w:ascii="Times New Roman" w:eastAsia="Times New Roman" w:hAnsi="Times New Roman" w:cs="Times New Roman"/>
                <w:color w:val="000000"/>
                <w:sz w:val="18"/>
                <w:szCs w:val="18"/>
                <w:lang w:eastAsia="ru-RU"/>
              </w:rPr>
              <w:t xml:space="preserve"> возраста.</w:t>
            </w:r>
          </w:p>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(Проведение дополнительных </w:t>
            </w:r>
            <w:proofErr w:type="spellStart"/>
            <w:r w:rsidRPr="00007668">
              <w:rPr>
                <w:rFonts w:ascii="Times New Roman" w:eastAsia="Times New Roman" w:hAnsi="Times New Roman" w:cs="Times New Roman"/>
                <w:color w:val="000000"/>
                <w:sz w:val="18"/>
                <w:szCs w:val="18"/>
                <w:lang w:eastAsia="ru-RU"/>
              </w:rPr>
              <w:t>скринингов</w:t>
            </w:r>
            <w:proofErr w:type="spellEnd"/>
            <w:r w:rsidRPr="00007668">
              <w:rPr>
                <w:rFonts w:ascii="Times New Roman" w:eastAsia="Times New Roman" w:hAnsi="Times New Roman" w:cs="Times New Roman"/>
                <w:color w:val="000000"/>
                <w:sz w:val="18"/>
                <w:szCs w:val="18"/>
                <w:lang w:eastAsia="ru-RU"/>
              </w:rPr>
              <w:t xml:space="preserve"> лицам, старше 65 лет, проживающим в сельской местности, на выявление отдельных социально-значимых неинфекционных заболеваний, оказывающих вклад в структуру смертности населения)</w:t>
            </w:r>
          </w:p>
        </w:tc>
      </w:tr>
      <w:tr w:rsidR="008B64D6" w:rsidRPr="00007668" w:rsidTr="0002380E">
        <w:trPr>
          <w:trHeight w:val="176"/>
        </w:trPr>
        <w:tc>
          <w:tcPr>
            <w:tcW w:w="2297" w:type="dxa"/>
            <w:vMerge/>
            <w:shd w:val="clear" w:color="auto" w:fill="auto"/>
            <w:vAlign w:val="center"/>
          </w:tcPr>
          <w:p w:rsidR="008B64D6" w:rsidRPr="00007668" w:rsidRDefault="008B64D6" w:rsidP="008B64D6">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8B64D6" w:rsidRPr="00007668" w:rsidRDefault="008B64D6" w:rsidP="008B64D6">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P3</w:t>
            </w:r>
          </w:p>
        </w:tc>
        <w:tc>
          <w:tcPr>
            <w:tcW w:w="1276"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0</w:t>
            </w:r>
            <w:r w:rsidRPr="00007668">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val="en-US" w:eastAsia="ru-RU"/>
              </w:rPr>
              <w:t>0</w:t>
            </w:r>
          </w:p>
        </w:tc>
        <w:tc>
          <w:tcPr>
            <w:tcW w:w="1418"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53634,5</w:t>
            </w:r>
          </w:p>
        </w:tc>
        <w:tc>
          <w:tcPr>
            <w:tcW w:w="1275" w:type="dxa"/>
            <w:shd w:val="clear" w:color="auto" w:fill="auto"/>
            <w:vAlign w:val="center"/>
          </w:tcPr>
          <w:p w:rsidR="008B64D6" w:rsidRPr="00007668" w:rsidRDefault="008B64D6" w:rsidP="008B64D6">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14227,3</w:t>
            </w:r>
          </w:p>
        </w:tc>
        <w:tc>
          <w:tcPr>
            <w:tcW w:w="850" w:type="dxa"/>
            <w:vMerge/>
            <w:shd w:val="clear" w:color="auto" w:fill="auto"/>
            <w:vAlign w:val="center"/>
          </w:tcPr>
          <w:p w:rsidR="008B64D6" w:rsidRPr="00007668" w:rsidRDefault="008B64D6" w:rsidP="008B64D6">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8B64D6" w:rsidRPr="00007668" w:rsidRDefault="008B64D6" w:rsidP="008B64D6">
            <w:pPr>
              <w:spacing w:after="0" w:line="240" w:lineRule="auto"/>
              <w:rPr>
                <w:rFonts w:ascii="Times New Roman" w:eastAsia="Times New Roman" w:hAnsi="Times New Roman" w:cs="Times New Roman"/>
                <w:color w:val="000000"/>
                <w:sz w:val="18"/>
                <w:szCs w:val="18"/>
                <w:lang w:eastAsia="ru-RU"/>
              </w:rPr>
            </w:pPr>
          </w:p>
        </w:tc>
      </w:tr>
      <w:tr w:rsidR="00B233C2" w:rsidRPr="00007668" w:rsidTr="0002380E">
        <w:trPr>
          <w:trHeight w:val="64"/>
        </w:trPr>
        <w:tc>
          <w:tcPr>
            <w:tcW w:w="2297"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r>
      <w:tr w:rsidR="00B233C2" w:rsidRPr="00007668" w:rsidTr="0002380E">
        <w:trPr>
          <w:trHeight w:val="542"/>
        </w:trPr>
        <w:tc>
          <w:tcPr>
            <w:tcW w:w="2297"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B233C2" w:rsidRPr="00007668" w:rsidRDefault="00B233C2" w:rsidP="00B233C2">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B233C2" w:rsidRPr="00007668" w:rsidRDefault="00B233C2" w:rsidP="00B233C2">
            <w:pPr>
              <w:spacing w:after="0" w:line="240" w:lineRule="auto"/>
              <w:rPr>
                <w:rFonts w:ascii="Times New Roman" w:eastAsia="Times New Roman" w:hAnsi="Times New Roman" w:cs="Times New Roman"/>
                <w:color w:val="000000"/>
                <w:sz w:val="18"/>
                <w:szCs w:val="18"/>
                <w:lang w:eastAsia="ru-RU"/>
              </w:rPr>
            </w:pPr>
          </w:p>
        </w:tc>
      </w:tr>
      <w:tr w:rsidR="00BD142C" w:rsidRPr="00007668" w:rsidTr="0002380E">
        <w:trPr>
          <w:trHeight w:val="83"/>
        </w:trPr>
        <w:tc>
          <w:tcPr>
            <w:tcW w:w="2297" w:type="dxa"/>
            <w:vMerge w:val="restart"/>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1.1.5.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Формирование системы мотивации граждан к здоровому образу жизни, включая здоровое питание и отказ от вредных привычек</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tcPr>
          <w:p w:rsidR="00BD142C" w:rsidRPr="00007668" w:rsidRDefault="00BD142C" w:rsidP="00BD142C">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Default="00BD142C"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Региональный проект направлен на формирование системы мотивации граждан к здоровому образу жизни, включая здоровое питание и отказ от вредных привычек. Формирование среды, способствующей ведению гражданами здорового образа жизни, включая здоровое питание (в том числе сокращение </w:t>
            </w:r>
            <w:r w:rsidRPr="00007668">
              <w:rPr>
                <w:rFonts w:ascii="Times New Roman" w:eastAsia="Times New Roman" w:hAnsi="Times New Roman" w:cs="Times New Roman"/>
                <w:color w:val="000000"/>
                <w:sz w:val="18"/>
                <w:szCs w:val="18"/>
                <w:lang w:eastAsia="ru-RU"/>
              </w:rPr>
              <w:lastRenderedPageBreak/>
              <w:t>потребления соли и сахара), защиту от табачного дыма, снижение потребления алкоголя; за счет мотивирования граждан к ведению здорового образа жизни посредством информационно-коммуникационной кампании. Распространённость потребления табака среди взрослого населения в 2021 году составит 25,6%;</w:t>
            </w:r>
          </w:p>
          <w:p w:rsidR="00BD142C" w:rsidRPr="00007668" w:rsidRDefault="00BD142C"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Потребление алкогольной продукции (в перерасчете на абсолютный алкоголь) в 2021 году составит 5,4 литров; распространённость  низкой физической активности среди взрослого населения в 2021 году составит 47,9%</w:t>
            </w:r>
          </w:p>
        </w:tc>
      </w:tr>
      <w:tr w:rsidR="00BD142C" w:rsidRPr="00007668" w:rsidTr="0002380E">
        <w:trPr>
          <w:trHeight w:val="82"/>
        </w:trPr>
        <w:tc>
          <w:tcPr>
            <w:tcW w:w="2297" w:type="dxa"/>
            <w:vMerge/>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BD142C" w:rsidRPr="00007668" w:rsidRDefault="00BD142C" w:rsidP="00BD142C">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82"/>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82"/>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1.2. Модернизация наркологической службы Новосибирской области</w:t>
            </w: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1.2.2. Проведение мероприятий, направленных на раннее выявление лиц, потребляющих наркотические средства и психотропные вещества</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проведение мониторинга деятельности по выявлению и учету в общеобразовательных организациях учащихся, допускающих немедицинское потребление наркотических или других веществ, лабораторное обследование населения с целью выявления </w:t>
            </w:r>
            <w:proofErr w:type="spellStart"/>
            <w:r w:rsidRPr="00007668">
              <w:rPr>
                <w:rFonts w:ascii="Times New Roman" w:eastAsia="Times New Roman" w:hAnsi="Times New Roman" w:cs="Times New Roman"/>
                <w:color w:val="000000"/>
                <w:sz w:val="18"/>
                <w:szCs w:val="18"/>
                <w:lang w:eastAsia="ru-RU"/>
              </w:rPr>
              <w:t>наркопотребителей</w:t>
            </w:r>
            <w:proofErr w:type="spellEnd"/>
            <w:r w:rsidRPr="00007668">
              <w:rPr>
                <w:rFonts w:ascii="Times New Roman" w:eastAsia="Times New Roman" w:hAnsi="Times New Roman" w:cs="Times New Roman"/>
                <w:color w:val="000000"/>
                <w:sz w:val="18"/>
                <w:szCs w:val="18"/>
                <w:lang w:eastAsia="ru-RU"/>
              </w:rPr>
              <w:t xml:space="preserve"> с последующим контролем лечения, приобретение расходных материалов, организация и проведение социологических исследований среди населения по проблеме распространенности наркомании и незаконного потребления наркотических и психотропных веществ</w:t>
            </w:r>
          </w:p>
        </w:tc>
      </w:tr>
      <w:tr w:rsidR="0002380E" w:rsidRPr="00007668" w:rsidTr="0002380E">
        <w:trPr>
          <w:trHeight w:val="143"/>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1.2.3. Материально-техническое обеспечение базы наркологической службы Новосибирской области*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повышение уровня оснащенности медицинских организаций, оказывающих медицинскую помощь больным наркоманией</w:t>
            </w:r>
          </w:p>
        </w:tc>
      </w:tr>
      <w:tr w:rsidR="0002380E" w:rsidRPr="00007668" w:rsidTr="0002380E">
        <w:trPr>
          <w:trHeight w:val="132"/>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1.2.4. Реализация системы мер воспитательного, образовательного, культурного и физкультурно-</w:t>
            </w:r>
            <w:r w:rsidRPr="00007668">
              <w:rPr>
                <w:rFonts w:ascii="Times New Roman" w:eastAsia="Times New Roman" w:hAnsi="Times New Roman" w:cs="Times New Roman"/>
                <w:color w:val="000000"/>
                <w:sz w:val="18"/>
                <w:szCs w:val="18"/>
                <w:lang w:eastAsia="ru-RU"/>
              </w:rPr>
              <w:lastRenderedPageBreak/>
              <w:t>оздоровительного характера, направленных на профилактику потребления алкогольной продукции*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autoSpaceDE w:val="0"/>
              <w:autoSpaceDN w:val="0"/>
              <w:adjustRightInd w:val="0"/>
              <w:spacing w:after="0" w:line="240" w:lineRule="auto"/>
              <w:rPr>
                <w:rFonts w:ascii="Times New Roman" w:hAnsi="Times New Roman" w:cs="Times New Roman"/>
                <w:sz w:val="18"/>
                <w:szCs w:val="18"/>
              </w:rPr>
            </w:pPr>
            <w:r w:rsidRPr="00007668">
              <w:rPr>
                <w:rFonts w:ascii="Times New Roman" w:eastAsia="Times New Roman" w:hAnsi="Times New Roman" w:cs="Times New Roman"/>
                <w:color w:val="000000"/>
                <w:sz w:val="18"/>
                <w:szCs w:val="18"/>
                <w:lang w:eastAsia="ru-RU"/>
              </w:rPr>
              <w:t xml:space="preserve">Мероприятие направлено на </w:t>
            </w:r>
            <w:r w:rsidRPr="00007668">
              <w:rPr>
                <w:rFonts w:ascii="Times New Roman" w:hAnsi="Times New Roman" w:cs="Times New Roman"/>
                <w:sz w:val="18"/>
                <w:szCs w:val="18"/>
              </w:rPr>
              <w:t xml:space="preserve">организацию и проведение социально значимых мероприятий по пропаганде здорового образа жизни среди детей и молодежи (конкурсы, акции, олимпиады, конференции), организацию и проведение </w:t>
            </w:r>
            <w:r w:rsidRPr="00007668">
              <w:rPr>
                <w:rFonts w:ascii="Times New Roman" w:hAnsi="Times New Roman" w:cs="Times New Roman"/>
                <w:sz w:val="18"/>
                <w:szCs w:val="18"/>
              </w:rPr>
              <w:lastRenderedPageBreak/>
              <w:t>мероприятий антиалкогольной направленности среди студентов высших учебных заведений, расположенных на территории Новосибирской области, издание и распространение социальной рекламы и наглядной агитации в образовательных организациях Новосибирской области, в медицинских организациях, подведомственных Минздраву НСО, в транспортных организациях, повышение квалификации педагогов и специалистов по вопросам реализации образовательных программ формирования навыков здорового жизненного стиля, совершенствование организации оказания реабилитационных услуг лицам, злоупотребляющим алкогольной продукцией и больным алкоголизмом, на базе реабилитационно-восстановительных центров негосударственных организаций (формирование приверженности к лечению)</w:t>
            </w:r>
          </w:p>
        </w:tc>
      </w:tr>
      <w:tr w:rsidR="0002380E" w:rsidRPr="00007668" w:rsidTr="0002380E">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36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1.2.5. Реализация системы мер по оказанию наркологической помощи лицам, страдающим алкоголизмом, для снижения тяжести медико-социальных последствий злоупотребления алкогольной продукцией*</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обеспечение 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НОКНД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современными препаратами пролонгированного действия для лечения алкогольной зависимости, белковыми фракциями CDT для исследования уровня </w:t>
            </w:r>
            <w:proofErr w:type="spellStart"/>
            <w:r w:rsidRPr="00007668">
              <w:rPr>
                <w:rFonts w:ascii="Times New Roman" w:eastAsia="Times New Roman" w:hAnsi="Times New Roman" w:cs="Times New Roman"/>
                <w:color w:val="000000"/>
                <w:sz w:val="18"/>
                <w:szCs w:val="18"/>
                <w:lang w:eastAsia="ru-RU"/>
              </w:rPr>
              <w:t>карбогидратдефицитного</w:t>
            </w:r>
            <w:proofErr w:type="spellEnd"/>
            <w:r w:rsidRPr="00007668">
              <w:rPr>
                <w:rFonts w:ascii="Times New Roman" w:eastAsia="Times New Roman" w:hAnsi="Times New Roman" w:cs="Times New Roman"/>
                <w:color w:val="000000"/>
                <w:sz w:val="18"/>
                <w:szCs w:val="18"/>
                <w:lang w:eastAsia="ru-RU"/>
              </w:rPr>
              <w:t xml:space="preserve"> </w:t>
            </w:r>
            <w:proofErr w:type="spellStart"/>
            <w:r w:rsidRPr="00007668">
              <w:rPr>
                <w:rFonts w:ascii="Times New Roman" w:eastAsia="Times New Roman" w:hAnsi="Times New Roman" w:cs="Times New Roman"/>
                <w:color w:val="000000"/>
                <w:sz w:val="18"/>
                <w:szCs w:val="18"/>
                <w:lang w:eastAsia="ru-RU"/>
              </w:rPr>
              <w:t>трансферрина</w:t>
            </w:r>
            <w:proofErr w:type="spellEnd"/>
            <w:r w:rsidRPr="00007668">
              <w:rPr>
                <w:rFonts w:ascii="Times New Roman" w:eastAsia="Times New Roman" w:hAnsi="Times New Roman" w:cs="Times New Roman"/>
                <w:color w:val="000000"/>
                <w:sz w:val="18"/>
                <w:szCs w:val="18"/>
                <w:lang w:eastAsia="ru-RU"/>
              </w:rPr>
              <w:t xml:space="preserve"> для диагностики хронического употребления алкоголя и оценки ремиссии у больных алкоголизмом, реагентами для проведения исследований ферментного спектра у больных алкоголизмом на автоматическом биохимическом анализаторе</w:t>
            </w:r>
          </w:p>
        </w:tc>
      </w:tr>
      <w:tr w:rsidR="0002380E" w:rsidRPr="00007668" w:rsidTr="0002380E">
        <w:trPr>
          <w:trHeight w:val="14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09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1.3.  Профилактика инфекционных заболеваний путем иммунизации населения</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1.3.1. Осуществление иммунизации в рамках Национального календаря профилактических прививок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иммунизацию населения в рамках национального календаря профилактических прививок</w:t>
            </w:r>
          </w:p>
        </w:tc>
      </w:tr>
      <w:tr w:rsidR="0002380E" w:rsidRPr="00007668" w:rsidTr="0002380E">
        <w:trPr>
          <w:trHeight w:val="25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17"/>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1.3.2. Осуществление </w:t>
            </w:r>
            <w:r w:rsidRPr="00007668">
              <w:rPr>
                <w:rFonts w:ascii="Times New Roman" w:eastAsia="Times New Roman" w:hAnsi="Times New Roman" w:cs="Times New Roman"/>
                <w:color w:val="000000"/>
                <w:sz w:val="18"/>
                <w:szCs w:val="18"/>
                <w:lang w:eastAsia="ru-RU"/>
              </w:rPr>
              <w:lastRenderedPageBreak/>
              <w:t>иммунизации в рамках Национального календаря профилактических прививок по эпидемическим показаниям</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356 967,0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445 008,3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445 008,3</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приобретение иммунобиологических лекарственных </w:t>
            </w:r>
            <w:r w:rsidRPr="00007668">
              <w:rPr>
                <w:rFonts w:ascii="Times New Roman" w:eastAsia="Times New Roman" w:hAnsi="Times New Roman" w:cs="Times New Roman"/>
                <w:color w:val="000000"/>
                <w:sz w:val="18"/>
                <w:szCs w:val="18"/>
                <w:lang w:eastAsia="ru-RU"/>
              </w:rPr>
              <w:lastRenderedPageBreak/>
              <w:t>препаратов (ИБЛП) для проведения профилактических прививок в рамках календаря профилактических прививок по эпидемическим показаниям</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8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37"/>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1.3.3.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Разработка и реализация программы системной поддержки и повышения качества жизни граждан старшего поколения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Старшее поколение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на территории Новосибирской области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Региональный проект направлен на решение следующих задач:</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увеличение периода активного долголетия и продолжительности здоровой жизни;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создание на территории Новосибирской области системы долговременного ухода за гражданами пожилого возраста и инвалидами;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приведение организаций социального обслуживания населения Новосибирской области в надлежащее состояние и недопущение образования очередей в них;</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организация мероприятий по профессиональному обучению и дополнительному профессиональному образованию лиц </w:t>
            </w:r>
            <w:proofErr w:type="spellStart"/>
            <w:r w:rsidRPr="00007668">
              <w:rPr>
                <w:rFonts w:ascii="Times New Roman" w:eastAsia="Times New Roman" w:hAnsi="Times New Roman" w:cs="Times New Roman"/>
                <w:color w:val="000000"/>
                <w:sz w:val="18"/>
                <w:szCs w:val="18"/>
                <w:lang w:eastAsia="ru-RU"/>
              </w:rPr>
              <w:t>предпенсионного</w:t>
            </w:r>
            <w:proofErr w:type="spellEnd"/>
            <w:r w:rsidRPr="00007668">
              <w:rPr>
                <w:rFonts w:ascii="Times New Roman" w:eastAsia="Times New Roman" w:hAnsi="Times New Roman" w:cs="Times New Roman"/>
                <w:color w:val="000000"/>
                <w:sz w:val="18"/>
                <w:szCs w:val="18"/>
                <w:lang w:eastAsia="ru-RU"/>
              </w:rPr>
              <w:t xml:space="preserve"> возраста.</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02380E" w:rsidRPr="00007668" w:rsidTr="009A0BC2">
        <w:trPr>
          <w:trHeight w:val="24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P3</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4713,5</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472,0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471,5</w:t>
            </w: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1.4. Профилактика ВИЧ – инфекции, вирусных гепатитов В и С</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1.4.1. Реализация мер по противодействию распространения вирусов иммунодефицита человека (ВИЧ-инфекция) и вирусных гепатитов В и С</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05</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1 887,0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1 887,0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1 887,0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совершенствование первичной профилактики ВИЧ-инфекции и вирусных гепатитов B и C (закуп экспресс-тестов для беременных для профилактики вертикальной передачи ВИЧ-инфекции от матери новорожденному, закуп экспресс-тестов по слюне для определения ВИЧ-инфекции, приобретение расходных материалов для производства печатной продукции на многофункциональном центре, информирование населения по вопросам ВИЧ-инфекции в средствах массовой информации)</w:t>
            </w: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05</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6 384,2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6 384,2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6 384,2</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02"/>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Итого затрат по подпрограмме 1 </w:t>
            </w:r>
            <w:r w:rsidRPr="00007668">
              <w:rPr>
                <w:rFonts w:ascii="Times New Roman" w:eastAsia="Times New Roman" w:hAnsi="Times New Roman" w:cs="Times New Roman"/>
                <w:color w:val="000000"/>
                <w:sz w:val="18"/>
                <w:szCs w:val="18"/>
                <w:lang w:eastAsia="ru-RU"/>
              </w:rPr>
              <w:lastRenderedPageBreak/>
              <w:t>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403 540,9</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493 041,0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494 577,4</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11097,7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60490,7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21083,0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0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 государственной программы: 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02380E" w:rsidRPr="00007668" w:rsidTr="0002380E">
        <w:trPr>
          <w:trHeight w:val="70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2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660"/>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2: Повышение эффективности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2.1 Совершенствование оказания медицинской помощи больным онкологическими заболеваниями, развитие новых эффективных методов лечения</w:t>
            </w: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2.1.1. Внедрение современных методов профилактики, диагностики и лечения онкологических заболеваний</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03</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272 993,1</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272 993,1</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272 993,1</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современных методов профилактики, диагностики и лечения онкологических заболеваний (организация анкетного скрининга для раннего выявления предопухолевых и злокачественных новообразований, закуп препаратов для лечения детей с </w:t>
            </w:r>
            <w:proofErr w:type="spellStart"/>
            <w:r w:rsidRPr="00007668">
              <w:rPr>
                <w:rFonts w:ascii="Times New Roman" w:eastAsia="Times New Roman" w:hAnsi="Times New Roman" w:cs="Times New Roman"/>
                <w:color w:val="000000"/>
                <w:sz w:val="18"/>
                <w:szCs w:val="18"/>
                <w:lang w:eastAsia="ru-RU"/>
              </w:rPr>
              <w:t>онкогематологической</w:t>
            </w:r>
            <w:proofErr w:type="spellEnd"/>
            <w:r w:rsidRPr="00007668">
              <w:rPr>
                <w:rFonts w:ascii="Times New Roman" w:eastAsia="Times New Roman" w:hAnsi="Times New Roman" w:cs="Times New Roman"/>
                <w:color w:val="000000"/>
                <w:sz w:val="18"/>
                <w:szCs w:val="18"/>
                <w:lang w:eastAsia="ru-RU"/>
              </w:rPr>
              <w:t xml:space="preserve"> патологией, больных злокачественными новообразованиями).</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2.1.2.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онкологическими заболеваниями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N3</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395 600,0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596 573,9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610 869,7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онкологическими заболеваниями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2021 году смертность от новообразований (в том числе злокачественных) составит 198 случаев на 100 тыс. населения</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N3</w:t>
            </w: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556 166,5</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974 628,4 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395 478,6 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Задача 2.2 Совершенствование оказания медицинской помощи больным туберкулезом, развитие новых эффективных методов лечения </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2.2.1. Внедрение современных методов профилактики, диагностики и лечения туберкулеза</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172 783,9</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176 329,5</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176 329,5</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современных методов профилактики, диагностики и лечения туберкулеза (закупка препаратов резервного ряда для больных с лекарственно-устойчивыми формами </w:t>
            </w:r>
            <w:r w:rsidRPr="00007668">
              <w:rPr>
                <w:rFonts w:ascii="Times New Roman" w:eastAsia="Times New Roman" w:hAnsi="Times New Roman" w:cs="Times New Roman"/>
                <w:color w:val="000000"/>
                <w:sz w:val="18"/>
                <w:szCs w:val="18"/>
                <w:lang w:eastAsia="ru-RU"/>
              </w:rPr>
              <w:lastRenderedPageBreak/>
              <w:t xml:space="preserve">туберкулеза, закупка лекарственных препаратов для лечения побочных эффектов у больных с лекарственно-устойчивыми формами туберкулеза, закупка продуктовых наборов для больных туберкулезом с целью формирования приверженности больных к амбулаторному контролируемому лечению для медицинских организаций, оказывающих медицинскую помощь по профилю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Фтизиатрия</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32 242,4</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32 242,4</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32 242,4</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00"/>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Задача 2.3 Совершенствование оказания медицинской помощи больным гепатитами В и С, лицам, инфицированным вирусом иммунодефицита человека, развитие новых эффективных методов лечения </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2.3.1. Внедрение современных методов профилактики, диагностики и лечения лиц, инфицированных вирусом иммунодефицита человека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08</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135 951,6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187 724,6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187 724,6</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современных методов профилактики, диагностики и лечения ВИЧ-инфекции (приобретение диагностического оборудования для диагностики ВИЧ для 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Центр СПИД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закуп антиретровирусных препаратов для профилактики профессионального инфицирования ВИЧ для медицинских организаций, подведомственных Минздраву НСО, закуп антивирусных препаратов для профилактики и лечения лиц, инфицированных вирусами иммунодефицита человека,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08</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68 119,1</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68 119,1</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68 119,1</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2.3.2. Внедрение современных методов диагностики и лечения больных вирусными гепатитами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07</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34 200,0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34 200,0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34 200,0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повышение качества оказания медицинской помощи населению при вирусных гепатитах (закуп лекарственных препаратов (группа интерферонов) для больных вирусными гепатитами)</w:t>
            </w:r>
          </w:p>
        </w:tc>
      </w:tr>
      <w:tr w:rsidR="0002380E" w:rsidRPr="00007668" w:rsidTr="009A0BC2">
        <w:trPr>
          <w:trHeight w:val="20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2.4 Развитие комплексной системы профилактики, диагностики, лечения и реабилитации при психических расстройствах</w:t>
            </w: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2.4.1. Внедрение современных методов профилактики, диагностики, лечения и </w:t>
            </w:r>
            <w:r w:rsidRPr="00007668">
              <w:rPr>
                <w:rFonts w:ascii="Times New Roman" w:eastAsia="Times New Roman" w:hAnsi="Times New Roman" w:cs="Times New Roman"/>
                <w:color w:val="000000"/>
                <w:sz w:val="18"/>
                <w:szCs w:val="18"/>
                <w:lang w:eastAsia="ru-RU"/>
              </w:rPr>
              <w:lastRenderedPageBreak/>
              <w:t>реабилитации граждан при психических расстройствах***</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современных методов профилактики, диагностики, лечения и реабилитации граждан при психических расстройствах </w:t>
            </w:r>
            <w:r w:rsidRPr="00007668">
              <w:rPr>
                <w:rFonts w:ascii="Times New Roman" w:eastAsia="Times New Roman" w:hAnsi="Times New Roman" w:cs="Times New Roman"/>
                <w:color w:val="000000"/>
                <w:sz w:val="18"/>
                <w:szCs w:val="18"/>
                <w:lang w:eastAsia="ru-RU"/>
              </w:rPr>
              <w:lastRenderedPageBreak/>
              <w:t>(формирование и поддержание в актуальном состоянии регистра лиц, совершивших покушение на самоубийство, в том числе лиц, совершивших завершенный суицид, развитие системы межведомственного взаимодействия по антикризисной помощи населению (информационный обмен между различными учреждениями и организациями: медицинскими организациями, образовательными организациями, социальными (отделы занятости населения при администрациях районов), КЦСОН, общественными организациями), внедрение новых методов лечения, включая методы психосоциальной терапии и психосоциальной реабилитации)</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2.5 Совершенствование медицинской помощи больным с сосудистыми заболеваниями</w:t>
            </w:r>
          </w:p>
        </w:tc>
      </w:tr>
      <w:tr w:rsidR="0002380E" w:rsidRPr="00007668" w:rsidTr="0002380E">
        <w:trPr>
          <w:trHeight w:val="113"/>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2.5.1. Внедрение современных методов профилактики, диагностики, лечения больных сердечно-сосудистыми заболеваниями****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повышение эффективности мер по внедрению современных методов профилактики, диагностики, лечения больных сердечно-сосудистыми заболеваниями (формирование банка данных и проведение мониторинга больных с заболеваниями органов кровообращения (ишемическая болезнь сердца, артериальная гипертония, нарушения ритма), обучение в школах здоровья больных артериальной гипертонией (на базе амбулаторно-поликлинических учреждений производится набор пациентов в группу по 5 - 10 человек (проведение с ними цикла - 4 - 5 занятий в месяц)</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7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2.5.2.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сердечно-сосудистыми заболеваниями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564</w:t>
            </w:r>
            <w:r w:rsidRPr="00007668">
              <w:rPr>
                <w:rFonts w:ascii="Times New Roman" w:eastAsia="Times New Roman" w:hAnsi="Times New Roman" w:cs="Times New Roman"/>
                <w:color w:val="000000"/>
                <w:sz w:val="18"/>
                <w:szCs w:val="18"/>
                <w:lang w:val="en-US" w:eastAsia="ru-RU"/>
              </w:rPr>
              <w:t> </w:t>
            </w:r>
            <w:r w:rsidRPr="00007668">
              <w:rPr>
                <w:rFonts w:ascii="Times New Roman" w:eastAsia="Times New Roman" w:hAnsi="Times New Roman" w:cs="Times New Roman"/>
                <w:color w:val="000000"/>
                <w:sz w:val="18"/>
                <w:szCs w:val="18"/>
                <w:lang w:eastAsia="ru-RU"/>
              </w:rPr>
              <w:t>179</w:t>
            </w:r>
            <w:r w:rsidRPr="00007668">
              <w:rPr>
                <w:rFonts w:ascii="Times New Roman" w:eastAsia="Times New Roman" w:hAnsi="Times New Roman" w:cs="Times New Roman"/>
                <w:color w:val="000000"/>
                <w:sz w:val="18"/>
                <w:szCs w:val="18"/>
                <w:lang w:val="en-US" w:eastAsia="ru-RU"/>
              </w:rPr>
              <w:t>,</w:t>
            </w:r>
            <w:r w:rsidRPr="00007668">
              <w:rPr>
                <w:rFonts w:ascii="Times New Roman" w:eastAsia="Times New Roman" w:hAnsi="Times New Roman" w:cs="Times New Roman"/>
                <w:color w:val="000000"/>
                <w:sz w:val="18"/>
                <w:szCs w:val="18"/>
                <w:lang w:eastAsia="ru-RU"/>
              </w:rPr>
              <w:t>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492 961,3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404 388,9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сердечно-сосудистыми заболеваниями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eastAsia="ru-RU"/>
              </w:rPr>
              <w:t> </w:t>
            </w:r>
            <w:r w:rsidRPr="00007668">
              <w:rPr>
                <w:rFonts w:ascii="Times New Roman" w:eastAsia="Times New Roman" w:hAnsi="Times New Roman" w:cs="Times New Roman"/>
                <w:color w:val="000000"/>
                <w:sz w:val="18"/>
                <w:szCs w:val="18"/>
                <w:lang w:val="en-US" w:eastAsia="ru-RU"/>
              </w:rPr>
              <w:t>250 051,7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285 225,2</w:t>
            </w: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eastAsia="ru-RU"/>
              </w:rPr>
              <w:t> </w:t>
            </w:r>
            <w:r w:rsidRPr="00007668">
              <w:rPr>
                <w:rFonts w:ascii="Times New Roman" w:eastAsia="Times New Roman" w:hAnsi="Times New Roman" w:cs="Times New Roman"/>
                <w:color w:val="000000"/>
                <w:sz w:val="18"/>
                <w:szCs w:val="18"/>
                <w:lang w:val="en-US" w:eastAsia="ru-RU"/>
              </w:rPr>
              <w:t>222 060,2</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2.6 Совершенствование оказания скорой, в том числе скорой специализированной, медицинской помощи, медицинской эвакуации</w:t>
            </w:r>
          </w:p>
        </w:tc>
      </w:tr>
      <w:tr w:rsidR="0002380E" w:rsidRPr="00007668" w:rsidTr="009A0BC2">
        <w:trPr>
          <w:trHeight w:val="17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2.6.1 Внедрение </w:t>
            </w:r>
            <w:r w:rsidRPr="00007668">
              <w:rPr>
                <w:rFonts w:ascii="Times New Roman" w:eastAsia="Times New Roman" w:hAnsi="Times New Roman" w:cs="Times New Roman"/>
                <w:color w:val="000000"/>
                <w:sz w:val="18"/>
                <w:szCs w:val="18"/>
                <w:lang w:eastAsia="ru-RU"/>
              </w:rPr>
              <w:lastRenderedPageBreak/>
              <w:t>современных методов лечения при оказании скорой медицинской помощи гражданам, проживающим на территории Новосибирской области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w:t>
            </w:r>
            <w:r w:rsidRPr="00007668">
              <w:rPr>
                <w:rFonts w:ascii="Times New Roman" w:eastAsia="Times New Roman" w:hAnsi="Times New Roman" w:cs="Times New Roman"/>
                <w:color w:val="000000"/>
                <w:sz w:val="18"/>
                <w:szCs w:val="18"/>
                <w:lang w:eastAsia="ru-RU"/>
              </w:rPr>
              <w:lastRenderedPageBreak/>
              <w:t xml:space="preserve">современных методов лечения при оказании скорой медицинской помощи (приобретение </w:t>
            </w:r>
            <w:proofErr w:type="spellStart"/>
            <w:r w:rsidRPr="00007668">
              <w:rPr>
                <w:rFonts w:ascii="Times New Roman" w:eastAsia="Times New Roman" w:hAnsi="Times New Roman" w:cs="Times New Roman"/>
                <w:color w:val="000000"/>
                <w:sz w:val="18"/>
                <w:szCs w:val="18"/>
                <w:lang w:eastAsia="ru-RU"/>
              </w:rPr>
              <w:t>тромболитических</w:t>
            </w:r>
            <w:proofErr w:type="spellEnd"/>
            <w:r w:rsidRPr="00007668">
              <w:rPr>
                <w:rFonts w:ascii="Times New Roman" w:eastAsia="Times New Roman" w:hAnsi="Times New Roman" w:cs="Times New Roman"/>
                <w:color w:val="000000"/>
                <w:sz w:val="18"/>
                <w:szCs w:val="18"/>
                <w:lang w:eastAsia="ru-RU"/>
              </w:rPr>
              <w:t xml:space="preserve"> препаратов)</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2.6.2. Укрепление материально-технической базы службы скорой медицинской помощи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05</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21 513,0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21 513,0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21 513,0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w:t>
            </w:r>
            <w:r w:rsidRPr="00007668">
              <w:rPr>
                <w:rFonts w:ascii="Times New Roman" w:hAnsi="Times New Roman" w:cs="Times New Roman"/>
                <w:sz w:val="18"/>
                <w:szCs w:val="18"/>
              </w:rPr>
              <w:t>укрепление материально-технической базы службы скорой медицинской помощи (приобретение автомобилей, спецодежды и оборудования), по обучению персонала (учебный класс) для службы скорой медицинской помощи</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2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2.6.3  Выполнение государственного задания на оказание 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06</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102 777,7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104 533,3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108 934,9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предоставление населению медицинской помощи в рамках ТПГГ НСО в части видов и условий оказания медицинской помощи, не установленных базовой программой обязательного медицинского страхования (оказание скорой медицинской помощи вне медицинской организации с учетом санитарно-авиационной эвакуации не застрахованным и не идентифицированным в системе обязательного медицинского страхования гражданам)</w:t>
            </w:r>
          </w:p>
        </w:tc>
      </w:tr>
      <w:tr w:rsidR="0002380E" w:rsidRPr="00007668" w:rsidTr="009A0BC2">
        <w:trPr>
          <w:trHeight w:val="10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23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2.6.4.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системы оказания первичной медико-санитарной помощи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24 552</w:t>
            </w:r>
            <w:r w:rsidRPr="00007668">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val="en-US" w:eastAsia="ru-RU"/>
              </w:rPr>
              <w:t>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26 500,0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26 500,0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развитие санитарной авиации на территории Новосибирской области.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w:t>
            </w:r>
          </w:p>
        </w:tc>
      </w:tr>
      <w:tr w:rsidR="0002380E" w:rsidRPr="00007668" w:rsidTr="0002380E">
        <w:trPr>
          <w:trHeight w:val="45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119 108,7 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102 484,7 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96 957,5 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283"/>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Задача 2.7 Совершенствование оказания медицинской помощи пострадавшим при дорожно-транспортных происшествиях, развитие новых эффективных методов лечения </w:t>
            </w:r>
          </w:p>
        </w:tc>
      </w:tr>
      <w:tr w:rsidR="0002380E" w:rsidRPr="00007668" w:rsidTr="009A0BC2">
        <w:trPr>
          <w:trHeight w:val="64"/>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2.7.1. Внедрение </w:t>
            </w:r>
            <w:r w:rsidRPr="00007668">
              <w:rPr>
                <w:rFonts w:ascii="Times New Roman" w:eastAsia="Times New Roman" w:hAnsi="Times New Roman" w:cs="Times New Roman"/>
                <w:color w:val="000000"/>
                <w:sz w:val="18"/>
                <w:szCs w:val="18"/>
                <w:lang w:eastAsia="ru-RU"/>
              </w:rPr>
              <w:lastRenderedPageBreak/>
              <w:t>современных методов лечения  пострадавшим при дорожно-транспортных происшествиях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w:t>
            </w:r>
            <w:r w:rsidRPr="00007668">
              <w:rPr>
                <w:rFonts w:ascii="Times New Roman" w:eastAsia="Times New Roman" w:hAnsi="Times New Roman" w:cs="Times New Roman"/>
                <w:color w:val="000000"/>
                <w:sz w:val="18"/>
                <w:szCs w:val="18"/>
                <w:lang w:eastAsia="ru-RU"/>
              </w:rPr>
              <w:lastRenderedPageBreak/>
              <w:t>современных методов лечения пострадавших при ДТП (создание специализированной сети травматологических центров по оказанию медицинской помощи пострадавшим при ДТП, организация работы 3-уровневой системы оказания медицинской помощи пострадавшим при ДТП, утверждение схем доставки пострадавших при ДТП в учреждения здравоохранения и зоны ответственности медицинских организаций, расположенных вдоль федеральных автомобильных дорог)</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8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2.8 Совершенствование системы оказания медицинской помощи больным прочими заболеваниями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2.8.1 Внедрение современных методов профилактики, диагностики, лечения больных социально значимыми заболеваниями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09</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38 552,0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38 552,0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38 552,0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внедрению современных методов профилактики, диагностики и лечения больных прочими заболеваниями (организация работы мобильного лечебно-профилактического модуля (приобретение расходного материала) для оказания эндокринологической специализированной медицинской помощи больным сахарным диабетом на территории Новосибирской области, приобретение препаратов для </w:t>
            </w:r>
            <w:proofErr w:type="spellStart"/>
            <w:r w:rsidRPr="00007668">
              <w:rPr>
                <w:rFonts w:ascii="Times New Roman" w:eastAsia="Times New Roman" w:hAnsi="Times New Roman" w:cs="Times New Roman"/>
                <w:color w:val="000000"/>
                <w:sz w:val="18"/>
                <w:szCs w:val="18"/>
                <w:lang w:eastAsia="ru-RU"/>
              </w:rPr>
              <w:t>интравитреального</w:t>
            </w:r>
            <w:proofErr w:type="spellEnd"/>
            <w:r w:rsidRPr="00007668">
              <w:rPr>
                <w:rFonts w:ascii="Times New Roman" w:eastAsia="Times New Roman" w:hAnsi="Times New Roman" w:cs="Times New Roman"/>
                <w:color w:val="000000"/>
                <w:sz w:val="18"/>
                <w:szCs w:val="18"/>
                <w:lang w:eastAsia="ru-RU"/>
              </w:rPr>
              <w:t xml:space="preserve"> введения (ингибиторами </w:t>
            </w:r>
            <w:proofErr w:type="spellStart"/>
            <w:r w:rsidRPr="00007668">
              <w:rPr>
                <w:rFonts w:ascii="Times New Roman" w:eastAsia="Times New Roman" w:hAnsi="Times New Roman" w:cs="Times New Roman"/>
                <w:color w:val="000000"/>
                <w:sz w:val="18"/>
                <w:szCs w:val="18"/>
                <w:lang w:eastAsia="ru-RU"/>
              </w:rPr>
              <w:t>ангиогенеза</w:t>
            </w:r>
            <w:proofErr w:type="spellEnd"/>
            <w:r w:rsidRPr="00007668">
              <w:rPr>
                <w:rFonts w:ascii="Times New Roman" w:eastAsia="Times New Roman" w:hAnsi="Times New Roman" w:cs="Times New Roman"/>
                <w:color w:val="000000"/>
                <w:sz w:val="18"/>
                <w:szCs w:val="18"/>
                <w:lang w:eastAsia="ru-RU"/>
              </w:rPr>
              <w:t xml:space="preserve"> - </w:t>
            </w:r>
            <w:proofErr w:type="spellStart"/>
            <w:r w:rsidRPr="00007668">
              <w:rPr>
                <w:rFonts w:ascii="Times New Roman" w:eastAsia="Times New Roman" w:hAnsi="Times New Roman" w:cs="Times New Roman"/>
                <w:color w:val="000000"/>
                <w:sz w:val="18"/>
                <w:szCs w:val="18"/>
                <w:lang w:eastAsia="ru-RU"/>
              </w:rPr>
              <w:t>ранибизумаб</w:t>
            </w:r>
            <w:proofErr w:type="spellEnd"/>
            <w:r w:rsidRPr="00007668">
              <w:rPr>
                <w:rFonts w:ascii="Times New Roman" w:eastAsia="Times New Roman" w:hAnsi="Times New Roman" w:cs="Times New Roman"/>
                <w:color w:val="000000"/>
                <w:sz w:val="18"/>
                <w:szCs w:val="18"/>
                <w:lang w:eastAsia="ru-RU"/>
              </w:rPr>
              <w:t xml:space="preserve">) с целью профилактики и лечения диабетической </w:t>
            </w:r>
            <w:proofErr w:type="spellStart"/>
            <w:r w:rsidRPr="00007668">
              <w:rPr>
                <w:rFonts w:ascii="Times New Roman" w:eastAsia="Times New Roman" w:hAnsi="Times New Roman" w:cs="Times New Roman"/>
                <w:color w:val="000000"/>
                <w:sz w:val="18"/>
                <w:szCs w:val="18"/>
                <w:lang w:eastAsia="ru-RU"/>
              </w:rPr>
              <w:t>ретинопатии</w:t>
            </w:r>
            <w:proofErr w:type="spellEnd"/>
            <w:r w:rsidRPr="00007668">
              <w:rPr>
                <w:rFonts w:ascii="Times New Roman" w:eastAsia="Times New Roman" w:hAnsi="Times New Roman" w:cs="Times New Roman"/>
                <w:color w:val="000000"/>
                <w:sz w:val="18"/>
                <w:szCs w:val="18"/>
                <w:lang w:eastAsia="ru-RU"/>
              </w:rPr>
              <w:t xml:space="preserve"> и диабетического </w:t>
            </w:r>
            <w:proofErr w:type="spellStart"/>
            <w:r w:rsidRPr="00007668">
              <w:rPr>
                <w:rFonts w:ascii="Times New Roman" w:eastAsia="Times New Roman" w:hAnsi="Times New Roman" w:cs="Times New Roman"/>
                <w:color w:val="000000"/>
                <w:sz w:val="18"/>
                <w:szCs w:val="18"/>
                <w:lang w:eastAsia="ru-RU"/>
              </w:rPr>
              <w:t>макулярного</w:t>
            </w:r>
            <w:proofErr w:type="spellEnd"/>
            <w:r w:rsidRPr="00007668">
              <w:rPr>
                <w:rFonts w:ascii="Times New Roman" w:eastAsia="Times New Roman" w:hAnsi="Times New Roman" w:cs="Times New Roman"/>
                <w:color w:val="000000"/>
                <w:sz w:val="18"/>
                <w:szCs w:val="18"/>
                <w:lang w:eastAsia="ru-RU"/>
              </w:rPr>
              <w:t xml:space="preserve"> отека. Обеспечение потребности в медикаментозном обеспечении препаратами, приобретение инсулиновых помп с комплектующими для детей до 18 лет, больных сахарным диабетом, приобретение расходного материала для инсулиновых помп, установленных детям до 18 лет, больным сахарным диабетом)</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2.8.2 Реализация мер, направленных на обеспечение отдельных категорий граждан, проживающих на территории </w:t>
            </w:r>
            <w:r w:rsidRPr="00007668">
              <w:rPr>
                <w:rFonts w:ascii="Times New Roman" w:eastAsia="Times New Roman" w:hAnsi="Times New Roman" w:cs="Times New Roman"/>
                <w:color w:val="000000"/>
                <w:sz w:val="18"/>
                <w:szCs w:val="18"/>
                <w:lang w:eastAsia="ru-RU"/>
              </w:rPr>
              <w:lastRenderedPageBreak/>
              <w:t>Новосибирской области, льготной стоматологической помощью, глазным протезированием, слуховыми аппаратами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227 260,0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227 260,0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227 260,0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улучшение качества зубопротезной помощи отдельной категории граждан, проживающих в Новосибирской области, имеющих право на меры социальной поддержки по льготному зубопротезированию, </w:t>
            </w:r>
            <w:proofErr w:type="spellStart"/>
            <w:r w:rsidRPr="00007668">
              <w:rPr>
                <w:rFonts w:ascii="Times New Roman" w:eastAsia="Times New Roman" w:hAnsi="Times New Roman" w:cs="Times New Roman"/>
                <w:color w:val="000000"/>
                <w:sz w:val="18"/>
                <w:szCs w:val="18"/>
                <w:lang w:eastAsia="ru-RU"/>
              </w:rPr>
              <w:t>глазопротезирование</w:t>
            </w:r>
            <w:proofErr w:type="spellEnd"/>
            <w:r w:rsidRPr="00007668">
              <w:rPr>
                <w:rFonts w:ascii="Times New Roman" w:eastAsia="Times New Roman" w:hAnsi="Times New Roman" w:cs="Times New Roman"/>
                <w:color w:val="000000"/>
                <w:sz w:val="18"/>
                <w:szCs w:val="18"/>
                <w:lang w:eastAsia="ru-RU"/>
              </w:rPr>
              <w:t xml:space="preserve"> отдельных категорий граждан, имеющих </w:t>
            </w:r>
            <w:r w:rsidRPr="00007668">
              <w:rPr>
                <w:rFonts w:ascii="Times New Roman" w:eastAsia="Times New Roman" w:hAnsi="Times New Roman" w:cs="Times New Roman"/>
                <w:color w:val="000000"/>
                <w:sz w:val="18"/>
                <w:szCs w:val="18"/>
                <w:lang w:eastAsia="ru-RU"/>
              </w:rPr>
              <w:lastRenderedPageBreak/>
              <w:t xml:space="preserve">право на меры социальной поддержки за счет средств областного бюджета (труженики тыла), </w:t>
            </w:r>
            <w:proofErr w:type="spellStart"/>
            <w:r w:rsidRPr="00007668">
              <w:rPr>
                <w:rFonts w:ascii="Times New Roman" w:eastAsia="Times New Roman" w:hAnsi="Times New Roman" w:cs="Times New Roman"/>
                <w:color w:val="000000"/>
                <w:sz w:val="18"/>
                <w:szCs w:val="18"/>
                <w:lang w:eastAsia="ru-RU"/>
              </w:rPr>
              <w:t>слухопротезирование</w:t>
            </w:r>
            <w:proofErr w:type="spellEnd"/>
            <w:r w:rsidRPr="00007668">
              <w:rPr>
                <w:rFonts w:ascii="Times New Roman" w:eastAsia="Times New Roman" w:hAnsi="Times New Roman" w:cs="Times New Roman"/>
                <w:color w:val="000000"/>
                <w:sz w:val="18"/>
                <w:szCs w:val="18"/>
                <w:lang w:eastAsia="ru-RU"/>
              </w:rPr>
              <w:t xml:space="preserve"> отдельных категорий граждан, имеющих право на меры социальной поддержки за счет средств областного бюджета</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217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2.9 Совершенствование высокотехнологичной медицинской помощи, развитие новых эффективных методов лечения</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2.9.1 Внедрение современных методов оказания высокотехнологичной медицинской помощи; повышение доступности высокотехнологичной медицинской помощи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263 295,7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256 887,6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256 887,6</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организацию оказания высокотехнологичной медицинской помощи как в федеральных и государственных учреждениях, расположенных за пределами Новосибирской области, так и в медицинских организациях, подведомственных министерству здравоохранения Новосибирской области, формирование государственного задания на оказание высокотехнологичной медицинской помощи, оказываемой за счет средств обязательного медицинского страхования.</w:t>
            </w: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50 456,2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50 456,2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50 456,2</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45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2.10 Обеспечение безопасности и качества донорской крови и ее компонентов</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2.10.1 Обеспечение реципиентов медицинских организаций  Новосибирской области качественной и безопасной донорской кровью и её компонентами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69 978,6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72 498,6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72 498,6</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по обеспечению реципиентов медицинских организаций Новосибирской области качественной и безопасной донорской кровью и ее компонентами (закупка тест-систем для выявления </w:t>
            </w:r>
            <w:proofErr w:type="spellStart"/>
            <w:r w:rsidRPr="00007668">
              <w:rPr>
                <w:rFonts w:ascii="Times New Roman" w:eastAsia="Times New Roman" w:hAnsi="Times New Roman" w:cs="Times New Roman"/>
                <w:color w:val="000000"/>
                <w:sz w:val="18"/>
                <w:szCs w:val="18"/>
                <w:lang w:eastAsia="ru-RU"/>
              </w:rPr>
              <w:t>гемотрансмиссивных</w:t>
            </w:r>
            <w:proofErr w:type="spellEnd"/>
            <w:r w:rsidRPr="00007668">
              <w:rPr>
                <w:rFonts w:ascii="Times New Roman" w:eastAsia="Times New Roman" w:hAnsi="Times New Roman" w:cs="Times New Roman"/>
                <w:color w:val="000000"/>
                <w:sz w:val="18"/>
                <w:szCs w:val="18"/>
                <w:lang w:eastAsia="ru-RU"/>
              </w:rPr>
              <w:t xml:space="preserve"> инфекций методом ПЦР, замена бесплатного питания донора крови и (или) ее компонентов денежной компенсацией)</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80"/>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2.11.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не входящей в базовую программу обязательного медицинского страхования</w:t>
            </w:r>
          </w:p>
        </w:tc>
      </w:tr>
      <w:tr w:rsidR="0002380E" w:rsidRPr="00007668" w:rsidTr="0002380E">
        <w:trPr>
          <w:trHeight w:val="43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2.11.1 Выполнение государственного задания на оказание специализированной </w:t>
            </w:r>
            <w:r w:rsidRPr="00007668">
              <w:rPr>
                <w:rFonts w:ascii="Times New Roman" w:eastAsia="Times New Roman" w:hAnsi="Times New Roman" w:cs="Times New Roman"/>
                <w:color w:val="000000"/>
                <w:sz w:val="18"/>
                <w:szCs w:val="18"/>
                <w:lang w:eastAsia="ru-RU"/>
              </w:rPr>
              <w:lastRenderedPageBreak/>
              <w:t>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04</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4 327 961,3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4 579 426,4</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4 840 404,9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осуществляется финансирование оказания специализированной медицинской помощи, в том числе скорой специализированной медицинской помощи, не входящих в </w:t>
            </w:r>
            <w:r w:rsidRPr="00007668">
              <w:rPr>
                <w:rFonts w:ascii="Times New Roman" w:eastAsia="Times New Roman" w:hAnsi="Times New Roman" w:cs="Times New Roman"/>
                <w:color w:val="000000"/>
                <w:sz w:val="18"/>
                <w:szCs w:val="18"/>
                <w:lang w:eastAsia="ru-RU"/>
              </w:rPr>
              <w:lastRenderedPageBreak/>
              <w:t>базовую программу обязательного медицинского страхования</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22"/>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97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Задача 2.12.  Предоставление отдельных видов медицинской помощи (в </w:t>
            </w:r>
            <w:proofErr w:type="spellStart"/>
            <w:r w:rsidRPr="00007668">
              <w:rPr>
                <w:rFonts w:ascii="Times New Roman" w:eastAsia="Times New Roman" w:hAnsi="Times New Roman" w:cs="Times New Roman"/>
                <w:color w:val="000000"/>
                <w:sz w:val="18"/>
                <w:szCs w:val="18"/>
                <w:lang w:eastAsia="ru-RU"/>
              </w:rPr>
              <w:t>т.ч</w:t>
            </w:r>
            <w:proofErr w:type="spellEnd"/>
            <w:r w:rsidRPr="00007668">
              <w:rPr>
                <w:rFonts w:ascii="Times New Roman" w:eastAsia="Times New Roman" w:hAnsi="Times New Roman" w:cs="Times New Roman"/>
                <w:color w:val="000000"/>
                <w:sz w:val="18"/>
                <w:szCs w:val="18"/>
                <w:lang w:eastAsia="ru-RU"/>
              </w:rPr>
              <w:t xml:space="preserve">. обеспечение доступности лекарственных препаратов больным злокачественными новообразованиями лимфоидной, кроветворной и родственной им ткани, гемофилией, </w:t>
            </w:r>
            <w:proofErr w:type="spellStart"/>
            <w:r w:rsidRPr="00007668">
              <w:rPr>
                <w:rFonts w:ascii="Times New Roman" w:eastAsia="Times New Roman" w:hAnsi="Times New Roman" w:cs="Times New Roman"/>
                <w:color w:val="000000"/>
                <w:sz w:val="18"/>
                <w:szCs w:val="18"/>
                <w:lang w:eastAsia="ru-RU"/>
              </w:rPr>
              <w:t>муковисцидозом</w:t>
            </w:r>
            <w:proofErr w:type="spellEnd"/>
            <w:r w:rsidRPr="00007668">
              <w:rPr>
                <w:rFonts w:ascii="Times New Roman" w:eastAsia="Times New Roman" w:hAnsi="Times New Roman" w:cs="Times New Roman"/>
                <w:color w:val="000000"/>
                <w:sz w:val="18"/>
                <w:szCs w:val="18"/>
                <w:lang w:eastAsia="ru-RU"/>
              </w:rPr>
              <w:t xml:space="preserve">, гипофизарным нанизмом, болезнью Гоше, рассеянным склерозом, лицам после трансплантации органов и/или тканей) жителям Новосибирской области в рамках </w:t>
            </w:r>
            <w:proofErr w:type="spellStart"/>
            <w:r w:rsidRPr="00007668">
              <w:rPr>
                <w:rFonts w:ascii="Times New Roman" w:eastAsia="Times New Roman" w:hAnsi="Times New Roman" w:cs="Times New Roman"/>
                <w:color w:val="000000"/>
                <w:sz w:val="18"/>
                <w:szCs w:val="18"/>
                <w:lang w:eastAsia="ru-RU"/>
              </w:rPr>
              <w:t>софинансирования</w:t>
            </w:r>
            <w:proofErr w:type="spellEnd"/>
            <w:r w:rsidRPr="00007668">
              <w:rPr>
                <w:rFonts w:ascii="Times New Roman" w:eastAsia="Times New Roman" w:hAnsi="Times New Roman" w:cs="Times New Roman"/>
                <w:color w:val="000000"/>
                <w:sz w:val="18"/>
                <w:szCs w:val="18"/>
                <w:lang w:eastAsia="ru-RU"/>
              </w:rPr>
              <w:t xml:space="preserve"> расходов из федерального бюджета</w:t>
            </w:r>
          </w:p>
        </w:tc>
      </w:tr>
      <w:tr w:rsidR="0002380E" w:rsidRPr="00007668" w:rsidTr="0002380E">
        <w:trPr>
          <w:trHeight w:val="227"/>
        </w:trPr>
        <w:tc>
          <w:tcPr>
            <w:tcW w:w="2297" w:type="dxa"/>
            <w:vMerge w:val="restart"/>
            <w:shd w:val="clear" w:color="auto" w:fill="auto"/>
            <w:vAlign w:val="center"/>
            <w:hideMark/>
          </w:tcPr>
          <w:p w:rsidR="0002380E" w:rsidRPr="00007668" w:rsidRDefault="0002380E" w:rsidP="009A0B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2.12.2</w:t>
            </w:r>
            <w:r w:rsidRPr="00007668">
              <w:rPr>
                <w:rFonts w:ascii="Times New Roman" w:eastAsia="Times New Roman" w:hAnsi="Times New Roman" w:cs="Times New Roman"/>
                <w:color w:val="000000"/>
                <w:sz w:val="18"/>
                <w:szCs w:val="18"/>
                <w:lang w:eastAsia="ru-RU"/>
              </w:rPr>
              <w:br/>
              <w:t xml:space="preserve">Реализации отдельных мероприятий в рамках подпрограммы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государственной программы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здравоохранения Новосибирской области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отдельных мероприятий Программы в рамках соглашений по </w:t>
            </w:r>
            <w:proofErr w:type="spellStart"/>
            <w:r w:rsidRPr="00007668">
              <w:rPr>
                <w:rFonts w:ascii="Times New Roman" w:eastAsia="Times New Roman" w:hAnsi="Times New Roman" w:cs="Times New Roman"/>
                <w:color w:val="000000"/>
                <w:sz w:val="18"/>
                <w:szCs w:val="18"/>
                <w:lang w:eastAsia="ru-RU"/>
              </w:rPr>
              <w:t>софинансированию</w:t>
            </w:r>
            <w:proofErr w:type="spellEnd"/>
            <w:r w:rsidRPr="00007668">
              <w:rPr>
                <w:rFonts w:ascii="Times New Roman" w:eastAsia="Times New Roman" w:hAnsi="Times New Roman" w:cs="Times New Roman"/>
                <w:color w:val="000000"/>
                <w:sz w:val="18"/>
                <w:szCs w:val="18"/>
                <w:lang w:eastAsia="ru-RU"/>
              </w:rPr>
              <w:t xml:space="preserve"> из федерального бюджета расходов, возникающих при оказании медицинской помощи жителям Новосибирской области</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4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2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6 651 598,4</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7 087 953,3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7 279 056,8</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 </w:t>
            </w:r>
          </w:p>
        </w:tc>
      </w:tr>
      <w:tr w:rsidR="0002380E" w:rsidRPr="00007668" w:rsidTr="009A0BC2">
        <w:trPr>
          <w:trHeight w:val="11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1 076 144,6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1 513 156,0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865 314,0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2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3 государственной программы: Развитие государственно-частного партнерства как эффективного механизма, обеспечивающего повышение доступности и качества оказания медицинской помощи населению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3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государственно-частного партнерства</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Цель подпрограммы 3: Развитие государственно-частного партнерства как эффективного механизма, обеспечивающего повышение доступности и качества оказания медицинской помощи населению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3.1 Формирование организационно-правовых механизмов, обеспечивающих долгосрочное взаимодействие между государственной и частной системой здравоохранения</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3.1.1 Разработка нормативно-правовых актов для привлечения частного капитала в государственную систему здравоохранения****</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привлечение частного капитала в государственную систему здравоохранения через проработку на региональном уровне нормотворческой и правоприменительной практики реализации механизмов ГЧП, в том числе концессионных соглашений в сфере здравоохранения, организацию взаимодействия по вопросам реализации механизмов ГЧП на региональном уровне</w:t>
            </w:r>
          </w:p>
        </w:tc>
      </w:tr>
      <w:tr w:rsidR="0002380E" w:rsidRPr="00007668" w:rsidTr="0002380E">
        <w:trPr>
          <w:trHeight w:val="159"/>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83"/>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3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02380E">
        <w:trPr>
          <w:trHeight w:val="7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79"/>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4  государственной программы: Создание условий для предупреждения и снижения материнской и младенческой смертности, укрепление здоровья детского населения, сохранение репродуктивного здоровья населения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4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Охрана здоровья матери и ребенка</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4: Создание условий для предупреждения и снижения материнской и младенческой смертности, укрепление здоровья детского населения, сохранение репродуктивного здоровья населения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4.1 Совершенствование системы охраны репродуктивного здоровья населения и обеспечение безопасного материнства</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4.1.2 Внедрение современных методов сохранения репродуктивного здоровья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08</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11 941,7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11 941,7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11 941,7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повышение эффективности мер, направленных на сохранение репродуктивного здоровья населения и безопасное материнство (закуп препаратов для профилактики кровотечений у беременных, приобретение расходных материалов для обследования беременных женщин и детей 1 года на ТОРЧ-инфекцию, приобретение </w:t>
            </w:r>
            <w:proofErr w:type="spellStart"/>
            <w:r w:rsidRPr="00007668">
              <w:rPr>
                <w:rFonts w:ascii="Times New Roman" w:eastAsia="Times New Roman" w:hAnsi="Times New Roman" w:cs="Times New Roman"/>
                <w:color w:val="000000"/>
                <w:sz w:val="18"/>
                <w:szCs w:val="18"/>
                <w:lang w:eastAsia="ru-RU"/>
              </w:rPr>
              <w:t>антирезус</w:t>
            </w:r>
            <w:proofErr w:type="spellEnd"/>
            <w:r w:rsidRPr="00007668">
              <w:rPr>
                <w:rFonts w:ascii="Times New Roman" w:eastAsia="Times New Roman" w:hAnsi="Times New Roman" w:cs="Times New Roman"/>
                <w:color w:val="000000"/>
                <w:sz w:val="18"/>
                <w:szCs w:val="18"/>
                <w:lang w:eastAsia="ru-RU"/>
              </w:rPr>
              <w:t xml:space="preserve"> глобулиновой сыворотки, мероприятия по </w:t>
            </w:r>
            <w:proofErr w:type="spellStart"/>
            <w:r w:rsidRPr="00007668">
              <w:rPr>
                <w:rFonts w:ascii="Times New Roman" w:eastAsia="Times New Roman" w:hAnsi="Times New Roman" w:cs="Times New Roman"/>
                <w:color w:val="000000"/>
                <w:sz w:val="18"/>
                <w:szCs w:val="18"/>
                <w:lang w:eastAsia="ru-RU"/>
              </w:rPr>
              <w:t>пренатальной</w:t>
            </w:r>
            <w:proofErr w:type="spellEnd"/>
            <w:r w:rsidRPr="00007668">
              <w:rPr>
                <w:rFonts w:ascii="Times New Roman" w:eastAsia="Times New Roman" w:hAnsi="Times New Roman" w:cs="Times New Roman"/>
                <w:color w:val="000000"/>
                <w:sz w:val="18"/>
                <w:szCs w:val="18"/>
                <w:lang w:eastAsia="ru-RU"/>
              </w:rPr>
              <w:t xml:space="preserve"> (дородовой) диагностики в том числе закуп расходных материалов для определения биохимических маркеров врожденных пороков развития, профилактика вертикальной передачи вируса иммунодефицита человека от матери новорожденному, внедрение новых репродуктивных технологий экстракорпорального оплодотворения)</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 xml:space="preserve">Основное мероприятие 4.1.3 Профилактика абортов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09</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5 000,0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5 000,0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5 000,0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обеспечение средствами контрацепции женщин, обеспечение проведения медикаментозного аборта женщинам со сроком беременности до 7 недель</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4.1.4 Укрепление материально-технической базы учреждений родовспоможения*</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закуп медицинского оборудования для учреждений родовспоможения</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4.2 Создание условий для развития медицинской помощи детям, в том числе и в выхаживании маловесных и недоношенных новорожденных</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4.2.1 Выхаживание новорождённых с экстремально низкой массой тела,  расширение Национального календаря профилактических прививок</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04</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7 123,3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6 475,0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6 475,0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обеспечение недоношенных и больных новорожденных препаратами, а также беременных женщин с целью профилактики патологии ребенка, закуп вакцин против пневмококковой инфекции, ветряной оспы, вируса папилломы человека</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4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4.2.2 Внедрение современных методов раннего выявления нарушений развития ребенка</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03</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960,0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960,0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960,0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приобретение оборудования и расходных материалов для неонатального и </w:t>
            </w:r>
            <w:proofErr w:type="spellStart"/>
            <w:r w:rsidRPr="00007668">
              <w:rPr>
                <w:rFonts w:ascii="Times New Roman" w:eastAsia="Times New Roman" w:hAnsi="Times New Roman" w:cs="Times New Roman"/>
                <w:color w:val="000000"/>
                <w:sz w:val="18"/>
                <w:szCs w:val="18"/>
                <w:lang w:eastAsia="ru-RU"/>
              </w:rPr>
              <w:t>аудиологического</w:t>
            </w:r>
            <w:proofErr w:type="spellEnd"/>
            <w:r w:rsidRPr="00007668">
              <w:rPr>
                <w:rFonts w:ascii="Times New Roman" w:eastAsia="Times New Roman" w:hAnsi="Times New Roman" w:cs="Times New Roman"/>
                <w:color w:val="000000"/>
                <w:sz w:val="18"/>
                <w:szCs w:val="18"/>
                <w:lang w:eastAsia="ru-RU"/>
              </w:rPr>
              <w:t xml:space="preserve"> скрининга</w:t>
            </w:r>
          </w:p>
        </w:tc>
      </w:tr>
      <w:tr w:rsidR="0002380E" w:rsidRPr="00007668" w:rsidTr="009A0BC2">
        <w:trPr>
          <w:trHeight w:val="14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5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4.2.3 Внедрение современных методов лечения  детей в возрасте от 0 до 18 лет с тяжелой генетической патологией (</w:t>
            </w:r>
            <w:proofErr w:type="spellStart"/>
            <w:r w:rsidRPr="00007668">
              <w:rPr>
                <w:rFonts w:ascii="Times New Roman" w:eastAsia="Times New Roman" w:hAnsi="Times New Roman" w:cs="Times New Roman"/>
                <w:color w:val="000000"/>
                <w:sz w:val="18"/>
                <w:szCs w:val="18"/>
                <w:lang w:eastAsia="ru-RU"/>
              </w:rPr>
              <w:t>муковисцидоз</w:t>
            </w:r>
            <w:proofErr w:type="spellEnd"/>
            <w:r w:rsidRPr="00007668">
              <w:rPr>
                <w:rFonts w:ascii="Times New Roman" w:eastAsia="Times New Roman" w:hAnsi="Times New Roman" w:cs="Times New Roman"/>
                <w:color w:val="000000"/>
                <w:sz w:val="18"/>
                <w:szCs w:val="18"/>
                <w:lang w:eastAsia="ru-RU"/>
              </w:rPr>
              <w:t xml:space="preserve">, </w:t>
            </w:r>
            <w:proofErr w:type="spellStart"/>
            <w:r w:rsidRPr="00007668">
              <w:rPr>
                <w:rFonts w:ascii="Times New Roman" w:eastAsia="Times New Roman" w:hAnsi="Times New Roman" w:cs="Times New Roman"/>
                <w:color w:val="000000"/>
                <w:sz w:val="18"/>
                <w:szCs w:val="18"/>
                <w:lang w:eastAsia="ru-RU"/>
              </w:rPr>
              <w:t>мукополисахаридоз</w:t>
            </w:r>
            <w:proofErr w:type="spellEnd"/>
            <w:r w:rsidRPr="00007668">
              <w:rPr>
                <w:rFonts w:ascii="Times New Roman" w:eastAsia="Times New Roman" w:hAnsi="Times New Roman" w:cs="Times New Roman"/>
                <w:color w:val="000000"/>
                <w:sz w:val="18"/>
                <w:szCs w:val="18"/>
                <w:lang w:eastAsia="ru-RU"/>
              </w:rPr>
              <w:t>)</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05</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233 656,2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235 631,5</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237 099,4</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w:t>
            </w:r>
            <w:proofErr w:type="spellStart"/>
            <w:r w:rsidRPr="00007668">
              <w:rPr>
                <w:rFonts w:ascii="Times New Roman" w:eastAsia="Times New Roman" w:hAnsi="Times New Roman" w:cs="Times New Roman"/>
                <w:color w:val="000000"/>
                <w:sz w:val="18"/>
                <w:szCs w:val="18"/>
                <w:lang w:eastAsia="ru-RU"/>
              </w:rPr>
              <w:t>риобретение</w:t>
            </w:r>
            <w:proofErr w:type="spellEnd"/>
            <w:r w:rsidRPr="00007668">
              <w:rPr>
                <w:rFonts w:ascii="Times New Roman" w:eastAsia="Times New Roman" w:hAnsi="Times New Roman" w:cs="Times New Roman"/>
                <w:color w:val="000000"/>
                <w:sz w:val="18"/>
                <w:szCs w:val="18"/>
                <w:lang w:eastAsia="ru-RU"/>
              </w:rPr>
              <w:t xml:space="preserve"> препаратов для улучшения качества и продолжительности жизни детей в возрасте от 0 до 18 лет с тяжелой генетической патологией (</w:t>
            </w:r>
            <w:proofErr w:type="spellStart"/>
            <w:r w:rsidRPr="00007668">
              <w:rPr>
                <w:rFonts w:ascii="Times New Roman" w:eastAsia="Times New Roman" w:hAnsi="Times New Roman" w:cs="Times New Roman"/>
                <w:color w:val="000000"/>
                <w:sz w:val="18"/>
                <w:szCs w:val="18"/>
                <w:lang w:eastAsia="ru-RU"/>
              </w:rPr>
              <w:t>муковисцидоз</w:t>
            </w:r>
            <w:proofErr w:type="spellEnd"/>
            <w:r w:rsidRPr="00007668">
              <w:rPr>
                <w:rFonts w:ascii="Times New Roman" w:eastAsia="Times New Roman" w:hAnsi="Times New Roman" w:cs="Times New Roman"/>
                <w:color w:val="000000"/>
                <w:sz w:val="18"/>
                <w:szCs w:val="18"/>
                <w:lang w:eastAsia="ru-RU"/>
              </w:rPr>
              <w:t xml:space="preserve">, </w:t>
            </w:r>
            <w:proofErr w:type="spellStart"/>
            <w:r w:rsidRPr="00007668">
              <w:rPr>
                <w:rFonts w:ascii="Times New Roman" w:eastAsia="Times New Roman" w:hAnsi="Times New Roman" w:cs="Times New Roman"/>
                <w:color w:val="000000"/>
                <w:sz w:val="18"/>
                <w:szCs w:val="18"/>
                <w:lang w:eastAsia="ru-RU"/>
              </w:rPr>
              <w:t>мукополисахаридоз</w:t>
            </w:r>
            <w:proofErr w:type="spellEnd"/>
            <w:r w:rsidRPr="00007668">
              <w:rPr>
                <w:rFonts w:ascii="Times New Roman" w:eastAsia="Times New Roman" w:hAnsi="Times New Roman" w:cs="Times New Roman"/>
                <w:color w:val="000000"/>
                <w:sz w:val="18"/>
                <w:szCs w:val="18"/>
                <w:lang w:eastAsia="ru-RU"/>
              </w:rPr>
              <w:t>)</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93"/>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4.2.4 Обеспечение дополнительным питанием детей первого-третьего года жизни, </w:t>
            </w:r>
            <w:r w:rsidRPr="00007668">
              <w:rPr>
                <w:rFonts w:ascii="Times New Roman" w:eastAsia="Times New Roman" w:hAnsi="Times New Roman" w:cs="Times New Roman"/>
                <w:color w:val="000000"/>
                <w:sz w:val="18"/>
                <w:szCs w:val="18"/>
                <w:lang w:eastAsia="ru-RU"/>
              </w:rPr>
              <w:lastRenderedPageBreak/>
              <w:t>относящихся к установленным категориям</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07</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99 231,2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99 231,2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99 231,2</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закуп дополнительного питания для детей первого-второго года жизни, относящихся к установленным категориям</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4.2.5 Укрепление материально-технической базы детских медицинских организаций</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06</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27 675,0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приобретение оборудования для детских медицинских организаций</w:t>
            </w:r>
          </w:p>
        </w:tc>
      </w:tr>
      <w:tr w:rsidR="0002380E" w:rsidRPr="00007668" w:rsidTr="009A0BC2">
        <w:trPr>
          <w:trHeight w:val="1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7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4.2.6 Реализация мер направленных на  содержание в государственных медицинских организациях Новосибирской области детей-сирот, детей, оставшихся без попечения родителей, и детей, находящихся в трудной жизненной ситуации, до достижения ими возраста четырех лет</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264 731,7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273 774,0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283 330,0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финансирование в рамках государственного задания на оказание государственных услуг в специализированных домах ребенка</w:t>
            </w:r>
          </w:p>
        </w:tc>
      </w:tr>
      <w:tr w:rsidR="0002380E" w:rsidRPr="00007668" w:rsidTr="009A0BC2">
        <w:trPr>
          <w:trHeight w:val="3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752"/>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4.2.7 Обеспечение  и изготовление специальных продуктов молочного питания разнообразного ассортимента для обеспечения детей в возрасте до трех лет</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75 679,6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76 233,4</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76 807,7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изготовление специальных продуктов молочного питания разнообразного ассортимента для обеспечения детей в возрасте до трех лет</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531"/>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4.2.8.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N4</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27 675,0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27 675,0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8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531"/>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Итого затрат по подпрограмме 4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725 998,7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736 921,8</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748 520,0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5 государственной программы: Обеспечение доступности и повышение качества медицинской помощи по медицинской реабилитации жителям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5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медицинской реабилитации и санаторно-курортного лечения, в том числе детей</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5: обеспечение доступности и повышение качества медицинской помощи по медицинской реабилитации жителям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5.1 Формирование трехуровневой системы медицинской реабилитации пациентов при соматических заболеваниях (цереброваскулярных заболеваниях, заболеваниях системы кровообращения); заболеваниях центральной нервной системы и органов чувств при нарушениях функции опорно-двигательного аппарата и периферической нервной системы; при нарушениях функции перинатального периода</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5.1.1 Проведение санаторно-курортного лечения детям*****</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мероприятия медицинскими организациями определяется потребность в санаторно-курортном лечении детей в соответствии с медицинскими показаниями</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5.1.2 Проведение медицинской реабилитации, в том числе детям****</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повышение эффективности медицинской реабилитации, внедрение современных методов медицинской реабилитации</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5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6  Программы:  Повышение качества жизни неизлечимых больных за счет решения физических, психологических и духовных проблем, возникающих при развитии неизлечимого заболевания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6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Оказание паллиативной медицинской помощи, в том числе детям</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6: повышение качества жизни неизлечимых больных за счет решения физических, психологических и духовных проблем, возникающих при развитии неизлечимого заболевания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6.1 Создание эффективной службы паллиативной медицинской помощи пациентам Новосибирской области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Основное мероприятие 6.1.1 Развитие сети медицинских организаций, оказывающих паллиативную медицинскую помощь, в том числе детям</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100 468,3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117 386,9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119 219,7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открытие коек для оказании паллиативной медицинской помощи больным с неизлечимыми заболеваниями; организация выездных бригад для оказания паллиативной медицинской помощи онкологическим больным на дому, а также для транспортировки больных в стационарные отделения паллиативной медицинской помощи для подбора комплекса симптоматической терапии</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82 491,3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83 105,7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83 105,7 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0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6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100 468,3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117 386,9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119 219,7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82 491,3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83 105,7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83 105,7 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7 государственной программы: повышение обеспеченности квалифицированными медицинскими работниками государственных учреждений, подведомственных министерству здравоохранения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7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Кадровое обеспечение системы здравоохранения</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7: Повышение обеспеченности квалифицированными медицинскими работниками государственных учреждений, подведомственных министерству здравоохранения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7.1. Повышение полноты укомплектованности медицинских организаций медицинскими работниками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7.1.3 Страхование медицинских работников, работа которых связана с угрозой их жизни и здоровью</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05</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мероприятия реализуется обязательное страхование медицинских, фармацевтических и иных работников государственных медицинских организаций Новосибирской области, работа которых связана с угрозой их жизни и здоровью</w:t>
            </w:r>
          </w:p>
        </w:tc>
      </w:tr>
      <w:tr w:rsidR="0002380E" w:rsidRPr="00007668" w:rsidTr="009A0BC2">
        <w:trPr>
          <w:trHeight w:val="35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8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33"/>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7.1.4 Единовременные компенсационные выплаты медицинским работникам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07</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44 200,0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44 200,0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44 200,0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мероприятия реализуются единовременные компенсационные выплаты медицинским работникам по программам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Земский доктор</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Земский фельдшер</w:t>
            </w:r>
            <w:r w:rsidR="0029787C">
              <w:rPr>
                <w:rFonts w:ascii="Times New Roman" w:eastAsia="Times New Roman" w:hAnsi="Times New Roman" w:cs="Times New Roman"/>
                <w:color w:val="000000"/>
                <w:sz w:val="18"/>
                <w:szCs w:val="18"/>
                <w:lang w:eastAsia="ru-RU"/>
              </w:rPr>
              <w:t>»</w:t>
            </w:r>
          </w:p>
        </w:tc>
      </w:tr>
      <w:tr w:rsidR="0002380E" w:rsidRPr="00007668" w:rsidTr="009A0BC2">
        <w:trPr>
          <w:trHeight w:val="22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07</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2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17"/>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7.1.5.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Обеспечение медицинских организаций системы здравоохранения </w:t>
            </w:r>
            <w:r w:rsidRPr="00007668">
              <w:rPr>
                <w:rFonts w:ascii="Times New Roman" w:eastAsia="Times New Roman" w:hAnsi="Times New Roman" w:cs="Times New Roman"/>
                <w:color w:val="000000"/>
                <w:sz w:val="18"/>
                <w:szCs w:val="18"/>
                <w:lang w:eastAsia="ru-RU"/>
              </w:rPr>
              <w:lastRenderedPageBreak/>
              <w:t>Новосибирской области квалифицированными кадрами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val="en-US" w:eastAsia="ru-RU"/>
              </w:rPr>
              <w:t>N5</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86 903,0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86 903,0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86 903,0</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Обеспечение медицинских организаций системы здравоохранения Новосибирской области квалифицированными кадрами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w:t>
            </w:r>
            <w:r w:rsidRPr="00007668">
              <w:rPr>
                <w:rFonts w:ascii="Times New Roman" w:eastAsia="Times New Roman" w:hAnsi="Times New Roman" w:cs="Times New Roman"/>
                <w:color w:val="000000"/>
                <w:sz w:val="18"/>
                <w:szCs w:val="18"/>
                <w:lang w:eastAsia="ru-RU"/>
              </w:rPr>
              <w:lastRenderedPageBreak/>
              <w:t xml:space="preserve">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90"/>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7.2 Повышение уровня квалификации медицинских работников медицинских организаций Новосибирской области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7.2.1 Обучение и повышение квалификации медицинских работников. Организация и проведение ежегодных профессиональных конкурсов</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06</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запланировано обучение и повышение квалификации врачей и средних медицинских работников Новосибирской области, организация, проведение ежегодных профессиональных конкурсов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Врач года</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Лучший медицинский работник</w:t>
            </w:r>
            <w:r w:rsidR="0029787C">
              <w:rPr>
                <w:rFonts w:ascii="Times New Roman" w:eastAsia="Times New Roman" w:hAnsi="Times New Roman" w:cs="Times New Roman"/>
                <w:color w:val="000000"/>
                <w:sz w:val="18"/>
                <w:szCs w:val="18"/>
                <w:lang w:eastAsia="ru-RU"/>
              </w:rPr>
              <w:t>»</w:t>
            </w:r>
          </w:p>
        </w:tc>
      </w:tr>
      <w:tr w:rsidR="0002380E" w:rsidRPr="00007668" w:rsidTr="009A0BC2">
        <w:trPr>
          <w:trHeight w:val="1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69"/>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7.2.2 Осуществление образовательного процесса в сфере подготовки, переподготовки и повышения квалификации специалистов со средним профессиональным медицинским (фармацевтическим)  образованием в соответствии с действующим государственным образовательным стандартом, действующим законодательством Российской Федерации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285 723,0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295 814,3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306 476,3</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министерством здравоохранения Новосибирской области формируются государственные задания в соответствии с перечнем и объемами государственных услуг (работ) в сфере здравоохранения для профессиональных образовательных организаций среднего профессионального медицинского образования, подведомственных министерству здравоохранения Новосибирской области</w:t>
            </w:r>
          </w:p>
        </w:tc>
      </w:tr>
      <w:tr w:rsidR="0002380E" w:rsidRPr="00007668" w:rsidTr="009A0BC2">
        <w:trPr>
          <w:trHeight w:val="12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51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02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7.2.4 Реализация мер направленных на 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w:t>
            </w:r>
            <w:r w:rsidRPr="00007668">
              <w:rPr>
                <w:rFonts w:ascii="Times New Roman" w:eastAsia="Times New Roman" w:hAnsi="Times New Roman" w:cs="Times New Roman"/>
                <w:color w:val="000000"/>
                <w:sz w:val="18"/>
                <w:szCs w:val="18"/>
                <w:lang w:eastAsia="ru-RU"/>
              </w:rPr>
              <w:lastRenderedPageBreak/>
              <w:t xml:space="preserve">государственных  образовательных организациях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26 002,3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25 670,9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25 670,9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будет осуществлено социальное обеспечение детей-сирот и детей, оставшихся без попечения родителей, школьной формой, обувью, питанием</w:t>
            </w:r>
          </w:p>
        </w:tc>
      </w:tr>
      <w:tr w:rsidR="0002380E" w:rsidRPr="00007668" w:rsidTr="0002380E">
        <w:trPr>
          <w:trHeight w:val="45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72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7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444 328,3</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454 088,2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464 750,2</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r>
      <w:tr w:rsidR="0002380E" w:rsidRPr="00007668" w:rsidTr="009A0BC2">
        <w:trPr>
          <w:trHeight w:val="133"/>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66 300,0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4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77 700,0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8 государственной программы: Обеспечение доступности лекарственных препаратов, изделий медицинского назначения и продуктов специализированного лечебного питания отдельных категорий граждан, проживающих в Новосибирской области  и имеющих право на льготное обеспечение</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8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Совершенствование системы лекарственного обеспечения, в том числе в амбулаторных условиях</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8: Обеспечение доступности лекарственных препаратов, изделий медицинского назначения и продуктов специализированного лечебного питания отдельных категорий граждан, проживающих в Новосибирской области  и имеющих право на льготное обеспечение</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8.1 Обеспечение лекарственными препаратами и изделиями медицинского назначения отдельных категорий граждан</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8.1.1 Реализация мер направленных на  обеспечение  лекарственными препаратами и изделиями медицинского назначения отдельных категорий граждан, имеющих право на их получение по рецепту врача бесплатно или со скидкой 50 процентов</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744 394,7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744 394,7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744 394,7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будет производиться закуп лекарственных препаратов и изделий медицинского назначения по заявкам медицинских организаций, подведомственных министерству здравоохранения Новосибирской области, для обеспечения отдельных категорий граждан, имеющих право на бесплатное и льготное лекарственное обеспечение, закуп лекарственных препаратов для отдельных категорий граждан, имеющих право на получение государственной социальной помощи по бесплатным рецептам за счет средств областного бюджета по решениям заседаний формулярной комиссии министерства здравоохранения Новосибирской области, обеспечение средствами самоконтроля больных сахарным диабетом по заявкам медицинских организаций (тест-системы)</w:t>
            </w:r>
          </w:p>
        </w:tc>
      </w:tr>
      <w:tr w:rsidR="0002380E" w:rsidRPr="00007668" w:rsidTr="009A0BC2">
        <w:trPr>
          <w:trHeight w:val="6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val="en-US"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9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17"/>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8.1.2  Реализация мер </w:t>
            </w:r>
            <w:r w:rsidRPr="00007668">
              <w:rPr>
                <w:rFonts w:ascii="Times New Roman" w:eastAsia="Times New Roman" w:hAnsi="Times New Roman" w:cs="Times New Roman"/>
                <w:color w:val="000000"/>
                <w:sz w:val="18"/>
                <w:szCs w:val="18"/>
                <w:lang w:eastAsia="ru-RU"/>
              </w:rPr>
              <w:lastRenderedPageBreak/>
              <w:t>направленных на обеспечение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506 836,6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506 836,6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506 836,6</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предусмотрены обеспечение граждан, </w:t>
            </w:r>
            <w:r w:rsidRPr="00007668">
              <w:rPr>
                <w:rFonts w:ascii="Times New Roman" w:eastAsia="Times New Roman" w:hAnsi="Times New Roman" w:cs="Times New Roman"/>
                <w:color w:val="000000"/>
                <w:sz w:val="18"/>
                <w:szCs w:val="18"/>
                <w:lang w:eastAsia="ru-RU"/>
              </w:rPr>
              <w:lastRenderedPageBreak/>
              <w:t xml:space="preserve">проживающих на территории Новосибирской области, лекарственными препаратами для лечения заболеваний, включенных в перечень </w:t>
            </w:r>
            <w:proofErr w:type="spellStart"/>
            <w:r w:rsidRPr="00007668">
              <w:rPr>
                <w:rFonts w:ascii="Times New Roman" w:eastAsia="Times New Roman" w:hAnsi="Times New Roman" w:cs="Times New Roman"/>
                <w:color w:val="000000"/>
                <w:sz w:val="18"/>
                <w:szCs w:val="18"/>
                <w:lang w:eastAsia="ru-RU"/>
              </w:rPr>
              <w:t>жизнеугрожающих</w:t>
            </w:r>
            <w:proofErr w:type="spellEnd"/>
            <w:r w:rsidRPr="00007668">
              <w:rPr>
                <w:rFonts w:ascii="Times New Roman" w:eastAsia="Times New Roman" w:hAnsi="Times New Roman" w:cs="Times New Roman"/>
                <w:color w:val="000000"/>
                <w:sz w:val="18"/>
                <w:szCs w:val="18"/>
                <w:lang w:eastAsia="ru-RU"/>
              </w:rPr>
              <w:t xml:space="preserve"> и хронических прогрессирующих редких заболеваний, приводящих к сокращению продолжительности жизни, обеспечение продуктами специализированного лечебного диетического питания детей, больных </w:t>
            </w:r>
            <w:proofErr w:type="spellStart"/>
            <w:r w:rsidRPr="00007668">
              <w:rPr>
                <w:rFonts w:ascii="Times New Roman" w:eastAsia="Times New Roman" w:hAnsi="Times New Roman" w:cs="Times New Roman"/>
                <w:color w:val="000000"/>
                <w:sz w:val="18"/>
                <w:szCs w:val="18"/>
                <w:lang w:eastAsia="ru-RU"/>
              </w:rPr>
              <w:t>фенилкетонурией</w:t>
            </w:r>
            <w:proofErr w:type="spellEnd"/>
            <w:r w:rsidRPr="00007668">
              <w:rPr>
                <w:rFonts w:ascii="Times New Roman" w:eastAsia="Times New Roman" w:hAnsi="Times New Roman" w:cs="Times New Roman"/>
                <w:color w:val="000000"/>
                <w:sz w:val="18"/>
                <w:szCs w:val="18"/>
                <w:lang w:eastAsia="ru-RU"/>
              </w:rPr>
              <w:t xml:space="preserve">, логистика лекарственных препаратов для больных злокачественными новообразованиями лимфоидной, кроветворной и родственной им ткани, гемофилией, </w:t>
            </w:r>
            <w:proofErr w:type="spellStart"/>
            <w:r w:rsidRPr="00007668">
              <w:rPr>
                <w:rFonts w:ascii="Times New Roman" w:eastAsia="Times New Roman" w:hAnsi="Times New Roman" w:cs="Times New Roman"/>
                <w:color w:val="000000"/>
                <w:sz w:val="18"/>
                <w:szCs w:val="18"/>
                <w:lang w:eastAsia="ru-RU"/>
              </w:rPr>
              <w:t>муковисцидозом</w:t>
            </w:r>
            <w:proofErr w:type="spellEnd"/>
            <w:r w:rsidRPr="00007668">
              <w:rPr>
                <w:rFonts w:ascii="Times New Roman" w:eastAsia="Times New Roman" w:hAnsi="Times New Roman" w:cs="Times New Roman"/>
                <w:color w:val="000000"/>
                <w:sz w:val="18"/>
                <w:szCs w:val="18"/>
                <w:lang w:eastAsia="ru-RU"/>
              </w:rPr>
              <w:t>, гипофизарным нанизмом, болезнью Гоше, рассеянным склерозом, а также после трансплантации органов и/или тканей</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9 411,7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9 411,7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9 411,7</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3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8.1.3 Обеспечение наличия специализированных аптечных учреждений, осуществляющих получение, хранение и отпуск лекарственных препаратов, изделий медицинского назначения и продуктов специализированного лечебного питания*</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будет осуществлена компенсация затрат аптечным учреждениям по отпуску и хранению лекарственных препаратов, закупленных для отпуска отдельным категориям граждан, имеющим право на получение лекарственных средств и изделий медицинского назначения по рецепту врача бесплатно или со скидкой 50 процентов</w:t>
            </w:r>
          </w:p>
        </w:tc>
      </w:tr>
      <w:tr w:rsidR="0002380E" w:rsidRPr="00007668" w:rsidTr="009A0BC2">
        <w:trPr>
          <w:trHeight w:val="18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2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2727"/>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8.1.4 Организационные мероприятия по обеспечению лекарственными препаратами и изделиями медицинского назначения отдельных категорий граждан. Формирование, размещение, хранение, учет, использование, пополнение, сбережение, освежение запасов материальных ценностей мобилизационного резерва</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03</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117 754,5</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119 243,3</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120 772,9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autoSpaceDE w:val="0"/>
              <w:autoSpaceDN w:val="0"/>
              <w:adjustRightInd w:val="0"/>
              <w:spacing w:after="0" w:line="240" w:lineRule="auto"/>
              <w:jc w:val="both"/>
              <w:rPr>
                <w:rFonts w:ascii="Times New Roman" w:hAnsi="Times New Roman" w:cs="Times New Roman"/>
                <w:sz w:val="18"/>
                <w:szCs w:val="18"/>
              </w:rPr>
            </w:pPr>
            <w:r w:rsidRPr="00007668">
              <w:rPr>
                <w:rFonts w:ascii="Times New Roman" w:hAnsi="Times New Roman" w:cs="Times New Roman"/>
                <w:sz w:val="18"/>
                <w:szCs w:val="18"/>
              </w:rPr>
              <w:t>В рамках данного мероприятия будет осуществлена логистика лекарственных препаратов и изделий медицинского назначения к аптечным учреждениям, формирование, размещение, хранение, учет, использование, пополнение, сбережение, освежение запасов материальных ценностей мобилизационного резерва</w:t>
            </w:r>
          </w:p>
        </w:tc>
      </w:tr>
      <w:tr w:rsidR="0002380E" w:rsidRPr="00007668" w:rsidTr="009A0BC2">
        <w:trPr>
          <w:trHeight w:val="191"/>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8.1.5 Реализация отдельных полномочий  в области лекарственного обеспечения</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04</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будет производиться закуп лекарственных препаратов и изделий медицинского назначения по заявкам медицинских организаций, подведомственных министерству здравоохранения Новосибирской области, для обеспечения отдельных категорий граждан, имеющих право на бесплатное и льготное лекарственное обеспечение по федеральной льготе</w:t>
            </w:r>
          </w:p>
        </w:tc>
      </w:tr>
      <w:tr w:rsidR="0002380E" w:rsidRPr="00007668" w:rsidTr="009A0BC2">
        <w:trPr>
          <w:trHeight w:val="18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04</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225 063,2</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228 205,9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228 205,9</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8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1 368 985,8</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1 370 474,6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1 372 004,2</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234 447,9</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237 617,6</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237 617,6</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9 государственной программы: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9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информатизации в здравоохранении</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9: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9.1 Внедрение информационных и телекоммуникационных технологий в систему здравоохранения Новосибирской области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9.1.1 Разработка, внедрение и сопровождение единой информационной системы в здравоохранении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108 608,8</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109 155,5</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109 707,7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повышение эффективности совершенствования информационно-технологического обеспечения деятельности медицинских организаций системы здравоохранения Новосибирской области</w:t>
            </w:r>
          </w:p>
        </w:tc>
      </w:tr>
      <w:tr w:rsidR="0002380E" w:rsidRPr="00007668" w:rsidTr="009A0BC2">
        <w:trPr>
          <w:trHeight w:val="8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bookmarkStart w:id="0" w:name="_GoBack"/>
            <w:bookmarkEnd w:id="0"/>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9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108 608,8</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109 155,5</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109 707,7</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9A0BC2">
        <w:trPr>
          <w:trHeight w:val="21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7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10 государственной программы: Повышение эффективности управления качеством медицинской помощи и охраны здоровья населения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10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Управление развитием отрасли. Структурные преобразования в сфере здравоохранения</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Цель подпрограммы 10: повышение эффективности управления качеством медицинской помощи и охраны здоровья населения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10.1 Создание благоприятных условий для пребывания пациентов и работы медицинского персонала в медицинских организациях Новосибирской области, а также повышение качества оказания медицинской помощи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10.1.5 Укрепление материально-технической базы государственных учреждений Новосибирской области, подведомственных министерству здравоохранения Новосибирской области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309 867,4</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101 084,9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76 899,9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укрепление материально-технической базы государственных учреждений Новосибирской области, подведомственных Минздраву НСО</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10.1.6 Строительство и реконструкция медицинских организаций, в том числе вспомогательных зданий и сооружений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1 026 161,6</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1 886 524,9</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2 032 794,2</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124</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 рамках данного мероприятия планируется строительство и реконструкция медицинских организаций, в том числе вспомогательных зданий и сооружений</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519 613,0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1 840 034,0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1 485 226,0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10.1.7 Проведение независимой оценки качества условий оказания услуг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Обеспечение доступности и 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w:t>
            </w: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10.1.8.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системы оказания первичной медико-санитарной помощи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1 011 443,2</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968 463,7</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1 115 504,5</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124</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системы оказания первичной медико-санитарной помощи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Завершение формирования сети медицинских организаций первичного звена здравоохранения; обеспечение оптимальной </w:t>
            </w:r>
            <w:r w:rsidRPr="00007668">
              <w:rPr>
                <w:rFonts w:ascii="Times New Roman" w:eastAsia="Times New Roman" w:hAnsi="Times New Roman" w:cs="Times New Roman"/>
                <w:color w:val="000000"/>
                <w:sz w:val="18"/>
                <w:szCs w:val="18"/>
                <w:lang w:eastAsia="ru-RU"/>
              </w:rPr>
              <w:lastRenderedPageBreak/>
              <w:t>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обеспечение охвата всех граждан профилактическими медицинскими осмотрами не реже одного раза в год; 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 формирование системы защиты прав пациентов</w:t>
            </w: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124</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207 464,7</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88 010,5</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124</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N1</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62 954,5</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08"/>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10.1.9.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онкологическими заболеваниями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w:t>
            </w:r>
            <w:r w:rsidRPr="00007668">
              <w:rPr>
                <w:rFonts w:ascii="Times New Roman" w:eastAsia="Times New Roman" w:hAnsi="Times New Roman" w:cs="Times New Roman"/>
                <w:color w:val="000000"/>
                <w:sz w:val="18"/>
                <w:szCs w:val="18"/>
                <w:lang w:eastAsia="ru-RU"/>
              </w:rPr>
              <w:t>3</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207 600,0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265 281,2</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245 340,8</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онкологическими заболеваниями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Организация сети центров амбулаторной онкологической помощи</w:t>
            </w:r>
          </w:p>
        </w:tc>
      </w:tr>
      <w:tr w:rsidR="0002380E" w:rsidRPr="00007668" w:rsidTr="009A0BC2">
        <w:trPr>
          <w:trHeight w:val="25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06"/>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12"/>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18"/>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10.1.10.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сердечно-сосудистыми заболеваниями</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w:t>
            </w:r>
            <w:r w:rsidRPr="00007668">
              <w:rPr>
                <w:rFonts w:ascii="Times New Roman" w:eastAsia="Times New Roman" w:hAnsi="Times New Roman" w:cs="Times New Roman"/>
                <w:color w:val="000000"/>
                <w:sz w:val="18"/>
                <w:szCs w:val="18"/>
                <w:lang w:eastAsia="ru-RU"/>
              </w:rPr>
              <w:t>2</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167 750,0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107 640,6</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139 529,1</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Борьба с сердечно-сосудистыми заболеваниями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Переоснащение 2 региональных сосудистых центров, в том числе оборудованием для ранней медицинской реабилитации. Переоснащение 7 первичных сосудистых отделений, в том числе оборудованием для ранней медицинской реабилитации.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Дооснащение 2 первичных сосудистых отделений оборудованием для проведения </w:t>
            </w:r>
            <w:proofErr w:type="spellStart"/>
            <w:r w:rsidRPr="00007668">
              <w:rPr>
                <w:rFonts w:ascii="Times New Roman" w:eastAsia="Times New Roman" w:hAnsi="Times New Roman" w:cs="Times New Roman"/>
                <w:color w:val="000000"/>
                <w:sz w:val="18"/>
                <w:szCs w:val="18"/>
                <w:lang w:eastAsia="ru-RU"/>
              </w:rPr>
              <w:t>рентгенэндоваскулярных</w:t>
            </w:r>
            <w:proofErr w:type="spellEnd"/>
            <w:r w:rsidRPr="00007668">
              <w:rPr>
                <w:rFonts w:ascii="Times New Roman" w:eastAsia="Times New Roman" w:hAnsi="Times New Roman" w:cs="Times New Roman"/>
                <w:color w:val="000000"/>
                <w:sz w:val="18"/>
                <w:szCs w:val="18"/>
                <w:lang w:eastAsia="ru-RU"/>
              </w:rPr>
              <w:t xml:space="preserve"> методов лечения.</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Организация работы регионального сосудистого центра № 3 на базе  государственного бюджетного учреждения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Центральная клиническая больница</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соответствие с порядками и стандартами оснащения, проведением капитального ремонта терапевтического корпуса для размещения регионального сосудистого центра</w:t>
            </w: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 xml:space="preserve">Основное  мероприятие 10.1.11.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w:t>
            </w:r>
            <w:r w:rsidRPr="00007668">
              <w:rPr>
                <w:rFonts w:ascii="Times New Roman" w:eastAsia="Times New Roman" w:hAnsi="Times New Roman" w:cs="Times New Roman"/>
                <w:color w:val="000000"/>
                <w:sz w:val="18"/>
                <w:szCs w:val="18"/>
                <w:lang w:eastAsia="ru-RU"/>
              </w:rPr>
              <w:t>4</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227 630,0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190 461,0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157 700,0</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Программа развития детского здравоохранения Новосибирской 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Развитие материально-технической базы детских поликлиник и детских поликлинических отделений медицинских организаций Новосибирской области.</w:t>
            </w:r>
          </w:p>
          <w:p w:rsidR="0002380E" w:rsidRPr="00007668" w:rsidRDefault="0002380E" w:rsidP="009A0BC2">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Развитие материально-технической базы медицинских организаций, осуществляющих перинатальную диагностику врожденн</w:t>
            </w:r>
            <w:r w:rsidR="009A0BC2">
              <w:rPr>
                <w:rFonts w:ascii="Times New Roman" w:eastAsia="Times New Roman" w:hAnsi="Times New Roman" w:cs="Times New Roman"/>
                <w:color w:val="000000"/>
                <w:sz w:val="18"/>
                <w:szCs w:val="18"/>
                <w:lang w:eastAsia="ru-RU"/>
              </w:rPr>
              <w:t>ых и наследственных заболеваний</w:t>
            </w: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10.1.12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экспорта медицинских услуг</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Реализация регионального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экспорта медицинских услуг</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позволит:</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внедрить систему мониторинга статистических данных медицинских организаций по объему оказания медицинских услуг, оказываемых на территории Новосибирской области иностранным гражданам, которая позволяет отслеживать объём оказанных медицинских услуг, в том числе в финансовом выражении.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внедрить программу коммуникационных мероприятий по повышению уровня информированности иностранных граждан о медицинских услугах, оказываемых на территории Новосибирской области, Данная Программа направлена на повышение уровня информированности иностранных граждан о медицинских услугах, доступных в медицинских организациях Новосибирской области, а именно, разработаны информационные материалы на русском и английском языках о ведущих медицинских организациях Российской Федерации, в том числе в Новосибирской области и доступных медицинских услугах, оказываемых в данных медицинских организациях.</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внедрить стратегию и методические рекомендации для медицинских </w:t>
            </w:r>
            <w:r w:rsidRPr="00007668">
              <w:rPr>
                <w:rFonts w:ascii="Times New Roman" w:eastAsia="Times New Roman" w:hAnsi="Times New Roman" w:cs="Times New Roman"/>
                <w:color w:val="000000"/>
                <w:sz w:val="18"/>
                <w:szCs w:val="18"/>
                <w:lang w:eastAsia="ru-RU"/>
              </w:rPr>
              <w:lastRenderedPageBreak/>
              <w:t>организаций, находящихся на территории Новосибирской области по развитию экспорта медицинских услуг. Количество пролеченных иностранных граждан к 2020 году составит 1,33 тыс. человек.</w:t>
            </w: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10.2 Структурные преобразования системы здравоохранения Новосибирской области</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10.2.1 Проведение реструктуризации и оптимизации коечного фонда******</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работа будет направлена на развитие </w:t>
            </w:r>
            <w:proofErr w:type="spellStart"/>
            <w:r w:rsidRPr="00007668">
              <w:rPr>
                <w:rFonts w:ascii="Times New Roman" w:eastAsia="Times New Roman" w:hAnsi="Times New Roman" w:cs="Times New Roman"/>
                <w:color w:val="000000"/>
                <w:sz w:val="18"/>
                <w:szCs w:val="18"/>
                <w:lang w:eastAsia="ru-RU"/>
              </w:rPr>
              <w:t>стационарозамещающих</w:t>
            </w:r>
            <w:proofErr w:type="spellEnd"/>
            <w:r w:rsidRPr="00007668">
              <w:rPr>
                <w:rFonts w:ascii="Times New Roman" w:eastAsia="Times New Roman" w:hAnsi="Times New Roman" w:cs="Times New Roman"/>
                <w:color w:val="000000"/>
                <w:sz w:val="18"/>
                <w:szCs w:val="18"/>
                <w:lang w:eastAsia="ru-RU"/>
              </w:rPr>
              <w:t xml:space="preserve"> технологий (увеличение числа коек дневных стационаров), перепрофилирование существующего коечного фонда с учетом потребности в койках того или иного профиля, развитие службы неотложной медицинской помощи - разделение скорой и неотложной медицинской помощи, совершенствование работы единой диспетчерской службы, эффективное использование работы службы (кабинетов) неотложной медицинской помощи</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10.2.2 Обеспечение качества ресурсного сопровождения государственной судебно-медицинской деятельности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03</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205 711,2</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214 074,0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222 594,4</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министерством здравоохранения Новосибирской области формируется государственное задание в соответствии с перечнем и объемами государственных услуг (работ) в сфере здравоохранения для государственного бюджетного учреждения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Новосибирское областное клиническое бюро судебно-медицинской экспертизы</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Министерством здравоохранения Новосибирской области ежеквартально проводится мониторинг отчета об исполнении государственного задания 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НОКБСМЭ</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63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317"/>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10.2.3 Обеспечение качества ресурсного сопровождения органов, осуществляющих  санитарно-</w:t>
            </w:r>
            <w:r w:rsidRPr="00007668">
              <w:rPr>
                <w:rFonts w:ascii="Times New Roman" w:eastAsia="Times New Roman" w:hAnsi="Times New Roman" w:cs="Times New Roman"/>
                <w:color w:val="000000"/>
                <w:sz w:val="18"/>
                <w:szCs w:val="18"/>
                <w:lang w:eastAsia="ru-RU"/>
              </w:rPr>
              <w:lastRenderedPageBreak/>
              <w:t xml:space="preserve">противоэпидемические мероприятия, направленные на улучшение условий жизни  и создание эпидемиологического благополучия для населения Новосибирской области </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Б</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02</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10 669,0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10 831,4</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11 003,2</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рамках данного мероприятия Минздравом НСО формируется государственное задание для 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ОЦД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мероприятие направлено на улучшение качества оказываемой населению медицинской помощи и удовлетворение потребностей </w:t>
            </w:r>
            <w:r w:rsidRPr="00007668">
              <w:rPr>
                <w:rFonts w:ascii="Times New Roman" w:eastAsia="Times New Roman" w:hAnsi="Times New Roman" w:cs="Times New Roman"/>
                <w:color w:val="000000"/>
                <w:sz w:val="18"/>
                <w:szCs w:val="18"/>
                <w:lang w:eastAsia="ru-RU"/>
              </w:rPr>
              <w:lastRenderedPageBreak/>
              <w:t>системы здравоохранения Новосибирской области в санитарно-противоэпидемических мероприятиях, направленных на улучшение условий жизни и создание эпидемиологического благополучия для населения Новосибирской области, снижение и ликвидацию инфекционных заболеваний, уничтожение заразного начала во внешней среде, проведение мер неспецифической профилактики</w:t>
            </w:r>
          </w:p>
        </w:tc>
      </w:tr>
      <w:tr w:rsidR="0002380E" w:rsidRPr="00007668" w:rsidTr="009A0BC2">
        <w:trPr>
          <w:trHeight w:val="157"/>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226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10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3 216 832,4</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3 951 826,4</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4 001 366,1</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r>
      <w:tr w:rsidR="0002380E" w:rsidRPr="00007668" w:rsidTr="009A0BC2">
        <w:trPr>
          <w:trHeight w:val="15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519 613,0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1 990 999,0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1 485 226,0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168"/>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11 государственной программы: создание условий для обеспечения доступности и качества медицинской помощи, оказываемой в рамках Территориальной программы обязательного медицинского страхования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11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Организация обязательного медицинского страхования граждан в Новосибирской области</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Цель подпрограммы 11: создание условий для обеспечения доступности и качества медицинской помощи, оказываемой в рамках Территориальной программы обязательного медицинского страхования</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11.1. Предоставление медицинской помощи в рамках Территориальной программы обязательного медицинского страхования</w:t>
            </w: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11.1.1.  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Г</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13 148 465,8</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13 653 768,8</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14 194 263,9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 реализацию территориальной программы обязательного медицинского страхования в части базовой программы обязательного медицинского страхования за счет средств обязательного медицинского страхования, за исключением страховых взносов на обязательное медицинское страхование неработающего населения;</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 реализацию территориальной программы обязательного медицинского страхования в части базовой программы обязательного медицинского страхования за счет страховых взносов на обязательное медицинское страхование неработающего населения</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148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24 428 746,7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26 399 389,2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28 251 590,4</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11.1.2. Выполнение Территориальной программы обязательного медицинского страхования в части видов </w:t>
            </w:r>
            <w:r w:rsidRPr="00007668">
              <w:rPr>
                <w:rFonts w:ascii="Times New Roman" w:eastAsia="Times New Roman" w:hAnsi="Times New Roman" w:cs="Times New Roman"/>
                <w:color w:val="000000"/>
                <w:sz w:val="18"/>
                <w:szCs w:val="18"/>
                <w:lang w:eastAsia="ru-RU"/>
              </w:rPr>
              <w:lastRenderedPageBreak/>
              <w:t>и условий оказания медицинской помощи, не установленных базовой программой обязательного медицинского страхования</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val="restart"/>
            <w:shd w:val="clear" w:color="auto" w:fill="auto"/>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Предоставление населению медицинской помощи   в рамках Территориальной программы обязательного медицинского страхования в части видов и условий оказания медицинской помощи, не установленных базовой программой </w:t>
            </w:r>
            <w:r w:rsidRPr="00007668">
              <w:rPr>
                <w:rFonts w:ascii="Times New Roman" w:eastAsia="Times New Roman" w:hAnsi="Times New Roman" w:cs="Times New Roman"/>
                <w:color w:val="000000"/>
                <w:sz w:val="18"/>
                <w:szCs w:val="18"/>
                <w:lang w:eastAsia="ru-RU"/>
              </w:rPr>
              <w:lastRenderedPageBreak/>
              <w:t>обязательного медицинского страхования (оказание скорой медицинской помощи вне медицинской организации (за исключением санитарно-авиационной эвакуации) не застрахованным и не идентифицированным в системе обязательного медицинского страхования гражданам). С 2017 года данное мероприятие будет реализовываться в рамках основного мероприятия 2.6.3.</w:t>
            </w: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Основное мероприятие 11.1.3.  Обеспечение деятельности Территориального фонда обязательного медицинского страхования Новосибирской области</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3686" w:type="dxa"/>
            <w:vMerge w:val="restart"/>
            <w:shd w:val="clear" w:color="auto" w:fill="auto"/>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направлено на 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Территориального фонда обязательного медицинского страхования Новосибирской области</w:t>
            </w:r>
          </w:p>
        </w:tc>
      </w:tr>
      <w:tr w:rsidR="0002380E" w:rsidRPr="00007668" w:rsidTr="009A0BC2">
        <w:trPr>
          <w:trHeight w:val="150"/>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283"/>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135 621,7</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135 621,7</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135 621,7</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11.1.4 </w:t>
            </w:r>
            <w:proofErr w:type="spellStart"/>
            <w:r w:rsidRPr="00007668">
              <w:rPr>
                <w:rFonts w:ascii="Times New Roman" w:eastAsia="Times New Roman" w:hAnsi="Times New Roman" w:cs="Times New Roman"/>
                <w:color w:val="000000"/>
                <w:sz w:val="18"/>
                <w:szCs w:val="18"/>
                <w:lang w:eastAsia="ru-RU"/>
              </w:rPr>
              <w:t>Софинансирование</w:t>
            </w:r>
            <w:proofErr w:type="spellEnd"/>
            <w:r w:rsidRPr="00007668">
              <w:rPr>
                <w:rFonts w:ascii="Times New Roman" w:eastAsia="Times New Roman" w:hAnsi="Times New Roman" w:cs="Times New Roman"/>
                <w:color w:val="000000"/>
                <w:sz w:val="18"/>
                <w:szCs w:val="18"/>
                <w:lang w:eastAsia="ru-RU"/>
              </w:rPr>
              <w:t xml:space="preserve"> расходов медицинских организаций на оплату труда врачей и среднего медицинского персонала</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Обеспечение доступности и качества оказания медицинской помощи на территории Новосибирской области. Формирование в составе нормированного страхового запаса территориального фонда обязательного медицинского страхования средств для </w:t>
            </w:r>
            <w:proofErr w:type="spellStart"/>
            <w:r w:rsidRPr="00007668">
              <w:rPr>
                <w:rFonts w:ascii="Times New Roman" w:eastAsia="Times New Roman" w:hAnsi="Times New Roman" w:cs="Times New Roman"/>
                <w:color w:val="000000"/>
                <w:sz w:val="18"/>
                <w:szCs w:val="18"/>
                <w:lang w:eastAsia="ru-RU"/>
              </w:rPr>
              <w:t>софинансирования</w:t>
            </w:r>
            <w:proofErr w:type="spellEnd"/>
            <w:r w:rsidRPr="00007668">
              <w:rPr>
                <w:rFonts w:ascii="Times New Roman" w:eastAsia="Times New Roman" w:hAnsi="Times New Roman" w:cs="Times New Roman"/>
                <w:color w:val="000000"/>
                <w:sz w:val="18"/>
                <w:szCs w:val="18"/>
                <w:lang w:eastAsia="ru-RU"/>
              </w:rPr>
              <w:t xml:space="preserve"> расходов медицинских организаций на оплату труда врачей и среднего медицинского персонала</w:t>
            </w: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225 208,0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635 144,3</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923 320,5</w:t>
            </w: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11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13 148 465,8</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13 653 768,8</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14 194 263,9</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х</w:t>
            </w:r>
          </w:p>
        </w:tc>
      </w:tr>
      <w:tr w:rsidR="0002380E" w:rsidRPr="00007668" w:rsidTr="009A0BC2">
        <w:trPr>
          <w:trHeight w:val="116"/>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24 789 576,4</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27 170 155,2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29 310 532,6</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Задача 12 государственной программы: Повышение доступности и качества первичной медико-санитарной помощи детям в Новосибирской области в рамках </w:t>
            </w:r>
            <w:proofErr w:type="spellStart"/>
            <w:r w:rsidRPr="00007668">
              <w:rPr>
                <w:rFonts w:ascii="Times New Roman" w:eastAsia="Times New Roman" w:hAnsi="Times New Roman" w:cs="Times New Roman"/>
                <w:color w:val="000000"/>
                <w:sz w:val="18"/>
                <w:szCs w:val="18"/>
                <w:lang w:eastAsia="ru-RU"/>
              </w:rPr>
              <w:t>софинансирования</w:t>
            </w:r>
            <w:proofErr w:type="spellEnd"/>
            <w:r w:rsidRPr="00007668">
              <w:rPr>
                <w:rFonts w:ascii="Times New Roman" w:eastAsia="Times New Roman" w:hAnsi="Times New Roman" w:cs="Times New Roman"/>
                <w:color w:val="000000"/>
                <w:sz w:val="18"/>
                <w:szCs w:val="18"/>
                <w:lang w:eastAsia="ru-RU"/>
              </w:rPr>
              <w:t xml:space="preserve"> из федерального бюджета расходов, направленных на развитие материально-технической базы детских поликлиник и детских поликлинических отделений медицинских организаций, подведомственных министерству здравоохранения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Подпрограмма 12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материально-технической базы детских поликлиник и детских поликлинических отделений медицинских организаций</w:t>
            </w:r>
            <w:r w:rsidR="0029787C">
              <w:rPr>
                <w:rFonts w:ascii="Times New Roman" w:eastAsia="Times New Roman" w:hAnsi="Times New Roman" w:cs="Times New Roman"/>
                <w:color w:val="000000"/>
                <w:sz w:val="18"/>
                <w:szCs w:val="18"/>
                <w:lang w:eastAsia="ru-RU"/>
              </w:rPr>
              <w:t>»</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Цель подпрограммы 12: Повышение доступности и качества первичной медико-санитарной помощи детям в Новосибирской области в рамках </w:t>
            </w:r>
            <w:proofErr w:type="spellStart"/>
            <w:r w:rsidRPr="00007668">
              <w:rPr>
                <w:rFonts w:ascii="Times New Roman" w:eastAsia="Times New Roman" w:hAnsi="Times New Roman" w:cs="Times New Roman"/>
                <w:color w:val="000000"/>
                <w:sz w:val="18"/>
                <w:szCs w:val="18"/>
                <w:lang w:eastAsia="ru-RU"/>
              </w:rPr>
              <w:t>софинансирования</w:t>
            </w:r>
            <w:proofErr w:type="spellEnd"/>
            <w:r w:rsidRPr="00007668">
              <w:rPr>
                <w:rFonts w:ascii="Times New Roman" w:eastAsia="Times New Roman" w:hAnsi="Times New Roman" w:cs="Times New Roman"/>
                <w:color w:val="000000"/>
                <w:sz w:val="18"/>
                <w:szCs w:val="18"/>
                <w:lang w:eastAsia="ru-RU"/>
              </w:rPr>
              <w:t xml:space="preserve"> из федерального бюджета расходов, направленных на развитие материально-технической базы детских поликлиник и детских поликлинических отделений медицинских организаций, подведомственных министерству здравоохранения Новосибирской области</w:t>
            </w:r>
          </w:p>
        </w:tc>
      </w:tr>
      <w:tr w:rsidR="0002380E" w:rsidRPr="00007668" w:rsidTr="0002380E">
        <w:trPr>
          <w:trHeight w:val="315"/>
        </w:trPr>
        <w:tc>
          <w:tcPr>
            <w:tcW w:w="15763" w:type="dxa"/>
            <w:gridSpan w:val="11"/>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Задача 12.1 Создание комфортных условий пребывания детей и родителей в детских поликлиниках и детских поликлинических отделений медицинских организаций, подведомственных министерству здравоохранения Новосибирской области</w:t>
            </w:r>
          </w:p>
        </w:tc>
      </w:tr>
      <w:tr w:rsidR="0002380E" w:rsidRPr="00007668" w:rsidTr="0002380E">
        <w:trPr>
          <w:trHeight w:val="315"/>
        </w:trPr>
        <w:tc>
          <w:tcPr>
            <w:tcW w:w="2297"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Основное  мероприятие 12.1.2. Региональный проект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Программа развития детского </w:t>
            </w:r>
            <w:r w:rsidRPr="00007668">
              <w:rPr>
                <w:rFonts w:ascii="Times New Roman" w:eastAsia="Times New Roman" w:hAnsi="Times New Roman" w:cs="Times New Roman"/>
                <w:color w:val="000000"/>
                <w:sz w:val="18"/>
                <w:szCs w:val="18"/>
                <w:lang w:eastAsia="ru-RU"/>
              </w:rPr>
              <w:lastRenderedPageBreak/>
              <w:t>здравоохранения Новосибирской 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lastRenderedPageBreak/>
              <w:t>областной бюджет</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Д</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w:t>
            </w:r>
            <w:r w:rsidRPr="00007668">
              <w:rPr>
                <w:rFonts w:ascii="Times New Roman" w:eastAsia="Times New Roman" w:hAnsi="Times New Roman" w:cs="Times New Roman"/>
                <w:color w:val="000000"/>
                <w:sz w:val="18"/>
                <w:szCs w:val="18"/>
                <w:lang w:eastAsia="ru-RU"/>
              </w:rPr>
              <w:t>4</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56 988,5</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55 372,2</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val="restart"/>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направлено на реализацию мероприятий регионального проекта Новосибирской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Программа развития детского здравоохранения Новосибирской </w:t>
            </w:r>
            <w:r w:rsidRPr="00007668">
              <w:rPr>
                <w:rFonts w:ascii="Times New Roman" w:eastAsia="Times New Roman" w:hAnsi="Times New Roman" w:cs="Times New Roman"/>
                <w:color w:val="000000"/>
                <w:sz w:val="18"/>
                <w:szCs w:val="18"/>
                <w:lang w:eastAsia="ru-RU"/>
              </w:rPr>
              <w:lastRenderedPageBreak/>
              <w:t>области, включая создание современной инфраструктуры оказания медицинской помощи детям</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в рамках национального проекта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Здравоохранение</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Субсидия из федерального бюджета бюджету Новосибирской области на </w:t>
            </w:r>
            <w:proofErr w:type="spellStart"/>
            <w:r w:rsidRPr="00007668">
              <w:rPr>
                <w:rFonts w:ascii="Times New Roman" w:eastAsia="Times New Roman" w:hAnsi="Times New Roman" w:cs="Times New Roman"/>
                <w:color w:val="000000"/>
                <w:sz w:val="18"/>
                <w:szCs w:val="18"/>
                <w:lang w:eastAsia="ru-RU"/>
              </w:rPr>
              <w:t>софинансирование</w:t>
            </w:r>
            <w:proofErr w:type="spellEnd"/>
            <w:r w:rsidRPr="00007668">
              <w:rPr>
                <w:rFonts w:ascii="Times New Roman" w:eastAsia="Times New Roman" w:hAnsi="Times New Roman" w:cs="Times New Roman"/>
                <w:color w:val="000000"/>
                <w:sz w:val="18"/>
                <w:szCs w:val="18"/>
                <w:lang w:eastAsia="ru-RU"/>
              </w:rPr>
              <w:t xml:space="preserve"> мероприятий, направленных на развитие материально-технической базы детских поликлиник и детских поликлинических отделений медицинских организаций, позволит к 2020 году достичь следующие показатели: снижение младенческой смертности до 5,2 на 1000 родившихся живыми, снижение детской смертности (в возрасте 0-4 года) составит 6,0 на 1000 родившихся живыми.</w:t>
            </w:r>
          </w:p>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В 2019-2020 годах, в соответствии с требованиями приказа Минздрава России от 07.03.2018 №92н, современными медицинскими изделиями для диагностики и лечения будут </w:t>
            </w:r>
            <w:proofErr w:type="gramStart"/>
            <w:r w:rsidRPr="00007668">
              <w:rPr>
                <w:rFonts w:ascii="Times New Roman" w:eastAsia="Times New Roman" w:hAnsi="Times New Roman" w:cs="Times New Roman"/>
                <w:color w:val="000000"/>
                <w:sz w:val="18"/>
                <w:szCs w:val="18"/>
                <w:lang w:eastAsia="ru-RU"/>
              </w:rPr>
              <w:t>дооснащены  63</w:t>
            </w:r>
            <w:proofErr w:type="gramEnd"/>
            <w:r w:rsidRPr="00007668">
              <w:rPr>
                <w:rFonts w:ascii="Times New Roman" w:eastAsia="Times New Roman" w:hAnsi="Times New Roman" w:cs="Times New Roman"/>
                <w:color w:val="000000"/>
                <w:sz w:val="18"/>
                <w:szCs w:val="18"/>
                <w:lang w:eastAsia="ru-RU"/>
              </w:rPr>
              <w:t xml:space="preserve"> поликлинических отделения (консультативно-диагностических центров для детей)  Новосибирской области, что составит в 2020 году 100% от общего количества детских поликлинических отделений (консультативно-диагностических центров для детей) Новосибирской области. В 2021 году доля посещений с профилактической и иными целями детьми в возрасте 0-17 лет составит 52,8 %, доля детей в возрасте 0-17 лет от общей численности детского населения, пролеченных в дневных стационарах медицинских организаций, оказывающих медицинскую помощь в амбулаторных условиях, составит 1,85%                  </w:t>
            </w: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126</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01</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Д</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val="en-US" w:eastAsia="ru-RU"/>
              </w:rPr>
              <w:t>N</w:t>
            </w:r>
            <w:r w:rsidRPr="00007668">
              <w:rPr>
                <w:rFonts w:ascii="Times New Roman" w:eastAsia="Times New Roman" w:hAnsi="Times New Roman" w:cs="Times New Roman"/>
                <w:color w:val="000000"/>
                <w:sz w:val="18"/>
                <w:szCs w:val="18"/>
                <w:lang w:eastAsia="ru-RU"/>
              </w:rPr>
              <w:t>4</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201 040,0</w:t>
            </w: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201 040,0</w:t>
            </w: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noWrap/>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418"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1275" w:type="dxa"/>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850"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c>
          <w:tcPr>
            <w:tcW w:w="3686" w:type="dxa"/>
            <w:vMerge/>
            <w:shd w:val="clear" w:color="auto" w:fill="auto"/>
            <w:vAlign w:val="center"/>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p>
        </w:tc>
      </w:tr>
      <w:tr w:rsidR="0002380E" w:rsidRPr="00007668" w:rsidTr="0002380E">
        <w:trPr>
          <w:trHeight w:val="315"/>
        </w:trPr>
        <w:tc>
          <w:tcPr>
            <w:tcW w:w="2297" w:type="dxa"/>
            <w:vMerge w:val="restart"/>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Итого затрат по подпрограмме 12 государственной программы</w:t>
            </w: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областной бюджет</w:t>
            </w:r>
          </w:p>
        </w:tc>
        <w:tc>
          <w:tcPr>
            <w:tcW w:w="993"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noWrap/>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56 988,5</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55 372,2</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w:t>
            </w:r>
          </w:p>
        </w:tc>
        <w:tc>
          <w:tcPr>
            <w:tcW w:w="3686"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х </w:t>
            </w:r>
          </w:p>
        </w:tc>
      </w:tr>
      <w:tr w:rsidR="0002380E" w:rsidRPr="00007668" w:rsidTr="009A0BC2">
        <w:trPr>
          <w:trHeight w:val="6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федеральный бюджет</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201 040,0</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201 040,0</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0,0</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579"/>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местные бюджеты</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584"/>
        </w:trPr>
        <w:tc>
          <w:tcPr>
            <w:tcW w:w="2297"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внебюджетные источники</w:t>
            </w:r>
          </w:p>
        </w:tc>
        <w:tc>
          <w:tcPr>
            <w:tcW w:w="993"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70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1"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850"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x</w:t>
            </w:r>
          </w:p>
        </w:tc>
        <w:tc>
          <w:tcPr>
            <w:tcW w:w="1276"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418"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1275" w:type="dxa"/>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color w:val="000000"/>
                <w:sz w:val="18"/>
                <w:szCs w:val="18"/>
                <w:lang w:eastAsia="ru-RU"/>
              </w:rPr>
            </w:pPr>
          </w:p>
        </w:tc>
      </w:tr>
      <w:tr w:rsidR="0002380E" w:rsidRPr="00007668" w:rsidTr="009A0BC2">
        <w:trPr>
          <w:trHeight w:val="64"/>
        </w:trPr>
        <w:tc>
          <w:tcPr>
            <w:tcW w:w="2297" w:type="dxa"/>
            <w:vMerge w:val="restart"/>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lastRenderedPageBreak/>
              <w:t>Сумма затрат по государственной подпрограмме</w:t>
            </w:r>
          </w:p>
        </w:tc>
        <w:tc>
          <w:tcPr>
            <w:tcW w:w="1559" w:type="dxa"/>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областной бюджет</w:t>
            </w:r>
          </w:p>
        </w:tc>
        <w:tc>
          <w:tcPr>
            <w:tcW w:w="993" w:type="dxa"/>
            <w:shd w:val="clear" w:color="auto" w:fill="auto"/>
            <w:noWrap/>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708" w:type="dxa"/>
            <w:shd w:val="clear" w:color="auto" w:fill="auto"/>
            <w:noWrap/>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851" w:type="dxa"/>
            <w:shd w:val="clear" w:color="auto" w:fill="auto"/>
            <w:noWrap/>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850" w:type="dxa"/>
            <w:shd w:val="clear" w:color="auto" w:fill="auto"/>
            <w:noWrap/>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1276"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26 225 815,9</w:t>
            </w:r>
          </w:p>
        </w:tc>
        <w:tc>
          <w:tcPr>
            <w:tcW w:w="141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28 029 988,7</w:t>
            </w:r>
          </w:p>
        </w:tc>
        <w:tc>
          <w:tcPr>
            <w:tcW w:w="1275"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28 783 466,0</w:t>
            </w:r>
          </w:p>
        </w:tc>
        <w:tc>
          <w:tcPr>
            <w:tcW w:w="850" w:type="dxa"/>
            <w:vMerge w:val="restart"/>
            <w:shd w:val="clear" w:color="auto" w:fill="auto"/>
            <w:vAlign w:val="center"/>
            <w:hideMark/>
          </w:tcPr>
          <w:p w:rsidR="0002380E" w:rsidRPr="00007668" w:rsidRDefault="0002380E" w:rsidP="0002380E">
            <w:pPr>
              <w:spacing w:after="0" w:line="240" w:lineRule="auto"/>
              <w:jc w:val="center"/>
              <w:rPr>
                <w:rFonts w:ascii="Times New Roman" w:eastAsia="Times New Roman" w:hAnsi="Times New Roman" w:cs="Times New Roman"/>
                <w:bCs/>
                <w:color w:val="000000"/>
                <w:sz w:val="18"/>
                <w:szCs w:val="18"/>
                <w:lang w:eastAsia="ru-RU"/>
              </w:rPr>
            </w:pPr>
            <w:r w:rsidRPr="00007668">
              <w:rPr>
                <w:rFonts w:ascii="Times New Roman" w:eastAsia="Times New Roman" w:hAnsi="Times New Roman" w:cs="Times New Roman"/>
                <w:bCs/>
                <w:color w:val="000000"/>
                <w:sz w:val="18"/>
                <w:szCs w:val="18"/>
                <w:lang w:eastAsia="ru-RU"/>
              </w:rPr>
              <w:t>х</w:t>
            </w:r>
          </w:p>
        </w:tc>
        <w:tc>
          <w:tcPr>
            <w:tcW w:w="3686" w:type="dxa"/>
            <w:vMerge w:val="restart"/>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r w:rsidR="009A0BC2" w:rsidRPr="009A0BC2">
              <w:rPr>
                <w:rFonts w:ascii="Times New Roman" w:eastAsia="Times New Roman" w:hAnsi="Times New Roman" w:cs="Times New Roman"/>
                <w:b/>
                <w:color w:val="000000"/>
                <w:sz w:val="18"/>
                <w:szCs w:val="18"/>
                <w:lang w:eastAsia="ru-RU"/>
              </w:rPr>
              <w:t>х </w:t>
            </w:r>
          </w:p>
        </w:tc>
      </w:tr>
      <w:tr w:rsidR="0002380E" w:rsidRPr="00007668" w:rsidTr="0002380E">
        <w:trPr>
          <w:trHeight w:val="630"/>
        </w:trPr>
        <w:tc>
          <w:tcPr>
            <w:tcW w:w="2297" w:type="dxa"/>
            <w:vMerge/>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p>
        </w:tc>
        <w:tc>
          <w:tcPr>
            <w:tcW w:w="1559" w:type="dxa"/>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федеральный бюджет</w:t>
            </w:r>
          </w:p>
        </w:tc>
        <w:tc>
          <w:tcPr>
            <w:tcW w:w="993"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70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851"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850"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1276"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2 191 134,5</w:t>
            </w:r>
          </w:p>
        </w:tc>
        <w:tc>
          <w:tcPr>
            <w:tcW w:w="141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4 152 709,0</w:t>
            </w:r>
          </w:p>
        </w:tc>
        <w:tc>
          <w:tcPr>
            <w:tcW w:w="1275"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2 758 646,3</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r>
      <w:tr w:rsidR="0002380E" w:rsidRPr="00007668" w:rsidTr="0002380E">
        <w:trPr>
          <w:trHeight w:val="178"/>
        </w:trPr>
        <w:tc>
          <w:tcPr>
            <w:tcW w:w="2297" w:type="dxa"/>
            <w:vMerge/>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p>
        </w:tc>
        <w:tc>
          <w:tcPr>
            <w:tcW w:w="1559" w:type="dxa"/>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местные бюджеты</w:t>
            </w:r>
          </w:p>
        </w:tc>
        <w:tc>
          <w:tcPr>
            <w:tcW w:w="993"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70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851"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850"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1276"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141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1275"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 </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r>
      <w:tr w:rsidR="0002380E" w:rsidRPr="00007668" w:rsidTr="0002380E">
        <w:trPr>
          <w:trHeight w:val="70"/>
        </w:trPr>
        <w:tc>
          <w:tcPr>
            <w:tcW w:w="2297" w:type="dxa"/>
            <w:vMerge/>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p>
        </w:tc>
        <w:tc>
          <w:tcPr>
            <w:tcW w:w="1559" w:type="dxa"/>
            <w:shd w:val="clear" w:color="auto" w:fill="auto"/>
            <w:vAlign w:val="center"/>
            <w:hideMark/>
          </w:tcPr>
          <w:p w:rsidR="0002380E" w:rsidRPr="009A0BC2" w:rsidRDefault="0002380E" w:rsidP="0002380E">
            <w:pPr>
              <w:spacing w:after="0" w:line="240" w:lineRule="auto"/>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внебюджетные источники</w:t>
            </w:r>
          </w:p>
        </w:tc>
        <w:tc>
          <w:tcPr>
            <w:tcW w:w="993"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70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851"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850"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x</w:t>
            </w:r>
          </w:p>
        </w:tc>
        <w:tc>
          <w:tcPr>
            <w:tcW w:w="1276"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24 867 276,4</w:t>
            </w:r>
          </w:p>
        </w:tc>
        <w:tc>
          <w:tcPr>
            <w:tcW w:w="1418"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27 247 855,2</w:t>
            </w:r>
          </w:p>
        </w:tc>
        <w:tc>
          <w:tcPr>
            <w:tcW w:w="1275" w:type="dxa"/>
            <w:shd w:val="clear" w:color="auto" w:fill="auto"/>
            <w:vAlign w:val="center"/>
            <w:hideMark/>
          </w:tcPr>
          <w:p w:rsidR="0002380E" w:rsidRPr="009A0BC2" w:rsidRDefault="0002380E" w:rsidP="0002380E">
            <w:pPr>
              <w:spacing w:after="0" w:line="240" w:lineRule="auto"/>
              <w:jc w:val="center"/>
              <w:rPr>
                <w:rFonts w:ascii="Times New Roman" w:eastAsia="Times New Roman" w:hAnsi="Times New Roman" w:cs="Times New Roman"/>
                <w:b/>
                <w:bCs/>
                <w:color w:val="000000"/>
                <w:sz w:val="18"/>
                <w:szCs w:val="18"/>
                <w:lang w:eastAsia="ru-RU"/>
              </w:rPr>
            </w:pPr>
            <w:r w:rsidRPr="009A0BC2">
              <w:rPr>
                <w:rFonts w:ascii="Times New Roman" w:eastAsia="Times New Roman" w:hAnsi="Times New Roman" w:cs="Times New Roman"/>
                <w:b/>
                <w:bCs/>
                <w:color w:val="000000"/>
                <w:sz w:val="18"/>
                <w:szCs w:val="18"/>
                <w:lang w:eastAsia="ru-RU"/>
              </w:rPr>
              <w:t>29 388 232,6</w:t>
            </w:r>
          </w:p>
        </w:tc>
        <w:tc>
          <w:tcPr>
            <w:tcW w:w="850"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c>
          <w:tcPr>
            <w:tcW w:w="3686" w:type="dxa"/>
            <w:vMerge/>
            <w:shd w:val="clear" w:color="auto" w:fill="auto"/>
            <w:vAlign w:val="center"/>
            <w:hideMark/>
          </w:tcPr>
          <w:p w:rsidR="0002380E" w:rsidRPr="00007668" w:rsidRDefault="0002380E" w:rsidP="0002380E">
            <w:pPr>
              <w:spacing w:after="0" w:line="240" w:lineRule="auto"/>
              <w:rPr>
                <w:rFonts w:ascii="Times New Roman" w:eastAsia="Times New Roman" w:hAnsi="Times New Roman" w:cs="Times New Roman"/>
                <w:bCs/>
                <w:color w:val="000000"/>
                <w:sz w:val="18"/>
                <w:szCs w:val="18"/>
                <w:lang w:eastAsia="ru-RU"/>
              </w:rPr>
            </w:pPr>
          </w:p>
        </w:tc>
      </w:tr>
    </w:tbl>
    <w:p w:rsidR="001F76BB" w:rsidRPr="00B233C2" w:rsidRDefault="001F76BB" w:rsidP="001F76BB">
      <w:pPr>
        <w:tabs>
          <w:tab w:val="left" w:pos="2175"/>
        </w:tabs>
        <w:spacing w:after="0" w:line="240" w:lineRule="auto"/>
        <w:jc w:val="both"/>
        <w:rPr>
          <w:rFonts w:ascii="Times New Roman" w:eastAsia="Times New Roman" w:hAnsi="Times New Roman" w:cs="Times New Roman"/>
          <w:color w:val="000000"/>
          <w:lang w:eastAsia="ru-RU"/>
        </w:rPr>
      </w:pPr>
    </w:p>
    <w:p w:rsidR="00C670A2" w:rsidRPr="00007668" w:rsidRDefault="00C670A2"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Перечень используемых сокращений:</w:t>
      </w:r>
    </w:p>
    <w:p w:rsidR="00C670A2" w:rsidRPr="00007668" w:rsidRDefault="00C670A2"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Минздрав НСО – министерство здравоохранения Новосибирской области;</w:t>
      </w:r>
    </w:p>
    <w:p w:rsidR="00C670A2" w:rsidRPr="00007668" w:rsidRDefault="00D80EEE"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ТПГГ НСО - Территориальной программы государственных гарантий бесплатного оказания гражданам медицинской помощи в Новосибирской области;</w:t>
      </w:r>
    </w:p>
    <w:p w:rsidR="00D80EEE" w:rsidRPr="00007668" w:rsidRDefault="00F16241"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ОЦД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 </w:t>
      </w:r>
      <w:r w:rsidR="006455FA" w:rsidRPr="00007668">
        <w:rPr>
          <w:rFonts w:ascii="Times New Roman" w:eastAsia="Times New Roman" w:hAnsi="Times New Roman" w:cs="Times New Roman"/>
          <w:color w:val="000000"/>
          <w:sz w:val="18"/>
          <w:szCs w:val="18"/>
          <w:lang w:eastAsia="ru-RU"/>
        </w:rPr>
        <w:t>государственное бюджетное учреждение</w:t>
      </w:r>
      <w:r w:rsidRPr="00007668">
        <w:rPr>
          <w:rFonts w:ascii="Times New Roman" w:eastAsia="Times New Roman" w:hAnsi="Times New Roman" w:cs="Times New Roman"/>
          <w:color w:val="000000"/>
          <w:sz w:val="18"/>
          <w:szCs w:val="18"/>
          <w:lang w:eastAsia="ru-RU"/>
        </w:rPr>
        <w:t xml:space="preserve">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Областной центр дезинфекции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F16241" w:rsidRPr="00007668" w:rsidRDefault="00F16241"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НОКБСМЭ</w:t>
      </w:r>
      <w:r w:rsidR="0029787C">
        <w:rPr>
          <w:rFonts w:ascii="Times New Roman" w:eastAsia="Times New Roman" w:hAnsi="Times New Roman" w:cs="Times New Roman"/>
          <w:color w:val="000000"/>
          <w:sz w:val="18"/>
          <w:szCs w:val="18"/>
          <w:lang w:eastAsia="ru-RU"/>
        </w:rPr>
        <w:t>»</w:t>
      </w:r>
      <w:r w:rsidR="006455FA" w:rsidRPr="00007668">
        <w:rPr>
          <w:rFonts w:ascii="Times New Roman" w:eastAsia="Times New Roman" w:hAnsi="Times New Roman" w:cs="Times New Roman"/>
          <w:color w:val="000000"/>
          <w:sz w:val="18"/>
          <w:szCs w:val="18"/>
          <w:lang w:eastAsia="ru-RU"/>
        </w:rPr>
        <w:t xml:space="preserve"> - государственное бюджетное учреждение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006455FA" w:rsidRPr="00007668">
        <w:rPr>
          <w:rFonts w:ascii="Times New Roman" w:eastAsia="Times New Roman" w:hAnsi="Times New Roman" w:cs="Times New Roman"/>
          <w:color w:val="000000"/>
          <w:sz w:val="18"/>
          <w:szCs w:val="18"/>
          <w:lang w:eastAsia="ru-RU"/>
        </w:rPr>
        <w:t>Новосибирское областное клиническое бюро судебно-медицинской экспертизы</w:t>
      </w:r>
      <w:r w:rsidR="0029787C">
        <w:rPr>
          <w:rFonts w:ascii="Times New Roman" w:eastAsia="Times New Roman" w:hAnsi="Times New Roman" w:cs="Times New Roman"/>
          <w:color w:val="000000"/>
          <w:sz w:val="18"/>
          <w:szCs w:val="18"/>
          <w:lang w:eastAsia="ru-RU"/>
        </w:rPr>
        <w:t>»</w:t>
      </w:r>
      <w:r w:rsidR="006455FA" w:rsidRPr="00007668">
        <w:rPr>
          <w:rFonts w:ascii="Times New Roman" w:eastAsia="Times New Roman" w:hAnsi="Times New Roman" w:cs="Times New Roman"/>
          <w:color w:val="000000"/>
          <w:sz w:val="18"/>
          <w:szCs w:val="18"/>
          <w:lang w:eastAsia="ru-RU"/>
        </w:rPr>
        <w:t>;</w:t>
      </w:r>
    </w:p>
    <w:p w:rsidR="006455FA" w:rsidRPr="00007668" w:rsidRDefault="006455FA" w:rsidP="006455FA">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НОКНД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 государственное бюджетное учреждение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Новосибирский областной клинический наркологический диспансер</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6455FA" w:rsidRPr="00007668" w:rsidRDefault="006455FA" w:rsidP="006455FA">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РЦМП</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 государственное казённое учреждение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Региональный центр медицинской профилактики</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6455FA" w:rsidRPr="00007668" w:rsidRDefault="006455FA" w:rsidP="006455FA">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ГБУЗ НСО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Центр СПИД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xml:space="preserve"> - государственное бюджетное учреждение здравоохранения Новосибирской области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Центр СПИД</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w:t>
      </w:r>
    </w:p>
    <w:p w:rsidR="00C670A2" w:rsidRPr="00007668" w:rsidRDefault="006455FA"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ГЧП – государственно-частное партнерство</w:t>
      </w:r>
    </w:p>
    <w:p w:rsidR="001F76BB" w:rsidRPr="00007668" w:rsidRDefault="001F76BB"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реализуется в рамках государственного задания учреждений, подведомственных Минздраву НСО</w:t>
      </w:r>
    </w:p>
    <w:p w:rsidR="001F76BB" w:rsidRPr="00007668" w:rsidRDefault="001F76BB"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**Мероприятие не требует финансирования (медицинские иммунобиологические препараты (вакцины, анатоксины) поступают централизованно из Министерства здравоохранения Российской Федерации согласно заявкам Минздрава НСО)</w:t>
      </w:r>
    </w:p>
    <w:p w:rsidR="001F76BB" w:rsidRPr="00007668" w:rsidRDefault="001F76BB"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***финансирование мероприятия осуществляется в рамках государственного задания на оказание государственных услуг государственными учреждениями Новосибирской области включено в финансирование по мероприятию 2.11.1</w:t>
      </w:r>
    </w:p>
    <w:p w:rsidR="001F76BB" w:rsidRPr="00007668" w:rsidRDefault="001F76BB"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****финансирование мероприятия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w:t>
      </w:r>
    </w:p>
    <w:p w:rsidR="001F76BB" w:rsidRPr="00007668" w:rsidRDefault="001F76BB" w:rsidP="001F76BB">
      <w:pPr>
        <w:tabs>
          <w:tab w:val="left" w:pos="2175"/>
        </w:tabs>
        <w:spacing w:after="0" w:line="240" w:lineRule="auto"/>
        <w:jc w:val="both"/>
        <w:rPr>
          <w:rFonts w:ascii="Times New Roman" w:eastAsia="Times New Roman" w:hAnsi="Times New Roman" w:cs="Times New Roman"/>
          <w:color w:val="000000"/>
          <w:sz w:val="18"/>
          <w:szCs w:val="18"/>
          <w:lang w:eastAsia="ru-RU"/>
        </w:rPr>
      </w:pPr>
      <w:r w:rsidRPr="00007668">
        <w:rPr>
          <w:rFonts w:ascii="Times New Roman" w:eastAsia="Times New Roman" w:hAnsi="Times New Roman" w:cs="Times New Roman"/>
          <w:color w:val="000000"/>
          <w:sz w:val="18"/>
          <w:szCs w:val="18"/>
          <w:lang w:eastAsia="ru-RU"/>
        </w:rPr>
        <w:t xml:space="preserve">*****мероприятие осуществляется за счет средств федерального бюджета в рамках государственной программы Российской Федерации </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Развитие здравоохранения</w:t>
      </w:r>
      <w:r w:rsidR="0029787C">
        <w:rPr>
          <w:rFonts w:ascii="Times New Roman" w:eastAsia="Times New Roman" w:hAnsi="Times New Roman" w:cs="Times New Roman"/>
          <w:color w:val="000000"/>
          <w:sz w:val="18"/>
          <w:szCs w:val="18"/>
          <w:lang w:eastAsia="ru-RU"/>
        </w:rPr>
        <w:t>»</w:t>
      </w:r>
      <w:r w:rsidRPr="00007668">
        <w:rPr>
          <w:rFonts w:ascii="Times New Roman" w:eastAsia="Times New Roman" w:hAnsi="Times New Roman" w:cs="Times New Roman"/>
          <w:color w:val="000000"/>
          <w:sz w:val="18"/>
          <w:szCs w:val="18"/>
          <w:lang w:eastAsia="ru-RU"/>
        </w:rPr>
        <w:t>, получателем средств являются федеральные учреждения</w:t>
      </w:r>
    </w:p>
    <w:p w:rsidR="00794295" w:rsidRPr="00007668" w:rsidRDefault="001F76BB" w:rsidP="001F76BB">
      <w:pPr>
        <w:tabs>
          <w:tab w:val="left" w:pos="2175"/>
        </w:tabs>
        <w:spacing w:after="0" w:line="240" w:lineRule="auto"/>
        <w:jc w:val="both"/>
        <w:rPr>
          <w:rFonts w:ascii="Times New Roman" w:eastAsia="Times New Roman" w:hAnsi="Times New Roman" w:cs="Times New Roman"/>
          <w:sz w:val="18"/>
          <w:szCs w:val="18"/>
          <w:lang w:eastAsia="ru-RU"/>
        </w:rPr>
      </w:pPr>
      <w:r w:rsidRPr="00007668">
        <w:rPr>
          <w:rFonts w:ascii="Times New Roman" w:eastAsia="Times New Roman" w:hAnsi="Times New Roman" w:cs="Times New Roman"/>
          <w:color w:val="000000"/>
          <w:sz w:val="18"/>
          <w:szCs w:val="18"/>
          <w:lang w:eastAsia="ru-RU"/>
        </w:rPr>
        <w:t>******мероприятие осуществляется в рамках текущей деятельности</w:t>
      </w:r>
    </w:p>
    <w:p w:rsidR="00794295" w:rsidRPr="0002380E" w:rsidRDefault="00794295" w:rsidP="001F76BB">
      <w:pPr>
        <w:tabs>
          <w:tab w:val="left" w:pos="2175"/>
        </w:tabs>
        <w:spacing w:after="0" w:line="240" w:lineRule="auto"/>
        <w:ind w:firstLine="709"/>
        <w:jc w:val="both"/>
        <w:rPr>
          <w:rFonts w:ascii="Times New Roman" w:eastAsia="Times New Roman" w:hAnsi="Times New Roman" w:cs="Times New Roman"/>
          <w:sz w:val="28"/>
          <w:lang w:eastAsia="ru-RU"/>
        </w:rPr>
      </w:pPr>
    </w:p>
    <w:p w:rsidR="00794295" w:rsidRPr="0002380E" w:rsidRDefault="00794295" w:rsidP="001F76BB">
      <w:pPr>
        <w:tabs>
          <w:tab w:val="left" w:pos="2175"/>
        </w:tabs>
        <w:spacing w:after="0" w:line="240" w:lineRule="auto"/>
        <w:ind w:firstLine="709"/>
        <w:jc w:val="both"/>
        <w:rPr>
          <w:rFonts w:ascii="Times New Roman" w:eastAsia="Times New Roman" w:hAnsi="Times New Roman" w:cs="Times New Roman"/>
          <w:sz w:val="28"/>
          <w:lang w:eastAsia="ru-RU"/>
        </w:rPr>
      </w:pPr>
    </w:p>
    <w:p w:rsidR="001F76BB" w:rsidRPr="0002380E" w:rsidRDefault="001F76BB" w:rsidP="001F76BB">
      <w:pPr>
        <w:tabs>
          <w:tab w:val="left" w:pos="2175"/>
        </w:tabs>
        <w:spacing w:after="0" w:line="240" w:lineRule="auto"/>
        <w:ind w:firstLine="709"/>
        <w:jc w:val="both"/>
        <w:rPr>
          <w:rFonts w:ascii="Times New Roman" w:eastAsia="Times New Roman" w:hAnsi="Times New Roman" w:cs="Times New Roman"/>
          <w:sz w:val="28"/>
          <w:lang w:eastAsia="ru-RU"/>
        </w:rPr>
      </w:pPr>
    </w:p>
    <w:p w:rsidR="008A4B56" w:rsidRPr="0002380E" w:rsidRDefault="00794295" w:rsidP="001F76BB">
      <w:pPr>
        <w:tabs>
          <w:tab w:val="left" w:pos="2175"/>
        </w:tabs>
        <w:spacing w:after="0" w:line="240" w:lineRule="auto"/>
        <w:ind w:firstLine="709"/>
        <w:jc w:val="center"/>
        <w:rPr>
          <w:rFonts w:ascii="Times New Roman" w:hAnsi="Times New Roman" w:cs="Times New Roman"/>
          <w:color w:val="000000" w:themeColor="text1"/>
          <w:sz w:val="28"/>
        </w:rPr>
      </w:pPr>
      <w:r w:rsidRPr="0002380E">
        <w:rPr>
          <w:rFonts w:ascii="Times New Roman" w:eastAsia="Times New Roman" w:hAnsi="Times New Roman" w:cs="Times New Roman"/>
          <w:sz w:val="28"/>
          <w:lang w:eastAsia="ru-RU"/>
        </w:rPr>
        <w:t>_________</w:t>
      </w:r>
      <w:r w:rsidR="0029787C">
        <w:rPr>
          <w:rFonts w:ascii="Times New Roman" w:hAnsi="Times New Roman" w:cs="Times New Roman"/>
          <w:color w:val="000000" w:themeColor="text1"/>
          <w:sz w:val="28"/>
        </w:rPr>
        <w:t>»</w:t>
      </w:r>
      <w:r w:rsidRPr="0002380E">
        <w:rPr>
          <w:rFonts w:ascii="Times New Roman" w:hAnsi="Times New Roman" w:cs="Times New Roman"/>
          <w:color w:val="000000" w:themeColor="text1"/>
          <w:sz w:val="28"/>
        </w:rPr>
        <w:t>.</w:t>
      </w:r>
    </w:p>
    <w:sectPr w:rsidR="008A4B56" w:rsidRPr="0002380E" w:rsidSect="00794295">
      <w:headerReference w:type="default" r:id="rId6"/>
      <w:pgSz w:w="16838" w:h="11906" w:orient="landscape"/>
      <w:pgMar w:top="1134" w:right="539"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1D" w:rsidRDefault="0098321D" w:rsidP="00794295">
      <w:pPr>
        <w:spacing w:after="0" w:line="240" w:lineRule="auto"/>
      </w:pPr>
      <w:r>
        <w:separator/>
      </w:r>
    </w:p>
  </w:endnote>
  <w:endnote w:type="continuationSeparator" w:id="0">
    <w:p w:rsidR="0098321D" w:rsidRDefault="0098321D" w:rsidP="0079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1D" w:rsidRDefault="0098321D" w:rsidP="00794295">
      <w:pPr>
        <w:spacing w:after="0" w:line="240" w:lineRule="auto"/>
      </w:pPr>
      <w:r>
        <w:separator/>
      </w:r>
    </w:p>
  </w:footnote>
  <w:footnote w:type="continuationSeparator" w:id="0">
    <w:p w:rsidR="0098321D" w:rsidRDefault="0098321D" w:rsidP="0079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198929"/>
      <w:docPartObj>
        <w:docPartGallery w:val="Page Numbers (Top of Page)"/>
        <w:docPartUnique/>
      </w:docPartObj>
    </w:sdtPr>
    <w:sdtEndPr>
      <w:rPr>
        <w:rFonts w:ascii="Times New Roman" w:hAnsi="Times New Roman" w:cs="Times New Roman"/>
      </w:rPr>
    </w:sdtEndPr>
    <w:sdtContent>
      <w:p w:rsidR="0002380E" w:rsidRPr="00794295" w:rsidRDefault="0002380E">
        <w:pPr>
          <w:pStyle w:val="a3"/>
          <w:jc w:val="center"/>
          <w:rPr>
            <w:rFonts w:ascii="Times New Roman" w:hAnsi="Times New Roman" w:cs="Times New Roman"/>
          </w:rPr>
        </w:pPr>
        <w:r w:rsidRPr="00794295">
          <w:rPr>
            <w:rFonts w:ascii="Times New Roman" w:hAnsi="Times New Roman" w:cs="Times New Roman"/>
          </w:rPr>
          <w:fldChar w:fldCharType="begin"/>
        </w:r>
        <w:r w:rsidRPr="00794295">
          <w:rPr>
            <w:rFonts w:ascii="Times New Roman" w:hAnsi="Times New Roman" w:cs="Times New Roman"/>
          </w:rPr>
          <w:instrText>PAGE   \* MERGEFORMAT</w:instrText>
        </w:r>
        <w:r w:rsidRPr="00794295">
          <w:rPr>
            <w:rFonts w:ascii="Times New Roman" w:hAnsi="Times New Roman" w:cs="Times New Roman"/>
          </w:rPr>
          <w:fldChar w:fldCharType="separate"/>
        </w:r>
        <w:r w:rsidR="0029787C">
          <w:rPr>
            <w:rFonts w:ascii="Times New Roman" w:hAnsi="Times New Roman" w:cs="Times New Roman"/>
            <w:noProof/>
          </w:rPr>
          <w:t>22</w:t>
        </w:r>
        <w:r w:rsidRPr="00794295">
          <w:rPr>
            <w:rFonts w:ascii="Times New Roman" w:hAnsi="Times New Roman" w:cs="Times New Roman"/>
          </w:rPr>
          <w:fldChar w:fldCharType="end"/>
        </w:r>
      </w:p>
    </w:sdtContent>
  </w:sdt>
  <w:p w:rsidR="0002380E" w:rsidRDefault="000238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4F"/>
    <w:rsid w:val="00007668"/>
    <w:rsid w:val="0002380E"/>
    <w:rsid w:val="000513E6"/>
    <w:rsid w:val="000A4E98"/>
    <w:rsid w:val="000B4319"/>
    <w:rsid w:val="000C393D"/>
    <w:rsid w:val="000F4024"/>
    <w:rsid w:val="000F54B3"/>
    <w:rsid w:val="0011530B"/>
    <w:rsid w:val="00136B83"/>
    <w:rsid w:val="00142A64"/>
    <w:rsid w:val="001461F1"/>
    <w:rsid w:val="001A6246"/>
    <w:rsid w:val="001F76BB"/>
    <w:rsid w:val="002003A3"/>
    <w:rsid w:val="00220CF4"/>
    <w:rsid w:val="00281A3B"/>
    <w:rsid w:val="0029787C"/>
    <w:rsid w:val="002E342B"/>
    <w:rsid w:val="003660C4"/>
    <w:rsid w:val="003F1FE2"/>
    <w:rsid w:val="005103F1"/>
    <w:rsid w:val="00522010"/>
    <w:rsid w:val="00524C81"/>
    <w:rsid w:val="00540E5D"/>
    <w:rsid w:val="005D308A"/>
    <w:rsid w:val="005F637D"/>
    <w:rsid w:val="00622FFD"/>
    <w:rsid w:val="006279BF"/>
    <w:rsid w:val="00633693"/>
    <w:rsid w:val="006455FA"/>
    <w:rsid w:val="006639C5"/>
    <w:rsid w:val="006861BF"/>
    <w:rsid w:val="006F7F4F"/>
    <w:rsid w:val="00753C4F"/>
    <w:rsid w:val="00792DDA"/>
    <w:rsid w:val="00794295"/>
    <w:rsid w:val="007A6082"/>
    <w:rsid w:val="008151F3"/>
    <w:rsid w:val="00890E10"/>
    <w:rsid w:val="008A4B56"/>
    <w:rsid w:val="008B64D6"/>
    <w:rsid w:val="00906358"/>
    <w:rsid w:val="0098321D"/>
    <w:rsid w:val="009901F5"/>
    <w:rsid w:val="009A0BC2"/>
    <w:rsid w:val="009A3EFD"/>
    <w:rsid w:val="009D7AA3"/>
    <w:rsid w:val="00A03B2E"/>
    <w:rsid w:val="00A117E8"/>
    <w:rsid w:val="00A55F33"/>
    <w:rsid w:val="00AB6081"/>
    <w:rsid w:val="00B17867"/>
    <w:rsid w:val="00B233C2"/>
    <w:rsid w:val="00B6609B"/>
    <w:rsid w:val="00B75387"/>
    <w:rsid w:val="00BD142C"/>
    <w:rsid w:val="00C670A2"/>
    <w:rsid w:val="00CD5E71"/>
    <w:rsid w:val="00D05208"/>
    <w:rsid w:val="00D80EEE"/>
    <w:rsid w:val="00DD4856"/>
    <w:rsid w:val="00DE06A5"/>
    <w:rsid w:val="00DE4CF3"/>
    <w:rsid w:val="00E547BF"/>
    <w:rsid w:val="00EA5320"/>
    <w:rsid w:val="00EA7E75"/>
    <w:rsid w:val="00F1047C"/>
    <w:rsid w:val="00F1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D2FD"/>
  <w15:chartTrackingRefBased/>
  <w15:docId w15:val="{0F2F290D-0933-423E-B410-C59F73CF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2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4295"/>
  </w:style>
  <w:style w:type="paragraph" w:styleId="a5">
    <w:name w:val="footer"/>
    <w:basedOn w:val="a"/>
    <w:link w:val="a6"/>
    <w:uiPriority w:val="99"/>
    <w:unhideWhenUsed/>
    <w:rsid w:val="007942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4295"/>
  </w:style>
  <w:style w:type="paragraph" w:styleId="a7">
    <w:name w:val="List Paragraph"/>
    <w:basedOn w:val="a"/>
    <w:uiPriority w:val="34"/>
    <w:qFormat/>
    <w:rsid w:val="00645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29</Pages>
  <Words>10612</Words>
  <Characters>60490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Садовская Анна Евгеньевна</dc:creator>
  <cp:keywords/>
  <dc:description/>
  <cp:lastModifiedBy>Охотина Екатерина Александровна</cp:lastModifiedBy>
  <cp:revision>14</cp:revision>
  <dcterms:created xsi:type="dcterms:W3CDTF">2019-01-21T04:44:00Z</dcterms:created>
  <dcterms:modified xsi:type="dcterms:W3CDTF">2019-02-13T05:07:00Z</dcterms:modified>
</cp:coreProperties>
</file>