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C49" w:rsidRPr="00AF3FEF" w:rsidRDefault="00AF3FEF" w:rsidP="0078782B">
      <w:pPr>
        <w:spacing w:after="0" w:line="240" w:lineRule="auto"/>
        <w:ind w:firstLine="567"/>
        <w:jc w:val="righ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Проект</w:t>
      </w:r>
      <w:r w:rsidR="00A90B09">
        <w:rPr>
          <w:rFonts w:ascii="Times New Roman" w:eastAsia="Times New Roman" w:hAnsi="Times New Roman" w:cs="Times New Roman"/>
          <w:color w:val="000000" w:themeColor="text1"/>
          <w:sz w:val="28"/>
          <w:szCs w:val="28"/>
          <w:lang w:eastAsia="ru-RU"/>
        </w:rPr>
        <w:t xml:space="preserve"> № _____</w:t>
      </w:r>
    </w:p>
    <w:p w:rsidR="008551A7" w:rsidRPr="009E6FFF" w:rsidRDefault="008551A7" w:rsidP="0078782B">
      <w:pPr>
        <w:spacing w:after="0" w:line="240" w:lineRule="auto"/>
        <w:ind w:firstLine="567"/>
        <w:jc w:val="right"/>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 УТВЕРЖДЕН</w:t>
      </w:r>
    </w:p>
    <w:p w:rsidR="008551A7" w:rsidRPr="009E6FFF" w:rsidRDefault="008551A7" w:rsidP="0078782B">
      <w:pPr>
        <w:spacing w:after="0" w:line="240" w:lineRule="auto"/>
        <w:ind w:firstLine="567"/>
        <w:jc w:val="right"/>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ab/>
      </w:r>
      <w:r w:rsidRPr="009E6FFF">
        <w:rPr>
          <w:rFonts w:ascii="Times New Roman" w:eastAsia="Times New Roman" w:hAnsi="Times New Roman" w:cs="Times New Roman"/>
          <w:color w:val="000000" w:themeColor="text1"/>
          <w:sz w:val="28"/>
          <w:szCs w:val="28"/>
          <w:lang w:eastAsia="ru-RU"/>
        </w:rPr>
        <w:tab/>
        <w:t>приказом Инспекции государственного надзора за                                                                     техническим состоянием самоходных машин и                                                                      других видов техники Новосибирско</w:t>
      </w:r>
      <w:bookmarkStart w:id="0" w:name="_GoBack"/>
      <w:bookmarkEnd w:id="0"/>
      <w:r w:rsidRPr="009E6FFF">
        <w:rPr>
          <w:rFonts w:ascii="Times New Roman" w:eastAsia="Times New Roman" w:hAnsi="Times New Roman" w:cs="Times New Roman"/>
          <w:color w:val="000000" w:themeColor="text1"/>
          <w:sz w:val="28"/>
          <w:szCs w:val="28"/>
          <w:lang w:eastAsia="ru-RU"/>
        </w:rPr>
        <w:t>й области</w:t>
      </w:r>
    </w:p>
    <w:p w:rsidR="008551A7" w:rsidRPr="009E6FFF" w:rsidRDefault="008551A7" w:rsidP="0078782B">
      <w:pPr>
        <w:spacing w:after="0" w:line="240" w:lineRule="auto"/>
        <w:ind w:firstLine="567"/>
        <w:jc w:val="right"/>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от «__» _________ 2019 № ____</w:t>
      </w:r>
    </w:p>
    <w:p w:rsidR="008551A7" w:rsidRPr="009E6FFF" w:rsidRDefault="008551A7" w:rsidP="008551A7">
      <w:pPr>
        <w:spacing w:after="0" w:line="240" w:lineRule="auto"/>
        <w:ind w:firstLine="567"/>
        <w:textAlignment w:val="baseline"/>
        <w:rPr>
          <w:rFonts w:ascii="Times New Roman" w:eastAsia="Times New Roman" w:hAnsi="Times New Roman" w:cs="Times New Roman"/>
          <w:color w:val="000000" w:themeColor="text1"/>
          <w:sz w:val="28"/>
          <w:szCs w:val="28"/>
          <w:lang w:eastAsia="ru-RU"/>
        </w:rPr>
      </w:pPr>
    </w:p>
    <w:p w:rsidR="008551A7" w:rsidRPr="009E6FFF" w:rsidRDefault="008551A7" w:rsidP="008551A7">
      <w:pPr>
        <w:spacing w:after="0" w:line="240" w:lineRule="auto"/>
        <w:ind w:firstLine="567"/>
        <w:jc w:val="center"/>
        <w:textAlignment w:val="baseline"/>
        <w:rPr>
          <w:rFonts w:ascii="Times New Roman" w:eastAsia="Times New Roman" w:hAnsi="Times New Roman" w:cs="Times New Roman"/>
          <w:color w:val="000000" w:themeColor="text1"/>
          <w:sz w:val="28"/>
          <w:szCs w:val="28"/>
          <w:lang w:eastAsia="ru-RU"/>
        </w:rPr>
      </w:pPr>
    </w:p>
    <w:p w:rsidR="008551A7" w:rsidRPr="00A90B09" w:rsidRDefault="008551A7" w:rsidP="008551A7">
      <w:pPr>
        <w:pStyle w:val="22"/>
        <w:shd w:val="clear" w:color="auto" w:fill="auto"/>
        <w:ind w:firstLine="0"/>
        <w:jc w:val="center"/>
        <w:rPr>
          <w:b/>
          <w:caps/>
          <w:color w:val="000000" w:themeColor="text1"/>
        </w:rPr>
      </w:pPr>
      <w:r w:rsidRPr="00A90B09">
        <w:rPr>
          <w:b/>
          <w:caps/>
          <w:color w:val="000000" w:themeColor="text1"/>
        </w:rPr>
        <w:t>Административный регламент</w:t>
      </w:r>
    </w:p>
    <w:p w:rsidR="00BB1163" w:rsidRPr="00A90B09" w:rsidRDefault="008551A7" w:rsidP="008551A7">
      <w:pPr>
        <w:pStyle w:val="22"/>
        <w:shd w:val="clear" w:color="auto" w:fill="auto"/>
        <w:ind w:firstLine="0"/>
        <w:jc w:val="center"/>
        <w:rPr>
          <w:b/>
          <w:caps/>
          <w:color w:val="000000" w:themeColor="text1"/>
          <w:shd w:val="clear" w:color="auto" w:fill="FFFFFF"/>
        </w:rPr>
      </w:pPr>
      <w:r w:rsidRPr="00A90B09">
        <w:rPr>
          <w:b/>
          <w:caps/>
          <w:color w:val="000000" w:themeColor="text1"/>
        </w:rPr>
        <w:t>Инспекции государственного надзора за техническим состоянием самоходных</w:t>
      </w:r>
      <w:r w:rsidRPr="00A90B09">
        <w:rPr>
          <w:b/>
          <w:caps/>
          <w:color w:val="000000" w:themeColor="text1"/>
        </w:rPr>
        <w:br/>
        <w:t>машин и других видов техники Новосибирской области предоставления</w:t>
      </w:r>
      <w:r w:rsidRPr="00A90B09">
        <w:rPr>
          <w:b/>
          <w:caps/>
          <w:color w:val="000000" w:themeColor="text1"/>
        </w:rPr>
        <w:br/>
        <w:t>государственной услуги «</w:t>
      </w:r>
      <w:r w:rsidRPr="00A90B09">
        <w:rPr>
          <w:b/>
          <w:caps/>
          <w:color w:val="000000" w:themeColor="text1"/>
          <w:lang w:eastAsia="ru-RU" w:bidi="ru-RU"/>
        </w:rPr>
        <w:t>Регист</w:t>
      </w:r>
      <w:r w:rsidRPr="00A90B09">
        <w:rPr>
          <w:b/>
          <w:caps/>
          <w:color w:val="000000" w:themeColor="text1"/>
        </w:rPr>
        <w:t>рация тракторов, сам</w:t>
      </w:r>
      <w:r w:rsidRPr="00A90B09">
        <w:rPr>
          <w:b/>
          <w:caps/>
          <w:color w:val="000000" w:themeColor="text1"/>
          <w:lang w:eastAsia="ru-RU" w:bidi="ru-RU"/>
        </w:rPr>
        <w:t>оходн</w:t>
      </w:r>
      <w:r w:rsidRPr="00A90B09">
        <w:rPr>
          <w:b/>
          <w:caps/>
          <w:color w:val="000000" w:themeColor="text1"/>
        </w:rPr>
        <w:t>ых дорожно-</w:t>
      </w:r>
      <w:r w:rsidRPr="00A90B09">
        <w:rPr>
          <w:b/>
          <w:caps/>
          <w:color w:val="000000" w:themeColor="text1"/>
        </w:rPr>
        <w:br/>
        <w:t>строительных</w:t>
      </w:r>
      <w:r w:rsidR="006E779D" w:rsidRPr="00A90B09">
        <w:rPr>
          <w:b/>
          <w:caps/>
          <w:color w:val="000000" w:themeColor="text1"/>
        </w:rPr>
        <w:t xml:space="preserve"> и иных</w:t>
      </w:r>
      <w:r w:rsidRPr="00A90B09">
        <w:rPr>
          <w:b/>
          <w:caps/>
          <w:color w:val="000000" w:themeColor="text1"/>
        </w:rPr>
        <w:t xml:space="preserve"> машин и прицепов к ним, а также выдача на них</w:t>
      </w:r>
      <w:r w:rsidRPr="00A90B09">
        <w:rPr>
          <w:b/>
          <w:caps/>
          <w:color w:val="000000" w:themeColor="text1"/>
        </w:rPr>
        <w:br/>
        <w:t>государ</w:t>
      </w:r>
      <w:r w:rsidR="006E779D" w:rsidRPr="00A90B09">
        <w:rPr>
          <w:b/>
          <w:caps/>
          <w:color w:val="000000" w:themeColor="text1"/>
        </w:rPr>
        <w:t>ственных регистрационных знаков</w:t>
      </w:r>
    </w:p>
    <w:p w:rsidR="008551A7" w:rsidRPr="00A90B09" w:rsidRDefault="006E779D" w:rsidP="008551A7">
      <w:pPr>
        <w:pStyle w:val="22"/>
        <w:shd w:val="clear" w:color="auto" w:fill="auto"/>
        <w:ind w:firstLine="0"/>
        <w:jc w:val="center"/>
        <w:rPr>
          <w:b/>
          <w:caps/>
          <w:color w:val="000000" w:themeColor="text1"/>
        </w:rPr>
      </w:pPr>
      <w:r w:rsidRPr="00A90B09">
        <w:rPr>
          <w:b/>
          <w:caps/>
          <w:color w:val="000000" w:themeColor="text1"/>
          <w:shd w:val="clear" w:color="auto" w:fill="FFFFFF"/>
        </w:rPr>
        <w:t>(кроме машин, подконтрольных другим органам)»</w:t>
      </w:r>
      <w:r w:rsidR="008551A7" w:rsidRPr="00A90B09">
        <w:rPr>
          <w:b/>
          <w:caps/>
          <w:color w:val="000000" w:themeColor="text1"/>
        </w:rPr>
        <w:t>.</w:t>
      </w:r>
    </w:p>
    <w:p w:rsidR="006F6164" w:rsidRPr="00A90B09" w:rsidRDefault="008551A7" w:rsidP="008551A7">
      <w:pPr>
        <w:spacing w:after="0" w:line="240" w:lineRule="auto"/>
        <w:ind w:firstLine="567"/>
        <w:jc w:val="center"/>
        <w:textAlignment w:val="baseline"/>
        <w:rPr>
          <w:rFonts w:ascii="Segoe UI" w:hAnsi="Segoe UI" w:cs="Segoe UI"/>
          <w:b/>
          <w:caps/>
          <w:color w:val="000000" w:themeColor="text1"/>
          <w:sz w:val="17"/>
          <w:szCs w:val="17"/>
          <w:shd w:val="clear" w:color="auto" w:fill="FFFFFF"/>
        </w:rPr>
      </w:pPr>
      <w:r w:rsidRPr="00A90B09">
        <w:rPr>
          <w:rFonts w:ascii="Times New Roman" w:eastAsia="Times New Roman" w:hAnsi="Times New Roman" w:cs="Times New Roman"/>
          <w:b/>
          <w:caps/>
          <w:color w:val="000000" w:themeColor="text1"/>
          <w:sz w:val="28"/>
          <w:szCs w:val="28"/>
          <w:lang w:eastAsia="ru-RU"/>
        </w:rPr>
        <w:t xml:space="preserve"> (далее — Административный регламент)</w:t>
      </w:r>
    </w:p>
    <w:p w:rsidR="006F6164" w:rsidRDefault="006F6164" w:rsidP="008551A7">
      <w:pPr>
        <w:spacing w:after="0" w:line="240" w:lineRule="auto"/>
        <w:ind w:firstLine="567"/>
        <w:jc w:val="center"/>
        <w:textAlignment w:val="baseline"/>
        <w:rPr>
          <w:rFonts w:ascii="Times New Roman" w:hAnsi="Times New Roman" w:cs="Times New Roman"/>
          <w:b/>
          <w:color w:val="000000" w:themeColor="text1"/>
          <w:sz w:val="28"/>
          <w:szCs w:val="28"/>
          <w:shd w:val="clear" w:color="auto" w:fill="FFFFFF"/>
        </w:rPr>
      </w:pPr>
    </w:p>
    <w:p w:rsidR="00A90B09" w:rsidRPr="00A90B09" w:rsidRDefault="00A90B09" w:rsidP="008551A7">
      <w:pPr>
        <w:spacing w:after="0" w:line="240" w:lineRule="auto"/>
        <w:ind w:firstLine="567"/>
        <w:jc w:val="center"/>
        <w:textAlignment w:val="baseline"/>
        <w:rPr>
          <w:rFonts w:ascii="Times New Roman" w:hAnsi="Times New Roman" w:cs="Times New Roman"/>
          <w:b/>
          <w:color w:val="000000" w:themeColor="text1"/>
          <w:sz w:val="28"/>
          <w:szCs w:val="28"/>
          <w:shd w:val="clear" w:color="auto" w:fill="FFFFFF"/>
        </w:rPr>
      </w:pPr>
    </w:p>
    <w:p w:rsidR="008551A7" w:rsidRPr="004C1EE2"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4C1EE2">
        <w:rPr>
          <w:rFonts w:ascii="Times New Roman" w:eastAsia="Times New Roman" w:hAnsi="Times New Roman" w:cs="Times New Roman"/>
          <w:b/>
          <w:color w:val="000000" w:themeColor="text1"/>
          <w:sz w:val="28"/>
          <w:szCs w:val="28"/>
          <w:lang w:eastAsia="ru-RU"/>
        </w:rPr>
        <w:t>I. ОБЩИЕ ПОЛОЖЕНИЯ</w:t>
      </w:r>
    </w:p>
    <w:p w:rsidR="008551A7" w:rsidRPr="009E6FFF" w:rsidRDefault="008551A7" w:rsidP="008551A7">
      <w:pPr>
        <w:spacing w:after="0" w:line="240" w:lineRule="auto"/>
        <w:ind w:firstLine="567"/>
        <w:jc w:val="center"/>
        <w:textAlignment w:val="baseline"/>
        <w:rPr>
          <w:rFonts w:ascii="Times New Roman" w:eastAsia="Times New Roman" w:hAnsi="Times New Roman" w:cs="Times New Roman"/>
          <w:color w:val="000000" w:themeColor="text1"/>
          <w:sz w:val="28"/>
          <w:szCs w:val="28"/>
          <w:lang w:eastAsia="ru-RU"/>
        </w:rPr>
      </w:pPr>
    </w:p>
    <w:p w:rsidR="008551A7" w:rsidRPr="009E6FFF" w:rsidRDefault="008551A7" w:rsidP="00DC7A0D">
      <w:pPr>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 Настоящий Административный регламент Инспекции государственного надзора за техническим состоянием самоходных машин и других видов техники Новосибирской области (далее – Инспекция) разработан в целях повышения качества предоставления и доступности государственной услуги</w:t>
      </w:r>
      <w:r w:rsidRPr="009E6FFF">
        <w:rPr>
          <w:rFonts w:ascii="Times New Roman" w:hAnsi="Times New Roman" w:cs="Times New Roman"/>
          <w:color w:val="000000" w:themeColor="text1"/>
          <w:sz w:val="28"/>
          <w:szCs w:val="28"/>
        </w:rPr>
        <w:t xml:space="preserve"> по </w:t>
      </w:r>
      <w:r w:rsidRPr="009E6FFF">
        <w:rPr>
          <w:rFonts w:ascii="Times New Roman" w:hAnsi="Times New Roman" w:cs="Times New Roman"/>
          <w:color w:val="000000" w:themeColor="text1"/>
          <w:sz w:val="28"/>
          <w:szCs w:val="28"/>
          <w:lang w:eastAsia="ru-RU" w:bidi="ru-RU"/>
        </w:rPr>
        <w:t>регист</w:t>
      </w:r>
      <w:r w:rsidRPr="009E6FFF">
        <w:rPr>
          <w:rFonts w:ascii="Times New Roman" w:hAnsi="Times New Roman" w:cs="Times New Roman"/>
          <w:color w:val="000000" w:themeColor="text1"/>
          <w:sz w:val="28"/>
          <w:szCs w:val="28"/>
        </w:rPr>
        <w:t>рации тракторов, сам</w:t>
      </w:r>
      <w:r w:rsidRPr="009E6FFF">
        <w:rPr>
          <w:rFonts w:ascii="Times New Roman" w:hAnsi="Times New Roman" w:cs="Times New Roman"/>
          <w:color w:val="000000" w:themeColor="text1"/>
          <w:sz w:val="28"/>
          <w:szCs w:val="28"/>
          <w:lang w:eastAsia="ru-RU" w:bidi="ru-RU"/>
        </w:rPr>
        <w:t>оходн</w:t>
      </w:r>
      <w:r w:rsidR="00B46F9C" w:rsidRPr="009E6FFF">
        <w:rPr>
          <w:rFonts w:ascii="Times New Roman" w:hAnsi="Times New Roman" w:cs="Times New Roman"/>
          <w:color w:val="000000" w:themeColor="text1"/>
          <w:sz w:val="28"/>
          <w:szCs w:val="28"/>
        </w:rPr>
        <w:t>ых дорожно-строительных машин и</w:t>
      </w:r>
      <w:r w:rsidRPr="009E6FFF">
        <w:rPr>
          <w:rFonts w:ascii="Times New Roman" w:hAnsi="Times New Roman" w:cs="Times New Roman"/>
          <w:color w:val="000000" w:themeColor="text1"/>
          <w:sz w:val="28"/>
          <w:szCs w:val="28"/>
        </w:rPr>
        <w:t xml:space="preserve"> иных машин и прицепов к ним, а также выдаче на них государственных регистрационных знаков</w:t>
      </w:r>
      <w:r w:rsidR="00B46F9C" w:rsidRPr="009E6FFF">
        <w:rPr>
          <w:rFonts w:ascii="Times New Roman" w:hAnsi="Times New Roman" w:cs="Times New Roman"/>
          <w:color w:val="000000" w:themeColor="text1"/>
          <w:sz w:val="28"/>
          <w:szCs w:val="28"/>
          <w:shd w:val="clear" w:color="auto" w:fill="FFFFFF"/>
        </w:rPr>
        <w:t xml:space="preserve"> (кроме машин, подконтрольных другим органам)</w:t>
      </w:r>
      <w:r w:rsidRPr="009E6FFF">
        <w:rPr>
          <w:rFonts w:ascii="Times New Roman" w:eastAsia="Times New Roman" w:hAnsi="Times New Roman" w:cs="Times New Roman"/>
          <w:color w:val="000000" w:themeColor="text1"/>
          <w:sz w:val="28"/>
          <w:szCs w:val="28"/>
          <w:lang w:eastAsia="ru-RU"/>
        </w:rPr>
        <w:t xml:space="preserve"> (далее –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при осуществлении полномочий по предоставлению государственной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Инспекции, её должностного лица и государственного служащего,</w:t>
      </w:r>
      <w:r w:rsidR="003D60B4">
        <w:rPr>
          <w:rFonts w:ascii="Times New Roman" w:eastAsia="Times New Roman" w:hAnsi="Times New Roman" w:cs="Times New Roman"/>
          <w:color w:val="000000" w:themeColor="text1"/>
          <w:sz w:val="28"/>
          <w:szCs w:val="28"/>
          <w:lang w:eastAsia="ru-RU"/>
        </w:rPr>
        <w:t xml:space="preserve"> </w:t>
      </w:r>
      <w:r w:rsidRPr="009E6FFF">
        <w:rPr>
          <w:rFonts w:ascii="Times New Roman" w:hAnsi="Times New Roman" w:cs="Times New Roman"/>
          <w:color w:val="000000" w:themeColor="text1"/>
          <w:sz w:val="28"/>
          <w:szCs w:val="28"/>
        </w:rPr>
        <w:t>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r w:rsidR="003D60B4">
        <w:rPr>
          <w:rFonts w:ascii="Times New Roman" w:hAnsi="Times New Roman" w:cs="Times New Roman"/>
          <w:color w:val="000000" w:themeColor="text1"/>
          <w:sz w:val="28"/>
          <w:szCs w:val="28"/>
        </w:rPr>
        <w:t xml:space="preserve"> </w:t>
      </w:r>
      <w:r w:rsidRPr="009E6FFF">
        <w:rPr>
          <w:rFonts w:ascii="Times New Roman" w:hAnsi="Times New Roman" w:cs="Times New Roman"/>
          <w:bCs/>
          <w:color w:val="000000" w:themeColor="text1"/>
          <w:sz w:val="28"/>
          <w:szCs w:val="28"/>
        </w:rPr>
        <w:t>(далее – МФЦ), работника МФЦ,</w:t>
      </w:r>
      <w:r w:rsidRPr="009E6FFF">
        <w:rPr>
          <w:rFonts w:ascii="Times New Roman" w:eastAsia="Times New Roman" w:hAnsi="Times New Roman" w:cs="Times New Roman"/>
          <w:color w:val="000000" w:themeColor="text1"/>
          <w:sz w:val="28"/>
          <w:szCs w:val="28"/>
          <w:lang w:eastAsia="ru-RU"/>
        </w:rPr>
        <w:t xml:space="preserve"> а также порядок взаимодействия между структурными подразделениями Инспекции, взаимодействия Инспекции с заявителями, иными органами государственной власти и органами местного самоуправления, учреждениями и организациями при предоставлении государственной услуги.</w:t>
      </w:r>
    </w:p>
    <w:p w:rsidR="008551A7" w:rsidRPr="009E6FFF" w:rsidRDefault="008551A7" w:rsidP="00265DCA">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lastRenderedPageBreak/>
        <w:t>2.</w:t>
      </w:r>
      <w:r w:rsidR="003D60B4">
        <w:rPr>
          <w:rFonts w:ascii="Times New Roman" w:eastAsia="Times New Roman" w:hAnsi="Times New Roman" w:cs="Times New Roman"/>
          <w:color w:val="000000" w:themeColor="text1"/>
          <w:sz w:val="28"/>
          <w:szCs w:val="28"/>
          <w:lang w:eastAsia="ru-RU"/>
        </w:rPr>
        <w:t xml:space="preserve"> </w:t>
      </w:r>
      <w:r w:rsidRPr="009E6FFF">
        <w:rPr>
          <w:rFonts w:ascii="Times New Roman" w:eastAsia="Times New Roman" w:hAnsi="Times New Roman" w:cs="Times New Roman"/>
          <w:color w:val="000000" w:themeColor="text1"/>
          <w:sz w:val="28"/>
          <w:szCs w:val="28"/>
          <w:lang w:eastAsia="ru-RU"/>
        </w:rPr>
        <w:t>Административный регламент разработан в соответствии с частью 1 статьи 13 Федерального закона от 27.07.2010 № 210 – ФЗ «Об организации предоставления государственных и муниципальных услуг», 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p>
    <w:p w:rsidR="00002473" w:rsidRPr="009E6FFF" w:rsidRDefault="00002473" w:rsidP="00002473">
      <w:pPr>
        <w:pStyle w:val="ConsPlusNormal0"/>
        <w:ind w:firstLine="539"/>
        <w:jc w:val="both"/>
        <w:rPr>
          <w:color w:val="000000" w:themeColor="text1"/>
        </w:rPr>
      </w:pPr>
      <w:r w:rsidRPr="009E6FFF">
        <w:rPr>
          <w:rFonts w:ascii="Times New Roman" w:hAnsi="Times New Roman" w:cs="Times New Roman"/>
          <w:color w:val="000000" w:themeColor="text1"/>
          <w:sz w:val="28"/>
          <w:szCs w:val="28"/>
        </w:rPr>
        <w:t>3. Административный регламент регулирует порядок регистрации принадлежащих юридическим и физическим лицам тракторов (кроме мотоблоков), самоходных дорожно - строительных, мелиоративных, сельскохозяйственных и других машин с рабочим объемом двигателя внутреннего сгорания более 50 куб. см, или максимальной мощностью электродвигателя более 4 кВт, а также прицепов и полуприцепов к этим машинам, включая автомототранспортных средств, имеющих максимальную конструктивную скорость 50 км/час и менее, а также не предназначенных для движения по автомобильным дорогам общего пользования; выдачу на них государственных регистрационных знаков.</w:t>
      </w:r>
    </w:p>
    <w:p w:rsidR="00002473" w:rsidRPr="009E6FFF" w:rsidRDefault="00002473" w:rsidP="00002473">
      <w:pPr>
        <w:pStyle w:val="22"/>
        <w:shd w:val="clear" w:color="auto" w:fill="auto"/>
        <w:ind w:right="-50" w:firstLine="760"/>
        <w:rPr>
          <w:color w:val="000000" w:themeColor="text1"/>
        </w:rPr>
      </w:pPr>
      <w:r w:rsidRPr="009E6FFF">
        <w:rPr>
          <w:color w:val="000000" w:themeColor="text1"/>
        </w:rPr>
        <w:t>Правила регистрации транспортных средств применяются к регистрации номерных агрегатов, если в Административном регламенте специально не оговорено иное.</w:t>
      </w:r>
    </w:p>
    <w:p w:rsidR="00002473" w:rsidRPr="009E6FFF" w:rsidRDefault="00002473" w:rsidP="00002473">
      <w:pPr>
        <w:pStyle w:val="22"/>
        <w:shd w:val="clear" w:color="auto" w:fill="auto"/>
        <w:ind w:right="-50" w:firstLine="760"/>
        <w:rPr>
          <w:color w:val="000000" w:themeColor="text1"/>
        </w:rPr>
      </w:pPr>
      <w:r w:rsidRPr="009E6FFF">
        <w:rPr>
          <w:color w:val="000000" w:themeColor="text1"/>
        </w:rPr>
        <w:t>Регистрационные действия, выполняемые в соответствии с Административным регламентом, включают регистрацию транспортного средства, изменение регистрационных данных транспортного средства, снятие транспортного средства с учета, выдачу дубликатов свидетельства о регистрации транспортного средства, свидетельства на высвободившийся номерной агрегат, паспорта самоходной машины и других видов техники, государственных регистрационных знаков «Транзит», государственного регистрационного знака взамен утраченных или непригодных для пользования, временную регистрацию транспортного средства по месту его пребывания на территории Новосибирской области.</w:t>
      </w:r>
    </w:p>
    <w:p w:rsidR="00002473" w:rsidRDefault="00002473" w:rsidP="00002473">
      <w:pPr>
        <w:pStyle w:val="22"/>
        <w:shd w:val="clear" w:color="auto" w:fill="auto"/>
        <w:ind w:right="-50" w:firstLine="760"/>
        <w:rPr>
          <w:color w:val="000000" w:themeColor="text1"/>
        </w:rPr>
      </w:pPr>
      <w:r w:rsidRPr="009E6FFF">
        <w:rPr>
          <w:color w:val="000000" w:themeColor="text1"/>
        </w:rPr>
        <w:t>Действие Административного регламента не распространяется на автомототранспортные средства, имеющие максимальную конструктивную скорость более 50 км/час, и прицепы к ним, предназначенные для движения по автомобильные дорогам общего пользования, гоночные автомобили и мотоциклы, а также автомототранспортные средства, собранные в индивидуальном порядке из запасных частей и агрегатов, транспортные средства воинских формирований федеральных органов исполнительной власти и иных организаций, а также транспортные средства, являющиеся опытными (испытательными) образцами военной и специальной техники, изготавливаемыми предприятиями промышленности по государственному оборонному заказу для нужд федеральных органов исполнительной власти, в которых федеральным законом предусмотрена военная служба, на срок проведения испытаний.</w:t>
      </w:r>
    </w:p>
    <w:p w:rsidR="003D60B4" w:rsidRPr="009E6FFF" w:rsidRDefault="003D60B4" w:rsidP="00002473">
      <w:pPr>
        <w:pStyle w:val="22"/>
        <w:shd w:val="clear" w:color="auto" w:fill="auto"/>
        <w:ind w:right="-50" w:firstLine="760"/>
        <w:rPr>
          <w:color w:val="000000" w:themeColor="text1"/>
        </w:rPr>
      </w:pPr>
    </w:p>
    <w:p w:rsidR="008551A7" w:rsidRPr="003D60B4"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3D60B4">
        <w:rPr>
          <w:rFonts w:ascii="Times New Roman" w:eastAsia="Times New Roman" w:hAnsi="Times New Roman" w:cs="Times New Roman"/>
          <w:b/>
          <w:color w:val="000000" w:themeColor="text1"/>
          <w:sz w:val="28"/>
          <w:szCs w:val="28"/>
          <w:lang w:eastAsia="ru-RU"/>
        </w:rPr>
        <w:t>Основные понятия, используемые в Административном регламенте</w:t>
      </w:r>
    </w:p>
    <w:p w:rsidR="008551A7" w:rsidRPr="009E6FFF" w:rsidRDefault="008551A7"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p>
    <w:p w:rsidR="008551A7" w:rsidRPr="009E6FFF" w:rsidRDefault="000B7AE6"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bookmarkStart w:id="1" w:name="P74"/>
      <w:bookmarkEnd w:id="1"/>
      <w:r w:rsidRPr="009E6FFF">
        <w:rPr>
          <w:rFonts w:ascii="Times New Roman" w:eastAsia="Times New Roman" w:hAnsi="Times New Roman" w:cs="Times New Roman"/>
          <w:color w:val="000000" w:themeColor="text1"/>
          <w:sz w:val="28"/>
          <w:szCs w:val="28"/>
          <w:lang w:eastAsia="ru-RU"/>
        </w:rPr>
        <w:lastRenderedPageBreak/>
        <w:t>4</w:t>
      </w:r>
      <w:r w:rsidR="008551A7" w:rsidRPr="009E6FFF">
        <w:rPr>
          <w:rFonts w:ascii="Times New Roman" w:eastAsia="Times New Roman" w:hAnsi="Times New Roman" w:cs="Times New Roman"/>
          <w:color w:val="000000" w:themeColor="text1"/>
          <w:sz w:val="28"/>
          <w:szCs w:val="28"/>
          <w:lang w:eastAsia="ru-RU"/>
        </w:rPr>
        <w:t>. В Административном регламенте используются следующие понятия:</w:t>
      </w:r>
    </w:p>
    <w:p w:rsidR="008551A7" w:rsidRPr="009E6FFF" w:rsidRDefault="008551A7"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 стандарт государственной услуги – установленная нормативными правовыми актами система требований к государственной услуге в интересах её получателя, включающая характеристики процесса, формы, содержания и результата предоставления данной государственной услуги;</w:t>
      </w:r>
    </w:p>
    <w:p w:rsidR="008551A7" w:rsidRPr="009E6FFF" w:rsidRDefault="008551A7" w:rsidP="008551A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E6FFF">
        <w:rPr>
          <w:rFonts w:ascii="Times New Roman" w:eastAsia="Times New Roman" w:hAnsi="Times New Roman" w:cs="Times New Roman"/>
          <w:color w:val="000000" w:themeColor="text1"/>
          <w:sz w:val="28"/>
          <w:szCs w:val="28"/>
          <w:lang w:eastAsia="ru-RU"/>
        </w:rPr>
        <w:t xml:space="preserve">2) </w:t>
      </w:r>
      <w:r w:rsidRPr="009E6FFF">
        <w:rPr>
          <w:rFonts w:ascii="Times New Roman" w:hAnsi="Times New Roman" w:cs="Times New Roman"/>
          <w:color w:val="000000" w:themeColor="text1"/>
          <w:sz w:val="28"/>
          <w:szCs w:val="28"/>
        </w:rPr>
        <w:t>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услуги, направленный Инспекцией либо МФЦ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государственной услуги, на основании запроса о предоставлении государственной услуги или запроса о предоставлении государственной услуги или запроса о предоставлении нескольких услуг в МФЦ, указанного в статье 15.1 Федерального закона от 27.07.2010  № 210-ФЗ «Об организации предоставления государственных и муниципальных услуг», и соответствующий требованиям, установленным статьей 7.2 данного Федерального закона»;</w:t>
      </w:r>
    </w:p>
    <w:p w:rsidR="008551A7" w:rsidRPr="009E6FFF" w:rsidRDefault="008551A7" w:rsidP="008551A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гостехнадзор – государственный надзор за техническим состоянием самоходных машин и других видов техники Новосибирской области.</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51A7" w:rsidRPr="003D60B4" w:rsidRDefault="008551A7" w:rsidP="003D60B4">
      <w:pPr>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3D60B4">
        <w:rPr>
          <w:rFonts w:ascii="Times New Roman" w:hAnsi="Times New Roman" w:cs="Times New Roman"/>
          <w:b/>
          <w:color w:val="000000" w:themeColor="text1"/>
          <w:sz w:val="28"/>
          <w:szCs w:val="28"/>
        </w:rPr>
        <w:t>Описание заявителей, имеющих право в соответствии с законодательством Российской Федерации и Новосибирской области обращаться за предоставлением государственной услуги</w:t>
      </w:r>
    </w:p>
    <w:p w:rsidR="008551A7" w:rsidRPr="009E6FFF" w:rsidRDefault="008551A7" w:rsidP="008551A7">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rsidR="000B7AE6" w:rsidRPr="009E6FFF" w:rsidRDefault="008A4856" w:rsidP="000B7AE6">
      <w:pPr>
        <w:pStyle w:val="22"/>
        <w:shd w:val="clear" w:color="auto" w:fill="auto"/>
        <w:tabs>
          <w:tab w:val="left" w:pos="1922"/>
        </w:tabs>
        <w:ind w:firstLine="709"/>
        <w:rPr>
          <w:color w:val="000000" w:themeColor="text1"/>
        </w:rPr>
      </w:pPr>
      <w:r w:rsidRPr="009E6FFF">
        <w:rPr>
          <w:color w:val="000000" w:themeColor="text1"/>
        </w:rPr>
        <w:t>5</w:t>
      </w:r>
      <w:r w:rsidR="008551A7" w:rsidRPr="009E6FFF">
        <w:rPr>
          <w:color w:val="000000" w:themeColor="text1"/>
        </w:rPr>
        <w:t xml:space="preserve">. </w:t>
      </w:r>
      <w:r w:rsidR="000B7AE6" w:rsidRPr="009E6FFF">
        <w:rPr>
          <w:color w:val="000000" w:themeColor="text1"/>
        </w:rPr>
        <w:t>Заявителями на предоставление государственной услуги могут быть физические лица (граждане Российской Федерации, иностранные граждане и лица без гражданства), индивидуальные предприниматели, юридические лица Российской Федерации и иностранных государств независимо от организационно-правовых форм и форм собственности, являющиеся собственниками транспортных средств, либо лица, от имени собственников владеющие, пользующиеся или распоряжающиеся на законных основаниях такими транспортными средствами (далее - заявители).</w:t>
      </w:r>
    </w:p>
    <w:p w:rsidR="00F053D9" w:rsidRPr="009E6FFF" w:rsidRDefault="00D42E2E" w:rsidP="003D60B4">
      <w:pPr>
        <w:pStyle w:val="ConsPlusNormal0"/>
        <w:widowControl/>
        <w:ind w:firstLine="708"/>
        <w:jc w:val="both"/>
        <w:rPr>
          <w:rFonts w:ascii="Times New Roman" w:hAnsi="Times New Roman" w:cs="Times New Roman"/>
          <w:b/>
          <w:bCs/>
          <w:i/>
          <w:iCs/>
          <w:color w:val="000000" w:themeColor="text1"/>
          <w:sz w:val="28"/>
          <w:szCs w:val="28"/>
        </w:rPr>
      </w:pPr>
      <w:r w:rsidRPr="009E6FFF">
        <w:rPr>
          <w:rFonts w:ascii="Times New Roman" w:hAnsi="Times New Roman" w:cs="Times New Roman"/>
          <w:color w:val="000000" w:themeColor="text1"/>
          <w:sz w:val="28"/>
          <w:szCs w:val="28"/>
        </w:rPr>
        <w:t>Заявители обращаются в Инспекцию за предоставлением государственной услуги лично</w:t>
      </w:r>
      <w:r w:rsidR="009D4082" w:rsidRPr="009E6FFF">
        <w:rPr>
          <w:rFonts w:ascii="Times New Roman" w:hAnsi="Times New Roman" w:cs="Times New Roman"/>
          <w:color w:val="000000" w:themeColor="text1"/>
          <w:sz w:val="28"/>
          <w:szCs w:val="28"/>
        </w:rPr>
        <w:t xml:space="preserve"> или через своих представителей,</w:t>
      </w:r>
      <w:r w:rsidR="003D60B4">
        <w:rPr>
          <w:rFonts w:ascii="Times New Roman" w:hAnsi="Times New Roman" w:cs="Times New Roman"/>
          <w:color w:val="000000" w:themeColor="text1"/>
          <w:sz w:val="28"/>
          <w:szCs w:val="28"/>
        </w:rPr>
        <w:t xml:space="preserve"> </w:t>
      </w:r>
      <w:r w:rsidR="009D4082" w:rsidRPr="009E6FFF">
        <w:rPr>
          <w:rFonts w:ascii="Times New Roman" w:hAnsi="Times New Roman" w:cs="Times New Roman"/>
          <w:color w:val="000000" w:themeColor="text1"/>
          <w:sz w:val="28"/>
          <w:szCs w:val="28"/>
        </w:rPr>
        <w:t xml:space="preserve">действующих </w:t>
      </w:r>
      <w:r w:rsidR="009D4082" w:rsidRPr="009E6FFF">
        <w:rPr>
          <w:rFonts w:ascii="Times New Roman" w:eastAsia="Arial Unicode MS" w:hAnsi="Times New Roman" w:cs="Times New Roman"/>
          <w:color w:val="000000" w:themeColor="text1"/>
          <w:sz w:val="28"/>
          <w:szCs w:val="28"/>
        </w:rPr>
        <w:t>в силу закона или</w:t>
      </w:r>
      <w:r w:rsidR="009D4082" w:rsidRPr="009E6FFF">
        <w:rPr>
          <w:rFonts w:ascii="Times New Roman" w:hAnsi="Times New Roman" w:cs="Times New Roman"/>
          <w:color w:val="000000" w:themeColor="text1"/>
          <w:sz w:val="28"/>
          <w:szCs w:val="28"/>
        </w:rPr>
        <w:t xml:space="preserve"> на основании доверенности, оформленной в соответствии с законодательством Российской Федерации.</w:t>
      </w:r>
    </w:p>
    <w:p w:rsidR="00353692" w:rsidRPr="009E6FFF" w:rsidRDefault="00353692" w:rsidP="00121735">
      <w:pPr>
        <w:autoSpaceDE w:val="0"/>
        <w:autoSpaceDN w:val="0"/>
        <w:adjustRightInd w:val="0"/>
        <w:spacing w:after="0" w:line="240" w:lineRule="auto"/>
        <w:jc w:val="both"/>
        <w:rPr>
          <w:rFonts w:ascii="Times New Roman" w:hAnsi="Times New Roman" w:cs="Times New Roman"/>
          <w:b/>
          <w:bCs/>
          <w:i/>
          <w:iCs/>
          <w:color w:val="000000" w:themeColor="text1"/>
          <w:sz w:val="28"/>
          <w:szCs w:val="28"/>
        </w:rPr>
      </w:pPr>
    </w:p>
    <w:p w:rsidR="00121735" w:rsidRPr="009E6FFF" w:rsidRDefault="00121735" w:rsidP="00121735">
      <w:pPr>
        <w:autoSpaceDE w:val="0"/>
        <w:autoSpaceDN w:val="0"/>
        <w:adjustRightInd w:val="0"/>
        <w:spacing w:after="0" w:line="240" w:lineRule="auto"/>
        <w:jc w:val="both"/>
        <w:rPr>
          <w:color w:val="000000" w:themeColor="text1"/>
        </w:rPr>
      </w:pPr>
    </w:p>
    <w:p w:rsidR="008551A7" w:rsidRPr="003D60B4" w:rsidRDefault="008551A7" w:rsidP="008551A7">
      <w:pPr>
        <w:pStyle w:val="22"/>
        <w:shd w:val="clear" w:color="auto" w:fill="auto"/>
        <w:spacing w:line="240" w:lineRule="auto"/>
        <w:ind w:right="1202" w:firstLine="0"/>
        <w:jc w:val="center"/>
        <w:rPr>
          <w:b/>
          <w:color w:val="000000" w:themeColor="text1"/>
        </w:rPr>
      </w:pPr>
      <w:r w:rsidRPr="009E6FFF">
        <w:rPr>
          <w:color w:val="000000" w:themeColor="text1"/>
        </w:rPr>
        <w:t xml:space="preserve">                                </w:t>
      </w:r>
      <w:r w:rsidRPr="003D60B4">
        <w:rPr>
          <w:b/>
          <w:color w:val="000000" w:themeColor="text1"/>
        </w:rPr>
        <w:t xml:space="preserve">Порядок информирования </w:t>
      </w:r>
    </w:p>
    <w:p w:rsidR="008551A7" w:rsidRPr="003D60B4" w:rsidRDefault="008551A7" w:rsidP="008551A7">
      <w:pPr>
        <w:pStyle w:val="22"/>
        <w:shd w:val="clear" w:color="auto" w:fill="auto"/>
        <w:spacing w:line="240" w:lineRule="auto"/>
        <w:ind w:right="1202" w:firstLine="0"/>
        <w:jc w:val="center"/>
        <w:rPr>
          <w:b/>
          <w:color w:val="000000" w:themeColor="text1"/>
        </w:rPr>
      </w:pPr>
      <w:r w:rsidRPr="003D60B4">
        <w:rPr>
          <w:b/>
          <w:color w:val="000000" w:themeColor="text1"/>
        </w:rPr>
        <w:t xml:space="preserve">                          о правилах предоставления государственной услуги</w:t>
      </w:r>
    </w:p>
    <w:p w:rsidR="008551A7" w:rsidRPr="009E6FFF" w:rsidRDefault="008551A7" w:rsidP="008551A7">
      <w:pPr>
        <w:pStyle w:val="22"/>
        <w:shd w:val="clear" w:color="auto" w:fill="auto"/>
        <w:spacing w:line="240" w:lineRule="auto"/>
        <w:ind w:right="1202" w:firstLine="0"/>
        <w:jc w:val="center"/>
        <w:rPr>
          <w:color w:val="000000" w:themeColor="text1"/>
        </w:rPr>
      </w:pPr>
    </w:p>
    <w:p w:rsidR="008551A7" w:rsidRPr="009E6FFF" w:rsidRDefault="00130FF5" w:rsidP="008551A7">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6</w:t>
      </w:r>
      <w:r w:rsidR="008551A7" w:rsidRPr="009E6FFF">
        <w:rPr>
          <w:rFonts w:ascii="Times New Roman" w:hAnsi="Times New Roman" w:cs="Times New Roman"/>
          <w:color w:val="000000" w:themeColor="text1"/>
          <w:sz w:val="28"/>
          <w:szCs w:val="28"/>
        </w:rPr>
        <w:t xml:space="preserve">. Для получения информации о государственной услуге и порядке ее предоставления заявители вправе обратиться в Инспекцию лично, по телефону, посредством письменного обращения, в том числе в электронной форме на официальном сайте Инспекции в информационно - </w:t>
      </w:r>
      <w:r w:rsidR="008551A7" w:rsidRPr="009E6FFF">
        <w:rPr>
          <w:rFonts w:ascii="Times New Roman" w:hAnsi="Times New Roman" w:cs="Times New Roman"/>
          <w:color w:val="000000" w:themeColor="text1"/>
          <w:sz w:val="28"/>
          <w:szCs w:val="28"/>
        </w:rPr>
        <w:softHyphen/>
        <w:t xml:space="preserve">телекоммуникационной сети </w:t>
      </w:r>
      <w:r w:rsidR="008551A7" w:rsidRPr="009E6FFF">
        <w:rPr>
          <w:rFonts w:ascii="Times New Roman" w:hAnsi="Times New Roman" w:cs="Times New Roman"/>
          <w:color w:val="000000" w:themeColor="text1"/>
          <w:sz w:val="28"/>
          <w:szCs w:val="28"/>
        </w:rPr>
        <w:lastRenderedPageBreak/>
        <w:t>«Интернет» (далее – официальный сайт Инспекции),  по адресу электронной почты Инспекции, в федеральную  государственную  информационную  систему «Единый портал государственных и муниципальных услуг (функций)» (далее – ЕПГУ)</w:t>
      </w:r>
      <w:r w:rsidR="008551A7" w:rsidRPr="009E6FFF">
        <w:rPr>
          <w:rFonts w:ascii="Times New Roman" w:hAnsi="Times New Roman" w:cs="Times New Roman"/>
          <w:color w:val="000000" w:themeColor="text1"/>
          <w:sz w:val="28"/>
          <w:szCs w:val="28"/>
          <w:lang w:bidi="en-US"/>
        </w:rPr>
        <w:t xml:space="preserve">, </w:t>
      </w:r>
      <w:r w:rsidR="008551A7" w:rsidRPr="009E6FFF">
        <w:rPr>
          <w:rFonts w:ascii="Times New Roman" w:hAnsi="Times New Roman" w:cs="Times New Roman"/>
          <w:color w:val="000000" w:themeColor="text1"/>
          <w:sz w:val="28"/>
          <w:szCs w:val="28"/>
        </w:rPr>
        <w:t>а также через МФЦ.</w:t>
      </w:r>
    </w:p>
    <w:p w:rsidR="008551A7" w:rsidRPr="009E6FFF" w:rsidRDefault="008551A7" w:rsidP="008551A7">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На сайте Инспекции и ЕПГУ размещается следующая информация:</w:t>
      </w:r>
    </w:p>
    <w:p w:rsidR="008551A7" w:rsidRPr="009E6FFF" w:rsidRDefault="008551A7" w:rsidP="008551A7">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51A7" w:rsidRPr="009E6FFF" w:rsidRDefault="008551A7" w:rsidP="008551A7">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круг заявителей;</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срок предоставления государственной услуги;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5) размер государственной пошлины, взимаемой за предоставление государственной услуги;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6) исчерпывающий перечень оснований для отказа в предоставлении государственной услуги;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551A7" w:rsidRPr="009E6FFF" w:rsidRDefault="008551A7" w:rsidP="008551A7">
      <w:pPr>
        <w:spacing w:after="0" w:line="240" w:lineRule="auto"/>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            8) формы заявлений (уведомлений, сообщений), используемые при предоставлении государственной услуги.</w:t>
      </w:r>
    </w:p>
    <w:p w:rsidR="00571AA1" w:rsidRPr="009E6FFF" w:rsidRDefault="00571AA1" w:rsidP="00571AA1">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71AA1" w:rsidRPr="009E6FFF" w:rsidRDefault="00571AA1" w:rsidP="00A04D9E">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w:t>
      </w:r>
    </w:p>
    <w:p w:rsidR="008551A7" w:rsidRPr="009E6FFF" w:rsidRDefault="00A04D9E"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7</w:t>
      </w:r>
      <w:r w:rsidR="008551A7" w:rsidRPr="009E6FFF">
        <w:rPr>
          <w:rFonts w:ascii="Times New Roman" w:eastAsia="Times New Roman" w:hAnsi="Times New Roman" w:cs="Times New Roman"/>
          <w:color w:val="000000" w:themeColor="text1"/>
          <w:sz w:val="28"/>
          <w:szCs w:val="28"/>
          <w:lang w:eastAsia="ru-RU"/>
        </w:rPr>
        <w:t xml:space="preserve">. Справочная </w:t>
      </w:r>
      <w:r w:rsidR="008551A7" w:rsidRPr="009E6FFF">
        <w:rPr>
          <w:rFonts w:ascii="Times New Roman" w:hAnsi="Times New Roman" w:cs="Times New Roman"/>
          <w:color w:val="000000" w:themeColor="text1"/>
          <w:sz w:val="28"/>
          <w:szCs w:val="28"/>
        </w:rPr>
        <w:t>информация о местах нахождения, графике работы, справочных телефонах Инспекции, МФЦ,  адресах официального сайта Инспекции и ее электронной почты и (или) в форме обратной связи Инспекции  в сети Интернет, в местах нахождения и справочных телефонах государственных инженеров – инспекторов гостехнадзора районов (города), непосредственно предоставляющих государственную услугу</w:t>
      </w:r>
      <w:r w:rsidR="00AD3A39" w:rsidRPr="009E6FFF">
        <w:rPr>
          <w:rFonts w:ascii="Times New Roman" w:hAnsi="Times New Roman" w:cs="Times New Roman"/>
          <w:color w:val="000000" w:themeColor="text1"/>
          <w:sz w:val="28"/>
          <w:szCs w:val="28"/>
        </w:rPr>
        <w:t>,</w:t>
      </w:r>
      <w:r w:rsidR="008551A7" w:rsidRPr="009E6FFF">
        <w:rPr>
          <w:rFonts w:ascii="Times New Roman" w:hAnsi="Times New Roman" w:cs="Times New Roman"/>
          <w:color w:val="000000" w:themeColor="text1"/>
          <w:sz w:val="28"/>
          <w:szCs w:val="28"/>
        </w:rPr>
        <w:t xml:space="preserve"> и адресах электронной почты размещается на официальном сайте Инспекции, в ФГИС «Федеральный реестр государственных услуг (функций)»</w:t>
      </w:r>
      <w:r w:rsidR="008551A7" w:rsidRPr="009E6FFF">
        <w:rPr>
          <w:rFonts w:ascii="Times New Roman" w:hAnsi="Times New Roman" w:cs="Times New Roman"/>
          <w:color w:val="000000" w:themeColor="text1"/>
          <w:spacing w:val="1"/>
          <w:sz w:val="28"/>
          <w:szCs w:val="28"/>
          <w:shd w:val="clear" w:color="auto" w:fill="FFFFFF"/>
        </w:rPr>
        <w:t>(далее - федеральный реестр)</w:t>
      </w:r>
      <w:r w:rsidR="008551A7" w:rsidRPr="009E6FFF">
        <w:rPr>
          <w:rFonts w:ascii="Times New Roman" w:hAnsi="Times New Roman" w:cs="Times New Roman"/>
          <w:color w:val="000000" w:themeColor="text1"/>
          <w:sz w:val="28"/>
          <w:szCs w:val="28"/>
        </w:rPr>
        <w:t>, на ЕПГУ,  а также на информационных стендах в помещении Инспекции для приема граждан.</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eastAsia="Times New Roman" w:hAnsi="Times New Roman" w:cs="Times New Roman"/>
          <w:color w:val="000000" w:themeColor="text1"/>
          <w:sz w:val="28"/>
          <w:szCs w:val="28"/>
          <w:lang w:eastAsia="ru-RU"/>
        </w:rPr>
        <w:t xml:space="preserve">На информационных стендах в Инспекции, </w:t>
      </w:r>
      <w:r w:rsidRPr="009E6FFF">
        <w:rPr>
          <w:rFonts w:ascii="Times New Roman" w:hAnsi="Times New Roman" w:cs="Times New Roman"/>
          <w:color w:val="000000" w:themeColor="text1"/>
          <w:sz w:val="28"/>
          <w:szCs w:val="28"/>
        </w:rPr>
        <w:t>а также на сайте Инспекции в электронном виде размещается следующая информация:</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 извлечения из правовых актов, содержащих положения, регулирующие деятельность по предоставлению государственной услуги;</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2) текст Административного регламента;</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3) местонахождение, график работы, график приема заявителей, номера телефонов и факса, адрес электронной почты Инспекции;</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lastRenderedPageBreak/>
        <w:t>4) порядок получения информации по процедуре предоставления государственной услуги;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5) перечень необходимых документов для получения государственной услуги;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eastAsia="Times New Roman" w:hAnsi="Times New Roman" w:cs="Times New Roman"/>
          <w:color w:val="000000" w:themeColor="text1"/>
          <w:sz w:val="28"/>
          <w:szCs w:val="28"/>
          <w:lang w:eastAsia="ru-RU"/>
        </w:rPr>
        <w:t>6)</w:t>
      </w:r>
      <w:r w:rsidRPr="009E6FFF">
        <w:rPr>
          <w:rFonts w:ascii="Times New Roman" w:hAnsi="Times New Roman" w:cs="Times New Roman"/>
          <w:color w:val="000000" w:themeColor="text1"/>
          <w:sz w:val="28"/>
          <w:szCs w:val="28"/>
        </w:rPr>
        <w:t xml:space="preserve"> основания отказа в предоставлении государственной услуги;</w:t>
      </w:r>
    </w:p>
    <w:p w:rsidR="008551A7" w:rsidRPr="009E6FFF" w:rsidRDefault="008551A7" w:rsidP="008551A7">
      <w:pPr>
        <w:autoSpaceDE w:val="0"/>
        <w:autoSpaceDN w:val="0"/>
        <w:adjustRightInd w:val="0"/>
        <w:spacing w:after="0" w:line="240" w:lineRule="auto"/>
        <w:jc w:val="both"/>
        <w:outlineLvl w:val="0"/>
        <w:rPr>
          <w:rFonts w:ascii="Times New Roman" w:hAnsi="Times New Roman" w:cs="Times New Roman"/>
          <w:b/>
          <w:bCs/>
          <w:color w:val="000000" w:themeColor="text1"/>
          <w:sz w:val="28"/>
          <w:szCs w:val="28"/>
        </w:rPr>
      </w:pPr>
      <w:r w:rsidRPr="009E6FFF">
        <w:rPr>
          <w:rFonts w:ascii="Times New Roman" w:eastAsia="Times New Roman" w:hAnsi="Times New Roman" w:cs="Times New Roman"/>
          <w:color w:val="000000" w:themeColor="text1"/>
          <w:sz w:val="28"/>
          <w:szCs w:val="28"/>
          <w:lang w:eastAsia="ru-RU"/>
        </w:rPr>
        <w:t xml:space="preserve">          7) порядок обжалования действий (бездействия) и решений Инспекции, её должностного лица и государственного служащего, МФЦ и его работника;</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8) образцы заполнения документов, необходимых для получения государственной услуги;</w:t>
      </w:r>
    </w:p>
    <w:p w:rsidR="008551A7" w:rsidRPr="009E6FFF" w:rsidRDefault="008551A7" w:rsidP="008551A7">
      <w:pPr>
        <w:spacing w:after="0" w:line="240" w:lineRule="auto"/>
        <w:ind w:firstLine="708"/>
        <w:jc w:val="both"/>
        <w:rPr>
          <w:color w:val="000000" w:themeColor="text1"/>
          <w:sz w:val="28"/>
          <w:szCs w:val="28"/>
        </w:rPr>
      </w:pPr>
      <w:r w:rsidRPr="009E6FFF">
        <w:rPr>
          <w:rFonts w:ascii="Times New Roman" w:hAnsi="Times New Roman" w:cs="Times New Roman"/>
          <w:color w:val="000000" w:themeColor="text1"/>
          <w:sz w:val="28"/>
          <w:szCs w:val="28"/>
        </w:rPr>
        <w:t>9) справочная информация о сотрудниках Инспекции, участвующих в предоставлении государственной услуги (фамилия, имя и (при наличии) отчество руководителя Инспекции, государственных инженеров-инспекторов гостехнадзора района (города), непосредственно предоставляющих государственную услугу</w:t>
      </w:r>
      <w:r w:rsidRPr="009E6FFF">
        <w:rPr>
          <w:color w:val="000000" w:themeColor="text1"/>
          <w:sz w:val="28"/>
          <w:szCs w:val="28"/>
        </w:rPr>
        <w:t>).</w:t>
      </w:r>
      <w:r w:rsidRPr="009E6FFF">
        <w:rPr>
          <w:color w:val="000000" w:themeColor="text1"/>
          <w:sz w:val="28"/>
          <w:szCs w:val="28"/>
        </w:rPr>
        <w:tab/>
      </w:r>
    </w:p>
    <w:p w:rsidR="008551A7" w:rsidRPr="009E6FFF" w:rsidRDefault="00BA41F2"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8</w:t>
      </w:r>
      <w:r w:rsidR="008551A7" w:rsidRPr="009E6FFF">
        <w:rPr>
          <w:rFonts w:ascii="Times New Roman" w:hAnsi="Times New Roman" w:cs="Times New Roman"/>
          <w:color w:val="000000" w:themeColor="text1"/>
          <w:sz w:val="28"/>
          <w:szCs w:val="28"/>
        </w:rPr>
        <w:t>. Информирование заявителей о факте поступления заявления о предоставлении государственной услуги, его входящих регистрационных реквизитах, наименовании структурного подразделения и/или сотрудника Инспекции, ответственного за предоставление государственной услуги, а также о порядке выдаче документов осуществляет уполномоченный на то сотрудник Инспекции или работник МФЦ.</w:t>
      </w:r>
    </w:p>
    <w:p w:rsidR="008551A7" w:rsidRPr="009E6FFF" w:rsidRDefault="00BA41F2"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9</w:t>
      </w:r>
      <w:r w:rsidR="008551A7" w:rsidRPr="009E6FFF">
        <w:rPr>
          <w:rFonts w:ascii="Times New Roman" w:hAnsi="Times New Roman" w:cs="Times New Roman"/>
          <w:color w:val="000000" w:themeColor="text1"/>
          <w:sz w:val="28"/>
          <w:szCs w:val="28"/>
        </w:rPr>
        <w:t>. Для получения информации по процедуре предоставления государственной услуги заявители обращаются в Инспекцию:</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лично в соответствии с режимом работы Инспекции;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по справочным телефонам Инспекции, государственных инженеров - инспекторов гостехнадзора района (города), предоставляющих государственную услугу на территориях муниципальных образований по месту нахождения, в соответствии с режимом работы Инспекции;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в письменном виде по почте или в форме электронного документа на адрес электронной почты Инспекции.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Письменные заявления с доставкой по почте или курьером направляются в Инспекцию по адресу: 630007, г. Новосибирск, ул. Фабричная, 14. Заявления принимаются сотрудником, ответственным за делопроизводство.</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случае если в обращении о предоставлении письменной консультации по процедуре предоставления государственной услуги не указаны фамилия, направившего обращение, или почтовый адрес, по которому должен быть направлен ответ, ответ на обращение не дается.</w:t>
      </w:r>
    </w:p>
    <w:p w:rsidR="008551A7" w:rsidRPr="009E6FFF" w:rsidRDefault="00A63C52"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10</w:t>
      </w:r>
      <w:r w:rsidR="008551A7" w:rsidRPr="009E6FFF">
        <w:rPr>
          <w:rFonts w:ascii="Times New Roman" w:hAnsi="Times New Roman" w:cs="Times New Roman"/>
          <w:color w:val="000000" w:themeColor="text1"/>
          <w:sz w:val="28"/>
          <w:szCs w:val="28"/>
        </w:rPr>
        <w:t>. Обращения, поступившие в устной, письменной форме и в форме электронного документа рассматриваются в порядке, установленном Федеральным законом от 02.05.2006  № 59-ФЗ «О порядке рассмотрения обращений граждан Российской Федерации».</w:t>
      </w:r>
    </w:p>
    <w:p w:rsidR="008551A7" w:rsidRPr="009E6FFF" w:rsidRDefault="008551A7" w:rsidP="008551A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E6FFF">
        <w:rPr>
          <w:rFonts w:ascii="Times New Roman" w:hAnsi="Times New Roman" w:cs="Times New Roman"/>
          <w:color w:val="000000" w:themeColor="text1"/>
          <w:sz w:val="28"/>
          <w:szCs w:val="28"/>
        </w:rPr>
        <w:t>Информирование на обращения проводится в двух формах: устное и письменное, и касаются вопросов:</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 комплектности (достаточности) документов, необходимых для получения государственной услуги;</w:t>
      </w:r>
    </w:p>
    <w:p w:rsidR="008551A7" w:rsidRPr="009E6FFF" w:rsidRDefault="008551A7" w:rsidP="008551A7">
      <w:pPr>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lastRenderedPageBreak/>
        <w:t>2) правильности оформления документов, необходимых для предоставления государственной услуги;</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3) о порядке обжалования действий (бездействия) и решений, осуществляемых и принимаемых в ходе предоставления государственной услуги. </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4) иным вопросам, возникающим у заявителя при предоставлении государственной услуги. </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При ответе на телефонные звонки сотрудник Инспекции, осуществляющий консультирование, сняв трубку, называет свои фамилию, занимаемую должность, во время разговора произносит слова четко, избегает «параллельных разговоров» с окружающими людьми. В конце информирования этому должностному лицу необходимо кратко подвести итоги и перечислить действия, которые надо предпринять заинтересованному лицу.</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Устное информирование обратившегося лица осуществляется сотрудником Инспекции не более 15 минут. </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В случае, если для подготовки ответа требуется более продолжительное время, сотрудник, осуществляющий устное информирование, может предложить заявителю направить в Инспекцию письменное обращение по разъяснению процедуры предоставления государственной услуги, либо назначить в рамках графика работы Инспекции другое удобное для заявителя время для устного информирования. </w:t>
      </w:r>
    </w:p>
    <w:p w:rsidR="008551A7" w:rsidRPr="009E6FFF" w:rsidRDefault="00D114E9"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 Ответ на обращение, поступившее в Инспекцию в форме электронного документа, направляется в форме электронного документа по адресу электронной почты, указанному в таком обращении, и в письменной форме по почтовому адресу, указанному в обращении, поступившем в Инспекцию в письменной форме. Кроме того, на поступившее в Инспекцию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Инспекции в информационно-телекоммуникационной сети «Интернет».</w:t>
      </w:r>
    </w:p>
    <w:p w:rsidR="008551A7" w:rsidRPr="009E6FFF" w:rsidRDefault="008551A7"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Срок ответа на письменное обращение, в том числе поступившее в форме электронного документа, не может превышать 30 дней со дня </w:t>
      </w:r>
      <w:r w:rsidRPr="009E6FFF">
        <w:rPr>
          <w:rFonts w:ascii="Times New Roman" w:hAnsi="Times New Roman" w:cs="Times New Roman"/>
          <w:color w:val="000000" w:themeColor="text1"/>
          <w:sz w:val="28"/>
          <w:szCs w:val="28"/>
        </w:rPr>
        <w:t>его регистрации в Инспекции.</w:t>
      </w:r>
    </w:p>
    <w:p w:rsidR="008551A7" w:rsidRPr="009E6FFF" w:rsidRDefault="008551A7" w:rsidP="008551A7">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исключительных случаях срок подготовки ответа на обращение может быть продлен руководителем Инспекции либо уполномоченным им лицом, но не более чем на 30 дней с обязательным уведомлением обратившегося.</w:t>
      </w:r>
    </w:p>
    <w:p w:rsidR="009E0E4B" w:rsidRPr="009E6FFF" w:rsidRDefault="009E0E4B" w:rsidP="009E0E4B">
      <w:pPr>
        <w:pStyle w:val="ConsPlusNormal0"/>
        <w:widowControl/>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В случае внесения изменений в порядок предоставления государственной услуги Инспекция в срок, не превышающий 3 рабочих дней со дня вступления в силу таких изменений, обеспечивает размещение информации на официальном сайте </w:t>
      </w:r>
      <w:r w:rsidR="00055E88" w:rsidRPr="009E6FFF">
        <w:rPr>
          <w:rFonts w:ascii="Times New Roman" w:hAnsi="Times New Roman" w:cs="Times New Roman"/>
          <w:color w:val="000000" w:themeColor="text1"/>
          <w:sz w:val="28"/>
          <w:szCs w:val="28"/>
        </w:rPr>
        <w:t>Инспекции</w:t>
      </w:r>
      <w:r w:rsidR="00121735" w:rsidRPr="009E6FFF">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ЕПГ</w:t>
      </w:r>
      <w:r w:rsidR="00055E88" w:rsidRPr="009E6FFF">
        <w:rPr>
          <w:rFonts w:ascii="Times New Roman" w:hAnsi="Times New Roman" w:cs="Times New Roman"/>
          <w:color w:val="000000" w:themeColor="text1"/>
          <w:sz w:val="28"/>
          <w:szCs w:val="28"/>
        </w:rPr>
        <w:t>У</w:t>
      </w:r>
      <w:r w:rsidR="00121735" w:rsidRPr="009E6FFF">
        <w:rPr>
          <w:rFonts w:ascii="Times New Roman" w:hAnsi="Times New Roman" w:cs="Times New Roman"/>
          <w:color w:val="000000" w:themeColor="text1"/>
          <w:sz w:val="28"/>
          <w:szCs w:val="28"/>
        </w:rPr>
        <w:t xml:space="preserve">и </w:t>
      </w:r>
      <w:r w:rsidRPr="009E6FFF">
        <w:rPr>
          <w:rFonts w:ascii="Times New Roman" w:hAnsi="Times New Roman" w:cs="Times New Roman"/>
          <w:color w:val="000000" w:themeColor="text1"/>
          <w:sz w:val="28"/>
          <w:szCs w:val="28"/>
        </w:rPr>
        <w:t>на информационных стендах, находящихся в местах предоставления государственной услуги.</w:t>
      </w:r>
    </w:p>
    <w:p w:rsidR="009E0E4B" w:rsidRPr="009E6FFF" w:rsidRDefault="009E0E4B" w:rsidP="008551A7">
      <w:pPr>
        <w:spacing w:after="0" w:line="240" w:lineRule="auto"/>
        <w:ind w:firstLine="708"/>
        <w:jc w:val="both"/>
        <w:rPr>
          <w:rFonts w:ascii="Times New Roman" w:hAnsi="Times New Roman" w:cs="Times New Roman"/>
          <w:b/>
          <w:i/>
          <w:color w:val="000000" w:themeColor="text1"/>
          <w:sz w:val="28"/>
          <w:szCs w:val="28"/>
        </w:rPr>
      </w:pPr>
    </w:p>
    <w:p w:rsidR="00130FF5" w:rsidRPr="009E6FFF" w:rsidRDefault="00130FF5" w:rsidP="008551A7">
      <w:pPr>
        <w:spacing w:after="0" w:line="240" w:lineRule="auto"/>
        <w:ind w:firstLine="708"/>
        <w:jc w:val="both"/>
        <w:rPr>
          <w:rFonts w:ascii="Times New Roman" w:hAnsi="Times New Roman" w:cs="Times New Roman"/>
          <w:color w:val="000000" w:themeColor="text1"/>
          <w:sz w:val="28"/>
          <w:szCs w:val="28"/>
        </w:rPr>
      </w:pPr>
    </w:p>
    <w:p w:rsidR="008551A7" w:rsidRPr="004C1EE2" w:rsidRDefault="008551A7" w:rsidP="008551A7">
      <w:pPr>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4C1EE2">
        <w:rPr>
          <w:rFonts w:ascii="Times New Roman" w:eastAsia="Times New Roman" w:hAnsi="Times New Roman" w:cs="Times New Roman"/>
          <w:b/>
          <w:color w:val="000000" w:themeColor="text1"/>
          <w:sz w:val="28"/>
          <w:szCs w:val="28"/>
          <w:lang w:eastAsia="ru-RU"/>
        </w:rPr>
        <w:t>II. СТАНДАРТ ПРЕДОСТАВЛЕНИЯ ГОСУДАРСТВЕННОЙ УСЛУГИ</w:t>
      </w:r>
    </w:p>
    <w:p w:rsidR="008551A7" w:rsidRPr="009E6FFF" w:rsidRDefault="008551A7" w:rsidP="008551A7">
      <w:pPr>
        <w:spacing w:after="0" w:line="240" w:lineRule="auto"/>
        <w:jc w:val="both"/>
        <w:rPr>
          <w:color w:val="000000" w:themeColor="text1"/>
          <w:sz w:val="28"/>
          <w:szCs w:val="28"/>
        </w:rPr>
      </w:pPr>
    </w:p>
    <w:p w:rsidR="008551A7" w:rsidRPr="009F7426" w:rsidRDefault="008551A7" w:rsidP="008551A7">
      <w:pPr>
        <w:spacing w:after="0" w:line="240" w:lineRule="auto"/>
        <w:ind w:firstLine="708"/>
        <w:jc w:val="center"/>
        <w:rPr>
          <w:rFonts w:ascii="Times New Roman" w:eastAsia="Times New Roman" w:hAnsi="Times New Roman" w:cs="Times New Roman"/>
          <w:b/>
          <w:color w:val="000000" w:themeColor="text1"/>
          <w:sz w:val="28"/>
          <w:szCs w:val="28"/>
          <w:lang w:eastAsia="ru-RU"/>
        </w:rPr>
      </w:pPr>
      <w:r w:rsidRPr="009F7426">
        <w:rPr>
          <w:rFonts w:ascii="Times New Roman" w:hAnsi="Times New Roman" w:cs="Times New Roman"/>
          <w:b/>
          <w:color w:val="000000" w:themeColor="text1"/>
          <w:sz w:val="28"/>
          <w:szCs w:val="28"/>
        </w:rPr>
        <w:t>Наименование</w:t>
      </w:r>
      <w:r w:rsidRPr="009F7426">
        <w:rPr>
          <w:rFonts w:ascii="Times New Roman" w:eastAsia="Times New Roman" w:hAnsi="Times New Roman" w:cs="Times New Roman"/>
          <w:b/>
          <w:color w:val="000000" w:themeColor="text1"/>
          <w:sz w:val="28"/>
          <w:szCs w:val="28"/>
          <w:lang w:eastAsia="ru-RU"/>
        </w:rPr>
        <w:t xml:space="preserve"> государственной услуги </w:t>
      </w:r>
    </w:p>
    <w:p w:rsidR="008551A7" w:rsidRPr="009E6FFF" w:rsidRDefault="008551A7" w:rsidP="008551A7">
      <w:pPr>
        <w:spacing w:after="0" w:line="240" w:lineRule="auto"/>
        <w:rPr>
          <w:rFonts w:ascii="Times New Roman" w:eastAsia="Times New Roman" w:hAnsi="Times New Roman" w:cs="Times New Roman"/>
          <w:color w:val="000000" w:themeColor="text1"/>
          <w:sz w:val="28"/>
          <w:szCs w:val="28"/>
          <w:lang w:eastAsia="ru-RU"/>
        </w:rPr>
      </w:pPr>
    </w:p>
    <w:p w:rsidR="0029234B" w:rsidRPr="009E6FFF" w:rsidRDefault="0029234B" w:rsidP="0029234B">
      <w:pPr>
        <w:pStyle w:val="22"/>
        <w:shd w:val="clear" w:color="auto" w:fill="auto"/>
        <w:tabs>
          <w:tab w:val="left" w:pos="2091"/>
        </w:tabs>
        <w:spacing w:after="300"/>
        <w:ind w:firstLine="709"/>
        <w:rPr>
          <w:color w:val="000000" w:themeColor="text1"/>
        </w:rPr>
      </w:pPr>
      <w:r w:rsidRPr="009E6FFF">
        <w:rPr>
          <w:color w:val="000000" w:themeColor="text1"/>
          <w:lang w:eastAsia="ru-RU"/>
        </w:rPr>
        <w:t>12</w:t>
      </w:r>
      <w:r w:rsidR="008551A7" w:rsidRPr="009E6FFF">
        <w:rPr>
          <w:color w:val="000000" w:themeColor="text1"/>
          <w:lang w:eastAsia="ru-RU"/>
        </w:rPr>
        <w:t>. Наименование государственной услуги —</w:t>
      </w:r>
      <w:r w:rsidRPr="009E6FFF">
        <w:rPr>
          <w:color w:val="000000" w:themeColor="text1"/>
        </w:rPr>
        <w:t>«Регистрация тракторов, самоходных дорожно-строительных машин, иных машин и прицепов к ним, а также выдача на них государственных регистрационных знаков».</w:t>
      </w:r>
    </w:p>
    <w:p w:rsidR="008551A7" w:rsidRPr="009F7426" w:rsidRDefault="008551A7" w:rsidP="008551A7">
      <w:pPr>
        <w:spacing w:after="0" w:line="240" w:lineRule="auto"/>
        <w:ind w:firstLine="708"/>
        <w:jc w:val="center"/>
        <w:rPr>
          <w:rFonts w:ascii="Times New Roman" w:hAnsi="Times New Roman" w:cs="Times New Roman"/>
          <w:b/>
          <w:color w:val="000000" w:themeColor="text1"/>
          <w:sz w:val="28"/>
          <w:szCs w:val="28"/>
        </w:rPr>
      </w:pPr>
      <w:r w:rsidRPr="009F7426">
        <w:rPr>
          <w:rFonts w:ascii="Times New Roman" w:hAnsi="Times New Roman" w:cs="Times New Roman"/>
          <w:b/>
          <w:color w:val="000000" w:themeColor="text1"/>
          <w:sz w:val="28"/>
          <w:szCs w:val="28"/>
        </w:rPr>
        <w:t>Наименование исполнительного органа,</w:t>
      </w:r>
    </w:p>
    <w:p w:rsidR="008551A7" w:rsidRPr="009F7426" w:rsidRDefault="008551A7" w:rsidP="008551A7">
      <w:pPr>
        <w:spacing w:after="0" w:line="240" w:lineRule="auto"/>
        <w:ind w:firstLine="708"/>
        <w:jc w:val="center"/>
        <w:rPr>
          <w:rFonts w:ascii="Times New Roman" w:eastAsia="Times New Roman" w:hAnsi="Times New Roman" w:cs="Times New Roman"/>
          <w:b/>
          <w:color w:val="000000" w:themeColor="text1"/>
          <w:sz w:val="28"/>
          <w:szCs w:val="28"/>
          <w:lang w:eastAsia="ru-RU"/>
        </w:rPr>
      </w:pPr>
      <w:r w:rsidRPr="009F7426">
        <w:rPr>
          <w:rFonts w:ascii="Times New Roman" w:hAnsi="Times New Roman" w:cs="Times New Roman"/>
          <w:b/>
          <w:color w:val="000000" w:themeColor="text1"/>
          <w:sz w:val="28"/>
          <w:szCs w:val="28"/>
        </w:rPr>
        <w:t>предоставляющего</w:t>
      </w:r>
      <w:r w:rsidRPr="009F7426">
        <w:rPr>
          <w:rFonts w:ascii="Times New Roman" w:eastAsia="Times New Roman" w:hAnsi="Times New Roman" w:cs="Times New Roman"/>
          <w:b/>
          <w:color w:val="000000" w:themeColor="text1"/>
          <w:sz w:val="28"/>
          <w:szCs w:val="28"/>
          <w:lang w:eastAsia="ru-RU"/>
        </w:rPr>
        <w:t xml:space="preserve"> государственную услугу </w:t>
      </w:r>
    </w:p>
    <w:p w:rsidR="008551A7" w:rsidRPr="009E6FFF" w:rsidRDefault="008551A7" w:rsidP="008551A7">
      <w:pPr>
        <w:spacing w:after="0" w:line="240" w:lineRule="auto"/>
        <w:ind w:firstLine="708"/>
        <w:jc w:val="center"/>
        <w:rPr>
          <w:rFonts w:ascii="Times New Roman" w:eastAsia="Times New Roman" w:hAnsi="Times New Roman" w:cs="Times New Roman"/>
          <w:color w:val="000000" w:themeColor="text1"/>
          <w:sz w:val="28"/>
          <w:szCs w:val="28"/>
          <w:lang w:eastAsia="ru-RU"/>
        </w:rPr>
      </w:pPr>
    </w:p>
    <w:p w:rsidR="008551A7" w:rsidRPr="009E6FFF" w:rsidRDefault="006460B9"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13</w:t>
      </w:r>
      <w:r w:rsidR="008551A7" w:rsidRPr="009E6FFF">
        <w:rPr>
          <w:rFonts w:ascii="Times New Roman" w:eastAsia="Times New Roman" w:hAnsi="Times New Roman" w:cs="Times New Roman"/>
          <w:color w:val="000000" w:themeColor="text1"/>
          <w:sz w:val="28"/>
          <w:szCs w:val="28"/>
          <w:lang w:eastAsia="ru-RU"/>
        </w:rPr>
        <w:t>. Государственная услуга предоставляется областным исполнительным органом государственной власти Новосибирской области – Инспекцией государственного надзора за техническим состоянием самоходных машин и других видов техники Новосибирской области.</w:t>
      </w:r>
    </w:p>
    <w:p w:rsidR="008551A7" w:rsidRPr="009E6FFF" w:rsidRDefault="008551A7"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Непосредственное предоставление государственной услуги осуществляет должностное лицо Инспекции – государственный инженер – инспектор гостехнадзора района (города) (далее – ответственный исполнитель).</w:t>
      </w:r>
    </w:p>
    <w:p w:rsidR="008551A7" w:rsidRPr="009E6FFF" w:rsidRDefault="006460B9"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14</w:t>
      </w:r>
      <w:r w:rsidR="008551A7" w:rsidRPr="009E6FFF">
        <w:rPr>
          <w:rFonts w:ascii="Times New Roman" w:eastAsia="Times New Roman" w:hAnsi="Times New Roman" w:cs="Times New Roman"/>
          <w:color w:val="000000" w:themeColor="text1"/>
          <w:sz w:val="28"/>
          <w:szCs w:val="28"/>
          <w:lang w:eastAsia="ru-RU"/>
        </w:rPr>
        <w:t>.  При предоставлении государственной услуги Инспекция взаимодействует с:</w:t>
      </w:r>
    </w:p>
    <w:p w:rsidR="002E1FEE" w:rsidRPr="009E6FFF" w:rsidRDefault="002E1FEE" w:rsidP="002E1FEE">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 Управлением Федеральной налоговой службы Российской Федерации по Новосибирской области;</w:t>
      </w:r>
    </w:p>
    <w:p w:rsidR="002E1FEE" w:rsidRPr="009E6FFF" w:rsidRDefault="002E1FEE" w:rsidP="002E1FEE">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2) Управлением Федерального казначейства по Новосибирской области;</w:t>
      </w:r>
    </w:p>
    <w:p w:rsidR="002E1FEE" w:rsidRPr="009E6FFF" w:rsidRDefault="002E1FEE" w:rsidP="002E1FEE">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3) Главным управлением МВД России по Новосибирской области.</w:t>
      </w:r>
    </w:p>
    <w:p w:rsidR="006460B9" w:rsidRPr="009E6FFF" w:rsidRDefault="002E1FEE" w:rsidP="002E1FEE">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(далее — органы, участвующие в предоставлении государственной услуги).</w:t>
      </w:r>
    </w:p>
    <w:p w:rsidR="008551A7" w:rsidRPr="009E6FFF" w:rsidRDefault="008551A7"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перечни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8551A7" w:rsidRPr="009E6FFF" w:rsidRDefault="008551A7"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p>
    <w:p w:rsidR="008551A7" w:rsidRPr="009F7426"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9F7426">
        <w:rPr>
          <w:rFonts w:ascii="Times New Roman" w:eastAsia="Times New Roman" w:hAnsi="Times New Roman" w:cs="Times New Roman"/>
          <w:b/>
          <w:color w:val="000000" w:themeColor="text1"/>
          <w:sz w:val="28"/>
          <w:szCs w:val="28"/>
          <w:lang w:eastAsia="ru-RU"/>
        </w:rPr>
        <w:t>Описание результата предоставления государственной услуги</w:t>
      </w:r>
    </w:p>
    <w:p w:rsidR="008551A7" w:rsidRPr="009E6FFF" w:rsidRDefault="008551A7" w:rsidP="008551A7">
      <w:pPr>
        <w:spacing w:after="0" w:line="240" w:lineRule="auto"/>
        <w:ind w:firstLine="567"/>
        <w:jc w:val="center"/>
        <w:textAlignment w:val="baseline"/>
        <w:rPr>
          <w:rFonts w:ascii="Times New Roman" w:eastAsia="Times New Roman" w:hAnsi="Times New Roman" w:cs="Times New Roman"/>
          <w:color w:val="000000" w:themeColor="text1"/>
          <w:sz w:val="28"/>
          <w:szCs w:val="28"/>
          <w:lang w:eastAsia="ru-RU"/>
        </w:rPr>
      </w:pPr>
    </w:p>
    <w:p w:rsidR="00B41392" w:rsidRPr="009E6FFF" w:rsidRDefault="009F7426" w:rsidP="009F7426">
      <w:pPr>
        <w:pStyle w:val="af"/>
        <w:spacing w:line="240" w:lineRule="auto"/>
        <w:ind w:firstLine="0"/>
        <w:rPr>
          <w:color w:val="000000" w:themeColor="text1"/>
          <w:sz w:val="28"/>
          <w:szCs w:val="28"/>
        </w:rPr>
      </w:pPr>
      <w:r>
        <w:rPr>
          <w:color w:val="000000" w:themeColor="text1"/>
          <w:sz w:val="28"/>
          <w:szCs w:val="28"/>
        </w:rPr>
        <w:t xml:space="preserve">         </w:t>
      </w:r>
      <w:r w:rsidR="007E0E33" w:rsidRPr="009E6FFF">
        <w:rPr>
          <w:color w:val="000000" w:themeColor="text1"/>
          <w:sz w:val="28"/>
          <w:szCs w:val="28"/>
        </w:rPr>
        <w:t xml:space="preserve">15. </w:t>
      </w:r>
      <w:r w:rsidR="00B41392" w:rsidRPr="009E6FFF">
        <w:rPr>
          <w:color w:val="000000" w:themeColor="text1"/>
          <w:sz w:val="28"/>
          <w:szCs w:val="28"/>
        </w:rPr>
        <w:t>Результатом предоставления государственной услуги является:</w:t>
      </w:r>
    </w:p>
    <w:p w:rsidR="005F7FF2" w:rsidRPr="009E6FFF" w:rsidRDefault="005F7FF2" w:rsidP="009F7426">
      <w:pPr>
        <w:pStyle w:val="22"/>
        <w:numPr>
          <w:ilvl w:val="0"/>
          <w:numId w:val="14"/>
        </w:numPr>
        <w:shd w:val="clear" w:color="auto" w:fill="auto"/>
        <w:tabs>
          <w:tab w:val="left" w:pos="1134"/>
          <w:tab w:val="left" w:pos="1656"/>
          <w:tab w:val="left" w:pos="1991"/>
          <w:tab w:val="left" w:pos="10156"/>
        </w:tabs>
        <w:spacing w:line="317" w:lineRule="exact"/>
        <w:ind w:right="-50"/>
        <w:rPr>
          <w:color w:val="000000" w:themeColor="text1"/>
        </w:rPr>
      </w:pPr>
      <w:r w:rsidRPr="009E6FFF">
        <w:rPr>
          <w:color w:val="000000" w:themeColor="text1"/>
        </w:rPr>
        <w:t>рег</w:t>
      </w:r>
      <w:r w:rsidR="00380B87" w:rsidRPr="009E6FFF">
        <w:rPr>
          <w:color w:val="000000" w:themeColor="text1"/>
        </w:rPr>
        <w:t>истрация транспортного средства;</w:t>
      </w:r>
    </w:p>
    <w:p w:rsidR="00380B87" w:rsidRPr="009E6FFF" w:rsidRDefault="00D62E07" w:rsidP="00D62E07">
      <w:pPr>
        <w:pStyle w:val="22"/>
        <w:shd w:val="clear" w:color="auto" w:fill="auto"/>
        <w:tabs>
          <w:tab w:val="left" w:pos="1656"/>
          <w:tab w:val="left" w:pos="1991"/>
          <w:tab w:val="left" w:pos="10156"/>
        </w:tabs>
        <w:spacing w:line="317" w:lineRule="exact"/>
        <w:ind w:right="-50" w:firstLine="0"/>
        <w:rPr>
          <w:color w:val="000000" w:themeColor="text1"/>
        </w:rPr>
      </w:pPr>
      <w:r w:rsidRPr="009E6FFF">
        <w:rPr>
          <w:color w:val="000000" w:themeColor="text1"/>
        </w:rPr>
        <w:t xml:space="preserve">          2)</w:t>
      </w:r>
      <w:r w:rsidR="009F7426">
        <w:rPr>
          <w:color w:val="000000" w:themeColor="text1"/>
        </w:rPr>
        <w:t xml:space="preserve"> </w:t>
      </w:r>
      <w:r w:rsidR="005F7FF2" w:rsidRPr="009E6FFF">
        <w:rPr>
          <w:color w:val="000000" w:themeColor="text1"/>
        </w:rPr>
        <w:t>изменение регистрационных данных транспортного средства</w:t>
      </w:r>
      <w:r w:rsidR="00380B87" w:rsidRPr="009E6FFF">
        <w:rPr>
          <w:color w:val="000000" w:themeColor="text1"/>
        </w:rPr>
        <w:t>;</w:t>
      </w:r>
    </w:p>
    <w:p w:rsidR="00380B87" w:rsidRPr="009E6FFF" w:rsidRDefault="00D62E07" w:rsidP="00D62E07">
      <w:pPr>
        <w:pStyle w:val="22"/>
        <w:shd w:val="clear" w:color="auto" w:fill="auto"/>
        <w:tabs>
          <w:tab w:val="left" w:pos="1656"/>
          <w:tab w:val="left" w:pos="1991"/>
          <w:tab w:val="left" w:pos="10156"/>
        </w:tabs>
        <w:spacing w:line="317" w:lineRule="exact"/>
        <w:ind w:left="709" w:right="-50" w:firstLine="0"/>
        <w:rPr>
          <w:color w:val="000000" w:themeColor="text1"/>
        </w:rPr>
      </w:pPr>
      <w:r w:rsidRPr="009E6FFF">
        <w:rPr>
          <w:color w:val="000000" w:themeColor="text1"/>
        </w:rPr>
        <w:t>3)</w:t>
      </w:r>
      <w:r w:rsidR="009F7426">
        <w:rPr>
          <w:color w:val="000000" w:themeColor="text1"/>
        </w:rPr>
        <w:t xml:space="preserve"> </w:t>
      </w:r>
      <w:r w:rsidR="005F7FF2" w:rsidRPr="009E6FFF">
        <w:rPr>
          <w:color w:val="000000" w:themeColor="text1"/>
        </w:rPr>
        <w:t>снятие транспортного средства с учета</w:t>
      </w:r>
      <w:r w:rsidR="00380B87" w:rsidRPr="009E6FFF">
        <w:rPr>
          <w:color w:val="000000" w:themeColor="text1"/>
        </w:rPr>
        <w:t>;</w:t>
      </w:r>
    </w:p>
    <w:p w:rsidR="00380B87" w:rsidRPr="009E6FFF" w:rsidRDefault="00D62E07" w:rsidP="00D62E07">
      <w:pPr>
        <w:pStyle w:val="22"/>
        <w:shd w:val="clear" w:color="auto" w:fill="auto"/>
        <w:tabs>
          <w:tab w:val="left" w:pos="1656"/>
          <w:tab w:val="left" w:pos="1991"/>
          <w:tab w:val="left" w:pos="10156"/>
        </w:tabs>
        <w:spacing w:line="317" w:lineRule="exact"/>
        <w:ind w:left="142" w:right="-50" w:firstLine="0"/>
        <w:rPr>
          <w:color w:val="000000" w:themeColor="text1"/>
        </w:rPr>
      </w:pPr>
      <w:r w:rsidRPr="009E6FFF">
        <w:rPr>
          <w:color w:val="000000" w:themeColor="text1"/>
        </w:rPr>
        <w:t xml:space="preserve">        4)</w:t>
      </w:r>
      <w:r w:rsidR="009F7426">
        <w:rPr>
          <w:color w:val="000000" w:themeColor="text1"/>
        </w:rPr>
        <w:t xml:space="preserve"> </w:t>
      </w:r>
      <w:r w:rsidR="005F7FF2" w:rsidRPr="009E6FFF">
        <w:rPr>
          <w:color w:val="000000" w:themeColor="text1"/>
        </w:rPr>
        <w:t>выдача заявителю дубликатов документов</w:t>
      </w:r>
      <w:r w:rsidRPr="009E6FFF">
        <w:rPr>
          <w:color w:val="000000" w:themeColor="text1"/>
        </w:rPr>
        <w:t xml:space="preserve"> взамен</w:t>
      </w:r>
      <w:r w:rsidR="00380B87" w:rsidRPr="009E6FFF">
        <w:rPr>
          <w:color w:val="000000" w:themeColor="text1"/>
        </w:rPr>
        <w:t xml:space="preserve"> утраченных или непригодных для использования;</w:t>
      </w:r>
    </w:p>
    <w:p w:rsidR="006E642E" w:rsidRPr="009E6FFF" w:rsidRDefault="009F7426" w:rsidP="00380B87">
      <w:pPr>
        <w:pStyle w:val="22"/>
        <w:shd w:val="clear" w:color="auto" w:fill="auto"/>
        <w:tabs>
          <w:tab w:val="left" w:pos="1656"/>
          <w:tab w:val="left" w:pos="1991"/>
          <w:tab w:val="left" w:pos="10156"/>
        </w:tabs>
        <w:spacing w:line="317" w:lineRule="exact"/>
        <w:ind w:right="-50" w:firstLine="0"/>
        <w:rPr>
          <w:color w:val="000000" w:themeColor="text1"/>
        </w:rPr>
      </w:pPr>
      <w:r>
        <w:rPr>
          <w:color w:val="000000" w:themeColor="text1"/>
        </w:rPr>
        <w:t xml:space="preserve">          </w:t>
      </w:r>
      <w:r w:rsidR="005F7FF2" w:rsidRPr="009E6FFF">
        <w:rPr>
          <w:color w:val="000000" w:themeColor="text1"/>
        </w:rPr>
        <w:t>5)</w:t>
      </w:r>
      <w:r w:rsidR="006E642E" w:rsidRPr="009E6FFF">
        <w:rPr>
          <w:color w:val="000000" w:themeColor="text1"/>
        </w:rPr>
        <w:t xml:space="preserve"> временный допуск к движению транспортного средства с выдачей государственного регистрационного знака «Транзит»</w:t>
      </w:r>
      <w:r w:rsidR="00E3249E" w:rsidRPr="009E6FFF">
        <w:rPr>
          <w:color w:val="000000" w:themeColor="text1"/>
        </w:rPr>
        <w:t xml:space="preserve">; </w:t>
      </w:r>
    </w:p>
    <w:p w:rsidR="005F7FF2" w:rsidRPr="009E6FFF" w:rsidRDefault="005F7FF2" w:rsidP="005F7FF2">
      <w:pPr>
        <w:pStyle w:val="22"/>
        <w:shd w:val="clear" w:color="auto" w:fill="auto"/>
        <w:spacing w:line="317" w:lineRule="exact"/>
        <w:ind w:right="-50" w:firstLine="709"/>
        <w:rPr>
          <w:color w:val="000000" w:themeColor="text1"/>
        </w:rPr>
      </w:pPr>
      <w:r w:rsidRPr="009E6FFF">
        <w:rPr>
          <w:color w:val="000000" w:themeColor="text1"/>
        </w:rPr>
        <w:t>6)временная регистрация транспортного средства, ранее зарегистрированного в другом субъекте Российской Федерации, по месту е</w:t>
      </w:r>
      <w:r w:rsidR="00B163F1" w:rsidRPr="009E6FFF">
        <w:rPr>
          <w:color w:val="000000" w:themeColor="text1"/>
        </w:rPr>
        <w:t>го</w:t>
      </w:r>
      <w:r w:rsidRPr="009E6FFF">
        <w:rPr>
          <w:color w:val="000000" w:themeColor="text1"/>
        </w:rPr>
        <w:t xml:space="preserve"> пребывания на территории Новосибирской области</w:t>
      </w:r>
      <w:r w:rsidR="00306979" w:rsidRPr="009E6FFF">
        <w:rPr>
          <w:color w:val="000000" w:themeColor="text1"/>
        </w:rPr>
        <w:t>;</w:t>
      </w:r>
    </w:p>
    <w:p w:rsidR="002E1FEE" w:rsidRPr="009E6FFF" w:rsidRDefault="005F7FF2" w:rsidP="00331D70">
      <w:pPr>
        <w:pStyle w:val="22"/>
        <w:shd w:val="clear" w:color="auto" w:fill="auto"/>
        <w:spacing w:after="270" w:line="317" w:lineRule="exact"/>
        <w:ind w:right="-50" w:firstLine="709"/>
        <w:rPr>
          <w:color w:val="000000" w:themeColor="text1"/>
        </w:rPr>
      </w:pPr>
      <w:r w:rsidRPr="009E6FFF">
        <w:rPr>
          <w:color w:val="000000" w:themeColor="text1"/>
        </w:rPr>
        <w:t>7) отказ в предоставлении государственной услуги</w:t>
      </w:r>
      <w:r w:rsidR="00B841E3" w:rsidRPr="009E6FFF">
        <w:rPr>
          <w:color w:val="000000" w:themeColor="text1"/>
        </w:rPr>
        <w:t xml:space="preserve"> с</w:t>
      </w:r>
      <w:r w:rsidR="009F7426">
        <w:rPr>
          <w:color w:val="000000" w:themeColor="text1"/>
        </w:rPr>
        <w:t xml:space="preserve"> </w:t>
      </w:r>
      <w:r w:rsidR="00B841E3" w:rsidRPr="009E6FFF">
        <w:rPr>
          <w:color w:val="000000" w:themeColor="text1"/>
          <w:spacing w:val="1"/>
        </w:rPr>
        <w:t xml:space="preserve">направлением </w:t>
      </w:r>
      <w:r w:rsidR="00B841E3" w:rsidRPr="009E6FFF">
        <w:rPr>
          <w:color w:val="000000" w:themeColor="text1"/>
          <w:spacing w:val="1"/>
        </w:rPr>
        <w:lastRenderedPageBreak/>
        <w:t>заявителю уведомления об отказе в предоставлении государственной услуги с указанием причин отказа.</w:t>
      </w:r>
    </w:p>
    <w:p w:rsidR="008551A7" w:rsidRPr="009F7426"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9F7426">
        <w:rPr>
          <w:rFonts w:ascii="Times New Roman" w:eastAsia="Times New Roman" w:hAnsi="Times New Roman" w:cs="Times New Roman"/>
          <w:b/>
          <w:color w:val="000000" w:themeColor="text1"/>
          <w:sz w:val="28"/>
          <w:szCs w:val="28"/>
          <w:lang w:eastAsia="ru-RU"/>
        </w:rPr>
        <w:t>Срок предоставления государственной услуги</w:t>
      </w:r>
    </w:p>
    <w:p w:rsidR="008551A7" w:rsidRPr="009E6FFF" w:rsidRDefault="008551A7" w:rsidP="008551A7">
      <w:pPr>
        <w:spacing w:after="0" w:line="240" w:lineRule="auto"/>
        <w:ind w:firstLine="567"/>
        <w:jc w:val="center"/>
        <w:textAlignment w:val="baseline"/>
        <w:rPr>
          <w:rFonts w:ascii="Times New Roman" w:eastAsia="Times New Roman" w:hAnsi="Times New Roman" w:cs="Times New Roman"/>
          <w:color w:val="000000" w:themeColor="text1"/>
          <w:sz w:val="28"/>
          <w:szCs w:val="28"/>
          <w:lang w:eastAsia="ru-RU"/>
        </w:rPr>
      </w:pPr>
    </w:p>
    <w:p w:rsidR="00D62052" w:rsidRPr="009E6FFF" w:rsidRDefault="00D62052" w:rsidP="00D62052">
      <w:pPr>
        <w:pStyle w:val="22"/>
        <w:shd w:val="clear" w:color="auto" w:fill="auto"/>
        <w:tabs>
          <w:tab w:val="left" w:pos="1757"/>
        </w:tabs>
        <w:spacing w:line="317" w:lineRule="exact"/>
        <w:ind w:right="-8" w:firstLine="709"/>
        <w:rPr>
          <w:color w:val="000000" w:themeColor="text1"/>
        </w:rPr>
      </w:pPr>
      <w:r w:rsidRPr="009E6FFF">
        <w:rPr>
          <w:color w:val="000000" w:themeColor="text1"/>
        </w:rPr>
        <w:t xml:space="preserve">16. Предоставление государственной услуги осуществляется в срок не более 25 </w:t>
      </w:r>
      <w:r w:rsidR="00B163F1" w:rsidRPr="009E6FFF">
        <w:rPr>
          <w:color w:val="000000" w:themeColor="text1"/>
        </w:rPr>
        <w:t xml:space="preserve">рабочих </w:t>
      </w:r>
      <w:r w:rsidRPr="009E6FFF">
        <w:rPr>
          <w:color w:val="000000" w:themeColor="text1"/>
        </w:rPr>
        <w:t>дней со дня поступления заявления и прилагаемых к нему документов о предоставлении государственной услуги.</w:t>
      </w:r>
    </w:p>
    <w:p w:rsidR="002944A6" w:rsidRPr="009E6FFF" w:rsidRDefault="002944A6" w:rsidP="002944A6">
      <w:pPr>
        <w:pStyle w:val="a6"/>
        <w:widowControl w:val="0"/>
        <w:autoSpaceDE w:val="0"/>
        <w:autoSpaceDN w:val="0"/>
        <w:spacing w:after="0" w:line="240" w:lineRule="auto"/>
        <w:ind w:left="0" w:firstLine="709"/>
        <w:jc w:val="both"/>
        <w:rPr>
          <w:rFonts w:ascii="Times New Roman" w:eastAsia="Times New Roman" w:hAnsi="Times New Roman"/>
          <w:color w:val="000000" w:themeColor="text1"/>
          <w:sz w:val="28"/>
          <w:szCs w:val="28"/>
          <w:lang w:eastAsia="ru-RU"/>
        </w:rPr>
      </w:pPr>
      <w:r w:rsidRPr="009E6FFF">
        <w:rPr>
          <w:rFonts w:ascii="Times New Roman" w:eastAsia="Times New Roman" w:hAnsi="Times New Roman"/>
          <w:color w:val="000000" w:themeColor="text1"/>
          <w:sz w:val="28"/>
          <w:szCs w:val="28"/>
          <w:lang w:eastAsia="ru-RU"/>
        </w:rPr>
        <w:t xml:space="preserve"> В срок предоставления государственной услуги входит срок направления межведомственных запросов и получения на них ответов, выдачи (направления) заявителю результата</w:t>
      </w:r>
      <w:r w:rsidR="009F7426">
        <w:rPr>
          <w:rFonts w:ascii="Times New Roman" w:eastAsia="Times New Roman" w:hAnsi="Times New Roman"/>
          <w:color w:val="000000" w:themeColor="text1"/>
          <w:sz w:val="28"/>
          <w:szCs w:val="28"/>
          <w:lang w:eastAsia="ru-RU"/>
        </w:rPr>
        <w:t xml:space="preserve"> </w:t>
      </w:r>
      <w:r w:rsidRPr="009E6FFF">
        <w:rPr>
          <w:rFonts w:ascii="Times New Roman" w:eastAsia="Times New Roman" w:hAnsi="Times New Roman"/>
          <w:color w:val="000000" w:themeColor="text1"/>
          <w:sz w:val="28"/>
          <w:szCs w:val="28"/>
          <w:lang w:eastAsia="ru-RU"/>
        </w:rPr>
        <w:t>предоставления государственной услуги.</w:t>
      </w:r>
    </w:p>
    <w:p w:rsidR="002944A6" w:rsidRPr="009E6FFF" w:rsidRDefault="002944A6" w:rsidP="002944A6">
      <w:pPr>
        <w:pStyle w:val="consplusnormal"/>
        <w:spacing w:before="0" w:beforeAutospacing="0" w:after="0" w:afterAutospacing="0"/>
        <w:ind w:firstLine="851"/>
        <w:jc w:val="both"/>
        <w:rPr>
          <w:color w:val="000000" w:themeColor="text1"/>
          <w:sz w:val="28"/>
          <w:szCs w:val="28"/>
        </w:rPr>
      </w:pPr>
      <w:r w:rsidRPr="009E6FFF">
        <w:rPr>
          <w:color w:val="000000" w:themeColor="text1"/>
          <w:sz w:val="28"/>
          <w:szCs w:val="28"/>
        </w:rPr>
        <w:t>Регистрация машин, принадлежащих беженцам и вынужденным переселенцам, в случае утраты ими регистрационных документов производится после получения письменного подтверждения регистрационных данных с места прежней регистрации машин либо неполучения его в течение 3 месяцев. О произведенной регистрации направляется информация по прежнему месту регистрации машины.</w:t>
      </w:r>
    </w:p>
    <w:p w:rsidR="00D62052" w:rsidRPr="009E6FFF" w:rsidRDefault="00D62052" w:rsidP="00D62052">
      <w:pPr>
        <w:pStyle w:val="22"/>
        <w:shd w:val="clear" w:color="auto" w:fill="auto"/>
        <w:spacing w:line="240" w:lineRule="auto"/>
        <w:ind w:right="-8" w:firstLine="709"/>
        <w:rPr>
          <w:color w:val="000000" w:themeColor="text1"/>
        </w:rPr>
      </w:pPr>
      <w:r w:rsidRPr="009E6FFF">
        <w:rPr>
          <w:color w:val="000000" w:themeColor="text1"/>
        </w:rPr>
        <w:t>Срок выдачи (направления) результата предоставления государственной услуги составляет не более трех рабочих дней с момента принятия одного из решений, указанных в пункте 15 Административного регламента.</w:t>
      </w:r>
    </w:p>
    <w:p w:rsidR="008551A7" w:rsidRPr="009E6FFF" w:rsidRDefault="008551A7" w:rsidP="004F5DA1">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8551A7" w:rsidRPr="009F7426" w:rsidRDefault="008551A7" w:rsidP="008551A7">
      <w:pPr>
        <w:spacing w:after="0" w:line="240" w:lineRule="auto"/>
        <w:ind w:firstLine="567"/>
        <w:jc w:val="center"/>
        <w:textAlignment w:val="baseline"/>
        <w:rPr>
          <w:rFonts w:ascii="Times New Roman" w:hAnsi="Times New Roman" w:cs="Times New Roman"/>
          <w:b/>
          <w:color w:val="000000" w:themeColor="text1"/>
          <w:spacing w:val="1"/>
          <w:sz w:val="28"/>
          <w:szCs w:val="28"/>
          <w:shd w:val="clear" w:color="auto" w:fill="FFFFFF"/>
        </w:rPr>
      </w:pPr>
      <w:r w:rsidRPr="009F7426">
        <w:rPr>
          <w:rFonts w:ascii="Times New Roman" w:hAnsi="Times New Roman" w:cs="Times New Roman"/>
          <w:b/>
          <w:color w:val="000000" w:themeColor="text1"/>
          <w:spacing w:val="1"/>
          <w:sz w:val="28"/>
          <w:szCs w:val="28"/>
          <w:shd w:val="clear" w:color="auto" w:fill="FFFFFF"/>
        </w:rPr>
        <w:t xml:space="preserve">Нормативные правовые акты, </w:t>
      </w:r>
    </w:p>
    <w:p w:rsidR="008551A7" w:rsidRPr="009F7426"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9F7426">
        <w:rPr>
          <w:rFonts w:ascii="Times New Roman" w:hAnsi="Times New Roman" w:cs="Times New Roman"/>
          <w:b/>
          <w:color w:val="000000" w:themeColor="text1"/>
          <w:spacing w:val="1"/>
          <w:sz w:val="28"/>
          <w:szCs w:val="28"/>
          <w:shd w:val="clear" w:color="auto" w:fill="FFFFFF"/>
        </w:rPr>
        <w:t>регулирующие предоставление государственной услуги</w:t>
      </w:r>
    </w:p>
    <w:p w:rsidR="008551A7" w:rsidRPr="009E6FFF" w:rsidRDefault="008551A7" w:rsidP="008551A7">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p>
    <w:p w:rsidR="008551A7" w:rsidRPr="009E6FFF" w:rsidRDefault="0044582E" w:rsidP="008551A7">
      <w:pPr>
        <w:spacing w:after="0" w:line="240" w:lineRule="auto"/>
        <w:ind w:firstLine="567"/>
        <w:jc w:val="both"/>
        <w:textAlignment w:val="baseline"/>
        <w:rPr>
          <w:rFonts w:ascii="Times New Roman" w:hAnsi="Times New Roman" w:cs="Times New Roman"/>
          <w:color w:val="000000" w:themeColor="text1"/>
          <w:spacing w:val="1"/>
          <w:sz w:val="28"/>
          <w:szCs w:val="28"/>
          <w:shd w:val="clear" w:color="auto" w:fill="FFFFFF"/>
        </w:rPr>
      </w:pPr>
      <w:r w:rsidRPr="009E6FFF">
        <w:rPr>
          <w:rFonts w:ascii="Times New Roman" w:hAnsi="Times New Roman" w:cs="Times New Roman"/>
          <w:color w:val="000000" w:themeColor="text1"/>
          <w:spacing w:val="1"/>
          <w:sz w:val="28"/>
          <w:szCs w:val="28"/>
          <w:shd w:val="clear" w:color="auto" w:fill="FFFFFF"/>
        </w:rPr>
        <w:t>17</w:t>
      </w:r>
      <w:r w:rsidR="008551A7" w:rsidRPr="009E6FFF">
        <w:rPr>
          <w:rFonts w:ascii="Times New Roman" w:hAnsi="Times New Roman" w:cs="Times New Roman"/>
          <w:color w:val="000000" w:themeColor="text1"/>
          <w:spacing w:val="1"/>
          <w:sz w:val="28"/>
          <w:szCs w:val="28"/>
          <w:shd w:val="clear" w:color="auto" w:fill="FFFFFF"/>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Инспекции, в федеральном реестре и на ЕПГУ.</w:t>
      </w:r>
    </w:p>
    <w:p w:rsidR="008551A7" w:rsidRPr="009E6FFF" w:rsidRDefault="008551A7" w:rsidP="008551A7">
      <w:pPr>
        <w:spacing w:after="0" w:line="240" w:lineRule="auto"/>
        <w:ind w:firstLine="567"/>
        <w:jc w:val="both"/>
        <w:textAlignment w:val="baseline"/>
        <w:rPr>
          <w:rFonts w:ascii="Times New Roman" w:hAnsi="Times New Roman" w:cs="Times New Roman"/>
          <w:color w:val="000000" w:themeColor="text1"/>
          <w:spacing w:val="1"/>
          <w:sz w:val="28"/>
          <w:szCs w:val="28"/>
          <w:shd w:val="clear" w:color="auto" w:fill="FFFFFF"/>
        </w:rPr>
      </w:pPr>
    </w:p>
    <w:p w:rsidR="008551A7" w:rsidRPr="009F7426" w:rsidRDefault="008551A7" w:rsidP="008551A7">
      <w:pPr>
        <w:pStyle w:val="22"/>
        <w:shd w:val="clear" w:color="auto" w:fill="auto"/>
        <w:spacing w:line="240" w:lineRule="auto"/>
        <w:ind w:firstLine="0"/>
        <w:jc w:val="center"/>
        <w:rPr>
          <w:b/>
          <w:color w:val="000000" w:themeColor="text1"/>
        </w:rPr>
      </w:pPr>
      <w:r w:rsidRPr="009F7426">
        <w:rPr>
          <w:b/>
          <w:color w:val="000000" w:themeColor="text1"/>
        </w:rPr>
        <w:t xml:space="preserve">Исчерпывающий перечень документов, необходимых в соответствии </w:t>
      </w:r>
    </w:p>
    <w:p w:rsidR="008551A7" w:rsidRPr="009F7426" w:rsidRDefault="008551A7" w:rsidP="008551A7">
      <w:pPr>
        <w:pStyle w:val="22"/>
        <w:shd w:val="clear" w:color="auto" w:fill="auto"/>
        <w:spacing w:line="240" w:lineRule="auto"/>
        <w:ind w:firstLine="0"/>
        <w:jc w:val="center"/>
        <w:rPr>
          <w:b/>
          <w:color w:val="000000" w:themeColor="text1"/>
        </w:rPr>
      </w:pPr>
      <w:r w:rsidRPr="009F7426">
        <w:rPr>
          <w:b/>
          <w:color w:val="000000" w:themeColor="text1"/>
        </w:rPr>
        <w:t>с нормативными правовыми актами для предоставления государственной услуги,</w:t>
      </w:r>
    </w:p>
    <w:p w:rsidR="008551A7" w:rsidRPr="009F7426" w:rsidRDefault="008551A7" w:rsidP="008551A7">
      <w:pPr>
        <w:pStyle w:val="22"/>
        <w:shd w:val="clear" w:color="auto" w:fill="auto"/>
        <w:spacing w:line="240" w:lineRule="auto"/>
        <w:ind w:firstLine="0"/>
        <w:jc w:val="center"/>
        <w:rPr>
          <w:b/>
          <w:color w:val="000000" w:themeColor="text1"/>
        </w:rPr>
      </w:pPr>
      <w:r w:rsidRPr="009F7426">
        <w:rPr>
          <w:b/>
          <w:color w:val="000000" w:themeColor="text1"/>
        </w:rPr>
        <w:t xml:space="preserve">подлежащих представлению заявителем, способы их получения заявителем, </w:t>
      </w:r>
    </w:p>
    <w:p w:rsidR="008551A7" w:rsidRPr="009F7426" w:rsidRDefault="008551A7" w:rsidP="008551A7">
      <w:pPr>
        <w:pStyle w:val="22"/>
        <w:shd w:val="clear" w:color="auto" w:fill="auto"/>
        <w:spacing w:line="240" w:lineRule="auto"/>
        <w:ind w:firstLine="0"/>
        <w:jc w:val="center"/>
        <w:rPr>
          <w:b/>
          <w:color w:val="000000" w:themeColor="text1"/>
        </w:rPr>
      </w:pPr>
      <w:r w:rsidRPr="009F7426">
        <w:rPr>
          <w:b/>
          <w:color w:val="000000" w:themeColor="text1"/>
        </w:rPr>
        <w:t>в том числе в электронной форме, порядок их представления</w:t>
      </w:r>
    </w:p>
    <w:p w:rsidR="008551A7" w:rsidRPr="009E6FFF" w:rsidRDefault="008551A7" w:rsidP="008551A7">
      <w:pPr>
        <w:pStyle w:val="22"/>
        <w:shd w:val="clear" w:color="auto" w:fill="auto"/>
        <w:spacing w:line="240" w:lineRule="auto"/>
        <w:ind w:firstLine="0"/>
        <w:jc w:val="center"/>
        <w:rPr>
          <w:color w:val="000000" w:themeColor="text1"/>
        </w:rPr>
      </w:pPr>
    </w:p>
    <w:p w:rsidR="008551A7" w:rsidRPr="009E6FFF" w:rsidRDefault="0044582E"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18</w:t>
      </w:r>
      <w:r w:rsidR="008551A7" w:rsidRPr="009E6FFF">
        <w:rPr>
          <w:rFonts w:ascii="Times New Roman" w:eastAsia="Times New Roman" w:hAnsi="Times New Roman" w:cs="Times New Roman"/>
          <w:color w:val="000000" w:themeColor="text1"/>
          <w:sz w:val="28"/>
          <w:szCs w:val="28"/>
          <w:lang w:eastAsia="ru-RU"/>
        </w:rPr>
        <w:t>. Перечень необходимых для предоставления государственной услуги документов, которые представляет заявитель:</w:t>
      </w:r>
    </w:p>
    <w:p w:rsidR="00050DEB" w:rsidRPr="009E6FFF" w:rsidRDefault="00050DEB" w:rsidP="00050DEB">
      <w:pPr>
        <w:pStyle w:val="22"/>
        <w:shd w:val="clear" w:color="auto" w:fill="auto"/>
        <w:tabs>
          <w:tab w:val="left" w:pos="1947"/>
        </w:tabs>
        <w:spacing w:line="317" w:lineRule="exact"/>
        <w:ind w:firstLine="709"/>
        <w:rPr>
          <w:color w:val="000000" w:themeColor="text1"/>
        </w:rPr>
      </w:pPr>
      <w:r w:rsidRPr="009E6FFF">
        <w:rPr>
          <w:color w:val="000000" w:themeColor="text1"/>
        </w:rPr>
        <w:t xml:space="preserve">1) заявление в двух экземплярах </w:t>
      </w:r>
      <w:r w:rsidR="005F585F" w:rsidRPr="009E6FFF">
        <w:rPr>
          <w:color w:val="000000" w:themeColor="text1"/>
        </w:rPr>
        <w:t xml:space="preserve">с указанием конкретного предмета обращения, указанного в </w:t>
      </w:r>
      <w:r w:rsidR="002778AD" w:rsidRPr="009E6FFF">
        <w:rPr>
          <w:color w:val="000000" w:themeColor="text1"/>
        </w:rPr>
        <w:t xml:space="preserve"> п</w:t>
      </w:r>
      <w:r w:rsidR="005F585F" w:rsidRPr="009E6FFF">
        <w:rPr>
          <w:color w:val="000000" w:themeColor="text1"/>
        </w:rPr>
        <w:t>ункте</w:t>
      </w:r>
      <w:r w:rsidR="00D62E07" w:rsidRPr="009E6FFF">
        <w:rPr>
          <w:color w:val="000000" w:themeColor="text1"/>
        </w:rPr>
        <w:t xml:space="preserve"> 15 настоящего регламента</w:t>
      </w:r>
      <w:r w:rsidR="002778AD" w:rsidRPr="009E6FFF">
        <w:rPr>
          <w:color w:val="000000" w:themeColor="text1"/>
        </w:rPr>
        <w:t>.</w:t>
      </w:r>
    </w:p>
    <w:p w:rsidR="0085404A" w:rsidRPr="009E6FFF" w:rsidRDefault="00050DEB" w:rsidP="0085404A">
      <w:pPr>
        <w:pStyle w:val="22"/>
        <w:shd w:val="clear" w:color="auto" w:fill="auto"/>
        <w:spacing w:line="317" w:lineRule="exact"/>
        <w:ind w:firstLine="709"/>
        <w:rPr>
          <w:b/>
          <w:color w:val="000000" w:themeColor="text1"/>
        </w:rPr>
      </w:pPr>
      <w:r w:rsidRPr="009E6FFF">
        <w:rPr>
          <w:color w:val="000000" w:themeColor="text1"/>
        </w:rPr>
        <w:t xml:space="preserve">Заявление заполняется заявителем </w:t>
      </w:r>
      <w:r w:rsidR="00B04A46">
        <w:rPr>
          <w:color w:val="000000" w:themeColor="text1"/>
        </w:rPr>
        <w:t>–</w:t>
      </w:r>
      <w:r w:rsidRPr="009E6FFF">
        <w:rPr>
          <w:color w:val="000000" w:themeColor="text1"/>
        </w:rPr>
        <w:t xml:space="preserve"> </w:t>
      </w:r>
      <w:r w:rsidR="00B04A46">
        <w:rPr>
          <w:color w:val="000000" w:themeColor="text1"/>
        </w:rPr>
        <w:t xml:space="preserve">физическим лицом </w:t>
      </w:r>
      <w:r w:rsidRPr="009E6FFF">
        <w:rPr>
          <w:color w:val="000000" w:themeColor="text1"/>
        </w:rPr>
        <w:t xml:space="preserve">по образцу согласно приложению № </w:t>
      </w:r>
      <w:r w:rsidR="00D62E07" w:rsidRPr="009E6FFF">
        <w:rPr>
          <w:color w:val="000000" w:themeColor="text1"/>
        </w:rPr>
        <w:t>1</w:t>
      </w:r>
      <w:r w:rsidRPr="009E6FFF">
        <w:rPr>
          <w:color w:val="000000" w:themeColor="text1"/>
        </w:rPr>
        <w:t xml:space="preserve"> к Административному регламенту, а заявителем </w:t>
      </w:r>
      <w:r w:rsidR="00B04A46">
        <w:rPr>
          <w:color w:val="000000" w:themeColor="text1"/>
        </w:rPr>
        <w:t>–</w:t>
      </w:r>
      <w:r w:rsidRPr="009E6FFF">
        <w:rPr>
          <w:color w:val="000000" w:themeColor="text1"/>
        </w:rPr>
        <w:t xml:space="preserve"> </w:t>
      </w:r>
      <w:r w:rsidR="00B04A46">
        <w:rPr>
          <w:color w:val="000000" w:themeColor="text1"/>
        </w:rPr>
        <w:t xml:space="preserve">юридическим лицом </w:t>
      </w:r>
      <w:r w:rsidRPr="009E6FFF">
        <w:rPr>
          <w:color w:val="000000" w:themeColor="text1"/>
        </w:rPr>
        <w:t xml:space="preserve"> согласно приложению № 2 к Административному регламенту.</w:t>
      </w:r>
    </w:p>
    <w:p w:rsidR="00AD626C" w:rsidRPr="009E6FFF" w:rsidRDefault="00AD626C" w:rsidP="0085404A">
      <w:pPr>
        <w:pStyle w:val="22"/>
        <w:shd w:val="clear" w:color="auto" w:fill="auto"/>
        <w:spacing w:line="317" w:lineRule="exact"/>
        <w:ind w:firstLine="709"/>
        <w:rPr>
          <w:color w:val="000000" w:themeColor="text1"/>
        </w:rPr>
      </w:pPr>
      <w:r w:rsidRPr="009E6FFF">
        <w:rPr>
          <w:color w:val="000000" w:themeColor="text1"/>
        </w:rPr>
        <w:t>2) паспорт заявителя (представителя заявителя) или документ его заменяющий (требуется при обращении по любому предмету);</w:t>
      </w:r>
    </w:p>
    <w:p w:rsidR="00AD626C" w:rsidRPr="009E6FFF" w:rsidRDefault="00AD626C" w:rsidP="00AD626C">
      <w:pPr>
        <w:pStyle w:val="22"/>
        <w:shd w:val="clear" w:color="auto" w:fill="auto"/>
        <w:tabs>
          <w:tab w:val="left" w:pos="1971"/>
        </w:tabs>
        <w:spacing w:line="317" w:lineRule="exact"/>
        <w:ind w:firstLine="709"/>
        <w:rPr>
          <w:color w:val="000000" w:themeColor="text1"/>
        </w:rPr>
      </w:pPr>
      <w:r w:rsidRPr="009E6FFF">
        <w:rPr>
          <w:color w:val="000000" w:themeColor="text1"/>
        </w:rPr>
        <w:t xml:space="preserve">3) документ, подтверждающий право представителя заявителя действовать </w:t>
      </w:r>
      <w:r w:rsidRPr="009E6FFF">
        <w:rPr>
          <w:color w:val="000000" w:themeColor="text1"/>
        </w:rPr>
        <w:lastRenderedPageBreak/>
        <w:t>от имени заявителя (требуется при обращении по любому предмету в случае, если за предоставлением государственной услуги обращается представитель заявителя).</w:t>
      </w:r>
    </w:p>
    <w:p w:rsidR="00AD626C" w:rsidRPr="009E6FFF" w:rsidRDefault="00AD626C" w:rsidP="00AD626C">
      <w:pPr>
        <w:pStyle w:val="22"/>
        <w:shd w:val="clear" w:color="auto" w:fill="auto"/>
        <w:spacing w:line="317" w:lineRule="exact"/>
        <w:ind w:right="-50" w:firstLine="709"/>
        <w:rPr>
          <w:i/>
          <w:color w:val="000000" w:themeColor="text1"/>
        </w:rPr>
      </w:pPr>
      <w:r w:rsidRPr="009E6FFF">
        <w:rPr>
          <w:color w:val="000000" w:themeColor="text1"/>
        </w:rPr>
        <w:t>Представители заявителя, за исключением законных представителей и представителей, действующих на основании акта уполномоченного на то государственного органа или органа местного самоуправления, предъявляют оригинал доверенности, оформленной в соответствии с гражданским законодательством, либо договора, либо решения собрания, содержащего указание на полномочия доверенного лица по представлению заявителя при предоставлении государственной услуги.</w:t>
      </w:r>
    </w:p>
    <w:p w:rsidR="00AD626C" w:rsidRPr="009E6FFF" w:rsidRDefault="00AD626C" w:rsidP="00AD626C">
      <w:pPr>
        <w:pStyle w:val="22"/>
        <w:shd w:val="clear" w:color="auto" w:fill="auto"/>
        <w:spacing w:line="317" w:lineRule="exact"/>
        <w:ind w:right="-50" w:firstLine="709"/>
        <w:rPr>
          <w:color w:val="000000" w:themeColor="text1"/>
        </w:rPr>
      </w:pPr>
      <w:r w:rsidRPr="009E6FFF">
        <w:rPr>
          <w:color w:val="000000" w:themeColor="text1"/>
        </w:rPr>
        <w:t>Законные представители и представители, действующие на основании акта уполномоченного на то государственного органа или органа местного самоуправления, предъявляют оригинал документа, подтверждающего их статус.</w:t>
      </w:r>
    </w:p>
    <w:p w:rsidR="0085404A" w:rsidRPr="009E6FFF" w:rsidRDefault="00AD626C" w:rsidP="0085404A">
      <w:pPr>
        <w:pStyle w:val="22"/>
        <w:shd w:val="clear" w:color="auto" w:fill="auto"/>
        <w:spacing w:line="317" w:lineRule="exact"/>
        <w:ind w:right="-50" w:firstLine="709"/>
        <w:rPr>
          <w:color w:val="000000" w:themeColor="text1"/>
        </w:rPr>
      </w:pPr>
      <w:r w:rsidRPr="009E6FFF">
        <w:rPr>
          <w:color w:val="000000" w:themeColor="text1"/>
        </w:rPr>
        <w:t>В случае если в соответствии с требованиями законодательства оригинал документа не может находиться у представителя заявителя, допускается предъявление заверенной копии указанного документа или выписки из него;</w:t>
      </w:r>
    </w:p>
    <w:p w:rsidR="00D0590B" w:rsidRPr="009E6FFF" w:rsidRDefault="00D0590B" w:rsidP="0085404A">
      <w:pPr>
        <w:pStyle w:val="22"/>
        <w:shd w:val="clear" w:color="auto" w:fill="auto"/>
        <w:spacing w:line="317" w:lineRule="exact"/>
        <w:ind w:right="-50" w:firstLine="709"/>
        <w:rPr>
          <w:color w:val="000000" w:themeColor="text1"/>
        </w:rPr>
      </w:pPr>
      <w:r w:rsidRPr="009E6FFF">
        <w:rPr>
          <w:color w:val="000000" w:themeColor="text1"/>
        </w:rPr>
        <w:t>4)</w:t>
      </w:r>
      <w:r w:rsidR="00DB53A4" w:rsidRPr="009E6FFF">
        <w:rPr>
          <w:color w:val="000000" w:themeColor="text1"/>
        </w:rPr>
        <w:t xml:space="preserve"> д</w:t>
      </w:r>
      <w:r w:rsidRPr="009E6FFF">
        <w:rPr>
          <w:color w:val="000000" w:themeColor="text1"/>
        </w:rPr>
        <w:t>окументы, подтверждающие право собственности (владения) на машину, номерной агрегат, а в установленных случаях - государственные регистрационные знаки;</w:t>
      </w:r>
    </w:p>
    <w:p w:rsidR="00DB53A4" w:rsidRPr="009E6FFF" w:rsidRDefault="00DB53A4" w:rsidP="00DB53A4">
      <w:pPr>
        <w:pStyle w:val="22"/>
        <w:shd w:val="clear" w:color="auto" w:fill="auto"/>
        <w:spacing w:line="317" w:lineRule="exact"/>
        <w:ind w:firstLine="709"/>
        <w:rPr>
          <w:color w:val="000000" w:themeColor="text1"/>
        </w:rPr>
      </w:pPr>
      <w:r w:rsidRPr="009E6FFF">
        <w:rPr>
          <w:color w:val="000000" w:themeColor="text1"/>
        </w:rPr>
        <w:t>Документом, подтверждающим право собственности на транспортное средство, может являться: документ, подтверждающий совершение сделок в простой письменной форме; нотариально удостоверенный документ (договор купли-продажи, договор мены, договор дарения, свидетельство о праве собственности и наследования имущества, договор раздела наследственного имущества, договор раздела совместно нажитого имущества между супругами, свидетельство о праве собственности на долю в общем имуществе супругов и их совместное заявление о разделе и перерегистрации транспортного средства на одного из них, другие, предусмотренные законодательством документы); судебный документ (решение суда); другой документ, предусмотренный действующим законодательством Российской Федерации, подтверждающий право собственности.</w:t>
      </w:r>
    </w:p>
    <w:p w:rsidR="00DB53A4" w:rsidRPr="009E6FFF" w:rsidRDefault="00DB53A4" w:rsidP="00DB53A4">
      <w:pPr>
        <w:pStyle w:val="22"/>
        <w:shd w:val="clear" w:color="auto" w:fill="auto"/>
        <w:spacing w:line="317" w:lineRule="exact"/>
        <w:ind w:firstLine="709"/>
        <w:rPr>
          <w:color w:val="000000" w:themeColor="text1"/>
        </w:rPr>
      </w:pPr>
      <w:r w:rsidRPr="009E6FFF">
        <w:rPr>
          <w:color w:val="000000" w:themeColor="text1"/>
        </w:rPr>
        <w:t>В документах, подтверждающих право собственности на транспортное средство, указываются серия и номер паспорта самоходной машины и других видов техники;</w:t>
      </w:r>
    </w:p>
    <w:p w:rsidR="00C87B7E" w:rsidRPr="009E6FFF" w:rsidRDefault="00C87B7E" w:rsidP="00C87B7E">
      <w:pPr>
        <w:pStyle w:val="22"/>
        <w:shd w:val="clear" w:color="auto" w:fill="auto"/>
        <w:tabs>
          <w:tab w:val="left" w:pos="1671"/>
        </w:tabs>
        <w:spacing w:line="240" w:lineRule="auto"/>
        <w:ind w:right="-51" w:firstLine="709"/>
        <w:rPr>
          <w:color w:val="000000" w:themeColor="text1"/>
        </w:rPr>
      </w:pPr>
      <w:r w:rsidRPr="009E6FFF">
        <w:rPr>
          <w:color w:val="000000" w:themeColor="text1"/>
        </w:rPr>
        <w:t>5) паспорт самоходной машины и других видов техники или электронный паспорт транспортного средства со статусом «действующий», оформленный в системе электронных паспортов транспортных средств (электронных паспортов шасси транспортных средств) (требуется при обращении по любому предмету, за исключением обращения: о временной регистрации транспортного средства, зарегистрированного в другом субъекте Российской Федерации, по месту его пребывания на территории Новосибирской области; о выдаче паспорта самоходной машины и других видов техники взамен утраченного);</w:t>
      </w:r>
    </w:p>
    <w:p w:rsidR="009A722D" w:rsidRPr="009E6FFF" w:rsidRDefault="009A722D" w:rsidP="009A722D">
      <w:pPr>
        <w:pStyle w:val="22"/>
        <w:shd w:val="clear" w:color="auto" w:fill="auto"/>
        <w:tabs>
          <w:tab w:val="left" w:pos="1800"/>
        </w:tabs>
        <w:spacing w:line="317" w:lineRule="exact"/>
        <w:ind w:firstLine="709"/>
        <w:rPr>
          <w:color w:val="000000" w:themeColor="text1"/>
        </w:rPr>
      </w:pPr>
      <w:r w:rsidRPr="009E6FFF">
        <w:rPr>
          <w:color w:val="000000" w:themeColor="text1"/>
        </w:rPr>
        <w:t xml:space="preserve">6) свидетельство о регистрации транспортного средства (требуется при обращении по любому предмету, за исключением обращений: о регистрации транспортного средства; о выдаче дубликата свидетельства о регистрации </w:t>
      </w:r>
      <w:r w:rsidRPr="009E6FFF">
        <w:rPr>
          <w:color w:val="000000" w:themeColor="text1"/>
        </w:rPr>
        <w:lastRenderedPageBreak/>
        <w:t>транспортного средства, взамен утраченного; о выдаче государственных регистрационных знаков «Транзит»).</w:t>
      </w:r>
    </w:p>
    <w:p w:rsidR="009A722D" w:rsidRPr="009E6FFF" w:rsidRDefault="009A722D" w:rsidP="009A722D">
      <w:pPr>
        <w:pStyle w:val="22"/>
        <w:shd w:val="clear" w:color="auto" w:fill="auto"/>
        <w:spacing w:line="317" w:lineRule="exact"/>
        <w:ind w:firstLine="709"/>
        <w:rPr>
          <w:color w:val="000000" w:themeColor="text1"/>
        </w:rPr>
      </w:pPr>
      <w:r w:rsidRPr="009E6FFF">
        <w:rPr>
          <w:color w:val="000000" w:themeColor="text1"/>
        </w:rPr>
        <w:t>Свидетельство о регистрации служит регистрационным документом, подтверждающим принадлежность транспортного средства, выдается органами гостехнадзора и хранится у владельца транспортного средства;</w:t>
      </w:r>
    </w:p>
    <w:p w:rsidR="00E83793" w:rsidRDefault="009A722D" w:rsidP="00E83793">
      <w:pPr>
        <w:pStyle w:val="22"/>
        <w:shd w:val="clear" w:color="auto" w:fill="auto"/>
        <w:tabs>
          <w:tab w:val="left" w:pos="1795"/>
        </w:tabs>
        <w:spacing w:line="317" w:lineRule="exact"/>
        <w:ind w:firstLine="709"/>
        <w:rPr>
          <w:color w:val="000000" w:themeColor="text1"/>
        </w:rPr>
      </w:pPr>
      <w:r w:rsidRPr="009E6FFF">
        <w:rPr>
          <w:color w:val="000000" w:themeColor="text1"/>
        </w:rPr>
        <w:t>7</w:t>
      </w:r>
      <w:r w:rsidR="00C87B7E" w:rsidRPr="009E6FFF">
        <w:rPr>
          <w:color w:val="000000" w:themeColor="text1"/>
        </w:rPr>
        <w:t>)</w:t>
      </w:r>
      <w:r w:rsidR="00A641F2">
        <w:rPr>
          <w:color w:val="000000" w:themeColor="text1"/>
        </w:rPr>
        <w:t xml:space="preserve"> </w:t>
      </w:r>
      <w:r w:rsidR="00E83793" w:rsidRPr="0062573F">
        <w:rPr>
          <w:lang w:eastAsia="ru-RU"/>
        </w:rPr>
        <w:t>страховой полис обязательного страхования гражданской ответственности владельца транспортного средства</w:t>
      </w:r>
      <w:r w:rsidR="00E83793">
        <w:rPr>
          <w:lang w:eastAsia="ru-RU"/>
        </w:rPr>
        <w:t xml:space="preserve">, установленного </w:t>
      </w:r>
      <w:hyperlink r:id="rId8" w:history="1">
        <w:r w:rsidR="00E83793" w:rsidRPr="004306FE">
          <w:t xml:space="preserve">Федеральным законом от 25.04.2002 № 40-ФЗ «Об обязательном страховании гражданскойответственности </w:t>
        </w:r>
        <w:r w:rsidR="00E83793">
          <w:t>владельцев транспортных средств».</w:t>
        </w:r>
      </w:hyperlink>
    </w:p>
    <w:p w:rsidR="00830608" w:rsidRPr="009E6FFF" w:rsidRDefault="009A722D" w:rsidP="00E83793">
      <w:pPr>
        <w:pStyle w:val="22"/>
        <w:shd w:val="clear" w:color="auto" w:fill="auto"/>
        <w:tabs>
          <w:tab w:val="left" w:pos="1795"/>
        </w:tabs>
        <w:spacing w:line="317" w:lineRule="exact"/>
        <w:ind w:firstLine="709"/>
        <w:rPr>
          <w:color w:val="000000" w:themeColor="text1"/>
        </w:rPr>
      </w:pPr>
      <w:r w:rsidRPr="009E6FFF">
        <w:rPr>
          <w:color w:val="000000" w:themeColor="text1"/>
        </w:rPr>
        <w:t>8</w:t>
      </w:r>
      <w:r w:rsidR="00830608" w:rsidRPr="009E6FFF">
        <w:rPr>
          <w:color w:val="000000" w:themeColor="text1"/>
        </w:rPr>
        <w:t>) документ о месте нахождения заявителя - юридического лица на территории Новосибирской области (требуется при обращении о регистрации транспортного средства (в том числе временной) или об изменении регистрационных данных транспортного средства).</w:t>
      </w:r>
    </w:p>
    <w:p w:rsidR="00830608" w:rsidRPr="009E6FFF" w:rsidRDefault="00830608" w:rsidP="00830608">
      <w:pPr>
        <w:pStyle w:val="22"/>
        <w:shd w:val="clear" w:color="auto" w:fill="auto"/>
        <w:ind w:right="-50" w:firstLine="709"/>
        <w:rPr>
          <w:color w:val="000000" w:themeColor="text1"/>
        </w:rPr>
      </w:pPr>
      <w:r w:rsidRPr="009E6FFF">
        <w:rPr>
          <w:color w:val="000000" w:themeColor="text1"/>
        </w:rPr>
        <w:t>Таким документом может являться учредительный документ юридического лица, в котором содержатся указанные сведения (устав, положение и т.п.) или выписка из него, заверенная печатью юридического лица (при наличии) и подписью уполномоченного лица;</w:t>
      </w:r>
    </w:p>
    <w:p w:rsidR="00830608" w:rsidRPr="009E6FFF" w:rsidRDefault="009A722D" w:rsidP="00830608">
      <w:pPr>
        <w:pStyle w:val="22"/>
        <w:shd w:val="clear" w:color="auto" w:fill="auto"/>
        <w:tabs>
          <w:tab w:val="left" w:pos="1631"/>
        </w:tabs>
        <w:spacing w:line="317" w:lineRule="exact"/>
        <w:ind w:firstLine="709"/>
        <w:rPr>
          <w:color w:val="000000" w:themeColor="text1"/>
        </w:rPr>
      </w:pPr>
      <w:r w:rsidRPr="009E6FFF">
        <w:rPr>
          <w:color w:val="000000" w:themeColor="text1"/>
        </w:rPr>
        <w:t>9</w:t>
      </w:r>
      <w:r w:rsidR="00830608" w:rsidRPr="009E6FFF">
        <w:rPr>
          <w:color w:val="000000" w:themeColor="text1"/>
        </w:rPr>
        <w:t>) письменное согласие родственника заявителя — физического лица (обладающего правами наследования по закону) на регистрацию транспортного средства по месту жительства указанного родственника на территории Новосибирской области (требуется при обращении о регистрации транспортного средства (в том числе временной) или об изменении регистрационных данных транспортного средства, если существуют обстоятельства, не позволяющие произвести регистрацию по месту жительства заявителя (проживание в районах Крайнего Севера и местностях, приравненных к ним, длительная командировка, воинская служба, учеба, работа на судах дальнего плавания).</w:t>
      </w:r>
    </w:p>
    <w:p w:rsidR="00830608" w:rsidRPr="009E6FFF" w:rsidRDefault="00830608" w:rsidP="00830608">
      <w:pPr>
        <w:pStyle w:val="22"/>
        <w:shd w:val="clear" w:color="auto" w:fill="auto"/>
        <w:spacing w:line="317" w:lineRule="exact"/>
        <w:ind w:firstLine="709"/>
        <w:rPr>
          <w:color w:val="000000" w:themeColor="text1"/>
        </w:rPr>
      </w:pPr>
      <w:r w:rsidRPr="009E6FFF">
        <w:rPr>
          <w:color w:val="000000" w:themeColor="text1"/>
        </w:rPr>
        <w:t>Документ составляется на бумажном носителе, в свободной форме. В документе должно быть указано, что родственник заявителя - физического лица обладает правами наследования транспортного средства по закону и согласен на регистрацию транспортного средства, принадлежащего заявителю, по своему месту жительства;</w:t>
      </w:r>
    </w:p>
    <w:p w:rsidR="00830608" w:rsidRPr="009E6FFF" w:rsidRDefault="009A722D" w:rsidP="00830608">
      <w:pPr>
        <w:pStyle w:val="22"/>
        <w:shd w:val="clear" w:color="auto" w:fill="auto"/>
        <w:tabs>
          <w:tab w:val="left" w:pos="1626"/>
        </w:tabs>
        <w:spacing w:line="317" w:lineRule="exact"/>
        <w:ind w:firstLine="709"/>
        <w:rPr>
          <w:color w:val="000000" w:themeColor="text1"/>
        </w:rPr>
      </w:pPr>
      <w:r w:rsidRPr="009E6FFF">
        <w:rPr>
          <w:color w:val="000000" w:themeColor="text1"/>
        </w:rPr>
        <w:t>10</w:t>
      </w:r>
      <w:r w:rsidR="00830608" w:rsidRPr="009E6FFF">
        <w:rPr>
          <w:color w:val="000000" w:themeColor="text1"/>
        </w:rPr>
        <w:t>) письменное согласие родителей (усыновителей) или органов опеки и попечительства на совершение заявителем - физическим лицом, в возрасте от 14 до 18 лет, регистрационных действий в Инспекции (требуется при обращении по любому предмету в случае, когда собственниками транспортных средств являются лица в возрасте от 14 до 18 лет).</w:t>
      </w:r>
    </w:p>
    <w:p w:rsidR="00830608" w:rsidRPr="009E6FFF" w:rsidRDefault="00830608" w:rsidP="00830608">
      <w:pPr>
        <w:pStyle w:val="22"/>
        <w:shd w:val="clear" w:color="auto" w:fill="auto"/>
        <w:spacing w:line="317" w:lineRule="exact"/>
        <w:ind w:firstLine="709"/>
        <w:rPr>
          <w:color w:val="000000" w:themeColor="text1"/>
        </w:rPr>
      </w:pPr>
      <w:r w:rsidRPr="009E6FFF">
        <w:rPr>
          <w:color w:val="000000" w:themeColor="text1"/>
        </w:rPr>
        <w:t>Согласие родителей (усыновителей) или органов опеки и попечительства составляется на бумажном носителе. В документе должно быть указано, что родители (усыновители) или органы опеки и попечительства дают согласие заявителю - физическому лицу в возрасте от 14 до 18 лет на совершение регистрационных действий в Инспекции. Согласие родителей (усыновителей) составляется в свободной форме. Согласие органов опеки и попечительства составляется в свободной форме, если указанными органами не утверждена специальная форма такого согласия;</w:t>
      </w:r>
    </w:p>
    <w:p w:rsidR="001D64DF" w:rsidRPr="009E6FFF" w:rsidRDefault="001D64DF" w:rsidP="001D64DF">
      <w:pPr>
        <w:pStyle w:val="22"/>
        <w:shd w:val="clear" w:color="auto" w:fill="auto"/>
        <w:tabs>
          <w:tab w:val="left" w:pos="2112"/>
        </w:tabs>
        <w:spacing w:line="240" w:lineRule="auto"/>
        <w:ind w:right="-51" w:firstLine="709"/>
        <w:rPr>
          <w:color w:val="000000" w:themeColor="text1"/>
        </w:rPr>
      </w:pPr>
      <w:r w:rsidRPr="009E6FFF">
        <w:rPr>
          <w:color w:val="000000" w:themeColor="text1"/>
        </w:rPr>
        <w:t xml:space="preserve">11) свидетельство о рождении заявителя (требуется в случае, если </w:t>
      </w:r>
      <w:r w:rsidRPr="009E6FFF">
        <w:rPr>
          <w:color w:val="000000" w:themeColor="text1"/>
        </w:rPr>
        <w:lastRenderedPageBreak/>
        <w:t>заявителем является физическое лицо в возрасте до 14 лет).</w:t>
      </w:r>
    </w:p>
    <w:p w:rsidR="001D64DF" w:rsidRPr="009E6FFF" w:rsidRDefault="001D64DF" w:rsidP="001D64DF">
      <w:pPr>
        <w:pStyle w:val="22"/>
        <w:shd w:val="clear" w:color="auto" w:fill="auto"/>
        <w:spacing w:line="240" w:lineRule="auto"/>
        <w:ind w:right="-51" w:firstLine="709"/>
        <w:rPr>
          <w:color w:val="000000" w:themeColor="text1"/>
        </w:rPr>
      </w:pPr>
      <w:r w:rsidRPr="009E6FFF">
        <w:rPr>
          <w:color w:val="000000" w:themeColor="text1"/>
        </w:rPr>
        <w:t>Законные представители заявителя - физического лица предъявляют оригинал свидетельства о рождении заявителя. Свидетельством о рождении заявителя (сведениями из свидетельства о рождении заявителя) должно подтверждаться право обратившихся от имени заявителя - физического лица лиц, выступать в качестве законных представителей заявителя - физического лица;</w:t>
      </w:r>
    </w:p>
    <w:p w:rsidR="00830608" w:rsidRPr="009E6FFF" w:rsidRDefault="001D64DF" w:rsidP="00830608">
      <w:pPr>
        <w:pStyle w:val="22"/>
        <w:shd w:val="clear" w:color="auto" w:fill="auto"/>
        <w:tabs>
          <w:tab w:val="left" w:pos="1622"/>
        </w:tabs>
        <w:spacing w:line="317" w:lineRule="exact"/>
        <w:ind w:firstLine="709"/>
        <w:rPr>
          <w:color w:val="000000" w:themeColor="text1"/>
        </w:rPr>
      </w:pPr>
      <w:r w:rsidRPr="009E6FFF">
        <w:rPr>
          <w:color w:val="000000" w:themeColor="text1"/>
        </w:rPr>
        <w:t>12</w:t>
      </w:r>
      <w:r w:rsidR="00830608" w:rsidRPr="009E6FFF">
        <w:rPr>
          <w:color w:val="000000" w:themeColor="text1"/>
        </w:rPr>
        <w:t>) документ, подтверждающий право прежнего владельца транспортного средства, являющегося юридическим лицом, распоряжаться транспортным средством (требуется при обращении о регистрации транспортного средства, ранее состоящего на учете (об изменении регистрационных данных транспортного средства, связанной с заменой номерных агрегатов), на основании сделок юридических лиц между собой и с гражданами, заключенных в простой письменной форме).</w:t>
      </w:r>
    </w:p>
    <w:p w:rsidR="00830608" w:rsidRPr="009E6FFF" w:rsidRDefault="00830608" w:rsidP="00830608">
      <w:pPr>
        <w:pStyle w:val="22"/>
        <w:shd w:val="clear" w:color="auto" w:fill="auto"/>
        <w:spacing w:line="317" w:lineRule="exact"/>
        <w:ind w:firstLine="709"/>
        <w:rPr>
          <w:color w:val="000000" w:themeColor="text1"/>
        </w:rPr>
      </w:pPr>
      <w:r w:rsidRPr="009E6FFF">
        <w:rPr>
          <w:color w:val="000000" w:themeColor="text1"/>
        </w:rPr>
        <w:t>Документ представляется в виде выписки на бумажном носителе из учредительного документа юридического лица (прежнего владельца транспортного средства), который предусматривает право соответствующего органа управления юридического лица распоряжаться транспортным средством от имени юридического лица. Выписка должна быть удостоверена подписью уполномоченного лица и, при наличии, печатью юридического лица (прежнего владельца транспортного средства);</w:t>
      </w:r>
    </w:p>
    <w:p w:rsidR="00830608" w:rsidRPr="009E6FFF" w:rsidRDefault="001D64DF" w:rsidP="00830608">
      <w:pPr>
        <w:pStyle w:val="22"/>
        <w:shd w:val="clear" w:color="auto" w:fill="auto"/>
        <w:tabs>
          <w:tab w:val="left" w:pos="2070"/>
        </w:tabs>
        <w:spacing w:line="317" w:lineRule="exact"/>
        <w:ind w:firstLine="709"/>
        <w:rPr>
          <w:color w:val="000000" w:themeColor="text1"/>
        </w:rPr>
      </w:pPr>
      <w:r w:rsidRPr="009E6FFF">
        <w:rPr>
          <w:color w:val="000000" w:themeColor="text1"/>
        </w:rPr>
        <w:t>13</w:t>
      </w:r>
      <w:r w:rsidR="00830608" w:rsidRPr="009E6FFF">
        <w:rPr>
          <w:color w:val="000000" w:themeColor="text1"/>
        </w:rPr>
        <w:t>) решение (разрешение) уполномоченного органа прежнего владельца транспортного средства, являющегося юридическим лицом, об отчуждении (продаже, передаче) транспортного средства, если наличие такого решения (разрешения) необходимо в соответствии с законодательством и/или учредительными документами этого юридического лица (требуется при обращении о регистрации транспортного средства, ранее состоящего на учете (об изменении регистрационных данных транспортного средства, связанном с заменой номерных агрегатов), на основании сделок юридических лиц между собой и с гражданами, заключенных в простой письменной форме).</w:t>
      </w:r>
    </w:p>
    <w:p w:rsidR="00830608" w:rsidRPr="009E6FFF" w:rsidRDefault="00830608" w:rsidP="00830608">
      <w:pPr>
        <w:pStyle w:val="22"/>
        <w:shd w:val="clear" w:color="auto" w:fill="auto"/>
        <w:spacing w:line="317" w:lineRule="exact"/>
        <w:ind w:firstLine="709"/>
        <w:rPr>
          <w:color w:val="000000" w:themeColor="text1"/>
        </w:rPr>
      </w:pPr>
      <w:r w:rsidRPr="009E6FFF">
        <w:rPr>
          <w:color w:val="000000" w:themeColor="text1"/>
        </w:rPr>
        <w:t>Документ представляется на бумажном носителе в свободной форме, должен быть удостоверен подписью уполномоченного лица и, при наличии, печатью юридического лица (прежнего владельца транспортного средства);</w:t>
      </w:r>
    </w:p>
    <w:p w:rsidR="00830608" w:rsidRPr="009E6FFF" w:rsidRDefault="00830608" w:rsidP="00830608">
      <w:pPr>
        <w:pStyle w:val="22"/>
        <w:shd w:val="clear" w:color="auto" w:fill="auto"/>
        <w:tabs>
          <w:tab w:val="left" w:pos="2075"/>
        </w:tabs>
        <w:spacing w:line="317" w:lineRule="exact"/>
        <w:ind w:firstLine="709"/>
        <w:rPr>
          <w:color w:val="000000" w:themeColor="text1"/>
        </w:rPr>
      </w:pPr>
      <w:r w:rsidRPr="009E6FFF">
        <w:rPr>
          <w:color w:val="000000" w:themeColor="text1"/>
        </w:rPr>
        <w:t>1</w:t>
      </w:r>
      <w:r w:rsidR="001D64DF" w:rsidRPr="009E6FFF">
        <w:rPr>
          <w:color w:val="000000" w:themeColor="text1"/>
        </w:rPr>
        <w:t>4</w:t>
      </w:r>
      <w:r w:rsidRPr="009E6FFF">
        <w:rPr>
          <w:color w:val="000000" w:themeColor="text1"/>
        </w:rPr>
        <w:t>) акт приема-передачи транспортного средства (требуется при обращении о регистрации транспортного средства, состоящего на учете (об изменении регистрационных данных транспортного средства, связанной с заменой номерных агрегатов), на основании сделок юридических лиц между собой и с гражданами, заключенных в простой письменной форме).</w:t>
      </w:r>
    </w:p>
    <w:p w:rsidR="00830608" w:rsidRPr="009E6FFF" w:rsidRDefault="00830608" w:rsidP="00830608">
      <w:pPr>
        <w:pStyle w:val="22"/>
        <w:shd w:val="clear" w:color="auto" w:fill="auto"/>
        <w:tabs>
          <w:tab w:val="left" w:pos="7470"/>
        </w:tabs>
        <w:spacing w:line="317" w:lineRule="exact"/>
        <w:ind w:firstLine="709"/>
        <w:rPr>
          <w:color w:val="000000" w:themeColor="text1"/>
        </w:rPr>
      </w:pPr>
      <w:r w:rsidRPr="009E6FFF">
        <w:rPr>
          <w:color w:val="000000" w:themeColor="text1"/>
        </w:rPr>
        <w:t>Документ представляется на бумажном носителе, заполненный по форме № ОС-1 «Акт о приеме-передаче объекта основных средств (кроме зданий, сооружений)», утвержденной постановлением Государственного комитета Российской Федерац</w:t>
      </w:r>
      <w:r w:rsidR="00A641F2">
        <w:rPr>
          <w:color w:val="000000" w:themeColor="text1"/>
        </w:rPr>
        <w:t>ии по статистике от 21.01.</w:t>
      </w:r>
      <w:r w:rsidRPr="009E6FFF">
        <w:rPr>
          <w:color w:val="000000" w:themeColor="text1"/>
        </w:rPr>
        <w:t>2003 № 7 «Об утверждении унифицированных форм первичной учетной документации по учету основных средств», или иной форме, определенной в соответствии со статьей 9 Федерального закона от 06.12. 2011 № 402-ФЗ «О бухгалтерском учете»;</w:t>
      </w:r>
    </w:p>
    <w:p w:rsidR="00830608" w:rsidRPr="009E6FFF" w:rsidRDefault="00830608" w:rsidP="00830608">
      <w:pPr>
        <w:pStyle w:val="22"/>
        <w:shd w:val="clear" w:color="auto" w:fill="auto"/>
        <w:tabs>
          <w:tab w:val="left" w:pos="2070"/>
        </w:tabs>
        <w:spacing w:line="317" w:lineRule="exact"/>
        <w:ind w:firstLine="709"/>
        <w:rPr>
          <w:color w:val="000000" w:themeColor="text1"/>
        </w:rPr>
      </w:pPr>
      <w:r w:rsidRPr="009E6FFF">
        <w:rPr>
          <w:color w:val="000000" w:themeColor="text1"/>
        </w:rPr>
        <w:t>1</w:t>
      </w:r>
      <w:r w:rsidR="001D64DF" w:rsidRPr="009E6FFF">
        <w:rPr>
          <w:color w:val="000000" w:themeColor="text1"/>
        </w:rPr>
        <w:t>5</w:t>
      </w:r>
      <w:r w:rsidRPr="009E6FFF">
        <w:rPr>
          <w:color w:val="000000" w:themeColor="text1"/>
        </w:rPr>
        <w:t xml:space="preserve">) квитанция к приходному кассовому ордеру или банковские платежные </w:t>
      </w:r>
      <w:r w:rsidRPr="009E6FFF">
        <w:rPr>
          <w:color w:val="000000" w:themeColor="text1"/>
        </w:rPr>
        <w:lastRenderedPageBreak/>
        <w:t>документы (требуется при обращении о регистрации транспортного средства, состоящего на учете (об изменении регистрационных данных транспортного средства, связанной с заменой номерных агрегатов), на основании сделок юридических лиц между собой и с гражданами, заключенных в простой письменной форме).</w:t>
      </w:r>
    </w:p>
    <w:p w:rsidR="00830608" w:rsidRPr="009E6FFF" w:rsidRDefault="00830608" w:rsidP="00830608">
      <w:pPr>
        <w:pStyle w:val="22"/>
        <w:shd w:val="clear" w:color="auto" w:fill="auto"/>
        <w:spacing w:line="317" w:lineRule="exact"/>
        <w:ind w:firstLine="709"/>
        <w:rPr>
          <w:color w:val="000000" w:themeColor="text1"/>
        </w:rPr>
      </w:pPr>
      <w:r w:rsidRPr="009E6FFF">
        <w:rPr>
          <w:color w:val="000000" w:themeColor="text1"/>
        </w:rPr>
        <w:t>Квитанция к приходному кассовому ордеру представляется на бумажном носителе, заполненная по форме № КО-1, согласно постановлению Государственного комитета Российской Федерации по статистике от 18.08.1998 № 88 «Об утверждении унифицированных форм первичной учетной документации по учету кассовых операций, по учету результатов инвентаризации». Квитанция к приходному кассовому ордеру подписывается главным бухгалтером или лицом, на это уполномоченным, и кассиром, заверяется печатью (штампом) кассира и регистрируется в журнале регистрации приходных и расходных кассовых документов. В квитанции: по строке «Основание» указывается содержание хозяйственной операции; по строке «В том числе» указывается сумма НДС, которая записывается цифрами, а в случае, если продукция, работы, услуги не облагаются налогом, делается запись «без налога (НДС)».</w:t>
      </w:r>
    </w:p>
    <w:p w:rsidR="00830608" w:rsidRPr="009E6FFF" w:rsidRDefault="00830608" w:rsidP="00830608">
      <w:pPr>
        <w:pStyle w:val="22"/>
        <w:shd w:val="clear" w:color="auto" w:fill="auto"/>
        <w:spacing w:line="317" w:lineRule="exact"/>
        <w:ind w:firstLine="709"/>
        <w:rPr>
          <w:color w:val="000000" w:themeColor="text1"/>
        </w:rPr>
      </w:pPr>
      <w:r w:rsidRPr="009E6FFF">
        <w:rPr>
          <w:color w:val="000000" w:themeColor="text1"/>
        </w:rPr>
        <w:t>Банковские платежные документы представляются на бумажном носителе, с отметкой банка об исполнении (платежное поручение, квитанция и т.п.);</w:t>
      </w:r>
    </w:p>
    <w:p w:rsidR="00830608" w:rsidRPr="009E6FFF" w:rsidRDefault="001D64DF" w:rsidP="00830608">
      <w:pPr>
        <w:pStyle w:val="22"/>
        <w:shd w:val="clear" w:color="auto" w:fill="auto"/>
        <w:tabs>
          <w:tab w:val="left" w:pos="1786"/>
        </w:tabs>
        <w:spacing w:line="317" w:lineRule="exact"/>
        <w:ind w:firstLine="709"/>
        <w:rPr>
          <w:color w:val="000000" w:themeColor="text1"/>
        </w:rPr>
      </w:pPr>
      <w:r w:rsidRPr="009E6FFF">
        <w:rPr>
          <w:color w:val="000000" w:themeColor="text1"/>
        </w:rPr>
        <w:t>16</w:t>
      </w:r>
      <w:r w:rsidR="00830608" w:rsidRPr="009E6FFF">
        <w:rPr>
          <w:color w:val="000000" w:themeColor="text1"/>
        </w:rPr>
        <w:t>) договор лизинга (требуется для временной регистрации транспортного средства, переданного на лизинговой основе лизингополучателю).</w:t>
      </w:r>
    </w:p>
    <w:p w:rsidR="00830608" w:rsidRPr="009E6FFF" w:rsidRDefault="001D64DF" w:rsidP="00830608">
      <w:pPr>
        <w:pStyle w:val="22"/>
        <w:shd w:val="clear" w:color="auto" w:fill="auto"/>
        <w:tabs>
          <w:tab w:val="left" w:pos="1800"/>
        </w:tabs>
        <w:spacing w:line="317" w:lineRule="exact"/>
        <w:ind w:firstLine="709"/>
        <w:rPr>
          <w:color w:val="000000" w:themeColor="text1"/>
        </w:rPr>
      </w:pPr>
      <w:r w:rsidRPr="009E6FFF">
        <w:rPr>
          <w:color w:val="000000" w:themeColor="text1"/>
        </w:rPr>
        <w:t>17</w:t>
      </w:r>
      <w:r w:rsidR="00830608" w:rsidRPr="009E6FFF">
        <w:rPr>
          <w:color w:val="000000" w:themeColor="text1"/>
        </w:rPr>
        <w:t>) государственный регистрационный знак (требуется при обращении: о снятии транспортного средства с учета; о выдаче дубликата государственного регистрационного знака взамен непригодного для использования).</w:t>
      </w:r>
    </w:p>
    <w:p w:rsidR="00830608" w:rsidRPr="009E6FFF" w:rsidRDefault="001D64DF" w:rsidP="00830608">
      <w:pPr>
        <w:pStyle w:val="22"/>
        <w:shd w:val="clear" w:color="auto" w:fill="auto"/>
        <w:tabs>
          <w:tab w:val="left" w:pos="1800"/>
        </w:tabs>
        <w:spacing w:line="317" w:lineRule="exact"/>
        <w:ind w:firstLine="709"/>
        <w:rPr>
          <w:color w:val="000000" w:themeColor="text1"/>
        </w:rPr>
      </w:pPr>
      <w:r w:rsidRPr="009E6FFF">
        <w:rPr>
          <w:color w:val="000000" w:themeColor="text1"/>
        </w:rPr>
        <w:t>18</w:t>
      </w:r>
      <w:r w:rsidR="00830608" w:rsidRPr="009E6FFF">
        <w:rPr>
          <w:color w:val="000000" w:themeColor="text1"/>
        </w:rPr>
        <w:t>) государственные регистрационные знаки «Транзит» (требуется при обращении: о регистрации транспортного средства, проданного комиссионером (предприятием, организацией, учреждениям комиссионной торговли или индивидуальным предпринимателем) или после оформления органами гостехнадзора другого субъекта Российской Федерации временного допуска к движению транспортного средства, не зарегистрированного в установленном порядке; о выдаче государственных регистрационных знаков «Транзит» взамен непригодных для использования).</w:t>
      </w:r>
    </w:p>
    <w:p w:rsidR="00830608" w:rsidRPr="009E6FFF" w:rsidRDefault="001D64DF" w:rsidP="00830608">
      <w:pPr>
        <w:pStyle w:val="22"/>
        <w:shd w:val="clear" w:color="auto" w:fill="auto"/>
        <w:tabs>
          <w:tab w:val="left" w:pos="0"/>
        </w:tabs>
        <w:spacing w:line="317" w:lineRule="exact"/>
        <w:ind w:firstLine="0"/>
        <w:rPr>
          <w:color w:val="000000" w:themeColor="text1"/>
        </w:rPr>
      </w:pPr>
      <w:r w:rsidRPr="009E6FFF">
        <w:rPr>
          <w:color w:val="000000" w:themeColor="text1"/>
        </w:rPr>
        <w:t xml:space="preserve">          19</w:t>
      </w:r>
      <w:r w:rsidR="00830608" w:rsidRPr="009E6FFF">
        <w:rPr>
          <w:color w:val="000000" w:themeColor="text1"/>
        </w:rPr>
        <w:t>) объяснение заявителя об обстоятельствах утраты следующих видов спецпродукции:</w:t>
      </w:r>
      <w:r w:rsidR="00830608" w:rsidRPr="009E6FFF">
        <w:rPr>
          <w:color w:val="000000" w:themeColor="text1"/>
        </w:rPr>
        <w:tab/>
        <w:t>свидетельства о регистрации транспортного средства, или свидетельства на высвободившийся номерной агрегат, или паспорта самоходной машины и других видов техники, или государственных регистрационных знаков «Транзит», или государственного регистрационного знака (требуется только при обращении о выдаче дубликата указанной спецпродукции взамен утраченной).</w:t>
      </w:r>
    </w:p>
    <w:p w:rsidR="00830608" w:rsidRPr="009E6FFF" w:rsidRDefault="00830608" w:rsidP="00830608">
      <w:pPr>
        <w:pStyle w:val="22"/>
        <w:shd w:val="clear" w:color="auto" w:fill="auto"/>
        <w:tabs>
          <w:tab w:val="left" w:pos="0"/>
        </w:tabs>
        <w:ind w:firstLine="0"/>
        <w:rPr>
          <w:color w:val="000000" w:themeColor="text1"/>
        </w:rPr>
      </w:pPr>
      <w:r w:rsidRPr="009E6FFF">
        <w:rPr>
          <w:color w:val="000000" w:themeColor="text1"/>
        </w:rPr>
        <w:tab/>
        <w:t>Документ составляется заявителем на бумажном носителе в свободной форме;</w:t>
      </w:r>
    </w:p>
    <w:p w:rsidR="00830608" w:rsidRPr="009E6FFF" w:rsidRDefault="001D64DF" w:rsidP="00830608">
      <w:pPr>
        <w:pStyle w:val="22"/>
        <w:shd w:val="clear" w:color="auto" w:fill="auto"/>
        <w:tabs>
          <w:tab w:val="left" w:pos="0"/>
        </w:tabs>
        <w:ind w:firstLine="709"/>
        <w:rPr>
          <w:color w:val="000000" w:themeColor="text1"/>
        </w:rPr>
      </w:pPr>
      <w:r w:rsidRPr="009E6FFF">
        <w:rPr>
          <w:color w:val="000000" w:themeColor="text1"/>
        </w:rPr>
        <w:t>20</w:t>
      </w:r>
      <w:r w:rsidR="00830608" w:rsidRPr="009E6FFF">
        <w:rPr>
          <w:color w:val="000000" w:themeColor="text1"/>
        </w:rPr>
        <w:t>) согласие залогодержателя на снятие заложенного транспортного средства с учета (требуется при обращении о снятии с учета заложенных транспортных средств в результате их списания (утилизации), а также прекращения залога).</w:t>
      </w:r>
    </w:p>
    <w:p w:rsidR="00830608" w:rsidRPr="009E6FFF" w:rsidRDefault="00830608" w:rsidP="00830608">
      <w:pPr>
        <w:pStyle w:val="22"/>
        <w:shd w:val="clear" w:color="auto" w:fill="auto"/>
        <w:ind w:firstLine="709"/>
        <w:rPr>
          <w:color w:val="000000" w:themeColor="text1"/>
        </w:rPr>
      </w:pPr>
      <w:r w:rsidRPr="009E6FFF">
        <w:rPr>
          <w:color w:val="000000" w:themeColor="text1"/>
        </w:rPr>
        <w:lastRenderedPageBreak/>
        <w:t>Документ составляется залогодержателем на бумажном носителе в свободной форме;</w:t>
      </w:r>
    </w:p>
    <w:p w:rsidR="00830608" w:rsidRPr="009E6FFF" w:rsidRDefault="001D64DF" w:rsidP="00830608">
      <w:pPr>
        <w:pStyle w:val="22"/>
        <w:shd w:val="clear" w:color="auto" w:fill="auto"/>
        <w:ind w:firstLine="709"/>
        <w:rPr>
          <w:color w:val="000000" w:themeColor="text1"/>
        </w:rPr>
      </w:pPr>
      <w:r w:rsidRPr="009E6FFF">
        <w:rPr>
          <w:color w:val="000000" w:themeColor="text1"/>
        </w:rPr>
        <w:t>21</w:t>
      </w:r>
      <w:r w:rsidR="00830608" w:rsidRPr="009E6FFF">
        <w:rPr>
          <w:color w:val="000000" w:themeColor="text1"/>
        </w:rPr>
        <w:t>) копии решения суда о снятии с учета заложенного транспортного средства, на которое обращено взыскание по решениям этих органов (требуется при обращении о снятии с учета заложенных транспортных средств, на которые обращено взыскание по решению суда).</w:t>
      </w:r>
    </w:p>
    <w:p w:rsidR="00830608" w:rsidRPr="009E6FFF" w:rsidRDefault="00830608" w:rsidP="00830608">
      <w:pPr>
        <w:pStyle w:val="22"/>
        <w:shd w:val="clear" w:color="auto" w:fill="auto"/>
        <w:ind w:firstLine="709"/>
        <w:rPr>
          <w:color w:val="000000" w:themeColor="text1"/>
        </w:rPr>
      </w:pPr>
      <w:r w:rsidRPr="009E6FFF">
        <w:rPr>
          <w:color w:val="000000" w:themeColor="text1"/>
        </w:rPr>
        <w:t>Документ должен содержать отметку суда о его вступлении в законную силу;</w:t>
      </w:r>
    </w:p>
    <w:p w:rsidR="00830608" w:rsidRPr="009E6FFF" w:rsidRDefault="001D64DF" w:rsidP="00830608">
      <w:pPr>
        <w:pStyle w:val="22"/>
        <w:shd w:val="clear" w:color="auto" w:fill="auto"/>
        <w:tabs>
          <w:tab w:val="left" w:pos="1735"/>
        </w:tabs>
        <w:ind w:firstLine="709"/>
        <w:rPr>
          <w:color w:val="000000" w:themeColor="text1"/>
        </w:rPr>
      </w:pPr>
      <w:r w:rsidRPr="009E6FFF">
        <w:rPr>
          <w:color w:val="000000" w:themeColor="text1"/>
        </w:rPr>
        <w:t>22</w:t>
      </w:r>
      <w:r w:rsidR="00830608" w:rsidRPr="009E6FFF">
        <w:rPr>
          <w:color w:val="000000" w:themeColor="text1"/>
        </w:rPr>
        <w:t>) документ об отсутствии запретов или ограничений по изменению права собственности на транспортное средство (требуется в случае обращения о снятии с учета транспортных средств, в отношении которых имелись наложенные судами, следственными, таможенными органами запреты или ограничения по изменению права собственности).</w:t>
      </w:r>
    </w:p>
    <w:p w:rsidR="00830608" w:rsidRPr="009E6FFF" w:rsidRDefault="00830608" w:rsidP="00830608">
      <w:pPr>
        <w:pStyle w:val="22"/>
        <w:shd w:val="clear" w:color="auto" w:fill="auto"/>
        <w:spacing w:line="240" w:lineRule="auto"/>
        <w:ind w:firstLine="709"/>
        <w:rPr>
          <w:color w:val="000000" w:themeColor="text1"/>
        </w:rPr>
      </w:pPr>
      <w:r w:rsidRPr="009E6FFF">
        <w:rPr>
          <w:color w:val="000000" w:themeColor="text1"/>
        </w:rPr>
        <w:t>Такие транспортные средства могут быть сняты с учета после представления документов на бумажном носителе, свидетельствующих об отсутствии указанных запретов или ограничений, либо решений судов (постановлений таможенных органов) об отчуждении данных транспортных средств и их передаче в собственность иных лиц или обращении в собственность государства, если иной порядок не предусмотрен действующим законодательством.</w:t>
      </w:r>
    </w:p>
    <w:p w:rsidR="00830608" w:rsidRPr="009E6FFF" w:rsidRDefault="00830608" w:rsidP="00830608">
      <w:pPr>
        <w:pStyle w:val="22"/>
        <w:shd w:val="clear" w:color="auto" w:fill="auto"/>
        <w:spacing w:line="240" w:lineRule="auto"/>
        <w:ind w:firstLine="709"/>
        <w:rPr>
          <w:color w:val="000000" w:themeColor="text1"/>
        </w:rPr>
      </w:pPr>
      <w:r w:rsidRPr="009E6FFF">
        <w:rPr>
          <w:color w:val="000000" w:themeColor="text1"/>
        </w:rPr>
        <w:t>Документ представляется в виде копии, заверенной уполномоченным органом. Если законодательством установлен специальный порядок вступления в силу соответствующего документа, то документ должен содержать соответствующую отметку уполномоченного органа о вступлении документа в силу;</w:t>
      </w:r>
    </w:p>
    <w:p w:rsidR="00830608" w:rsidRPr="009E6FFF" w:rsidRDefault="001D64DF" w:rsidP="00830608">
      <w:pPr>
        <w:pStyle w:val="22"/>
        <w:shd w:val="clear" w:color="auto" w:fill="auto"/>
        <w:tabs>
          <w:tab w:val="left" w:pos="1730"/>
        </w:tabs>
        <w:ind w:firstLine="709"/>
        <w:rPr>
          <w:color w:val="000000" w:themeColor="text1"/>
        </w:rPr>
      </w:pPr>
      <w:r w:rsidRPr="009E6FFF">
        <w:rPr>
          <w:color w:val="000000" w:themeColor="text1"/>
        </w:rPr>
        <w:t>23</w:t>
      </w:r>
      <w:r w:rsidR="00830608" w:rsidRPr="009E6FFF">
        <w:rPr>
          <w:color w:val="000000" w:themeColor="text1"/>
        </w:rPr>
        <w:t>) документ, подтверждающий необходимость изменения регистрационных данных (требуется в случае обращения об изменении регистрационных данных при наличии следующих обстоятельств: изменения каких-либо сведений, указанных в выданных органами гостехнадзора регистрационных документах, или при возникновении необходимости внесения в указанные документы дополнительных сведений);</w:t>
      </w:r>
    </w:p>
    <w:p w:rsidR="00830608" w:rsidRPr="009E6FFF" w:rsidRDefault="001D64DF" w:rsidP="00830608">
      <w:pPr>
        <w:pStyle w:val="22"/>
        <w:shd w:val="clear" w:color="auto" w:fill="auto"/>
        <w:tabs>
          <w:tab w:val="left" w:pos="1735"/>
        </w:tabs>
        <w:spacing w:line="240" w:lineRule="auto"/>
        <w:ind w:right="-51" w:firstLine="709"/>
        <w:rPr>
          <w:color w:val="000000" w:themeColor="text1"/>
        </w:rPr>
      </w:pPr>
      <w:r w:rsidRPr="009E6FFF">
        <w:rPr>
          <w:color w:val="000000" w:themeColor="text1"/>
        </w:rPr>
        <w:t>24</w:t>
      </w:r>
      <w:r w:rsidR="00830608" w:rsidRPr="009E6FFF">
        <w:rPr>
          <w:color w:val="000000" w:themeColor="text1"/>
        </w:rPr>
        <w:t>) документ, подтверждающий законность ввоза транспортного средства на территорию Российской Федерации (требуется при обращении заявителя за регистрацией транспортного средства с одновременной выдачей паспорта самоходной машины и других видов техники, ранее не состоящего на учете, ввезенного на территорию Российской Федерации, в том числе временно ввезенного на срок более 6 месяцев).</w:t>
      </w:r>
    </w:p>
    <w:p w:rsidR="00830608" w:rsidRPr="009E6FFF" w:rsidRDefault="00830608" w:rsidP="00830608">
      <w:pPr>
        <w:pStyle w:val="22"/>
        <w:shd w:val="clear" w:color="auto" w:fill="auto"/>
        <w:spacing w:line="240" w:lineRule="auto"/>
        <w:ind w:right="-51" w:firstLine="709"/>
        <w:rPr>
          <w:color w:val="000000" w:themeColor="text1"/>
        </w:rPr>
      </w:pPr>
      <w:r w:rsidRPr="009E6FFF">
        <w:rPr>
          <w:color w:val="000000" w:themeColor="text1"/>
        </w:rPr>
        <w:t xml:space="preserve"> Таким документом может являться грузовая таможенная декларация (спецификация к ней в необходимых случаях), удостоверение ввоза транспортного средства или иной таможенный документ, оформленный в установленном порядке таможенными органами, а также иные документы, оформленные в соответствии с регулирующими таможенные правоотношения международными договорами и другими актами, составляющими право Евразийского экономического союза;</w:t>
      </w:r>
    </w:p>
    <w:p w:rsidR="00830608" w:rsidRPr="009E6FFF" w:rsidRDefault="001D64DF" w:rsidP="00830608">
      <w:pPr>
        <w:pStyle w:val="22"/>
        <w:shd w:val="clear" w:color="auto" w:fill="auto"/>
        <w:spacing w:line="240" w:lineRule="auto"/>
        <w:ind w:right="-51" w:firstLine="709"/>
        <w:rPr>
          <w:color w:val="000000" w:themeColor="text1"/>
        </w:rPr>
      </w:pPr>
      <w:r w:rsidRPr="009E6FFF">
        <w:rPr>
          <w:color w:val="000000" w:themeColor="text1"/>
        </w:rPr>
        <w:t>25</w:t>
      </w:r>
      <w:r w:rsidR="00830608" w:rsidRPr="009E6FFF">
        <w:rPr>
          <w:color w:val="000000" w:themeColor="text1"/>
        </w:rPr>
        <w:t xml:space="preserve">) сводный акт (требуется при обращении заявителя за регистрацией транспортного средства, ранее не состоявшего на учете в органах гостехнадзора, </w:t>
      </w:r>
      <w:r w:rsidR="00830608" w:rsidRPr="009E6FFF">
        <w:rPr>
          <w:color w:val="000000" w:themeColor="text1"/>
        </w:rPr>
        <w:lastRenderedPageBreak/>
        <w:t>снятого с вооружения и переданного (проданного) из Вооруженных Сил и других войск Российской Федерации для использования в хозяйственных целях).</w:t>
      </w:r>
    </w:p>
    <w:p w:rsidR="00830608" w:rsidRPr="009E6FFF" w:rsidRDefault="00830608" w:rsidP="00830608">
      <w:pPr>
        <w:pStyle w:val="22"/>
        <w:shd w:val="clear" w:color="auto" w:fill="auto"/>
        <w:spacing w:line="240" w:lineRule="auto"/>
        <w:ind w:right="-51" w:firstLine="709"/>
        <w:rPr>
          <w:color w:val="000000" w:themeColor="text1"/>
        </w:rPr>
      </w:pPr>
      <w:r w:rsidRPr="009E6FFF">
        <w:rPr>
          <w:color w:val="000000" w:themeColor="text1"/>
        </w:rPr>
        <w:t>Сводный акт выдается воинской частью (формированием);</w:t>
      </w:r>
    </w:p>
    <w:p w:rsidR="00830608" w:rsidRPr="009E6FFF" w:rsidRDefault="001D64DF" w:rsidP="00830608">
      <w:pPr>
        <w:pStyle w:val="22"/>
        <w:shd w:val="clear" w:color="auto" w:fill="auto"/>
        <w:tabs>
          <w:tab w:val="left" w:pos="1740"/>
        </w:tabs>
        <w:spacing w:line="240" w:lineRule="auto"/>
        <w:ind w:right="-51" w:firstLine="709"/>
        <w:rPr>
          <w:color w:val="000000" w:themeColor="text1"/>
        </w:rPr>
      </w:pPr>
      <w:r w:rsidRPr="009E6FFF">
        <w:rPr>
          <w:color w:val="000000" w:themeColor="text1"/>
        </w:rPr>
        <w:t>26</w:t>
      </w:r>
      <w:r w:rsidR="00830608" w:rsidRPr="009E6FFF">
        <w:rPr>
          <w:color w:val="000000" w:themeColor="text1"/>
        </w:rPr>
        <w:t>) письменное согласие лица, по адресу которого производится временная регистрация места пребывания зарегистрированных в органах гостехнадзора транспортных средств (требуется при обращении о временной регистрации транспортного средства, зарегистрированного в другом субъекте Российской Федерации, по месту его пребывания на территории Новосибирской области).</w:t>
      </w:r>
    </w:p>
    <w:p w:rsidR="00830608" w:rsidRPr="009E6FFF" w:rsidRDefault="00830608" w:rsidP="00830608">
      <w:pPr>
        <w:pStyle w:val="22"/>
        <w:shd w:val="clear" w:color="auto" w:fill="auto"/>
        <w:spacing w:line="240" w:lineRule="auto"/>
        <w:ind w:right="-51" w:firstLine="709"/>
        <w:rPr>
          <w:color w:val="000000" w:themeColor="text1"/>
        </w:rPr>
      </w:pPr>
      <w:r w:rsidRPr="009E6FFF">
        <w:rPr>
          <w:color w:val="000000" w:themeColor="text1"/>
        </w:rPr>
        <w:t>Зарегистрированные в органах гостехнадзора иных субъектов Российской Федерации транспортные средства, ввезенные на территорию Новосибирской области на срок более двух месяцев, могут быть временно зарегистрированы по месту пребывания на территории Новосибирской области с письменного согласия лиц, по адресу которых производится такая регистрация.</w:t>
      </w:r>
    </w:p>
    <w:p w:rsidR="00830608" w:rsidRPr="009E6FFF" w:rsidRDefault="00830608" w:rsidP="00830608">
      <w:pPr>
        <w:pStyle w:val="22"/>
        <w:shd w:val="clear" w:color="auto" w:fill="auto"/>
        <w:spacing w:line="240" w:lineRule="auto"/>
        <w:ind w:right="-51" w:firstLine="567"/>
        <w:rPr>
          <w:color w:val="000000" w:themeColor="text1"/>
        </w:rPr>
      </w:pPr>
      <w:r w:rsidRPr="009E6FFF">
        <w:rPr>
          <w:color w:val="000000" w:themeColor="text1"/>
        </w:rPr>
        <w:t>Документ составляется на бумажном носителе, в свободной форме. В документе должно быть указано, что лицо, зарегистрированное на территории Новосибирской области, согласно на регистрацию транспортного средства, принадлежащего заявителю, по своему зарегистрированному месту жительства (месту пребывания) или месту нахождения (для юридических лиц). В документе должен быть указан полный адрес на территории Новосибирской области;</w:t>
      </w:r>
    </w:p>
    <w:p w:rsidR="00830608" w:rsidRPr="009E6FFF" w:rsidRDefault="001D64DF" w:rsidP="00830608">
      <w:pPr>
        <w:pStyle w:val="22"/>
        <w:shd w:val="clear" w:color="auto" w:fill="auto"/>
        <w:tabs>
          <w:tab w:val="left" w:pos="1740"/>
        </w:tabs>
        <w:spacing w:line="240" w:lineRule="auto"/>
        <w:ind w:right="-51" w:firstLine="709"/>
        <w:rPr>
          <w:color w:val="000000" w:themeColor="text1"/>
        </w:rPr>
      </w:pPr>
      <w:r w:rsidRPr="009E6FFF">
        <w:rPr>
          <w:color w:val="000000" w:themeColor="text1"/>
        </w:rPr>
        <w:t>27</w:t>
      </w:r>
      <w:r w:rsidR="00830608" w:rsidRPr="009E6FFF">
        <w:rPr>
          <w:color w:val="000000" w:themeColor="text1"/>
        </w:rPr>
        <w:t>) свидетельство на высвободившийся номерной агрегат транспортного средства (требуется при обращении об изменении регистрационных данных транспортного средства, связанном с заменой соответствующего номерного агрегата, при условии, что соответствующий документ выдавался по обращению заявителя).</w:t>
      </w:r>
    </w:p>
    <w:p w:rsidR="00830608" w:rsidRPr="009E6FFF" w:rsidRDefault="00830608" w:rsidP="00830608">
      <w:pPr>
        <w:pStyle w:val="22"/>
        <w:shd w:val="clear" w:color="auto" w:fill="auto"/>
        <w:spacing w:line="240" w:lineRule="auto"/>
        <w:ind w:right="-51" w:firstLine="709"/>
        <w:rPr>
          <w:color w:val="000000" w:themeColor="text1"/>
        </w:rPr>
      </w:pPr>
      <w:r w:rsidRPr="009E6FFF">
        <w:rPr>
          <w:color w:val="000000" w:themeColor="text1"/>
        </w:rPr>
        <w:t>Документ выдается органами гостехнадзора при изменении регистрационных данных, связанных с заменой соответствующих номерных агрегатов, а также при снятии с учета транспортных средств в связи с их списанием (утилизацией) по заявлению лица, на имя которого транспортное средство зарегистрировано;</w:t>
      </w:r>
    </w:p>
    <w:p w:rsidR="00830608" w:rsidRPr="009E6FFF" w:rsidRDefault="00EA3E8F" w:rsidP="00830608">
      <w:pPr>
        <w:pStyle w:val="22"/>
        <w:shd w:val="clear" w:color="auto" w:fill="auto"/>
        <w:tabs>
          <w:tab w:val="left" w:pos="1735"/>
        </w:tabs>
        <w:spacing w:line="240" w:lineRule="auto"/>
        <w:ind w:right="-51" w:firstLine="709"/>
        <w:rPr>
          <w:color w:val="000000" w:themeColor="text1"/>
        </w:rPr>
      </w:pPr>
      <w:r w:rsidRPr="009E6FFF">
        <w:rPr>
          <w:color w:val="000000" w:themeColor="text1"/>
        </w:rPr>
        <w:t>28</w:t>
      </w:r>
      <w:r w:rsidR="00830608" w:rsidRPr="009E6FFF">
        <w:rPr>
          <w:color w:val="000000" w:themeColor="text1"/>
        </w:rPr>
        <w:t>) согласие на обработку персональных данных лица, не являющегося заявителем (требуется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p>
    <w:p w:rsidR="00830608" w:rsidRPr="009E6FFF" w:rsidRDefault="00830608" w:rsidP="001D64DF">
      <w:pPr>
        <w:pStyle w:val="22"/>
        <w:shd w:val="clear" w:color="auto" w:fill="auto"/>
        <w:spacing w:line="240" w:lineRule="auto"/>
        <w:ind w:right="-51" w:firstLine="709"/>
        <w:rPr>
          <w:color w:val="000000" w:themeColor="text1"/>
        </w:rPr>
      </w:pPr>
      <w:r w:rsidRPr="009E6FFF">
        <w:rPr>
          <w:color w:val="000000" w:themeColor="text1"/>
        </w:rPr>
        <w:t xml:space="preserve"> 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является приложением № 3 к настоящему Административному регламенту;</w:t>
      </w:r>
    </w:p>
    <w:p w:rsidR="00830608" w:rsidRPr="009E6FFF" w:rsidRDefault="00830608" w:rsidP="00830608">
      <w:pPr>
        <w:pStyle w:val="22"/>
        <w:shd w:val="clear" w:color="auto" w:fill="auto"/>
        <w:tabs>
          <w:tab w:val="left" w:pos="2107"/>
        </w:tabs>
        <w:spacing w:line="240" w:lineRule="auto"/>
        <w:ind w:right="-51" w:firstLine="709"/>
        <w:rPr>
          <w:color w:val="000000" w:themeColor="text1"/>
        </w:rPr>
      </w:pPr>
      <w:r w:rsidRPr="009E6FFF">
        <w:rPr>
          <w:color w:val="000000" w:themeColor="text1"/>
        </w:rPr>
        <w:t>29) заключение предприятия-изготовителя о соответствии транспортного средства требованиям безопасности, предусмотренным техническим заданием, и акт приемки на испытания (требуется при обращении о регистрации опытных образцов транспортных средств).</w:t>
      </w:r>
    </w:p>
    <w:p w:rsidR="00E94443" w:rsidRPr="009E6FFF" w:rsidRDefault="00EA3E8F" w:rsidP="00E94443">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19. </w:t>
      </w:r>
      <w:r w:rsidR="00E94443" w:rsidRPr="009E6FFF">
        <w:rPr>
          <w:rFonts w:ascii="Times New Roman" w:eastAsia="Times New Roman" w:hAnsi="Times New Roman" w:cs="Times New Roman"/>
          <w:color w:val="000000" w:themeColor="text1"/>
          <w:sz w:val="28"/>
          <w:szCs w:val="28"/>
          <w:lang w:eastAsia="ru-RU"/>
        </w:rPr>
        <w:t>Перечень документов, перечисленных в данном пункте Административного регламента, является исчерпывающим, и требовать от заявителя документы, не указанные в этом пункте, не допускается.</w:t>
      </w:r>
    </w:p>
    <w:p w:rsidR="00E94443" w:rsidRPr="009E6FFF" w:rsidRDefault="00EA3E8F" w:rsidP="00E94443">
      <w:pPr>
        <w:pStyle w:val="22"/>
        <w:shd w:val="clear" w:color="auto" w:fill="auto"/>
        <w:spacing w:line="240" w:lineRule="auto"/>
        <w:ind w:right="-51" w:firstLine="709"/>
        <w:rPr>
          <w:color w:val="000000" w:themeColor="text1"/>
        </w:rPr>
      </w:pPr>
      <w:r w:rsidRPr="009E6FFF">
        <w:rPr>
          <w:color w:val="000000" w:themeColor="text1"/>
        </w:rPr>
        <w:lastRenderedPageBreak/>
        <w:t>20.</w:t>
      </w:r>
      <w:r w:rsidR="00E94443" w:rsidRPr="009E6FFF">
        <w:rPr>
          <w:color w:val="000000" w:themeColor="text1"/>
        </w:rPr>
        <w:t xml:space="preserve"> Не принимаются к производству регистрационных действий документы, </w:t>
      </w:r>
      <w:r w:rsidR="00390B60" w:rsidRPr="009E6FFF">
        <w:rPr>
          <w:color w:val="000000" w:themeColor="text1"/>
        </w:rPr>
        <w:t xml:space="preserve">исполненных карандашом, </w:t>
      </w:r>
      <w:r w:rsidR="00E94443" w:rsidRPr="009E6FFF">
        <w:rPr>
          <w:color w:val="000000" w:themeColor="text1"/>
        </w:rPr>
        <w:t xml:space="preserve">имеющие подчистки либо приписки, зачеркнутые слова и иные неоговоренные исправления, </w:t>
      </w:r>
      <w:r w:rsidR="009074D3" w:rsidRPr="009E6FFF">
        <w:rPr>
          <w:color w:val="000000" w:themeColor="text1"/>
        </w:rPr>
        <w:t>серьезные повреждения, не позволяющих однозначно исто</w:t>
      </w:r>
      <w:r w:rsidR="00390B60" w:rsidRPr="009E6FFF">
        <w:rPr>
          <w:color w:val="000000" w:themeColor="text1"/>
        </w:rPr>
        <w:t>лковать их содержание</w:t>
      </w:r>
      <w:r w:rsidR="00E94443" w:rsidRPr="009E6FFF">
        <w:rPr>
          <w:color w:val="000000" w:themeColor="text1"/>
        </w:rPr>
        <w:t>. Текст указанных документов дол</w:t>
      </w:r>
      <w:r w:rsidRPr="009E6FFF">
        <w:rPr>
          <w:color w:val="000000" w:themeColor="text1"/>
        </w:rPr>
        <w:t>жен быть написан ясно и четко, ф</w:t>
      </w:r>
      <w:r w:rsidR="00E94443" w:rsidRPr="009E6FFF">
        <w:rPr>
          <w:color w:val="000000" w:themeColor="text1"/>
        </w:rPr>
        <w:t>амилии, имена и отчества (при наличии) граждан должны быть написаны полностью с указанием места их жительства, а наименования юридических лиц - без сокращения с указанием адресов. Копии представляемых для совершения регистрационных действий документов, если это не оговорено особо, а также регистрационных и иных выдаваемых государственными Инспекциями гостехнадзора документов (в том числе фотокопии и светокопии) не могут служить заменой подлинников.</w:t>
      </w:r>
    </w:p>
    <w:p w:rsidR="00E94443" w:rsidRPr="009E6FFF" w:rsidRDefault="00E94443" w:rsidP="00E94443">
      <w:pPr>
        <w:pStyle w:val="22"/>
        <w:shd w:val="clear" w:color="auto" w:fill="auto"/>
        <w:tabs>
          <w:tab w:val="left" w:pos="2078"/>
        </w:tabs>
        <w:spacing w:line="240" w:lineRule="auto"/>
        <w:ind w:right="-51" w:firstLine="709"/>
        <w:rPr>
          <w:color w:val="000000" w:themeColor="text1"/>
        </w:rPr>
      </w:pPr>
      <w:r w:rsidRPr="009E6FFF">
        <w:rPr>
          <w:color w:val="000000" w:themeColor="text1"/>
        </w:rPr>
        <w:t>2</w:t>
      </w:r>
      <w:r w:rsidR="00EA3E8F" w:rsidRPr="009E6FFF">
        <w:rPr>
          <w:color w:val="000000" w:themeColor="text1"/>
        </w:rPr>
        <w:t>1</w:t>
      </w:r>
      <w:r w:rsidRPr="009E6FFF">
        <w:rPr>
          <w:color w:val="000000" w:themeColor="text1"/>
        </w:rPr>
        <w:t>. Документы, выданные компетентными органами иностранных государств и предъявляемые для предоставления государственной услуги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E94443" w:rsidRPr="009E6FFF" w:rsidRDefault="00E94443" w:rsidP="00E94443">
      <w:pPr>
        <w:pStyle w:val="22"/>
        <w:shd w:val="clear" w:color="auto" w:fill="auto"/>
        <w:tabs>
          <w:tab w:val="left" w:pos="2083"/>
        </w:tabs>
        <w:spacing w:line="240" w:lineRule="auto"/>
        <w:ind w:right="-51" w:firstLine="709"/>
        <w:rPr>
          <w:color w:val="000000" w:themeColor="text1"/>
        </w:rPr>
      </w:pPr>
      <w:r w:rsidRPr="009E6FFF">
        <w:rPr>
          <w:color w:val="000000" w:themeColor="text1"/>
        </w:rPr>
        <w:t>2</w:t>
      </w:r>
      <w:r w:rsidR="00920854" w:rsidRPr="009E6FFF">
        <w:rPr>
          <w:color w:val="000000" w:themeColor="text1"/>
        </w:rPr>
        <w:t>2</w:t>
      </w:r>
      <w:r w:rsidRPr="009E6FFF">
        <w:rPr>
          <w:color w:val="000000" w:themeColor="text1"/>
        </w:rPr>
        <w:t>. Заявитель имеет право представить заявление с приложением д</w:t>
      </w:r>
      <w:r w:rsidR="00920854" w:rsidRPr="009E6FFF">
        <w:rPr>
          <w:color w:val="000000" w:themeColor="text1"/>
        </w:rPr>
        <w:t>окументов, указанных в пункте 18</w:t>
      </w:r>
      <w:r w:rsidRPr="009E6FFF">
        <w:rPr>
          <w:color w:val="000000" w:themeColor="text1"/>
        </w:rPr>
        <w:t xml:space="preserve"> Административного регламента, через МФЦ или в Инспекцию:</w:t>
      </w:r>
    </w:p>
    <w:p w:rsidR="00E94443" w:rsidRPr="009E6FFF" w:rsidRDefault="00E94443" w:rsidP="00E94443">
      <w:pPr>
        <w:pStyle w:val="22"/>
        <w:shd w:val="clear" w:color="auto" w:fill="auto"/>
        <w:tabs>
          <w:tab w:val="left" w:pos="1970"/>
        </w:tabs>
        <w:spacing w:line="240" w:lineRule="auto"/>
        <w:ind w:right="-51" w:firstLine="709"/>
        <w:rPr>
          <w:color w:val="000000" w:themeColor="text1"/>
        </w:rPr>
      </w:pPr>
      <w:r w:rsidRPr="009E6FFF">
        <w:rPr>
          <w:color w:val="000000" w:themeColor="text1"/>
        </w:rPr>
        <w:t>1) в письменной форме путем направления по почте;</w:t>
      </w:r>
    </w:p>
    <w:p w:rsidR="00E94443" w:rsidRPr="009E6FFF" w:rsidRDefault="00E94443" w:rsidP="00E94443">
      <w:pPr>
        <w:pStyle w:val="22"/>
        <w:shd w:val="clear" w:color="auto" w:fill="auto"/>
        <w:tabs>
          <w:tab w:val="left" w:pos="1970"/>
        </w:tabs>
        <w:spacing w:line="240" w:lineRule="auto"/>
        <w:ind w:right="-51" w:firstLine="709"/>
        <w:rPr>
          <w:color w:val="000000" w:themeColor="text1"/>
        </w:rPr>
      </w:pPr>
      <w:r w:rsidRPr="009E6FFF">
        <w:rPr>
          <w:color w:val="000000" w:themeColor="text1"/>
        </w:rPr>
        <w:t>2) лично либо через своих уполномоченных представителей;</w:t>
      </w:r>
    </w:p>
    <w:p w:rsidR="00E94443" w:rsidRPr="009E6FFF" w:rsidRDefault="00E94443" w:rsidP="00E94443">
      <w:pPr>
        <w:pStyle w:val="22"/>
        <w:shd w:val="clear" w:color="auto" w:fill="auto"/>
        <w:spacing w:line="240" w:lineRule="auto"/>
        <w:ind w:right="-51" w:firstLine="709"/>
        <w:rPr>
          <w:color w:val="000000" w:themeColor="text1"/>
        </w:rPr>
      </w:pPr>
      <w:r w:rsidRPr="009E6FFF">
        <w:rPr>
          <w:color w:val="000000" w:themeColor="text1"/>
        </w:rPr>
        <w:t>3) в электронной форме (при наличии электронной подписи).</w:t>
      </w:r>
    </w:p>
    <w:p w:rsidR="008551A7" w:rsidRPr="009E6FFF" w:rsidRDefault="008551A7" w:rsidP="00F31B77">
      <w:pPr>
        <w:pStyle w:val="22"/>
        <w:shd w:val="clear" w:color="auto" w:fill="auto"/>
        <w:tabs>
          <w:tab w:val="left" w:pos="0"/>
          <w:tab w:val="left" w:pos="1134"/>
        </w:tabs>
        <w:spacing w:line="240" w:lineRule="auto"/>
        <w:ind w:firstLine="0"/>
        <w:rPr>
          <w:color w:val="000000" w:themeColor="text1"/>
        </w:rPr>
      </w:pPr>
    </w:p>
    <w:p w:rsidR="00793482" w:rsidRPr="009E6FFF" w:rsidRDefault="00793482" w:rsidP="008551A7">
      <w:pPr>
        <w:pStyle w:val="22"/>
        <w:shd w:val="clear" w:color="auto" w:fill="auto"/>
        <w:tabs>
          <w:tab w:val="left" w:pos="0"/>
          <w:tab w:val="left" w:pos="1134"/>
        </w:tabs>
        <w:spacing w:line="240" w:lineRule="auto"/>
        <w:ind w:left="142" w:firstLine="567"/>
        <w:jc w:val="center"/>
        <w:rPr>
          <w:color w:val="000000" w:themeColor="text1"/>
        </w:rPr>
      </w:pPr>
      <w:bookmarkStart w:id="2" w:name="P175"/>
      <w:bookmarkEnd w:id="2"/>
    </w:p>
    <w:p w:rsidR="008551A7" w:rsidRPr="00A641F2" w:rsidRDefault="008551A7" w:rsidP="008551A7">
      <w:pPr>
        <w:pStyle w:val="22"/>
        <w:shd w:val="clear" w:color="auto" w:fill="auto"/>
        <w:tabs>
          <w:tab w:val="left" w:pos="0"/>
          <w:tab w:val="left" w:pos="1134"/>
        </w:tabs>
        <w:spacing w:line="240" w:lineRule="auto"/>
        <w:ind w:left="142" w:firstLine="567"/>
        <w:jc w:val="center"/>
        <w:rPr>
          <w:b/>
          <w:color w:val="000000" w:themeColor="text1"/>
        </w:rPr>
      </w:pPr>
      <w:r w:rsidRPr="00A641F2">
        <w:rPr>
          <w:b/>
          <w:color w:val="000000" w:themeColor="text1"/>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w:t>
      </w:r>
      <w:r w:rsidRPr="00A641F2">
        <w:rPr>
          <w:b/>
          <w:color w:val="000000" w:themeColor="text1"/>
          <w:spacing w:val="1"/>
          <w:shd w:val="clear" w:color="auto" w:fill="FFFFFF"/>
        </w:rPr>
        <w:t>ных исполнительных органов,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8551A7" w:rsidRPr="009E6FFF" w:rsidRDefault="008551A7" w:rsidP="008551A7">
      <w:pPr>
        <w:pStyle w:val="22"/>
        <w:shd w:val="clear" w:color="auto" w:fill="auto"/>
        <w:tabs>
          <w:tab w:val="left" w:pos="0"/>
          <w:tab w:val="left" w:pos="1134"/>
        </w:tabs>
        <w:spacing w:line="240" w:lineRule="auto"/>
        <w:ind w:firstLine="0"/>
        <w:rPr>
          <w:color w:val="000000" w:themeColor="text1"/>
        </w:rPr>
      </w:pPr>
    </w:p>
    <w:p w:rsidR="007B11AC" w:rsidRPr="009E6FFF" w:rsidRDefault="00770FED" w:rsidP="007B11AC">
      <w:pPr>
        <w:pStyle w:val="22"/>
        <w:shd w:val="clear" w:color="auto" w:fill="auto"/>
        <w:tabs>
          <w:tab w:val="left" w:pos="0"/>
        </w:tabs>
        <w:spacing w:line="240" w:lineRule="auto"/>
        <w:ind w:firstLine="709"/>
        <w:rPr>
          <w:color w:val="000000" w:themeColor="text1"/>
        </w:rPr>
      </w:pPr>
      <w:r w:rsidRPr="009E6FFF">
        <w:rPr>
          <w:color w:val="000000" w:themeColor="text1"/>
        </w:rPr>
        <w:t>23</w:t>
      </w:r>
      <w:r w:rsidR="008551A7" w:rsidRPr="009E6FFF">
        <w:rPr>
          <w:color w:val="000000" w:themeColor="text1"/>
        </w:rPr>
        <w:t xml:space="preserve">. </w:t>
      </w:r>
      <w:r w:rsidR="007B11AC" w:rsidRPr="009E6FFF">
        <w:rPr>
          <w:color w:val="000000" w:themeColor="text1"/>
        </w:rPr>
        <w:t>Документами, необходимыми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являются:</w:t>
      </w:r>
    </w:p>
    <w:p w:rsidR="007B11AC" w:rsidRPr="009E6FFF" w:rsidRDefault="007B11AC" w:rsidP="007B11AC">
      <w:pPr>
        <w:pStyle w:val="ConsPlusNormal0"/>
        <w:tabs>
          <w:tab w:val="left" w:pos="0"/>
        </w:tabs>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1) выписка из Единого государственного реестра юридических лиц о юридическом лице, являющемся заявителем; </w:t>
      </w:r>
    </w:p>
    <w:p w:rsidR="007B11AC" w:rsidRPr="009E6FFF" w:rsidRDefault="007B11AC" w:rsidP="007B11A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выписка из Единого государственного реестра индивидуальных предпринимателей об индивидуальном предпринимателе;</w:t>
      </w:r>
    </w:p>
    <w:p w:rsidR="007B11AC" w:rsidRPr="009E6FFF" w:rsidRDefault="007B11AC" w:rsidP="007B11A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сведения в отношении заявителя – физического лица - гражданина РФ  о регистрации по месту жительства (месту пребывания) на территории Новосибирской области;</w:t>
      </w:r>
    </w:p>
    <w:p w:rsidR="007B11AC" w:rsidRPr="009E6FFF" w:rsidRDefault="007B11AC" w:rsidP="007B11A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4) сведения в отношении заявителя – физического лица – иностранного гражданина и лица без гражданства о регистрации по месту жительства или о постановке на учет по месту пребывания на территории Новосибирской области;</w:t>
      </w:r>
    </w:p>
    <w:p w:rsidR="007B11AC" w:rsidRPr="009E6FFF" w:rsidRDefault="007B11AC" w:rsidP="007B11AC">
      <w:pPr>
        <w:pStyle w:val="22"/>
        <w:shd w:val="clear" w:color="auto" w:fill="auto"/>
        <w:tabs>
          <w:tab w:val="left" w:pos="1706"/>
        </w:tabs>
        <w:spacing w:line="240" w:lineRule="auto"/>
        <w:ind w:right="-51" w:firstLine="0"/>
        <w:rPr>
          <w:color w:val="000000" w:themeColor="text1"/>
        </w:rPr>
      </w:pPr>
      <w:r w:rsidRPr="009E6FFF">
        <w:rPr>
          <w:color w:val="000000" w:themeColor="text1"/>
        </w:rPr>
        <w:t xml:space="preserve">          5) документ, подтверждающий уплату государственной пошлины за предоставление государственной услуги;</w:t>
      </w:r>
    </w:p>
    <w:p w:rsidR="007B11AC" w:rsidRPr="009E6FFF" w:rsidRDefault="007B11AC" w:rsidP="007B11AC">
      <w:pPr>
        <w:pStyle w:val="22"/>
        <w:shd w:val="clear" w:color="auto" w:fill="auto"/>
        <w:tabs>
          <w:tab w:val="left" w:pos="1706"/>
        </w:tabs>
        <w:spacing w:line="240" w:lineRule="auto"/>
        <w:ind w:right="-51" w:firstLine="709"/>
        <w:rPr>
          <w:color w:val="000000" w:themeColor="text1"/>
        </w:rPr>
      </w:pPr>
      <w:r w:rsidRPr="009E6FFF">
        <w:rPr>
          <w:color w:val="000000" w:themeColor="text1"/>
        </w:rPr>
        <w:t>Порядок получения заявителем указанных документов устанавливается административными регламентами соответствующих органов.</w:t>
      </w:r>
    </w:p>
    <w:p w:rsidR="007B11AC" w:rsidRPr="009E6FFF" w:rsidRDefault="00AD2AE9" w:rsidP="00D243DD">
      <w:pPr>
        <w:pStyle w:val="ConsPlusNormal0"/>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24</w:t>
      </w:r>
      <w:r w:rsidR="007B11AC" w:rsidRPr="009E6FFF">
        <w:rPr>
          <w:rFonts w:ascii="Times New Roman" w:hAnsi="Times New Roman" w:cs="Times New Roman"/>
          <w:color w:val="000000" w:themeColor="text1"/>
          <w:sz w:val="28"/>
          <w:szCs w:val="28"/>
        </w:rPr>
        <w:t>. Если заявитель не представил данные документы, Инспекция получает их в рамках межведомственного взаимодействия.</w:t>
      </w:r>
    </w:p>
    <w:p w:rsidR="008551A7" w:rsidRPr="009E6FFF" w:rsidRDefault="008551A7" w:rsidP="008551A7">
      <w:pPr>
        <w:pStyle w:val="22"/>
        <w:shd w:val="clear" w:color="auto" w:fill="auto"/>
        <w:tabs>
          <w:tab w:val="left" w:pos="2354"/>
          <w:tab w:val="left" w:pos="8456"/>
        </w:tabs>
        <w:spacing w:line="240" w:lineRule="auto"/>
        <w:ind w:left="1276" w:firstLine="0"/>
        <w:rPr>
          <w:color w:val="000000" w:themeColor="text1"/>
        </w:rPr>
      </w:pPr>
    </w:p>
    <w:p w:rsidR="008551A7" w:rsidRPr="00A641F2" w:rsidRDefault="008551A7" w:rsidP="008551A7">
      <w:pPr>
        <w:pStyle w:val="22"/>
        <w:shd w:val="clear" w:color="auto" w:fill="auto"/>
        <w:spacing w:after="299" w:line="280" w:lineRule="exact"/>
        <w:ind w:left="2124" w:right="540" w:firstLine="708"/>
        <w:rPr>
          <w:b/>
          <w:color w:val="000000" w:themeColor="text1"/>
        </w:rPr>
      </w:pPr>
      <w:r w:rsidRPr="00A641F2">
        <w:rPr>
          <w:b/>
          <w:color w:val="000000" w:themeColor="text1"/>
        </w:rPr>
        <w:t>Указание на запрет требовать от заявителя</w:t>
      </w:r>
    </w:p>
    <w:p w:rsidR="008551A7" w:rsidRPr="009E6FFF" w:rsidRDefault="00D243DD" w:rsidP="008551A7">
      <w:pPr>
        <w:pStyle w:val="22"/>
        <w:shd w:val="clear" w:color="auto" w:fill="auto"/>
        <w:ind w:right="140" w:firstLine="426"/>
        <w:rPr>
          <w:color w:val="000000" w:themeColor="text1"/>
        </w:rPr>
      </w:pPr>
      <w:r w:rsidRPr="009E6FFF">
        <w:rPr>
          <w:color w:val="000000" w:themeColor="text1"/>
        </w:rPr>
        <w:tab/>
        <w:t>25</w:t>
      </w:r>
      <w:r w:rsidR="008551A7" w:rsidRPr="009E6FFF">
        <w:rPr>
          <w:color w:val="000000" w:themeColor="text1"/>
        </w:rPr>
        <w:t>. При предоставлении государственной услуги запрещается требовать от заявителя:</w:t>
      </w:r>
    </w:p>
    <w:p w:rsidR="008551A7" w:rsidRPr="009E6FFF" w:rsidRDefault="008551A7" w:rsidP="008551A7">
      <w:pPr>
        <w:pStyle w:val="22"/>
        <w:shd w:val="clear" w:color="auto" w:fill="auto"/>
        <w:spacing w:line="240" w:lineRule="auto"/>
        <w:ind w:firstLine="709"/>
        <w:rPr>
          <w:color w:val="000000" w:themeColor="text1"/>
        </w:rPr>
      </w:pPr>
      <w:r w:rsidRPr="009E6FFF">
        <w:rPr>
          <w:color w:val="000000" w:themeColor="text1"/>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51A7" w:rsidRPr="009E6FFF" w:rsidRDefault="008551A7" w:rsidP="008551A7">
      <w:pPr>
        <w:pStyle w:val="22"/>
        <w:shd w:val="clear" w:color="auto" w:fill="auto"/>
        <w:tabs>
          <w:tab w:val="left" w:pos="2284"/>
          <w:tab w:val="left" w:pos="6745"/>
        </w:tabs>
        <w:spacing w:line="240" w:lineRule="auto"/>
        <w:ind w:firstLine="709"/>
        <w:rPr>
          <w:color w:val="000000" w:themeColor="text1"/>
        </w:rPr>
      </w:pPr>
      <w:r w:rsidRPr="009E6FFF">
        <w:rPr>
          <w:color w:val="000000" w:themeColor="text1"/>
        </w:rPr>
        <w:t>2) представления документов и информации, в том числе об оплате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государственных услуг, в соответствии с нормативными правовыми актами Российской Федерации и Новосибирской области,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8551A7" w:rsidRPr="009E6FFF" w:rsidRDefault="008551A7" w:rsidP="008551A7">
      <w:pPr>
        <w:pStyle w:val="22"/>
        <w:shd w:val="clear" w:color="auto" w:fill="auto"/>
        <w:tabs>
          <w:tab w:val="left" w:pos="2284"/>
          <w:tab w:val="left" w:pos="6745"/>
        </w:tabs>
        <w:spacing w:line="240" w:lineRule="auto"/>
        <w:ind w:firstLine="709"/>
        <w:rPr>
          <w:color w:val="000000" w:themeColor="text1"/>
        </w:rPr>
      </w:pPr>
      <w:r w:rsidRPr="009E6FFF">
        <w:rPr>
          <w:color w:val="000000" w:themeColor="text1"/>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такой услуги;</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такой услуги;</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Инспекции, государственного служащего, работника МФЦ при первоначальном </w:t>
      </w:r>
      <w:r w:rsidRPr="009E6FFF">
        <w:rPr>
          <w:rFonts w:ascii="Times New Roman" w:hAnsi="Times New Roman" w:cs="Times New Roman"/>
          <w:color w:val="000000" w:themeColor="text1"/>
          <w:sz w:val="28"/>
          <w:szCs w:val="28"/>
        </w:rPr>
        <w:lastRenderedPageBreak/>
        <w:t>отказе в приеме документов, необходимых для предоставления государственной услуги, либо в предоставлении такой услуги, о чем в письменном виде за подписью руководителя Инспекции,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8551A7" w:rsidRPr="009E6FFF" w:rsidRDefault="008551A7" w:rsidP="008551A7">
      <w:pPr>
        <w:pStyle w:val="22"/>
        <w:shd w:val="clear" w:color="auto" w:fill="auto"/>
        <w:tabs>
          <w:tab w:val="left" w:pos="2284"/>
          <w:tab w:val="left" w:pos="6745"/>
        </w:tabs>
        <w:spacing w:line="240" w:lineRule="auto"/>
        <w:ind w:firstLine="0"/>
        <w:rPr>
          <w:color w:val="000000" w:themeColor="text1"/>
        </w:rPr>
      </w:pPr>
    </w:p>
    <w:p w:rsidR="008551A7" w:rsidRPr="00A641F2" w:rsidRDefault="008551A7" w:rsidP="008551A7">
      <w:pPr>
        <w:pStyle w:val="22"/>
        <w:shd w:val="clear" w:color="auto" w:fill="auto"/>
        <w:tabs>
          <w:tab w:val="left" w:pos="2284"/>
          <w:tab w:val="left" w:pos="6745"/>
        </w:tabs>
        <w:spacing w:line="240" w:lineRule="auto"/>
        <w:ind w:firstLine="709"/>
        <w:jc w:val="center"/>
        <w:rPr>
          <w:b/>
          <w:color w:val="000000" w:themeColor="text1"/>
        </w:rPr>
      </w:pPr>
      <w:r w:rsidRPr="00A641F2">
        <w:rPr>
          <w:b/>
          <w:color w:val="000000" w:themeColor="text1"/>
        </w:rPr>
        <w:t>Исчерпывающий перечень оснований для отказа в приеме документов,</w:t>
      </w:r>
    </w:p>
    <w:p w:rsidR="008551A7" w:rsidRPr="00A641F2" w:rsidRDefault="008551A7" w:rsidP="008551A7">
      <w:pPr>
        <w:pStyle w:val="22"/>
        <w:shd w:val="clear" w:color="auto" w:fill="auto"/>
        <w:tabs>
          <w:tab w:val="left" w:pos="2284"/>
          <w:tab w:val="left" w:pos="6745"/>
        </w:tabs>
        <w:spacing w:line="240" w:lineRule="auto"/>
        <w:ind w:firstLine="709"/>
        <w:jc w:val="center"/>
        <w:rPr>
          <w:b/>
          <w:color w:val="000000" w:themeColor="text1"/>
        </w:rPr>
      </w:pPr>
      <w:r w:rsidRPr="00A641F2">
        <w:rPr>
          <w:b/>
          <w:color w:val="000000" w:themeColor="text1"/>
        </w:rPr>
        <w:t xml:space="preserve"> необходимых для предоставления государственной услуги</w:t>
      </w:r>
    </w:p>
    <w:p w:rsidR="004C43A6" w:rsidRPr="009E6FFF" w:rsidRDefault="004C43A6" w:rsidP="004C43A6">
      <w:pPr>
        <w:pStyle w:val="ConsPlusNormal0"/>
        <w:widowControl/>
        <w:shd w:val="clear" w:color="auto" w:fill="FFFFFF"/>
        <w:ind w:firstLine="851"/>
        <w:jc w:val="both"/>
        <w:rPr>
          <w:rFonts w:ascii="Times New Roman" w:hAnsi="Times New Roman" w:cs="Times New Roman"/>
          <w:b/>
          <w:i/>
          <w:color w:val="000000" w:themeColor="text1"/>
          <w:sz w:val="28"/>
          <w:szCs w:val="28"/>
        </w:rPr>
      </w:pPr>
    </w:p>
    <w:p w:rsidR="004C43A6" w:rsidRPr="009E6FFF" w:rsidRDefault="004C43A6"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8551A7" w:rsidRPr="009E6FFF" w:rsidRDefault="00D243DD" w:rsidP="008551A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26</w:t>
      </w:r>
      <w:r w:rsidR="008551A7" w:rsidRPr="009E6FFF">
        <w:rPr>
          <w:rFonts w:ascii="Times New Roman" w:eastAsia="Times New Roman" w:hAnsi="Times New Roman" w:cs="Times New Roman"/>
          <w:color w:val="000000" w:themeColor="text1"/>
          <w:sz w:val="28"/>
          <w:szCs w:val="28"/>
          <w:lang w:eastAsia="ru-RU"/>
        </w:rPr>
        <w:t>. Основаниями для отказа в приеме документов являются:</w:t>
      </w:r>
    </w:p>
    <w:p w:rsidR="00B80B8B" w:rsidRPr="009E6FFF" w:rsidRDefault="00B80B8B" w:rsidP="00B80B8B">
      <w:pPr>
        <w:pStyle w:val="consplusnormal"/>
        <w:spacing w:before="0" w:beforeAutospacing="0" w:after="0" w:afterAutospacing="0"/>
        <w:ind w:firstLine="851"/>
        <w:jc w:val="both"/>
        <w:rPr>
          <w:color w:val="000000" w:themeColor="text1"/>
          <w:sz w:val="28"/>
          <w:szCs w:val="28"/>
        </w:rPr>
      </w:pPr>
      <w:r w:rsidRPr="009E6FFF">
        <w:rPr>
          <w:color w:val="000000" w:themeColor="text1"/>
          <w:sz w:val="28"/>
          <w:szCs w:val="28"/>
        </w:rPr>
        <w:t>1) с заявлением обратилось ненадлежащее лицо;</w:t>
      </w:r>
    </w:p>
    <w:p w:rsidR="00BC407C" w:rsidRPr="009E6FFF" w:rsidRDefault="00B80B8B" w:rsidP="00BC407C">
      <w:pPr>
        <w:pStyle w:val="22"/>
        <w:shd w:val="clear" w:color="auto" w:fill="auto"/>
        <w:tabs>
          <w:tab w:val="left" w:pos="1926"/>
        </w:tabs>
        <w:ind w:firstLine="709"/>
        <w:rPr>
          <w:color w:val="000000" w:themeColor="text1"/>
        </w:rPr>
      </w:pPr>
      <w:r w:rsidRPr="009E6FFF">
        <w:rPr>
          <w:color w:val="000000" w:themeColor="text1"/>
        </w:rPr>
        <w:t>2</w:t>
      </w:r>
      <w:r w:rsidR="00BC407C" w:rsidRPr="009E6FFF">
        <w:rPr>
          <w:color w:val="000000" w:themeColor="text1"/>
        </w:rPr>
        <w:t>) 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электронного документа);</w:t>
      </w:r>
    </w:p>
    <w:p w:rsidR="00BC407C" w:rsidRPr="009E6FFF" w:rsidRDefault="00B80B8B" w:rsidP="00BC407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3)</w:t>
      </w:r>
      <w:r w:rsidR="00BC407C" w:rsidRPr="009E6FFF">
        <w:rPr>
          <w:rFonts w:ascii="Times New Roman" w:eastAsia="Times New Roman" w:hAnsi="Times New Roman" w:cs="Times New Roman"/>
          <w:color w:val="000000" w:themeColor="text1"/>
          <w:sz w:val="28"/>
          <w:szCs w:val="28"/>
          <w:lang w:eastAsia="ru-RU"/>
        </w:rPr>
        <w:t xml:space="preserve"> непредставление комплекта документов, предусмотренного пунктом 18  Административного регламента;</w:t>
      </w:r>
    </w:p>
    <w:p w:rsidR="00BC407C" w:rsidRPr="009E6FFF" w:rsidRDefault="00B80B8B" w:rsidP="00BC407C">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w:t>
      </w:r>
      <w:r w:rsidR="00BC407C" w:rsidRPr="009E6FFF">
        <w:rPr>
          <w:rFonts w:ascii="Times New Roman" w:hAnsi="Times New Roman" w:cs="Times New Roman"/>
          <w:color w:val="000000" w:themeColor="text1"/>
          <w:sz w:val="28"/>
          <w:szCs w:val="28"/>
        </w:rPr>
        <w:t xml:space="preserve"> несоответствие формы или (и) содержания представленных документов законодательству.</w:t>
      </w:r>
    </w:p>
    <w:p w:rsidR="00BC407C" w:rsidRPr="009E6FFF" w:rsidRDefault="00B80B8B" w:rsidP="00BC407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5</w:t>
      </w:r>
      <w:r w:rsidR="00BC407C" w:rsidRPr="009E6FFF">
        <w:rPr>
          <w:rFonts w:ascii="Times New Roman" w:eastAsia="Times New Roman" w:hAnsi="Times New Roman" w:cs="Times New Roman"/>
          <w:color w:val="000000" w:themeColor="text1"/>
          <w:sz w:val="28"/>
          <w:szCs w:val="28"/>
          <w:lang w:eastAsia="ru-RU"/>
        </w:rPr>
        <w:t>) наличие в представленных документах неоговоренных поправок и (или) приписок;</w:t>
      </w:r>
    </w:p>
    <w:p w:rsidR="00BC407C" w:rsidRPr="009E6FFF" w:rsidRDefault="00B80B8B" w:rsidP="00BC407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6</w:t>
      </w:r>
      <w:r w:rsidR="00BC407C" w:rsidRPr="009E6FFF">
        <w:rPr>
          <w:rFonts w:ascii="Times New Roman" w:eastAsia="Times New Roman" w:hAnsi="Times New Roman" w:cs="Times New Roman"/>
          <w:color w:val="000000" w:themeColor="text1"/>
          <w:sz w:val="28"/>
          <w:szCs w:val="28"/>
          <w:lang w:eastAsia="ru-RU"/>
        </w:rPr>
        <w:t>) отсутствие в заявлении сведений, позволяющих осуществить обратную связь с заявителем: номера телефона, адреса электронной почты, почтового адреса.</w:t>
      </w:r>
    </w:p>
    <w:p w:rsidR="00994019" w:rsidRPr="009E6FFF" w:rsidRDefault="00994019" w:rsidP="00BC407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8551A7" w:rsidRPr="002C0F2B" w:rsidRDefault="008551A7" w:rsidP="008551A7">
      <w:pPr>
        <w:pStyle w:val="22"/>
        <w:shd w:val="clear" w:color="auto" w:fill="auto"/>
        <w:spacing w:line="240" w:lineRule="auto"/>
        <w:ind w:right="460" w:firstLine="0"/>
        <w:jc w:val="center"/>
        <w:rPr>
          <w:b/>
          <w:color w:val="000000" w:themeColor="text1"/>
        </w:rPr>
      </w:pPr>
      <w:r w:rsidRPr="002C0F2B">
        <w:rPr>
          <w:b/>
          <w:color w:val="000000" w:themeColor="text1"/>
        </w:rPr>
        <w:t>Исчерпывающий перечень оснований для</w:t>
      </w:r>
      <w:r w:rsidRPr="002C0F2B">
        <w:rPr>
          <w:b/>
          <w:color w:val="000000" w:themeColor="text1"/>
          <w:spacing w:val="1"/>
          <w:shd w:val="clear" w:color="auto" w:fill="FFFFFF"/>
        </w:rPr>
        <w:t xml:space="preserve"> приостановления или</w:t>
      </w:r>
      <w:r w:rsidRPr="002C0F2B">
        <w:rPr>
          <w:rFonts w:ascii="Arial" w:hAnsi="Arial" w:cs="Arial"/>
          <w:b/>
          <w:color w:val="000000" w:themeColor="text1"/>
          <w:spacing w:val="1"/>
          <w:sz w:val="13"/>
          <w:szCs w:val="13"/>
          <w:shd w:val="clear" w:color="auto" w:fill="FFFFFF"/>
        </w:rPr>
        <w:t> </w:t>
      </w:r>
      <w:r w:rsidRPr="002C0F2B">
        <w:rPr>
          <w:b/>
          <w:color w:val="000000" w:themeColor="text1"/>
        </w:rPr>
        <w:t xml:space="preserve"> отказа</w:t>
      </w:r>
    </w:p>
    <w:p w:rsidR="008551A7" w:rsidRPr="002C0F2B" w:rsidRDefault="008551A7" w:rsidP="008551A7">
      <w:pPr>
        <w:pStyle w:val="22"/>
        <w:shd w:val="clear" w:color="auto" w:fill="auto"/>
        <w:spacing w:line="240" w:lineRule="auto"/>
        <w:ind w:right="460" w:firstLine="0"/>
        <w:jc w:val="center"/>
        <w:rPr>
          <w:b/>
          <w:color w:val="000000" w:themeColor="text1"/>
        </w:rPr>
      </w:pPr>
      <w:r w:rsidRPr="002C0F2B">
        <w:rPr>
          <w:b/>
          <w:color w:val="000000" w:themeColor="text1"/>
        </w:rPr>
        <w:t>в предоставлении государственной услуги</w:t>
      </w:r>
    </w:p>
    <w:p w:rsidR="008551A7" w:rsidRPr="009E6FFF" w:rsidRDefault="008551A7" w:rsidP="008551A7">
      <w:pPr>
        <w:pStyle w:val="22"/>
        <w:shd w:val="clear" w:color="auto" w:fill="auto"/>
        <w:spacing w:line="240" w:lineRule="auto"/>
        <w:ind w:right="460" w:firstLine="0"/>
        <w:jc w:val="center"/>
        <w:rPr>
          <w:color w:val="000000" w:themeColor="text1"/>
        </w:rPr>
      </w:pPr>
    </w:p>
    <w:p w:rsidR="00B80B8B" w:rsidRPr="009E6FFF" w:rsidRDefault="001F6050" w:rsidP="00B80B8B">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27</w:t>
      </w:r>
      <w:r w:rsidR="008551A7" w:rsidRPr="009E6FFF">
        <w:rPr>
          <w:rFonts w:ascii="Times New Roman" w:hAnsi="Times New Roman" w:cs="Times New Roman"/>
          <w:color w:val="000000" w:themeColor="text1"/>
          <w:sz w:val="28"/>
          <w:szCs w:val="28"/>
        </w:rPr>
        <w:t>. Оснований для приостановления предоставления государственной услуги не имеется.</w:t>
      </w:r>
    </w:p>
    <w:p w:rsidR="008551A7" w:rsidRPr="009E6FFF" w:rsidRDefault="00866A2D" w:rsidP="00B80B8B">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28. </w:t>
      </w:r>
      <w:r w:rsidR="008551A7" w:rsidRPr="009E6FFF">
        <w:rPr>
          <w:rFonts w:ascii="Times New Roman" w:hAnsi="Times New Roman" w:cs="Times New Roman"/>
          <w:color w:val="000000" w:themeColor="text1"/>
          <w:sz w:val="28"/>
          <w:szCs w:val="28"/>
        </w:rPr>
        <w:t>Основаниями для отказа в предоставлении государственной услуги являются:</w:t>
      </w:r>
    </w:p>
    <w:p w:rsidR="00FE447F" w:rsidRPr="009E6FFF" w:rsidRDefault="00FE447F" w:rsidP="00FE447F">
      <w:pPr>
        <w:pStyle w:val="22"/>
        <w:shd w:val="clear" w:color="auto" w:fill="auto"/>
        <w:tabs>
          <w:tab w:val="left" w:pos="2287"/>
        </w:tabs>
        <w:spacing w:line="240" w:lineRule="auto"/>
        <w:ind w:firstLine="709"/>
        <w:rPr>
          <w:color w:val="000000" w:themeColor="text1"/>
        </w:rPr>
      </w:pPr>
      <w:r w:rsidRPr="009E6FFF">
        <w:rPr>
          <w:color w:val="000000" w:themeColor="text1"/>
        </w:rPr>
        <w:t>1) несоответствие заявления и (или) прилагаемых к нему документов требованиям, установленным пунктом 18 Административного регламента, а также наличие в представленных документах недостоверной информации;</w:t>
      </w:r>
      <w:r w:rsidRPr="009E6FFF">
        <w:rPr>
          <w:color w:val="000000" w:themeColor="text1"/>
        </w:rPr>
        <w:tab/>
      </w:r>
    </w:p>
    <w:p w:rsidR="00FE447F" w:rsidRPr="009E6FFF" w:rsidRDefault="00FE447F" w:rsidP="00FE447F">
      <w:pPr>
        <w:pStyle w:val="22"/>
        <w:shd w:val="clear" w:color="auto" w:fill="auto"/>
        <w:tabs>
          <w:tab w:val="left" w:pos="1931"/>
        </w:tabs>
        <w:spacing w:line="240" w:lineRule="auto"/>
        <w:ind w:firstLine="709"/>
        <w:rPr>
          <w:color w:val="000000" w:themeColor="text1"/>
        </w:rPr>
      </w:pPr>
      <w:r w:rsidRPr="009E6FFF">
        <w:rPr>
          <w:color w:val="000000" w:themeColor="text1"/>
        </w:rPr>
        <w:t>2) непредставление заявителем согласия на обработку персональных данных лица, не являющегося заявителем;</w:t>
      </w:r>
    </w:p>
    <w:p w:rsidR="00FE447F" w:rsidRPr="009E6FFF" w:rsidRDefault="00FE447F" w:rsidP="00FE447F">
      <w:pPr>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rPr>
        <w:t>3</w:t>
      </w:r>
      <w:r w:rsidRPr="009E6FFF">
        <w:rPr>
          <w:rFonts w:ascii="Times New Roman" w:eastAsia="Times New Roman" w:hAnsi="Times New Roman" w:cs="Times New Roman"/>
          <w:color w:val="000000" w:themeColor="text1"/>
          <w:sz w:val="28"/>
          <w:szCs w:val="28"/>
          <w:lang w:eastAsia="ru-RU"/>
        </w:rPr>
        <w:t>) выявление ошибок или неясностей в заявлении или представленных документах;</w:t>
      </w:r>
    </w:p>
    <w:p w:rsidR="00FE447F" w:rsidRPr="009E6FFF" w:rsidRDefault="00FE447F" w:rsidP="00FE447F">
      <w:pPr>
        <w:pStyle w:val="22"/>
        <w:shd w:val="clear" w:color="auto" w:fill="auto"/>
        <w:tabs>
          <w:tab w:val="left" w:pos="1936"/>
        </w:tabs>
        <w:spacing w:line="240" w:lineRule="auto"/>
        <w:ind w:firstLine="709"/>
        <w:rPr>
          <w:color w:val="000000" w:themeColor="text1"/>
        </w:rPr>
      </w:pPr>
      <w:r w:rsidRPr="009E6FFF">
        <w:rPr>
          <w:color w:val="000000" w:themeColor="text1"/>
        </w:rPr>
        <w:t xml:space="preserve">4) конструкция регистрируемых транспортных средств не соответствует требованиям безопасности для жизни, здоровья людей и имущества, охраны окружающей среды, установленным действующими в Российской Федерации </w:t>
      </w:r>
      <w:r w:rsidRPr="009E6FFF">
        <w:rPr>
          <w:color w:val="000000" w:themeColor="text1"/>
        </w:rPr>
        <w:lastRenderedPageBreak/>
        <w:t>стандартами, сертификатами и другой нормативной документацией;</w:t>
      </w:r>
    </w:p>
    <w:p w:rsidR="00FE447F" w:rsidRPr="009E6FFF" w:rsidRDefault="00FE447F" w:rsidP="00FE447F">
      <w:pPr>
        <w:pStyle w:val="22"/>
        <w:shd w:val="clear" w:color="auto" w:fill="auto"/>
        <w:tabs>
          <w:tab w:val="left" w:pos="3883"/>
          <w:tab w:val="left" w:pos="5789"/>
          <w:tab w:val="left" w:pos="9254"/>
        </w:tabs>
        <w:spacing w:line="240" w:lineRule="auto"/>
        <w:ind w:firstLine="709"/>
        <w:rPr>
          <w:color w:val="000000" w:themeColor="text1"/>
        </w:rPr>
      </w:pPr>
      <w:r w:rsidRPr="009E6FFF">
        <w:rPr>
          <w:color w:val="000000" w:themeColor="text1"/>
        </w:rPr>
        <w:t xml:space="preserve"> 5) неисполнение владельцами транспортных средств установленной законодательством Российской Федерации обязанности по страхованию гражданской ответственности;</w:t>
      </w:r>
    </w:p>
    <w:p w:rsidR="00FE447F" w:rsidRPr="009E6FFF" w:rsidRDefault="00FE447F" w:rsidP="00FE447F">
      <w:pPr>
        <w:pStyle w:val="22"/>
        <w:shd w:val="clear" w:color="auto" w:fill="auto"/>
        <w:tabs>
          <w:tab w:val="left" w:pos="1931"/>
        </w:tabs>
        <w:spacing w:line="240" w:lineRule="auto"/>
        <w:ind w:firstLine="709"/>
        <w:rPr>
          <w:color w:val="000000" w:themeColor="text1"/>
        </w:rPr>
      </w:pPr>
      <w:r w:rsidRPr="009E6FFF">
        <w:rPr>
          <w:color w:val="000000" w:themeColor="text1"/>
        </w:rPr>
        <w:t>6) наличие запретов и ограничений на совершение регистрационных действий, наложенных в соответствии с законодательством Российской Федерации;</w:t>
      </w:r>
    </w:p>
    <w:p w:rsidR="00FE447F" w:rsidRPr="009E6FFF" w:rsidRDefault="00FE447F" w:rsidP="00FE447F">
      <w:pPr>
        <w:pStyle w:val="22"/>
        <w:shd w:val="clear" w:color="auto" w:fill="auto"/>
        <w:tabs>
          <w:tab w:val="left" w:pos="1946"/>
        </w:tabs>
        <w:spacing w:line="240" w:lineRule="auto"/>
        <w:ind w:firstLine="709"/>
        <w:rPr>
          <w:color w:val="000000" w:themeColor="text1"/>
        </w:rPr>
      </w:pPr>
      <w:r w:rsidRPr="009E6FFF">
        <w:rPr>
          <w:color w:val="000000" w:themeColor="text1"/>
        </w:rPr>
        <w:t>7) подтверждение признаков подделки документов, государственных регистрационных знаков, изменения заводской маркировки машин, несоответствие номеров агрегатов представленным документам или регистрационным данным,</w:t>
      </w:r>
      <w:r w:rsidR="004B0377" w:rsidRPr="009E6FFF">
        <w:rPr>
          <w:color w:val="000000" w:themeColor="text1"/>
        </w:rPr>
        <w:t xml:space="preserve"> а также подтверждение информации</w:t>
      </w:r>
      <w:r w:rsidRPr="009E6FFF">
        <w:rPr>
          <w:color w:val="000000" w:themeColor="text1"/>
        </w:rPr>
        <w:t xml:space="preserve"> о нахождении транспортных средств (номерных агрегатов) или представленных документов в розыске;</w:t>
      </w:r>
    </w:p>
    <w:p w:rsidR="00FE447F" w:rsidRPr="009E6FFF" w:rsidRDefault="00FE447F" w:rsidP="00FE447F">
      <w:pPr>
        <w:pStyle w:val="22"/>
        <w:shd w:val="clear" w:color="auto" w:fill="auto"/>
        <w:tabs>
          <w:tab w:val="left" w:pos="1950"/>
        </w:tabs>
        <w:spacing w:line="240" w:lineRule="auto"/>
        <w:ind w:firstLine="709"/>
        <w:rPr>
          <w:color w:val="000000" w:themeColor="text1"/>
        </w:rPr>
      </w:pPr>
      <w:r w:rsidRPr="009E6FFF">
        <w:rPr>
          <w:color w:val="000000" w:themeColor="text1"/>
        </w:rPr>
        <w:t>8) в паспорте самоходной машины и других видов техники отсутствует отметка об уплате утилизационного сбора, или об основании неуплаты утилизационного сбора в соответствии с пунктом 6 статьи 24.1 Федерального закона «Об отходах производства и потребления», или об обязательстве обеспечить последующее безопасное обращение с отходами, образовавшимися в результате утраты транспортными средствами своих потребительских свойств, взятом на себя организацией-изготовителем колесных транспортных средств, включенной на момент выдачи паспорта самоходной машины и других видов техники в реестр организаций-изготовителей колесных транспортных средств,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предусмотренный Правилами принятия организациями- изготовителями колесных транспортных средств обязательства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года № 870 «Об утилизационном сборе в отношении колесных транспортных средств», за исключением колесных транспортных средств, паспорта на которые выданы до 1 сентября 2012 года;</w:t>
      </w:r>
    </w:p>
    <w:p w:rsidR="00FE447F" w:rsidRPr="009E6FFF" w:rsidRDefault="00FE447F" w:rsidP="00FE447F">
      <w:pPr>
        <w:pStyle w:val="22"/>
        <w:shd w:val="clear" w:color="auto" w:fill="auto"/>
        <w:tabs>
          <w:tab w:val="left" w:pos="2009"/>
        </w:tabs>
        <w:spacing w:line="240" w:lineRule="auto"/>
        <w:ind w:firstLine="709"/>
        <w:rPr>
          <w:color w:val="000000" w:themeColor="text1"/>
        </w:rPr>
      </w:pPr>
      <w:r w:rsidRPr="009E6FFF">
        <w:rPr>
          <w:color w:val="000000" w:themeColor="text1"/>
        </w:rPr>
        <w:t>9) в паспорте самоходной машины и других видов техники соответствующего колесного транспортного средства имеется отметка о принятии обязательства организацией-изготовителем колесных транспортных средств, не включенной на дату выдачи паспорта в реестр, обеспечить последующее безопасное обращение с отходами, образовавшимися в результате утраты колесными транспортными средствами своих потребительских свойств, за исключением колесных транспортных средств, паспорта на которые выданы до 1 сентября 2012 года;</w:t>
      </w:r>
    </w:p>
    <w:p w:rsidR="00FE447F" w:rsidRPr="009E6FFF" w:rsidRDefault="00FE447F" w:rsidP="00FE447F">
      <w:pPr>
        <w:pStyle w:val="22"/>
        <w:shd w:val="clear" w:color="auto" w:fill="auto"/>
        <w:tabs>
          <w:tab w:val="left" w:pos="2009"/>
        </w:tabs>
        <w:spacing w:line="240" w:lineRule="auto"/>
        <w:ind w:firstLine="709"/>
        <w:rPr>
          <w:color w:val="000000" w:themeColor="text1"/>
        </w:rPr>
      </w:pPr>
      <w:r w:rsidRPr="009E6FFF">
        <w:rPr>
          <w:color w:val="000000" w:themeColor="text1"/>
        </w:rPr>
        <w:t xml:space="preserve">10) при изменении регистрационных данных транспортных средств, связанных с заменой номерных агрегатов, представлены номерные агрегаты с транспортных средств, за которые ранее не осуществлено взимание утилизационного сбора в отношении транспортных средств или по которым организацией-изготовителем колесных транспортных средств не принято </w:t>
      </w:r>
      <w:r w:rsidRPr="009E6FFF">
        <w:rPr>
          <w:color w:val="000000" w:themeColor="text1"/>
        </w:rPr>
        <w:lastRenderedPageBreak/>
        <w:t>обязательство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за исключением номерных агрегатов, использовавшихся в комплекте колесных транспортных средств, паспорта на которые выданы до 1 сентября 2012 года;</w:t>
      </w:r>
    </w:p>
    <w:p w:rsidR="002C37FD" w:rsidRPr="009E6FFF" w:rsidRDefault="00FA37B9" w:rsidP="002C37FD">
      <w:pPr>
        <w:pStyle w:val="22"/>
        <w:shd w:val="clear" w:color="auto" w:fill="auto"/>
        <w:tabs>
          <w:tab w:val="left" w:pos="2009"/>
        </w:tabs>
        <w:spacing w:line="240" w:lineRule="auto"/>
        <w:ind w:firstLine="709"/>
        <w:rPr>
          <w:rFonts w:ascii="Arial" w:hAnsi="Arial" w:cs="Arial"/>
          <w:color w:val="000000" w:themeColor="text1"/>
          <w:spacing w:val="1"/>
          <w:sz w:val="13"/>
          <w:szCs w:val="13"/>
        </w:rPr>
      </w:pPr>
      <w:r w:rsidRPr="009E6FFF">
        <w:rPr>
          <w:color w:val="000000" w:themeColor="text1"/>
        </w:rPr>
        <w:t>11)</w:t>
      </w:r>
      <w:r w:rsidRPr="009E6FFF">
        <w:rPr>
          <w:color w:val="000000" w:themeColor="text1"/>
          <w:spacing w:val="1"/>
        </w:rPr>
        <w:t xml:space="preserve"> машина по своим техническим характеристикам не подлежит регистрации в органах гостехнадзора;</w:t>
      </w:r>
    </w:p>
    <w:p w:rsidR="002C37FD" w:rsidRPr="009E6FFF" w:rsidRDefault="002C37FD" w:rsidP="002C37FD">
      <w:pPr>
        <w:pStyle w:val="22"/>
        <w:shd w:val="clear" w:color="auto" w:fill="auto"/>
        <w:tabs>
          <w:tab w:val="left" w:pos="2009"/>
        </w:tabs>
        <w:spacing w:line="240" w:lineRule="auto"/>
        <w:ind w:firstLine="709"/>
        <w:rPr>
          <w:color w:val="000000" w:themeColor="text1"/>
          <w:spacing w:val="1"/>
        </w:rPr>
      </w:pPr>
      <w:r w:rsidRPr="009E6FFF">
        <w:rPr>
          <w:color w:val="000000" w:themeColor="text1"/>
          <w:spacing w:val="1"/>
        </w:rPr>
        <w:t>12) непредставление машины на осмотр с целью сверки номеров узлов и агрегатов представленным документам;</w:t>
      </w:r>
    </w:p>
    <w:p w:rsidR="00FE447F" w:rsidRPr="009E6FFF" w:rsidRDefault="00FE447F" w:rsidP="00FE447F">
      <w:pPr>
        <w:pStyle w:val="22"/>
        <w:shd w:val="clear" w:color="auto" w:fill="auto"/>
        <w:tabs>
          <w:tab w:val="left" w:pos="2284"/>
        </w:tabs>
        <w:spacing w:line="240" w:lineRule="auto"/>
        <w:ind w:firstLine="709"/>
        <w:rPr>
          <w:color w:val="000000" w:themeColor="text1"/>
        </w:rPr>
      </w:pPr>
      <w:r w:rsidRPr="009E6FFF">
        <w:rPr>
          <w:color w:val="000000" w:themeColor="text1"/>
          <w:lang w:eastAsia="ru-RU"/>
        </w:rPr>
        <w:t>1</w:t>
      </w:r>
      <w:r w:rsidR="00FA37B9" w:rsidRPr="009E6FFF">
        <w:rPr>
          <w:color w:val="000000" w:themeColor="text1"/>
          <w:lang w:eastAsia="ru-RU"/>
        </w:rPr>
        <w:t>3</w:t>
      </w:r>
      <w:r w:rsidRPr="009E6FFF">
        <w:rPr>
          <w:color w:val="000000" w:themeColor="text1"/>
          <w:lang w:eastAsia="ru-RU"/>
        </w:rPr>
        <w:t xml:space="preserve">) </w:t>
      </w:r>
      <w:r w:rsidRPr="009E6FFF">
        <w:rPr>
          <w:color w:val="000000" w:themeColor="text1"/>
        </w:rPr>
        <w:t>неуплата (уплата не в полном размере) заявителем государственной пошлины за предоставление государственной услуги, если заявитель не освобожден от</w:t>
      </w:r>
      <w:r w:rsidR="00B42E4F" w:rsidRPr="009E6FFF">
        <w:rPr>
          <w:color w:val="000000" w:themeColor="text1"/>
        </w:rPr>
        <w:t xml:space="preserve"> уплаты государственной пошлины;</w:t>
      </w:r>
    </w:p>
    <w:p w:rsidR="008551A7" w:rsidRPr="009E6FFF" w:rsidRDefault="00B42E4F" w:rsidP="00B42E4F">
      <w:pPr>
        <w:pStyle w:val="22"/>
        <w:shd w:val="clear" w:color="auto" w:fill="auto"/>
        <w:tabs>
          <w:tab w:val="left" w:pos="2284"/>
        </w:tabs>
        <w:spacing w:line="240" w:lineRule="auto"/>
        <w:ind w:firstLine="709"/>
        <w:rPr>
          <w:color w:val="000000" w:themeColor="text1"/>
        </w:rPr>
      </w:pPr>
      <w:r w:rsidRPr="009E6FFF">
        <w:rPr>
          <w:color w:val="000000" w:themeColor="text1"/>
        </w:rPr>
        <w:t>1</w:t>
      </w:r>
      <w:r w:rsidR="00FA37B9" w:rsidRPr="009E6FFF">
        <w:rPr>
          <w:color w:val="000000" w:themeColor="text1"/>
        </w:rPr>
        <w:t>4</w:t>
      </w:r>
      <w:r w:rsidRPr="009E6FFF">
        <w:rPr>
          <w:color w:val="000000" w:themeColor="text1"/>
        </w:rPr>
        <w:t xml:space="preserve">) </w:t>
      </w:r>
      <w:r w:rsidR="008551A7" w:rsidRPr="009E6FFF">
        <w:rPr>
          <w:color w:val="000000" w:themeColor="text1"/>
        </w:rPr>
        <w:t>уплата государственной пошлины от имени другой организации или физического лица не являющегося заказчиком государственной услуги.</w:t>
      </w:r>
    </w:p>
    <w:p w:rsidR="00FA37B9" w:rsidRPr="009E6FFF" w:rsidRDefault="00FA37B9" w:rsidP="00FA37B9">
      <w:pPr>
        <w:pStyle w:val="formattext"/>
        <w:shd w:val="clear" w:color="auto" w:fill="FFFFFF"/>
        <w:spacing w:before="0" w:beforeAutospacing="0" w:after="0" w:afterAutospacing="0" w:line="202" w:lineRule="atLeast"/>
        <w:textAlignment w:val="baseline"/>
        <w:rPr>
          <w:rFonts w:ascii="Arial" w:hAnsi="Arial" w:cs="Arial"/>
          <w:color w:val="000000" w:themeColor="text1"/>
          <w:spacing w:val="1"/>
          <w:sz w:val="13"/>
          <w:szCs w:val="13"/>
        </w:rPr>
      </w:pPr>
      <w:r w:rsidRPr="009E6FFF">
        <w:rPr>
          <w:rFonts w:ascii="Arial" w:hAnsi="Arial" w:cs="Arial"/>
          <w:color w:val="000000" w:themeColor="text1"/>
          <w:spacing w:val="1"/>
          <w:sz w:val="13"/>
          <w:szCs w:val="13"/>
        </w:rPr>
        <w:tab/>
      </w:r>
    </w:p>
    <w:p w:rsidR="00B40CA6" w:rsidRPr="009E6FFF" w:rsidRDefault="00B40CA6" w:rsidP="008551A7">
      <w:pPr>
        <w:spacing w:after="0" w:line="240" w:lineRule="auto"/>
        <w:ind w:firstLine="708"/>
        <w:jc w:val="both"/>
        <w:rPr>
          <w:rFonts w:ascii="Times New Roman" w:hAnsi="Times New Roman" w:cs="Times New Roman"/>
          <w:color w:val="000000" w:themeColor="text1"/>
          <w:sz w:val="28"/>
          <w:szCs w:val="28"/>
        </w:rPr>
      </w:pPr>
    </w:p>
    <w:p w:rsidR="008551A7" w:rsidRPr="002C0F2B" w:rsidRDefault="008551A7" w:rsidP="002C0F2B">
      <w:pPr>
        <w:pStyle w:val="22"/>
        <w:shd w:val="clear" w:color="auto" w:fill="auto"/>
        <w:spacing w:line="240" w:lineRule="auto"/>
        <w:ind w:right="301" w:firstLine="0"/>
        <w:jc w:val="center"/>
        <w:rPr>
          <w:b/>
          <w:color w:val="000000" w:themeColor="text1"/>
        </w:rPr>
      </w:pPr>
      <w:r w:rsidRPr="002C0F2B">
        <w:rPr>
          <w:b/>
          <w:color w:val="000000" w:themeColor="text1"/>
        </w:rPr>
        <w:t xml:space="preserve">Перечень услуг, </w:t>
      </w:r>
      <w:r w:rsidR="002C0F2B">
        <w:rPr>
          <w:b/>
          <w:color w:val="000000" w:themeColor="text1"/>
        </w:rPr>
        <w:t xml:space="preserve">которые являются необходимыми и </w:t>
      </w:r>
      <w:r w:rsidRPr="002C0F2B">
        <w:rPr>
          <w:b/>
          <w:color w:val="000000" w:themeColor="text1"/>
        </w:rPr>
        <w:t>обязательными для</w:t>
      </w:r>
      <w:r w:rsidR="002C0F2B">
        <w:rPr>
          <w:b/>
          <w:color w:val="000000" w:themeColor="text1"/>
        </w:rPr>
        <w:t xml:space="preserve"> </w:t>
      </w:r>
      <w:r w:rsidRPr="002C0F2B">
        <w:rPr>
          <w:b/>
          <w:color w:val="000000" w:themeColor="text1"/>
        </w:rPr>
        <w:t>предоставления госу</w:t>
      </w:r>
      <w:r w:rsidR="002C0F2B">
        <w:rPr>
          <w:b/>
          <w:color w:val="000000" w:themeColor="text1"/>
        </w:rPr>
        <w:t xml:space="preserve">дарственной услуги, в том числе </w:t>
      </w:r>
      <w:r w:rsidRPr="002C0F2B">
        <w:rPr>
          <w:b/>
          <w:color w:val="000000" w:themeColor="text1"/>
        </w:rPr>
        <w:t>сведения о документе</w:t>
      </w:r>
      <w:r w:rsidRPr="002C0F2B">
        <w:rPr>
          <w:b/>
          <w:color w:val="000000" w:themeColor="text1"/>
        </w:rPr>
        <w:br/>
        <w:t>(документах), выдаваемом (выдаваемых) организациями, участвующими в</w:t>
      </w:r>
      <w:r w:rsidRPr="002C0F2B">
        <w:rPr>
          <w:b/>
          <w:color w:val="000000" w:themeColor="text1"/>
        </w:rPr>
        <w:br/>
        <w:t>предоставлении государственной услуги</w:t>
      </w:r>
    </w:p>
    <w:p w:rsidR="008551A7" w:rsidRDefault="008551A7" w:rsidP="008551A7">
      <w:pPr>
        <w:pStyle w:val="22"/>
        <w:shd w:val="clear" w:color="auto" w:fill="auto"/>
        <w:tabs>
          <w:tab w:val="left" w:pos="2407"/>
        </w:tabs>
        <w:spacing w:line="240" w:lineRule="auto"/>
        <w:ind w:left="720" w:firstLine="0"/>
        <w:jc w:val="center"/>
        <w:rPr>
          <w:color w:val="000000" w:themeColor="text1"/>
        </w:rPr>
      </w:pPr>
    </w:p>
    <w:p w:rsidR="002C0F2B" w:rsidRPr="009E6FFF" w:rsidRDefault="002C0F2B" w:rsidP="008551A7">
      <w:pPr>
        <w:pStyle w:val="22"/>
        <w:shd w:val="clear" w:color="auto" w:fill="auto"/>
        <w:tabs>
          <w:tab w:val="left" w:pos="2407"/>
        </w:tabs>
        <w:spacing w:line="240" w:lineRule="auto"/>
        <w:ind w:left="720" w:firstLine="0"/>
        <w:jc w:val="center"/>
        <w:rPr>
          <w:color w:val="000000" w:themeColor="text1"/>
        </w:rPr>
      </w:pPr>
    </w:p>
    <w:p w:rsidR="008551A7" w:rsidRPr="009E6FFF" w:rsidRDefault="004033FC" w:rsidP="004033FC">
      <w:pPr>
        <w:pStyle w:val="22"/>
        <w:shd w:val="clear" w:color="auto" w:fill="auto"/>
        <w:tabs>
          <w:tab w:val="left" w:pos="2407"/>
        </w:tabs>
        <w:spacing w:line="240" w:lineRule="auto"/>
        <w:ind w:firstLine="720"/>
        <w:rPr>
          <w:color w:val="000000" w:themeColor="text1"/>
        </w:rPr>
      </w:pPr>
      <w:r w:rsidRPr="009E6FFF">
        <w:rPr>
          <w:color w:val="000000" w:themeColor="text1"/>
        </w:rPr>
        <w:t>29</w:t>
      </w:r>
      <w:r w:rsidR="008551A7" w:rsidRPr="009E6FFF">
        <w:rPr>
          <w:color w:val="000000" w:themeColor="text1"/>
        </w:rPr>
        <w:t>. Подобные услуги законодательством Российской Федерации не предусмотрены.</w:t>
      </w:r>
    </w:p>
    <w:p w:rsidR="000B5276" w:rsidRPr="009E6FFF" w:rsidRDefault="000B5276" w:rsidP="004033FC">
      <w:pPr>
        <w:pStyle w:val="22"/>
        <w:shd w:val="clear" w:color="auto" w:fill="auto"/>
        <w:tabs>
          <w:tab w:val="left" w:pos="2407"/>
        </w:tabs>
        <w:spacing w:line="240" w:lineRule="auto"/>
        <w:ind w:firstLine="720"/>
        <w:rPr>
          <w:rFonts w:ascii="Arial" w:hAnsi="Arial" w:cs="Arial"/>
          <w:color w:val="000000" w:themeColor="text1"/>
          <w:spacing w:val="1"/>
          <w:sz w:val="13"/>
          <w:szCs w:val="13"/>
          <w:shd w:val="clear" w:color="auto" w:fill="FFFFFF"/>
        </w:rPr>
      </w:pPr>
    </w:p>
    <w:p w:rsidR="004033FC" w:rsidRPr="009E6FFF" w:rsidRDefault="004033FC" w:rsidP="004D5ED1">
      <w:pPr>
        <w:pStyle w:val="22"/>
        <w:shd w:val="clear" w:color="auto" w:fill="auto"/>
        <w:tabs>
          <w:tab w:val="left" w:pos="2407"/>
        </w:tabs>
        <w:spacing w:line="240" w:lineRule="auto"/>
        <w:ind w:firstLine="0"/>
        <w:rPr>
          <w:rFonts w:ascii="Arial" w:hAnsi="Arial" w:cs="Arial"/>
          <w:color w:val="000000" w:themeColor="text1"/>
          <w:spacing w:val="1"/>
          <w:sz w:val="13"/>
          <w:szCs w:val="13"/>
          <w:shd w:val="clear" w:color="auto" w:fill="FFFFFF"/>
        </w:rPr>
      </w:pPr>
    </w:p>
    <w:p w:rsidR="002C37FD" w:rsidRPr="009E6FFF" w:rsidRDefault="002C37FD" w:rsidP="004D5ED1">
      <w:pPr>
        <w:pStyle w:val="22"/>
        <w:shd w:val="clear" w:color="auto" w:fill="auto"/>
        <w:tabs>
          <w:tab w:val="left" w:pos="2407"/>
        </w:tabs>
        <w:spacing w:line="240" w:lineRule="auto"/>
        <w:ind w:firstLine="0"/>
        <w:rPr>
          <w:color w:val="000000" w:themeColor="text1"/>
        </w:rPr>
      </w:pPr>
    </w:p>
    <w:p w:rsidR="008551A7" w:rsidRPr="002C0F2B" w:rsidRDefault="008551A7" w:rsidP="008551A7">
      <w:pPr>
        <w:spacing w:after="0" w:line="240" w:lineRule="auto"/>
        <w:jc w:val="center"/>
        <w:rPr>
          <w:rFonts w:ascii="Times New Roman" w:hAnsi="Times New Roman" w:cs="Times New Roman"/>
          <w:b/>
          <w:color w:val="000000" w:themeColor="text1"/>
          <w:sz w:val="28"/>
          <w:szCs w:val="28"/>
        </w:rPr>
      </w:pPr>
      <w:r w:rsidRPr="002C0F2B">
        <w:rPr>
          <w:rFonts w:ascii="Times New Roman" w:hAnsi="Times New Roman" w:cs="Times New Roman"/>
          <w:b/>
          <w:color w:val="000000" w:themeColor="text1"/>
          <w:sz w:val="28"/>
          <w:szCs w:val="28"/>
        </w:rPr>
        <w:t>Порядок, размер и основания взимания государственной пошлины</w:t>
      </w:r>
      <w:r w:rsidRPr="002C0F2B">
        <w:rPr>
          <w:rFonts w:ascii="Times New Roman" w:hAnsi="Times New Roman" w:cs="Times New Roman"/>
          <w:b/>
          <w:color w:val="000000" w:themeColor="text1"/>
          <w:sz w:val="28"/>
          <w:szCs w:val="28"/>
        </w:rPr>
        <w:br/>
        <w:t>или иной платы, взимаемой за предоставление государственной услуги</w:t>
      </w:r>
    </w:p>
    <w:p w:rsidR="002C0F2B" w:rsidRDefault="002C0F2B" w:rsidP="004A002A">
      <w:pPr>
        <w:pStyle w:val="22"/>
        <w:shd w:val="clear" w:color="auto" w:fill="auto"/>
        <w:tabs>
          <w:tab w:val="left" w:pos="2077"/>
        </w:tabs>
        <w:spacing w:line="317" w:lineRule="exact"/>
        <w:ind w:firstLine="709"/>
        <w:rPr>
          <w:color w:val="000000" w:themeColor="text1"/>
        </w:rPr>
      </w:pPr>
    </w:p>
    <w:p w:rsidR="002C0F2B" w:rsidRDefault="002C0F2B" w:rsidP="004A002A">
      <w:pPr>
        <w:pStyle w:val="22"/>
        <w:shd w:val="clear" w:color="auto" w:fill="auto"/>
        <w:tabs>
          <w:tab w:val="left" w:pos="2077"/>
        </w:tabs>
        <w:spacing w:line="317" w:lineRule="exact"/>
        <w:ind w:firstLine="709"/>
        <w:rPr>
          <w:color w:val="000000" w:themeColor="text1"/>
        </w:rPr>
      </w:pPr>
    </w:p>
    <w:p w:rsidR="004033FC" w:rsidRPr="009E6FFF" w:rsidRDefault="004033FC" w:rsidP="004A002A">
      <w:pPr>
        <w:pStyle w:val="22"/>
        <w:shd w:val="clear" w:color="auto" w:fill="auto"/>
        <w:tabs>
          <w:tab w:val="left" w:pos="2077"/>
        </w:tabs>
        <w:spacing w:line="317" w:lineRule="exact"/>
        <w:ind w:firstLine="709"/>
        <w:rPr>
          <w:color w:val="000000" w:themeColor="text1"/>
        </w:rPr>
      </w:pPr>
      <w:r w:rsidRPr="009E6FFF">
        <w:rPr>
          <w:color w:val="000000" w:themeColor="text1"/>
        </w:rPr>
        <w:t>30</w:t>
      </w:r>
      <w:r w:rsidR="008551A7" w:rsidRPr="009E6FFF">
        <w:rPr>
          <w:color w:val="000000" w:themeColor="text1"/>
        </w:rPr>
        <w:t xml:space="preserve">. </w:t>
      </w:r>
      <w:r w:rsidR="00F7505B" w:rsidRPr="009E6FFF">
        <w:rPr>
          <w:color w:val="000000" w:themeColor="text1"/>
          <w:spacing w:val="1"/>
          <w:shd w:val="clear" w:color="auto" w:fill="FFFFFF"/>
        </w:rPr>
        <w:t>Предоставление государственной услуги является платным.</w:t>
      </w:r>
      <w:r w:rsidR="002C0F2B">
        <w:rPr>
          <w:color w:val="000000" w:themeColor="text1"/>
          <w:spacing w:val="1"/>
          <w:shd w:val="clear" w:color="auto" w:fill="FFFFFF"/>
        </w:rPr>
        <w:t xml:space="preserve"> </w:t>
      </w:r>
      <w:r w:rsidRPr="009E6FFF">
        <w:rPr>
          <w:color w:val="000000" w:themeColor="text1"/>
        </w:rPr>
        <w:t>За предоставление государственной услуги взимается государственная пошлина в размере, указанном в подпунктах 36 - 40 пункта 1 статьи 333.33 Налогового кодекса Российской Федерации (часть вторая), и составляет:</w:t>
      </w:r>
    </w:p>
    <w:p w:rsidR="00A977F9" w:rsidRPr="009E6FFF" w:rsidRDefault="00A977F9" w:rsidP="00A977F9">
      <w:pPr>
        <w:pStyle w:val="22"/>
        <w:shd w:val="clear" w:color="auto" w:fill="auto"/>
        <w:tabs>
          <w:tab w:val="left" w:pos="2077"/>
        </w:tabs>
        <w:spacing w:line="240" w:lineRule="auto"/>
        <w:ind w:firstLine="709"/>
        <w:rPr>
          <w:color w:val="000000" w:themeColor="text1"/>
          <w:spacing w:val="1"/>
        </w:rPr>
      </w:pPr>
      <w:r w:rsidRPr="009E6FFF">
        <w:rPr>
          <w:color w:val="000000" w:themeColor="text1"/>
        </w:rPr>
        <w:t xml:space="preserve">1) </w:t>
      </w:r>
      <w:r w:rsidRPr="009E6FFF">
        <w:rPr>
          <w:color w:val="000000" w:themeColor="text1"/>
          <w:spacing w:val="1"/>
        </w:rPr>
        <w:t>за выдачу государственных регистрационных знаков на прицепы, тракторы, самоходные дорожно-строительные и иные самоходные машины, в том числе взамен утраченных или пришедших в негодность - 1500 рублей;</w:t>
      </w:r>
    </w:p>
    <w:p w:rsidR="00D57E60" w:rsidRPr="009E6FFF" w:rsidRDefault="00A977F9" w:rsidP="00D57E60">
      <w:pPr>
        <w:pStyle w:val="22"/>
        <w:shd w:val="clear" w:color="auto" w:fill="auto"/>
        <w:tabs>
          <w:tab w:val="left" w:pos="2077"/>
        </w:tabs>
        <w:spacing w:line="240" w:lineRule="auto"/>
        <w:ind w:firstLine="709"/>
        <w:rPr>
          <w:color w:val="000000" w:themeColor="text1"/>
          <w:spacing w:val="1"/>
        </w:rPr>
      </w:pPr>
      <w:r w:rsidRPr="009E6FFF">
        <w:rPr>
          <w:color w:val="000000" w:themeColor="text1"/>
          <w:spacing w:val="1"/>
        </w:rPr>
        <w:t>2) за выдачу паспорта самоходной машины и других видов техники, в том числе взамен утраченного или пришедшего в негодность - 800 рублей;</w:t>
      </w:r>
    </w:p>
    <w:p w:rsidR="00D57E60" w:rsidRPr="009E6FFF" w:rsidRDefault="00D57E60" w:rsidP="00D57E60">
      <w:pPr>
        <w:pStyle w:val="22"/>
        <w:shd w:val="clear" w:color="auto" w:fill="auto"/>
        <w:tabs>
          <w:tab w:val="left" w:pos="2077"/>
        </w:tabs>
        <w:spacing w:line="240" w:lineRule="auto"/>
        <w:ind w:firstLine="709"/>
        <w:rPr>
          <w:color w:val="000000" w:themeColor="text1"/>
          <w:spacing w:val="1"/>
        </w:rPr>
      </w:pPr>
      <w:r w:rsidRPr="009E6FFF">
        <w:rPr>
          <w:color w:val="000000" w:themeColor="text1"/>
          <w:spacing w:val="1"/>
        </w:rPr>
        <w:t xml:space="preserve">3) </w:t>
      </w:r>
      <w:r w:rsidR="00A977F9" w:rsidRPr="009E6FFF">
        <w:rPr>
          <w:color w:val="000000" w:themeColor="text1"/>
          <w:spacing w:val="1"/>
        </w:rPr>
        <w:t>за выдачу свидетельства о регистрации самоходной машины и других видов техники, в том числе взамен утраченного или пришедшего в негодность - 500 рублей;</w:t>
      </w:r>
    </w:p>
    <w:p w:rsidR="00D57E60" w:rsidRPr="009E6FFF" w:rsidRDefault="00D57E60" w:rsidP="00D57E60">
      <w:pPr>
        <w:pStyle w:val="22"/>
        <w:shd w:val="clear" w:color="auto" w:fill="auto"/>
        <w:tabs>
          <w:tab w:val="left" w:pos="2077"/>
        </w:tabs>
        <w:spacing w:line="240" w:lineRule="auto"/>
        <w:ind w:firstLine="709"/>
        <w:rPr>
          <w:color w:val="000000" w:themeColor="text1"/>
          <w:spacing w:val="1"/>
        </w:rPr>
      </w:pPr>
      <w:r w:rsidRPr="009E6FFF">
        <w:rPr>
          <w:color w:val="000000" w:themeColor="text1"/>
          <w:spacing w:val="1"/>
        </w:rPr>
        <w:t xml:space="preserve">4) </w:t>
      </w:r>
      <w:r w:rsidR="00A977F9" w:rsidRPr="009E6FFF">
        <w:rPr>
          <w:color w:val="000000" w:themeColor="text1"/>
          <w:spacing w:val="1"/>
        </w:rPr>
        <w:t>за временную регистрацию ранее зарегистрированных транспортных средств по месту их пребывания - 350 рублей;</w:t>
      </w:r>
    </w:p>
    <w:p w:rsidR="00D57E60" w:rsidRPr="009E6FFF" w:rsidRDefault="00D57E60" w:rsidP="00D57E60">
      <w:pPr>
        <w:pStyle w:val="22"/>
        <w:shd w:val="clear" w:color="auto" w:fill="auto"/>
        <w:tabs>
          <w:tab w:val="left" w:pos="2077"/>
        </w:tabs>
        <w:spacing w:line="240" w:lineRule="auto"/>
        <w:ind w:firstLine="709"/>
        <w:rPr>
          <w:color w:val="000000" w:themeColor="text1"/>
          <w:spacing w:val="1"/>
        </w:rPr>
      </w:pPr>
      <w:r w:rsidRPr="009E6FFF">
        <w:rPr>
          <w:color w:val="000000" w:themeColor="text1"/>
          <w:spacing w:val="1"/>
        </w:rPr>
        <w:lastRenderedPageBreak/>
        <w:t xml:space="preserve">5) </w:t>
      </w:r>
      <w:r w:rsidR="00A977F9" w:rsidRPr="009E6FFF">
        <w:rPr>
          <w:color w:val="000000" w:themeColor="text1"/>
          <w:spacing w:val="1"/>
        </w:rPr>
        <w:t>за внесение изменений в выданный ранее паспорт самоходной машины и других видов техники - 350 рублей;</w:t>
      </w:r>
    </w:p>
    <w:p w:rsidR="00277B4D" w:rsidRDefault="00D57E60" w:rsidP="00277B4D">
      <w:pPr>
        <w:pStyle w:val="22"/>
        <w:shd w:val="clear" w:color="auto" w:fill="auto"/>
        <w:spacing w:line="240" w:lineRule="auto"/>
        <w:ind w:firstLine="709"/>
        <w:rPr>
          <w:color w:val="000000" w:themeColor="text1"/>
          <w:spacing w:val="1"/>
        </w:rPr>
      </w:pPr>
      <w:r w:rsidRPr="009E6FFF">
        <w:rPr>
          <w:color w:val="000000" w:themeColor="text1"/>
          <w:spacing w:val="1"/>
        </w:rPr>
        <w:t xml:space="preserve">6) </w:t>
      </w:r>
      <w:r w:rsidR="00A977F9" w:rsidRPr="009E6FFF">
        <w:rPr>
          <w:color w:val="000000" w:themeColor="text1"/>
          <w:spacing w:val="1"/>
        </w:rPr>
        <w:t>за выдачу государственных регистрационных знаков транспортных средств "Транзит", в том числе взамен утраченных или пришедших в негодность:</w:t>
      </w:r>
      <w:r w:rsidR="00A977F9" w:rsidRPr="009E6FFF">
        <w:rPr>
          <w:color w:val="000000" w:themeColor="text1"/>
          <w:spacing w:val="1"/>
        </w:rPr>
        <w:br/>
        <w:t xml:space="preserve">изготавливаемых из расходных материалов на металлической основе, на прицепы, тракторы, самоходные дорожно-строительные и иные самоходные </w:t>
      </w:r>
    </w:p>
    <w:p w:rsidR="00A977F9" w:rsidRPr="009E6FFF" w:rsidRDefault="00277B4D" w:rsidP="00277B4D">
      <w:pPr>
        <w:pStyle w:val="22"/>
        <w:shd w:val="clear" w:color="auto" w:fill="auto"/>
        <w:spacing w:line="240" w:lineRule="auto"/>
        <w:ind w:firstLine="0"/>
        <w:rPr>
          <w:color w:val="000000" w:themeColor="text1"/>
          <w:spacing w:val="1"/>
        </w:rPr>
      </w:pPr>
      <w:r w:rsidRPr="009E6FFF">
        <w:rPr>
          <w:color w:val="000000" w:themeColor="text1"/>
          <w:spacing w:val="1"/>
        </w:rPr>
        <w:t>машины - 800 рублей;</w:t>
      </w:r>
      <w:r>
        <w:rPr>
          <w:color w:val="000000" w:themeColor="text1"/>
          <w:spacing w:val="1"/>
        </w:rPr>
        <w:t xml:space="preserve"> </w:t>
      </w:r>
      <w:r w:rsidR="00A977F9" w:rsidRPr="009E6FFF">
        <w:rPr>
          <w:color w:val="000000" w:themeColor="text1"/>
          <w:spacing w:val="1"/>
        </w:rPr>
        <w:t>изготавливаемых из расходных материалов на бумажной основе - 200 рублей;</w:t>
      </w:r>
    </w:p>
    <w:p w:rsidR="00C22C30" w:rsidRPr="009E6FFF" w:rsidRDefault="00182692" w:rsidP="00EC12FD">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 xml:space="preserve">7) </w:t>
      </w:r>
      <w:r w:rsidR="00A977F9" w:rsidRPr="009E6FFF">
        <w:rPr>
          <w:color w:val="000000" w:themeColor="text1"/>
          <w:spacing w:val="1"/>
          <w:sz w:val="28"/>
          <w:szCs w:val="28"/>
        </w:rPr>
        <w:t>за выдачу свидетельства на высвободившийся номерной агрегат, в том числе взамен утраченного или пришедшего в негодность - 350 рублей;</w:t>
      </w:r>
    </w:p>
    <w:p w:rsidR="00315FC8" w:rsidRPr="009E6FFF" w:rsidRDefault="002C37FD" w:rsidP="00761844">
      <w:pPr>
        <w:pStyle w:val="formattext"/>
        <w:shd w:val="clear" w:color="auto" w:fill="FFFFFF"/>
        <w:spacing w:before="0" w:beforeAutospacing="0" w:after="0" w:afterAutospacing="0"/>
        <w:ind w:firstLine="709"/>
        <w:textAlignment w:val="baseline"/>
        <w:rPr>
          <w:color w:val="000000" w:themeColor="text1"/>
          <w:spacing w:val="1"/>
          <w:sz w:val="28"/>
          <w:szCs w:val="28"/>
        </w:rPr>
      </w:pPr>
      <w:r w:rsidRPr="009E6FFF">
        <w:rPr>
          <w:color w:val="000000" w:themeColor="text1"/>
          <w:spacing w:val="1"/>
          <w:sz w:val="28"/>
          <w:szCs w:val="28"/>
        </w:rPr>
        <w:t>Упл</w:t>
      </w:r>
      <w:r w:rsidR="004A002A" w:rsidRPr="009E6FFF">
        <w:rPr>
          <w:color w:val="000000" w:themeColor="text1"/>
          <w:spacing w:val="1"/>
          <w:sz w:val="28"/>
          <w:szCs w:val="28"/>
        </w:rPr>
        <w:t>ата государственной пошлины осуществляется заявителем до обращения в инспекцию Гостехнадзора.</w:t>
      </w:r>
      <w:r w:rsidR="004A002A" w:rsidRPr="009E6FFF">
        <w:rPr>
          <w:color w:val="000000" w:themeColor="text1"/>
          <w:spacing w:val="1"/>
          <w:sz w:val="28"/>
          <w:szCs w:val="28"/>
        </w:rPr>
        <w:br/>
      </w:r>
      <w:r w:rsidRPr="009E6FFF">
        <w:rPr>
          <w:color w:val="000000" w:themeColor="text1"/>
          <w:spacing w:val="1"/>
          <w:sz w:val="28"/>
          <w:szCs w:val="28"/>
        </w:rPr>
        <w:tab/>
      </w:r>
      <w:r w:rsidR="004A002A" w:rsidRPr="009E6FFF">
        <w:rPr>
          <w:color w:val="000000" w:themeColor="text1"/>
          <w:spacing w:val="1"/>
          <w:sz w:val="28"/>
          <w:szCs w:val="28"/>
        </w:rPr>
        <w:t xml:space="preserve">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w:t>
      </w:r>
      <w:r w:rsidR="00647183">
        <w:rPr>
          <w:color w:val="000000" w:themeColor="text1"/>
          <w:spacing w:val="1"/>
          <w:sz w:val="28"/>
          <w:szCs w:val="28"/>
        </w:rPr>
        <w:t>Инспекции</w:t>
      </w:r>
      <w:r w:rsidR="004A002A" w:rsidRPr="009E6FFF">
        <w:rPr>
          <w:color w:val="000000" w:themeColor="text1"/>
          <w:spacing w:val="1"/>
          <w:sz w:val="28"/>
          <w:szCs w:val="28"/>
        </w:rPr>
        <w:t>, плата с заявителя не взимается.</w:t>
      </w:r>
    </w:p>
    <w:p w:rsidR="00C22C30" w:rsidRPr="009E6FFF" w:rsidRDefault="00C22C30" w:rsidP="00C22C30">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Льготы для отдельных категорий физических лиц и организаций установлены статьей 333.35 Налогового кодекса Российской Федерации.</w:t>
      </w:r>
    </w:p>
    <w:p w:rsidR="00C22C30" w:rsidRPr="009E6FFF" w:rsidRDefault="00C22C30" w:rsidP="00C22C30">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Государственная пошлина уплачивается в безналичной или в наличной форме.</w:t>
      </w:r>
    </w:p>
    <w:p w:rsidR="007B4DA0" w:rsidRPr="009E6FFF" w:rsidRDefault="00C22C30" w:rsidP="005E0C26">
      <w:pPr>
        <w:tabs>
          <w:tab w:val="left" w:pos="600"/>
        </w:tabs>
        <w:ind w:firstLine="851"/>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Реквизиты для оплаты государственной пошлины размещены на сайте Инспекции</w:t>
      </w:r>
      <w:r w:rsidR="00185D89" w:rsidRPr="009E6FFF">
        <w:rPr>
          <w:rFonts w:ascii="Times New Roman" w:hAnsi="Times New Roman" w:cs="Times New Roman"/>
          <w:color w:val="000000" w:themeColor="text1"/>
          <w:sz w:val="28"/>
          <w:szCs w:val="28"/>
        </w:rPr>
        <w:t>и на информационных стендах в местах предоставления государственной услуги.</w:t>
      </w:r>
    </w:p>
    <w:p w:rsidR="005E0C26" w:rsidRPr="009E6FFF" w:rsidRDefault="00C22C30" w:rsidP="005E0C26">
      <w:pPr>
        <w:tabs>
          <w:tab w:val="left" w:pos="600"/>
        </w:tabs>
        <w:ind w:firstLine="851"/>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Факт уплаты государственной пошлины плательщиком в безналичной форме может быть подтвержден платежным поручением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о его исполнении. Факт уплаты государственной пошлины плательщиком в наличной форме может быть подтвержден либо квитанцией установленной формы, выдаваемой плательщику банком, либо квитанцией, выдаваемой плательщику должностным лицом или кассой органа, в который производилась оплата.</w:t>
      </w:r>
    </w:p>
    <w:p w:rsidR="00032593" w:rsidRPr="00027908" w:rsidRDefault="00032593" w:rsidP="005E0C26">
      <w:pPr>
        <w:tabs>
          <w:tab w:val="left" w:pos="600"/>
        </w:tabs>
        <w:ind w:firstLine="851"/>
        <w:jc w:val="both"/>
        <w:rPr>
          <w:rFonts w:ascii="Times New Roman" w:hAnsi="Times New Roman" w:cs="Times New Roman"/>
          <w:color w:val="000000" w:themeColor="text1"/>
          <w:sz w:val="28"/>
          <w:szCs w:val="28"/>
        </w:rPr>
      </w:pPr>
      <w:r w:rsidRPr="00027908">
        <w:rPr>
          <w:rFonts w:ascii="Times New Roman" w:hAnsi="Times New Roman" w:cs="Times New Roman"/>
          <w:color w:val="000000" w:themeColor="text1"/>
          <w:sz w:val="28"/>
          <w:szCs w:val="28"/>
        </w:rPr>
        <w:t>Оплата государственной пошлины за предоставление государственной услуги также может осуществляться з</w:t>
      </w:r>
      <w:r w:rsidR="00027908" w:rsidRPr="00027908">
        <w:rPr>
          <w:rFonts w:ascii="Times New Roman" w:hAnsi="Times New Roman" w:cs="Times New Roman"/>
          <w:color w:val="000000" w:themeColor="text1"/>
          <w:sz w:val="28"/>
          <w:szCs w:val="28"/>
        </w:rPr>
        <w:t>аявителем с использованием ЕПГУ</w:t>
      </w:r>
    </w:p>
    <w:p w:rsidR="003E7B1C" w:rsidRPr="009E6FFF" w:rsidRDefault="003E7B1C" w:rsidP="003E7B1C">
      <w:pPr>
        <w:pStyle w:val="22"/>
        <w:shd w:val="clear" w:color="auto" w:fill="auto"/>
        <w:ind w:firstLine="709"/>
        <w:rPr>
          <w:color w:val="000000" w:themeColor="text1"/>
        </w:rPr>
      </w:pPr>
      <w:r w:rsidRPr="009E6FFF">
        <w:rPr>
          <w:color w:val="000000" w:themeColor="text1"/>
        </w:rPr>
        <w:t>При оплате государственной пошлины за предоставление государственной услуги с использованием ЕПГУ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E7B1C" w:rsidRPr="009E6FFF" w:rsidRDefault="003E7B1C" w:rsidP="003E7B1C">
      <w:pPr>
        <w:pStyle w:val="22"/>
        <w:shd w:val="clear" w:color="auto" w:fill="auto"/>
        <w:ind w:firstLine="709"/>
        <w:rPr>
          <w:color w:val="000000" w:themeColor="text1"/>
        </w:rPr>
      </w:pPr>
      <w:r w:rsidRPr="009E6FFF">
        <w:rPr>
          <w:color w:val="000000" w:themeColor="text1"/>
        </w:rPr>
        <w:t>В платежном документе указывается уникальный идентификатор начисления и идентификатор плательщика.</w:t>
      </w:r>
    </w:p>
    <w:p w:rsidR="00032593" w:rsidRPr="009E6FFF" w:rsidRDefault="003E7B1C" w:rsidP="00ED1345">
      <w:pPr>
        <w:pStyle w:val="22"/>
        <w:shd w:val="clear" w:color="auto" w:fill="auto"/>
        <w:spacing w:line="336" w:lineRule="exact"/>
        <w:ind w:firstLine="709"/>
        <w:rPr>
          <w:color w:val="000000" w:themeColor="text1"/>
        </w:rPr>
      </w:pPr>
      <w:r w:rsidRPr="009E6FFF">
        <w:rPr>
          <w:color w:val="000000" w:themeColor="text1"/>
        </w:rPr>
        <w:t>Заявитель информируется о совершении факта государственной пошлины за предоставление государственной услуги посредством ЕПГУ.</w:t>
      </w:r>
    </w:p>
    <w:p w:rsidR="00C22C30" w:rsidRPr="009E6FFF" w:rsidRDefault="00C22C30" w:rsidP="00C22C30">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Факт уплаты государственной пошлины плательщиком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законом от 27.07.2010  № 210-ФЗ «Об организации предоставления государственных и муниципальных услуг».</w:t>
      </w:r>
    </w:p>
    <w:p w:rsidR="00C22C30" w:rsidRPr="009E6FFF" w:rsidRDefault="00C22C30" w:rsidP="00C22C30">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При наличии информации об уплате государственной пошлины, содержащейся в Государственной информационной системе о государственных и муниципальных</w:t>
      </w:r>
      <w:r w:rsidRPr="009E6FFF">
        <w:rPr>
          <w:rFonts w:ascii="Times New Roman" w:hAnsi="Times New Roman" w:cs="Times New Roman"/>
          <w:color w:val="000000" w:themeColor="text1"/>
          <w:sz w:val="28"/>
          <w:szCs w:val="28"/>
        </w:rPr>
        <w:tab/>
        <w:t>платежах, дополнительное подтверждение уплат плательщиком государственной пошлины не требуется.</w:t>
      </w:r>
    </w:p>
    <w:p w:rsidR="004033FC" w:rsidRPr="009E6FFF" w:rsidRDefault="004033FC" w:rsidP="004033FC">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случае уплаты государственной пошлины представителем от имени представляемого им заявителя в платежных документах об этом в графе «плательщик» должен быть указан заявитель (название юридического лица или фамилия</w:t>
      </w:r>
      <w:r w:rsidR="00C2687B" w:rsidRPr="009E6FFF">
        <w:rPr>
          <w:rFonts w:ascii="Times New Roman" w:hAnsi="Times New Roman" w:cs="Times New Roman"/>
          <w:color w:val="000000" w:themeColor="text1"/>
          <w:sz w:val="28"/>
          <w:szCs w:val="28"/>
        </w:rPr>
        <w:t>, имя, отчество (при наличии)</w:t>
      </w:r>
      <w:r w:rsidRPr="009E6FFF">
        <w:rPr>
          <w:rFonts w:ascii="Times New Roman" w:hAnsi="Times New Roman" w:cs="Times New Roman"/>
          <w:color w:val="000000" w:themeColor="text1"/>
          <w:sz w:val="28"/>
          <w:szCs w:val="28"/>
        </w:rPr>
        <w:t>, а также ф</w:t>
      </w:r>
      <w:r w:rsidR="00C2687B" w:rsidRPr="009E6FFF">
        <w:rPr>
          <w:rFonts w:ascii="Times New Roman" w:hAnsi="Times New Roman" w:cs="Times New Roman"/>
          <w:color w:val="000000" w:themeColor="text1"/>
          <w:sz w:val="28"/>
          <w:szCs w:val="28"/>
        </w:rPr>
        <w:t xml:space="preserve">амилию, имя , отчество (при наличии) </w:t>
      </w:r>
      <w:r w:rsidRPr="009E6FFF">
        <w:rPr>
          <w:rFonts w:ascii="Times New Roman" w:hAnsi="Times New Roman" w:cs="Times New Roman"/>
          <w:color w:val="000000" w:themeColor="text1"/>
          <w:sz w:val="28"/>
          <w:szCs w:val="28"/>
        </w:rPr>
        <w:t xml:space="preserve"> представителя, осуществившего оплату пошлины.</w:t>
      </w:r>
    </w:p>
    <w:p w:rsidR="004033FC" w:rsidRPr="009E6FFF" w:rsidRDefault="004033FC" w:rsidP="00866FDF">
      <w:pPr>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Государственная пошлина, уплаченная от имени другой организации или физического лица, не являющихся заказчиками государственной услуги, не рассматривается в качестве надлежащей уплаты, что является основанием для отказа в предоставлении государственной услуги.</w:t>
      </w:r>
    </w:p>
    <w:p w:rsidR="008551A7" w:rsidRPr="009E6FFF" w:rsidRDefault="008551A7" w:rsidP="008551A7">
      <w:pPr>
        <w:pStyle w:val="22"/>
        <w:shd w:val="clear" w:color="auto" w:fill="auto"/>
        <w:spacing w:line="240" w:lineRule="auto"/>
        <w:ind w:right="198" w:firstLine="0"/>
        <w:jc w:val="center"/>
        <w:rPr>
          <w:b/>
          <w:i/>
          <w:color w:val="000000" w:themeColor="text1"/>
        </w:rPr>
      </w:pPr>
    </w:p>
    <w:p w:rsidR="00C2687B" w:rsidRPr="009E6FFF" w:rsidRDefault="00C2687B" w:rsidP="008551A7">
      <w:pPr>
        <w:pStyle w:val="22"/>
        <w:shd w:val="clear" w:color="auto" w:fill="auto"/>
        <w:spacing w:line="240" w:lineRule="auto"/>
        <w:ind w:right="198" w:firstLine="0"/>
        <w:jc w:val="center"/>
        <w:rPr>
          <w:b/>
          <w:i/>
          <w:color w:val="000000" w:themeColor="text1"/>
        </w:rPr>
      </w:pPr>
    </w:p>
    <w:p w:rsidR="008551A7" w:rsidRPr="00027908" w:rsidRDefault="008551A7" w:rsidP="008551A7">
      <w:pPr>
        <w:pStyle w:val="22"/>
        <w:shd w:val="clear" w:color="auto" w:fill="auto"/>
        <w:spacing w:line="240" w:lineRule="auto"/>
        <w:ind w:right="198" w:firstLine="0"/>
        <w:jc w:val="center"/>
        <w:rPr>
          <w:b/>
          <w:color w:val="000000" w:themeColor="text1"/>
        </w:rPr>
      </w:pPr>
      <w:r w:rsidRPr="00027908">
        <w:rPr>
          <w:b/>
          <w:color w:val="000000" w:themeColor="text1"/>
        </w:rPr>
        <w:t>Максимальный срок ожидания в очереди при подаче запроса о</w:t>
      </w:r>
      <w:r w:rsidRPr="00027908">
        <w:rPr>
          <w:b/>
          <w:color w:val="000000" w:themeColor="text1"/>
        </w:rPr>
        <w:br/>
        <w:t>предоставлении государственной услуги и при</w:t>
      </w:r>
      <w:r w:rsidRPr="00027908">
        <w:rPr>
          <w:b/>
          <w:color w:val="000000" w:themeColor="text1"/>
        </w:rPr>
        <w:br/>
        <w:t>получении результата предоставления таких услуг</w:t>
      </w:r>
    </w:p>
    <w:p w:rsidR="008551A7" w:rsidRPr="009E6FFF" w:rsidRDefault="008551A7" w:rsidP="008551A7">
      <w:pPr>
        <w:pStyle w:val="22"/>
        <w:shd w:val="clear" w:color="auto" w:fill="auto"/>
        <w:spacing w:line="240" w:lineRule="auto"/>
        <w:ind w:right="198" w:firstLine="0"/>
        <w:jc w:val="center"/>
        <w:rPr>
          <w:color w:val="000000" w:themeColor="text1"/>
        </w:rPr>
      </w:pPr>
    </w:p>
    <w:p w:rsidR="008551A7" w:rsidRPr="009E6FFF" w:rsidRDefault="00866FDF" w:rsidP="008551A7">
      <w:pPr>
        <w:pStyle w:val="22"/>
        <w:shd w:val="clear" w:color="auto" w:fill="auto"/>
        <w:tabs>
          <w:tab w:val="left" w:pos="709"/>
          <w:tab w:val="left" w:pos="2301"/>
        </w:tabs>
        <w:spacing w:line="240" w:lineRule="auto"/>
        <w:ind w:right="198" w:firstLine="709"/>
        <w:rPr>
          <w:color w:val="000000" w:themeColor="text1"/>
        </w:rPr>
      </w:pPr>
      <w:r w:rsidRPr="009E6FFF">
        <w:rPr>
          <w:color w:val="000000" w:themeColor="text1"/>
        </w:rPr>
        <w:t>31</w:t>
      </w:r>
      <w:r w:rsidR="008551A7" w:rsidRPr="009E6FFF">
        <w:rPr>
          <w:color w:val="000000" w:themeColor="text1"/>
        </w:rPr>
        <w:t xml:space="preserve">. Максимальный срок ожидания в очереди при подаче заявления о предоставлении государственной услуги и при получении результата предоставления данной государственной услуги не должен превышать 15 минут. </w:t>
      </w:r>
    </w:p>
    <w:p w:rsidR="008551A7" w:rsidRDefault="008551A7" w:rsidP="008551A7">
      <w:pPr>
        <w:pStyle w:val="22"/>
        <w:shd w:val="clear" w:color="auto" w:fill="auto"/>
        <w:tabs>
          <w:tab w:val="left" w:pos="2301"/>
        </w:tabs>
        <w:spacing w:line="240" w:lineRule="auto"/>
        <w:ind w:right="198" w:firstLine="0"/>
        <w:rPr>
          <w:color w:val="000000" w:themeColor="text1"/>
        </w:rPr>
      </w:pPr>
    </w:p>
    <w:p w:rsidR="00027908" w:rsidRPr="009E6FFF" w:rsidRDefault="00027908" w:rsidP="008551A7">
      <w:pPr>
        <w:pStyle w:val="22"/>
        <w:shd w:val="clear" w:color="auto" w:fill="auto"/>
        <w:tabs>
          <w:tab w:val="left" w:pos="2301"/>
        </w:tabs>
        <w:spacing w:line="240" w:lineRule="auto"/>
        <w:ind w:right="198" w:firstLine="0"/>
        <w:rPr>
          <w:color w:val="000000" w:themeColor="text1"/>
        </w:rPr>
      </w:pPr>
    </w:p>
    <w:p w:rsidR="008551A7" w:rsidRPr="00027908" w:rsidRDefault="008551A7" w:rsidP="008551A7">
      <w:pPr>
        <w:pStyle w:val="22"/>
        <w:shd w:val="clear" w:color="auto" w:fill="auto"/>
        <w:spacing w:line="240" w:lineRule="auto"/>
        <w:ind w:right="198" w:firstLine="0"/>
        <w:jc w:val="center"/>
        <w:rPr>
          <w:b/>
          <w:color w:val="000000" w:themeColor="text1"/>
        </w:rPr>
      </w:pPr>
      <w:r w:rsidRPr="009E6FFF">
        <w:rPr>
          <w:color w:val="000000" w:themeColor="text1"/>
        </w:rPr>
        <w:t xml:space="preserve">    </w:t>
      </w:r>
      <w:r w:rsidRPr="00027908">
        <w:rPr>
          <w:b/>
          <w:color w:val="000000" w:themeColor="text1"/>
        </w:rPr>
        <w:t xml:space="preserve">     Срок и порядок регистрации запроса заявителя о предоставлении государственной услуги и услуги, предоставляемой организацией, участвующей в</w:t>
      </w:r>
      <w:r w:rsidRPr="00027908">
        <w:rPr>
          <w:b/>
          <w:color w:val="000000" w:themeColor="text1"/>
        </w:rPr>
        <w:br/>
        <w:t xml:space="preserve">      предоставлении государственной услуги, в том числе в электронной форме</w:t>
      </w:r>
    </w:p>
    <w:p w:rsidR="00027908" w:rsidRDefault="00027908" w:rsidP="008551A7">
      <w:pPr>
        <w:pStyle w:val="22"/>
        <w:shd w:val="clear" w:color="auto" w:fill="auto"/>
        <w:spacing w:line="240" w:lineRule="auto"/>
        <w:ind w:right="198" w:firstLine="0"/>
        <w:jc w:val="center"/>
        <w:rPr>
          <w:color w:val="000000" w:themeColor="text1"/>
        </w:rPr>
      </w:pPr>
    </w:p>
    <w:p w:rsidR="00027908" w:rsidRPr="009E6FFF" w:rsidRDefault="00027908" w:rsidP="008551A7">
      <w:pPr>
        <w:pStyle w:val="22"/>
        <w:shd w:val="clear" w:color="auto" w:fill="auto"/>
        <w:spacing w:line="240" w:lineRule="auto"/>
        <w:ind w:right="198" w:firstLine="0"/>
        <w:jc w:val="center"/>
        <w:rPr>
          <w:color w:val="000000" w:themeColor="text1"/>
        </w:rPr>
      </w:pPr>
    </w:p>
    <w:p w:rsidR="00F46FB0" w:rsidRPr="009E6FFF" w:rsidRDefault="00F46FB0" w:rsidP="00F46FB0">
      <w:pPr>
        <w:pStyle w:val="22"/>
        <w:shd w:val="clear" w:color="auto" w:fill="auto"/>
        <w:tabs>
          <w:tab w:val="left" w:pos="2296"/>
        </w:tabs>
        <w:spacing w:line="240" w:lineRule="auto"/>
        <w:ind w:right="200" w:firstLine="0"/>
        <w:rPr>
          <w:color w:val="000000" w:themeColor="text1"/>
        </w:rPr>
      </w:pPr>
      <w:r w:rsidRPr="009E6FFF">
        <w:rPr>
          <w:color w:val="000000" w:themeColor="text1"/>
        </w:rPr>
        <w:t xml:space="preserve">            32</w:t>
      </w:r>
      <w:r w:rsidR="008551A7" w:rsidRPr="009E6FFF">
        <w:rPr>
          <w:color w:val="000000" w:themeColor="text1"/>
        </w:rPr>
        <w:t xml:space="preserve">. </w:t>
      </w:r>
      <w:r w:rsidRPr="009E6FFF">
        <w:rPr>
          <w:color w:val="000000" w:themeColor="text1"/>
        </w:rPr>
        <w:t xml:space="preserve">Заявление о предоставлении государственной услуги регистрируется в </w:t>
      </w:r>
      <w:r w:rsidR="0062630B" w:rsidRPr="009E6FFF">
        <w:rPr>
          <w:color w:val="000000" w:themeColor="text1"/>
        </w:rPr>
        <w:t xml:space="preserve"> д</w:t>
      </w:r>
      <w:r w:rsidRPr="009E6FFF">
        <w:rPr>
          <w:color w:val="000000" w:themeColor="text1"/>
        </w:rPr>
        <w:t>ень его подачи в Инспекцию или МФЦ.</w:t>
      </w:r>
    </w:p>
    <w:p w:rsidR="00F46FB0" w:rsidRPr="009E6FFF" w:rsidRDefault="00F46FB0" w:rsidP="00F46FB0">
      <w:pPr>
        <w:pStyle w:val="22"/>
        <w:shd w:val="clear" w:color="auto" w:fill="auto"/>
        <w:spacing w:line="240" w:lineRule="auto"/>
        <w:ind w:right="200" w:firstLine="708"/>
        <w:rPr>
          <w:color w:val="000000" w:themeColor="text1"/>
        </w:rPr>
      </w:pPr>
      <w:r w:rsidRPr="009E6FFF">
        <w:rPr>
          <w:color w:val="000000" w:themeColor="text1"/>
        </w:rPr>
        <w:t>В случае, если заявление поступило в Инспекцию или МФЦ в выходной (праздничный) день, его регистрация осуществляется в первый рабочий день после выходного (праздничного) дня.</w:t>
      </w:r>
    </w:p>
    <w:p w:rsidR="00F46FB0" w:rsidRPr="009E6FFF" w:rsidRDefault="00F46FB0" w:rsidP="00F46FB0">
      <w:pPr>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Заявление и документы, представленные заявителем, подлежат регистрации в присутствии заявителя.</w:t>
      </w:r>
    </w:p>
    <w:p w:rsidR="00F46FB0" w:rsidRPr="009E6FFF" w:rsidRDefault="00F46FB0" w:rsidP="00F46FB0">
      <w:pPr>
        <w:spacing w:after="0" w:line="240" w:lineRule="auto"/>
        <w:ind w:firstLine="708"/>
        <w:jc w:val="both"/>
        <w:textAlignment w:val="baseline"/>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Регистрация заявления, направленного в форме электронного документа через ЕПГУ, МФЦ осуществляется Инспекцией не позднее рабочего дня, следующего за днем его поступления.</w:t>
      </w:r>
    </w:p>
    <w:p w:rsidR="008551A7" w:rsidRDefault="008551A7" w:rsidP="008551A7">
      <w:pPr>
        <w:pStyle w:val="22"/>
        <w:shd w:val="clear" w:color="auto" w:fill="auto"/>
        <w:spacing w:line="240" w:lineRule="auto"/>
        <w:ind w:right="200" w:firstLine="0"/>
        <w:rPr>
          <w:color w:val="000000" w:themeColor="text1"/>
        </w:rPr>
      </w:pPr>
    </w:p>
    <w:p w:rsidR="00027908" w:rsidRPr="009E6FFF" w:rsidRDefault="00027908" w:rsidP="008551A7">
      <w:pPr>
        <w:pStyle w:val="22"/>
        <w:shd w:val="clear" w:color="auto" w:fill="auto"/>
        <w:spacing w:line="240" w:lineRule="auto"/>
        <w:ind w:right="200" w:firstLine="0"/>
        <w:rPr>
          <w:color w:val="000000" w:themeColor="text1"/>
        </w:rPr>
      </w:pPr>
    </w:p>
    <w:p w:rsidR="008551A7" w:rsidRPr="00027908" w:rsidRDefault="008551A7" w:rsidP="008551A7">
      <w:pPr>
        <w:pStyle w:val="22"/>
        <w:shd w:val="clear" w:color="auto" w:fill="auto"/>
        <w:spacing w:line="240" w:lineRule="auto"/>
        <w:ind w:right="200" w:firstLine="0"/>
        <w:jc w:val="center"/>
        <w:rPr>
          <w:b/>
          <w:color w:val="000000" w:themeColor="text1"/>
          <w:spacing w:val="1"/>
          <w:shd w:val="clear" w:color="auto" w:fill="FFFFFF"/>
        </w:rPr>
      </w:pPr>
      <w:r w:rsidRPr="00027908">
        <w:rPr>
          <w:rFonts w:ascii="Arial" w:hAnsi="Arial" w:cs="Arial"/>
          <w:b/>
          <w:color w:val="000000" w:themeColor="text1"/>
          <w:spacing w:val="1"/>
          <w:sz w:val="14"/>
          <w:szCs w:val="14"/>
          <w:shd w:val="clear" w:color="auto" w:fill="FFFFFF"/>
        </w:rPr>
        <w:t> </w:t>
      </w:r>
      <w:r w:rsidRPr="00027908">
        <w:rPr>
          <w:b/>
          <w:color w:val="000000" w:themeColor="text1"/>
          <w:spacing w:val="1"/>
          <w:shd w:val="clear" w:color="auto" w:fill="FFFFFF"/>
        </w:rPr>
        <w:t xml:space="preserve">Требования к помещениям, в которых предоставляется государственная услуга, </w:t>
      </w:r>
    </w:p>
    <w:p w:rsidR="008551A7" w:rsidRPr="00027908" w:rsidRDefault="008551A7" w:rsidP="00AC10F8">
      <w:pPr>
        <w:pStyle w:val="22"/>
        <w:shd w:val="clear" w:color="auto" w:fill="auto"/>
        <w:spacing w:line="240" w:lineRule="auto"/>
        <w:ind w:right="200" w:firstLine="0"/>
        <w:jc w:val="center"/>
        <w:rPr>
          <w:b/>
          <w:color w:val="000000" w:themeColor="text1"/>
          <w:spacing w:val="1"/>
          <w:shd w:val="clear" w:color="auto" w:fill="FFFFFF"/>
        </w:rPr>
      </w:pPr>
      <w:r w:rsidRPr="00027908">
        <w:rPr>
          <w:b/>
          <w:color w:val="000000" w:themeColor="text1"/>
          <w:spacing w:val="1"/>
          <w:shd w:val="clear" w:color="auto" w:fill="FFFFFF"/>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и текстовой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27908" w:rsidRPr="009E6FFF" w:rsidRDefault="00027908" w:rsidP="00AC10F8">
      <w:pPr>
        <w:pStyle w:val="22"/>
        <w:shd w:val="clear" w:color="auto" w:fill="auto"/>
        <w:spacing w:line="240" w:lineRule="auto"/>
        <w:ind w:right="200" w:firstLine="0"/>
        <w:jc w:val="center"/>
        <w:rPr>
          <w:color w:val="000000" w:themeColor="text1"/>
          <w:spacing w:val="1"/>
          <w:shd w:val="clear" w:color="auto" w:fill="FFFFFF"/>
        </w:rPr>
      </w:pPr>
    </w:p>
    <w:p w:rsidR="008551A7" w:rsidRPr="009E6FFF" w:rsidRDefault="008551A7" w:rsidP="008551A7">
      <w:pPr>
        <w:pStyle w:val="a6"/>
        <w:spacing w:after="0" w:line="240" w:lineRule="auto"/>
        <w:ind w:left="142" w:firstLine="578"/>
        <w:jc w:val="both"/>
        <w:textAlignment w:val="baseline"/>
        <w:rPr>
          <w:rFonts w:ascii="Times New Roman" w:hAnsi="Times New Roman" w:cs="Times New Roman"/>
          <w:color w:val="000000" w:themeColor="text1"/>
          <w:sz w:val="28"/>
          <w:szCs w:val="28"/>
        </w:rPr>
      </w:pPr>
    </w:p>
    <w:p w:rsidR="008551A7" w:rsidRPr="009E6FFF" w:rsidRDefault="00E50123" w:rsidP="008551A7">
      <w:pPr>
        <w:pStyle w:val="a6"/>
        <w:spacing w:after="0" w:line="240" w:lineRule="auto"/>
        <w:ind w:left="142" w:firstLine="578"/>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hAnsi="Times New Roman" w:cs="Times New Roman"/>
          <w:color w:val="000000" w:themeColor="text1"/>
          <w:sz w:val="28"/>
          <w:szCs w:val="28"/>
        </w:rPr>
        <w:t>33</w:t>
      </w:r>
      <w:r w:rsidR="008551A7" w:rsidRPr="009E6FFF">
        <w:rPr>
          <w:rFonts w:ascii="Times New Roman" w:hAnsi="Times New Roman" w:cs="Times New Roman"/>
          <w:color w:val="000000" w:themeColor="text1"/>
          <w:sz w:val="28"/>
          <w:szCs w:val="28"/>
        </w:rPr>
        <w:t>.</w:t>
      </w:r>
      <w:r w:rsidR="00027908">
        <w:rPr>
          <w:rFonts w:ascii="Times New Roman" w:hAnsi="Times New Roman" w:cs="Times New Roman"/>
          <w:color w:val="000000" w:themeColor="text1"/>
          <w:sz w:val="28"/>
          <w:szCs w:val="28"/>
        </w:rPr>
        <w:t xml:space="preserve"> </w:t>
      </w:r>
      <w:r w:rsidR="008551A7" w:rsidRPr="009E6FFF">
        <w:rPr>
          <w:rFonts w:ascii="Times New Roman" w:eastAsia="Times New Roman" w:hAnsi="Times New Roman" w:cs="Times New Roman"/>
          <w:color w:val="000000" w:themeColor="text1"/>
          <w:sz w:val="28"/>
          <w:szCs w:val="28"/>
          <w:lang w:eastAsia="ru-RU"/>
        </w:rPr>
        <w:t>Помещения для предоставления государственной услуги должны быть оборудованы в соответствии с санитарными нормами и правилами, с соблюдением мер безопасности.</w:t>
      </w:r>
    </w:p>
    <w:p w:rsidR="008551A7" w:rsidRPr="009E6FFF" w:rsidRDefault="00E50123" w:rsidP="008551A7">
      <w:pPr>
        <w:pStyle w:val="22"/>
        <w:shd w:val="clear" w:color="auto" w:fill="auto"/>
        <w:tabs>
          <w:tab w:val="left" w:pos="2356"/>
        </w:tabs>
        <w:spacing w:line="240" w:lineRule="auto"/>
        <w:ind w:right="160" w:firstLine="709"/>
        <w:rPr>
          <w:color w:val="000000" w:themeColor="text1"/>
        </w:rPr>
      </w:pPr>
      <w:r w:rsidRPr="009E6FFF">
        <w:rPr>
          <w:color w:val="000000" w:themeColor="text1"/>
        </w:rPr>
        <w:t>34</w:t>
      </w:r>
      <w:r w:rsidR="008551A7" w:rsidRPr="009E6FFF">
        <w:rPr>
          <w:color w:val="000000" w:themeColor="text1"/>
        </w:rPr>
        <w:t>. Вход в помещение, в котором предоставляется государственная услуга,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551A7" w:rsidRPr="009E6FFF" w:rsidRDefault="00E50123" w:rsidP="008551A7">
      <w:pPr>
        <w:pStyle w:val="22"/>
        <w:shd w:val="clear" w:color="auto" w:fill="auto"/>
        <w:tabs>
          <w:tab w:val="left" w:pos="2352"/>
        </w:tabs>
        <w:spacing w:line="240" w:lineRule="auto"/>
        <w:ind w:right="160" w:firstLine="709"/>
        <w:rPr>
          <w:color w:val="000000" w:themeColor="text1"/>
        </w:rPr>
      </w:pPr>
      <w:r w:rsidRPr="009E6FFF">
        <w:rPr>
          <w:color w:val="000000" w:themeColor="text1"/>
        </w:rPr>
        <w:t>35</w:t>
      </w:r>
      <w:r w:rsidR="008551A7" w:rsidRPr="009E6FFF">
        <w:rPr>
          <w:color w:val="000000" w:themeColor="text1"/>
        </w:rPr>
        <w:t>. На территории, прилегающей к месторасположению помещений, в которых предоставляется государственная услуга, оборудуются места для парковки автотранспортных средств.</w:t>
      </w:r>
    </w:p>
    <w:p w:rsidR="008551A7" w:rsidRPr="009E6FFF" w:rsidRDefault="008551A7" w:rsidP="008551A7">
      <w:pPr>
        <w:pStyle w:val="22"/>
        <w:shd w:val="clear" w:color="auto" w:fill="auto"/>
        <w:spacing w:line="240" w:lineRule="auto"/>
        <w:ind w:firstLine="709"/>
        <w:rPr>
          <w:color w:val="000000" w:themeColor="text1"/>
        </w:rPr>
      </w:pPr>
      <w:r w:rsidRPr="009E6FFF">
        <w:rPr>
          <w:color w:val="000000" w:themeColor="text1"/>
        </w:rPr>
        <w:t>Доступ заявителей к парковочным местам является бесплатным.</w:t>
      </w:r>
    </w:p>
    <w:p w:rsidR="008551A7" w:rsidRPr="009E6FFF" w:rsidRDefault="008551A7" w:rsidP="008551A7">
      <w:pPr>
        <w:pStyle w:val="22"/>
        <w:shd w:val="clear" w:color="auto" w:fill="auto"/>
        <w:tabs>
          <w:tab w:val="left" w:pos="2352"/>
        </w:tabs>
        <w:spacing w:line="240" w:lineRule="auto"/>
        <w:ind w:right="160" w:firstLine="709"/>
        <w:rPr>
          <w:color w:val="000000" w:themeColor="text1"/>
        </w:rPr>
      </w:pPr>
      <w:r w:rsidRPr="009E6FFF">
        <w:rPr>
          <w:color w:val="000000" w:themeColor="text1"/>
        </w:rPr>
        <w:t>3</w:t>
      </w:r>
      <w:r w:rsidR="00E50123" w:rsidRPr="009E6FFF">
        <w:rPr>
          <w:color w:val="000000" w:themeColor="text1"/>
        </w:rPr>
        <w:t>6</w:t>
      </w:r>
      <w:r w:rsidRPr="009E6FFF">
        <w:rPr>
          <w:color w:val="000000" w:themeColor="text1"/>
        </w:rPr>
        <w:t>. Места ожидания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в помещении.</w:t>
      </w:r>
    </w:p>
    <w:p w:rsidR="008551A7" w:rsidRPr="009E6FFF" w:rsidRDefault="008551A7" w:rsidP="008551A7">
      <w:pPr>
        <w:pStyle w:val="22"/>
        <w:shd w:val="clear" w:color="auto" w:fill="auto"/>
        <w:spacing w:line="240" w:lineRule="auto"/>
        <w:ind w:right="160" w:firstLine="709"/>
        <w:rPr>
          <w:color w:val="000000" w:themeColor="text1"/>
        </w:rPr>
      </w:pPr>
      <w:r w:rsidRPr="009E6FFF">
        <w:rPr>
          <w:color w:val="000000" w:themeColor="text1"/>
        </w:rPr>
        <w:t>Места ожидания также оборудуются столами (стойками) для возможности оформления документов.</w:t>
      </w:r>
    </w:p>
    <w:p w:rsidR="008551A7" w:rsidRPr="009E6FFF" w:rsidRDefault="00E50123" w:rsidP="008551A7">
      <w:pPr>
        <w:pStyle w:val="22"/>
        <w:shd w:val="clear" w:color="auto" w:fill="auto"/>
        <w:tabs>
          <w:tab w:val="left" w:pos="2356"/>
        </w:tabs>
        <w:spacing w:line="240" w:lineRule="auto"/>
        <w:ind w:right="160" w:firstLine="709"/>
        <w:rPr>
          <w:color w:val="000000" w:themeColor="text1"/>
        </w:rPr>
      </w:pPr>
      <w:r w:rsidRPr="009E6FFF">
        <w:rPr>
          <w:color w:val="000000" w:themeColor="text1"/>
        </w:rPr>
        <w:t>37</w:t>
      </w:r>
      <w:r w:rsidR="008551A7" w:rsidRPr="009E6FFF">
        <w:rPr>
          <w:color w:val="000000" w:themeColor="text1"/>
        </w:rPr>
        <w:t>. Места информирования и ожидания должны соответствовать установленным санитарным требованиям и оптимальным условиям работы специалистов.</w:t>
      </w:r>
    </w:p>
    <w:p w:rsidR="008551A7" w:rsidRPr="009E6FFF" w:rsidRDefault="008551A7" w:rsidP="008551A7">
      <w:pPr>
        <w:pStyle w:val="22"/>
        <w:shd w:val="clear" w:color="auto" w:fill="auto"/>
        <w:spacing w:line="240" w:lineRule="auto"/>
        <w:ind w:right="160" w:firstLine="709"/>
        <w:rPr>
          <w:color w:val="000000" w:themeColor="text1"/>
        </w:rPr>
      </w:pPr>
      <w:r w:rsidRPr="009E6FFF">
        <w:rPr>
          <w:color w:val="000000" w:themeColor="text1"/>
        </w:rPr>
        <w:t>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p>
    <w:p w:rsidR="008551A7" w:rsidRPr="009E6FFF" w:rsidRDefault="008551A7" w:rsidP="008551A7">
      <w:pPr>
        <w:pStyle w:val="22"/>
        <w:shd w:val="clear" w:color="auto" w:fill="auto"/>
        <w:spacing w:line="240" w:lineRule="auto"/>
        <w:ind w:right="160" w:firstLine="709"/>
        <w:rPr>
          <w:color w:val="000000" w:themeColor="text1"/>
        </w:rPr>
      </w:pPr>
      <w:r w:rsidRPr="009E6FFF">
        <w:rPr>
          <w:color w:val="000000" w:themeColor="text1"/>
        </w:rPr>
        <w:t>Место для информирования оборудуется информационными стендами, на которых размещаются информационные листки. Стенды должны быть максимально заметны, хорошо просматриваемы и функциональны.</w:t>
      </w:r>
    </w:p>
    <w:p w:rsidR="008551A7" w:rsidRPr="009E6FFF" w:rsidRDefault="00E50123" w:rsidP="008551A7">
      <w:pPr>
        <w:pStyle w:val="22"/>
        <w:shd w:val="clear" w:color="auto" w:fill="auto"/>
        <w:tabs>
          <w:tab w:val="left" w:pos="2351"/>
        </w:tabs>
        <w:spacing w:line="240" w:lineRule="auto"/>
        <w:ind w:firstLine="709"/>
        <w:rPr>
          <w:color w:val="000000" w:themeColor="text1"/>
        </w:rPr>
      </w:pPr>
      <w:r w:rsidRPr="009E6FFF">
        <w:rPr>
          <w:color w:val="000000" w:themeColor="text1"/>
        </w:rPr>
        <w:t>38</w:t>
      </w:r>
      <w:r w:rsidR="008551A7" w:rsidRPr="009E6FFF">
        <w:rPr>
          <w:color w:val="000000" w:themeColor="text1"/>
        </w:rPr>
        <w:t xml:space="preserve">. Информационные стенды, столы (стойки) размещаются в местах, обеспечивающих свободный доступ к ним, на высоте, обеспечивающей </w:t>
      </w:r>
      <w:r w:rsidR="008551A7" w:rsidRPr="009E6FFF">
        <w:rPr>
          <w:color w:val="000000" w:themeColor="text1"/>
        </w:rPr>
        <w:lastRenderedPageBreak/>
        <w:t xml:space="preserve">видимость размещения на стендах информации. При изготовлении информационных материалов для стендов используется шрифт </w:t>
      </w:r>
      <w:r w:rsidR="008551A7" w:rsidRPr="009E6FFF">
        <w:rPr>
          <w:color w:val="000000" w:themeColor="text1"/>
          <w:lang w:val="en-US" w:bidi="en-US"/>
        </w:rPr>
        <w:t>Times</w:t>
      </w:r>
      <w:r w:rsidR="00027908">
        <w:rPr>
          <w:color w:val="000000" w:themeColor="text1"/>
          <w:lang w:bidi="en-US"/>
        </w:rPr>
        <w:t xml:space="preserve"> </w:t>
      </w:r>
      <w:r w:rsidR="008551A7" w:rsidRPr="009E6FFF">
        <w:rPr>
          <w:color w:val="000000" w:themeColor="text1"/>
          <w:lang w:val="en-US" w:bidi="en-US"/>
        </w:rPr>
        <w:t>New</w:t>
      </w:r>
      <w:r w:rsidR="00027908">
        <w:rPr>
          <w:color w:val="000000" w:themeColor="text1"/>
          <w:lang w:bidi="en-US"/>
        </w:rPr>
        <w:t xml:space="preserve"> </w:t>
      </w:r>
      <w:r w:rsidR="008551A7" w:rsidRPr="009E6FFF">
        <w:rPr>
          <w:color w:val="000000" w:themeColor="text1"/>
          <w:lang w:val="en-US" w:bidi="en-US"/>
        </w:rPr>
        <w:t>Roman</w:t>
      </w:r>
      <w:r w:rsidR="00027908">
        <w:rPr>
          <w:color w:val="000000" w:themeColor="text1"/>
          <w:lang w:bidi="en-US"/>
        </w:rPr>
        <w:t xml:space="preserve"> </w:t>
      </w:r>
      <w:r w:rsidR="008551A7" w:rsidRPr="009E6FFF">
        <w:rPr>
          <w:color w:val="000000" w:themeColor="text1"/>
        </w:rPr>
        <w:t>размером не менее 14.</w:t>
      </w:r>
    </w:p>
    <w:p w:rsidR="007B4DA0" w:rsidRPr="009E6FFF" w:rsidRDefault="008551A7" w:rsidP="007B4DA0">
      <w:pPr>
        <w:pStyle w:val="22"/>
        <w:shd w:val="clear" w:color="auto" w:fill="auto"/>
        <w:tabs>
          <w:tab w:val="left" w:pos="4098"/>
        </w:tabs>
        <w:spacing w:line="240" w:lineRule="auto"/>
        <w:ind w:right="160" w:firstLine="709"/>
        <w:rPr>
          <w:color w:val="000000" w:themeColor="text1"/>
        </w:rPr>
      </w:pPr>
      <w:r w:rsidRPr="009E6FFF">
        <w:rPr>
          <w:color w:val="000000" w:themeColor="text1"/>
        </w:rPr>
        <w:t>Информационные материалы должны содержать актуальную и исчерпывающую информацию по вопросам по</w:t>
      </w:r>
      <w:r w:rsidR="007B4DA0" w:rsidRPr="009E6FFF">
        <w:rPr>
          <w:color w:val="000000" w:themeColor="text1"/>
        </w:rPr>
        <w:t>лучения государственной услуги:</w:t>
      </w:r>
    </w:p>
    <w:p w:rsidR="008551A7" w:rsidRPr="009E6FFF" w:rsidRDefault="008551A7" w:rsidP="007B4DA0">
      <w:pPr>
        <w:pStyle w:val="22"/>
        <w:shd w:val="clear" w:color="auto" w:fill="auto"/>
        <w:tabs>
          <w:tab w:val="left" w:pos="4098"/>
        </w:tabs>
        <w:spacing w:line="240" w:lineRule="auto"/>
        <w:ind w:right="160" w:firstLine="709"/>
        <w:rPr>
          <w:color w:val="000000" w:themeColor="text1"/>
        </w:rPr>
      </w:pPr>
      <w:r w:rsidRPr="009E6FFF">
        <w:rPr>
          <w:color w:val="000000" w:themeColor="text1"/>
        </w:rPr>
        <w:t>1) извлечения из нормативных правовых актов, содержащих нормы, регулирующие деятельность по предоставлению государственной услуги;</w:t>
      </w:r>
    </w:p>
    <w:p w:rsidR="008551A7" w:rsidRPr="009E6FFF" w:rsidRDefault="008551A7" w:rsidP="008551A7">
      <w:pPr>
        <w:pStyle w:val="22"/>
        <w:shd w:val="clear" w:color="auto" w:fill="auto"/>
        <w:tabs>
          <w:tab w:val="left" w:pos="2268"/>
        </w:tabs>
        <w:spacing w:line="240" w:lineRule="auto"/>
        <w:ind w:right="160" w:firstLine="709"/>
        <w:rPr>
          <w:color w:val="000000" w:themeColor="text1"/>
        </w:rPr>
      </w:pPr>
      <w:r w:rsidRPr="009E6FFF">
        <w:rPr>
          <w:color w:val="000000" w:themeColor="text1"/>
        </w:rPr>
        <w:t>2) образцы заполнения документов, необходимых для получения государственной услуги;</w:t>
      </w:r>
    </w:p>
    <w:p w:rsidR="008551A7" w:rsidRPr="009E6FFF" w:rsidRDefault="008551A7" w:rsidP="008551A7">
      <w:pPr>
        <w:pStyle w:val="22"/>
        <w:shd w:val="clear" w:color="auto" w:fill="auto"/>
        <w:tabs>
          <w:tab w:val="left" w:pos="2268"/>
        </w:tabs>
        <w:spacing w:line="240" w:lineRule="auto"/>
        <w:ind w:firstLine="709"/>
        <w:rPr>
          <w:color w:val="000000" w:themeColor="text1"/>
        </w:rPr>
      </w:pPr>
      <w:r w:rsidRPr="009E6FFF">
        <w:rPr>
          <w:color w:val="000000" w:themeColor="text1"/>
        </w:rPr>
        <w:t>3) текст Административного регламента с приложениями.</w:t>
      </w:r>
    </w:p>
    <w:p w:rsidR="008551A7" w:rsidRPr="009E6FFF" w:rsidRDefault="008551A7" w:rsidP="008551A7">
      <w:pPr>
        <w:pStyle w:val="22"/>
        <w:shd w:val="clear" w:color="auto" w:fill="auto"/>
        <w:tabs>
          <w:tab w:val="left" w:pos="2347"/>
        </w:tabs>
        <w:spacing w:line="240" w:lineRule="auto"/>
        <w:ind w:right="160" w:firstLine="709"/>
        <w:rPr>
          <w:color w:val="000000" w:themeColor="text1"/>
        </w:rPr>
      </w:pPr>
      <w:r w:rsidRPr="009E6FFF">
        <w:rPr>
          <w:color w:val="000000" w:themeColor="text1"/>
        </w:rPr>
        <w:t>Мультимедийной информации о порядке предоставления государственной услуги не предусмотрено.</w:t>
      </w:r>
    </w:p>
    <w:p w:rsidR="008551A7" w:rsidRPr="009E6FFF" w:rsidRDefault="00E50123" w:rsidP="008551A7">
      <w:pPr>
        <w:pStyle w:val="22"/>
        <w:shd w:val="clear" w:color="auto" w:fill="auto"/>
        <w:tabs>
          <w:tab w:val="left" w:pos="2352"/>
        </w:tabs>
        <w:spacing w:line="240" w:lineRule="auto"/>
        <w:ind w:right="160" w:firstLine="709"/>
        <w:rPr>
          <w:color w:val="000000" w:themeColor="text1"/>
        </w:rPr>
      </w:pPr>
      <w:r w:rsidRPr="009E6FFF">
        <w:rPr>
          <w:color w:val="000000" w:themeColor="text1"/>
        </w:rPr>
        <w:t>39</w:t>
      </w:r>
      <w:r w:rsidR="008551A7" w:rsidRPr="009E6FFF">
        <w:rPr>
          <w:color w:val="000000" w:themeColor="text1"/>
        </w:rPr>
        <w:t>. Рабочие места сотрудников, ответственных за предоставление государственной услуги, оснащаются системой вентиляции и кондиционирования, персональными компьютерами и оргтехникой, позволяющими своевременно и в полном объеме организовать выполнение возложенных обязанностей по предоставлению государственной услуги.</w:t>
      </w:r>
    </w:p>
    <w:p w:rsidR="008551A7" w:rsidRDefault="008551A7" w:rsidP="008551A7">
      <w:pPr>
        <w:pStyle w:val="22"/>
        <w:shd w:val="clear" w:color="auto" w:fill="auto"/>
        <w:tabs>
          <w:tab w:val="left" w:pos="2352"/>
        </w:tabs>
        <w:spacing w:line="240" w:lineRule="auto"/>
        <w:ind w:right="160" w:firstLine="709"/>
        <w:rPr>
          <w:color w:val="000000" w:themeColor="text1"/>
        </w:rPr>
      </w:pPr>
    </w:p>
    <w:p w:rsidR="00766EB5" w:rsidRPr="009E6FFF" w:rsidRDefault="00766EB5" w:rsidP="008551A7">
      <w:pPr>
        <w:pStyle w:val="22"/>
        <w:shd w:val="clear" w:color="auto" w:fill="auto"/>
        <w:tabs>
          <w:tab w:val="left" w:pos="2352"/>
        </w:tabs>
        <w:spacing w:line="240" w:lineRule="auto"/>
        <w:ind w:right="160" w:firstLine="709"/>
        <w:rPr>
          <w:color w:val="000000" w:themeColor="text1"/>
        </w:rPr>
      </w:pPr>
    </w:p>
    <w:p w:rsidR="008551A7" w:rsidRPr="00766EB5" w:rsidRDefault="008551A7" w:rsidP="008551A7">
      <w:pPr>
        <w:pStyle w:val="22"/>
        <w:shd w:val="clear" w:color="auto" w:fill="auto"/>
        <w:tabs>
          <w:tab w:val="left" w:pos="2352"/>
        </w:tabs>
        <w:spacing w:line="240" w:lineRule="auto"/>
        <w:ind w:right="160" w:firstLine="709"/>
        <w:jc w:val="center"/>
        <w:rPr>
          <w:b/>
          <w:color w:val="000000" w:themeColor="text1"/>
        </w:rPr>
      </w:pPr>
      <w:r w:rsidRPr="00766EB5">
        <w:rPr>
          <w:b/>
          <w:color w:val="000000" w:themeColor="text1"/>
        </w:rPr>
        <w:t>Показатели доступности и качества государственной услуги,</w:t>
      </w:r>
    </w:p>
    <w:p w:rsidR="008551A7" w:rsidRPr="00766EB5" w:rsidRDefault="008551A7" w:rsidP="008551A7">
      <w:pPr>
        <w:pStyle w:val="22"/>
        <w:shd w:val="clear" w:color="auto" w:fill="auto"/>
        <w:tabs>
          <w:tab w:val="left" w:pos="2352"/>
        </w:tabs>
        <w:spacing w:line="240" w:lineRule="auto"/>
        <w:ind w:right="160" w:firstLine="709"/>
        <w:jc w:val="center"/>
        <w:rPr>
          <w:b/>
          <w:color w:val="000000" w:themeColor="text1"/>
          <w:spacing w:val="1"/>
          <w:shd w:val="clear" w:color="auto" w:fill="FFFFFF"/>
        </w:rPr>
      </w:pPr>
      <w:r w:rsidRPr="00766EB5">
        <w:rPr>
          <w:b/>
          <w:color w:val="000000" w:themeColor="text1"/>
          <w:spacing w:val="1"/>
          <w:shd w:val="clear" w:color="auto" w:fill="FFFFFF"/>
        </w:rPr>
        <w:t>в том числе количество взаимодействий заявителя с должностными лицами при предоставлении государственной услуги и их продолжительность, возможность либо невозможность получения государственной услуги в</w:t>
      </w:r>
    </w:p>
    <w:p w:rsidR="008551A7" w:rsidRPr="00766EB5" w:rsidRDefault="008551A7" w:rsidP="008551A7">
      <w:pPr>
        <w:pStyle w:val="22"/>
        <w:shd w:val="clear" w:color="auto" w:fill="auto"/>
        <w:tabs>
          <w:tab w:val="left" w:pos="2352"/>
        </w:tabs>
        <w:spacing w:line="240" w:lineRule="auto"/>
        <w:ind w:right="160" w:firstLine="0"/>
        <w:jc w:val="center"/>
        <w:rPr>
          <w:b/>
          <w:color w:val="000000" w:themeColor="text1"/>
        </w:rPr>
      </w:pPr>
      <w:r w:rsidRPr="00766EB5">
        <w:rPr>
          <w:b/>
          <w:color w:val="000000" w:themeColor="text1"/>
          <w:spacing w:val="1"/>
          <w:shd w:val="clear" w:color="auto" w:fill="FFFFFF"/>
        </w:rPr>
        <w:t>МФЦ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услуг в МФЦ, предусмотренного статьей 15.1 Федерального закона</w:t>
      </w:r>
      <w:r w:rsidRPr="00766EB5">
        <w:rPr>
          <w:b/>
          <w:color w:val="000000" w:themeColor="text1"/>
          <w:lang w:eastAsia="ru-RU"/>
        </w:rPr>
        <w:t xml:space="preserve"> от 27.07.2010 № 210 – ФЗ «Об организации предоставления государственных и муниципальных услуг»</w:t>
      </w:r>
      <w:r w:rsidRPr="00766EB5">
        <w:rPr>
          <w:b/>
          <w:color w:val="000000" w:themeColor="text1"/>
          <w:spacing w:val="1"/>
          <w:shd w:val="clear" w:color="auto" w:fill="FFFFFF"/>
        </w:rPr>
        <w:t xml:space="preserve"> (далее - комплексный запрос),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551A7" w:rsidRDefault="008551A7" w:rsidP="008551A7">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766EB5" w:rsidRPr="009E6FFF" w:rsidRDefault="00766EB5" w:rsidP="008551A7">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8551A7" w:rsidRPr="009E6FFF" w:rsidRDefault="007648FA" w:rsidP="008551A7">
      <w:pPr>
        <w:pStyle w:val="a6"/>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40</w:t>
      </w:r>
      <w:r w:rsidR="008551A7" w:rsidRPr="009E6FFF">
        <w:rPr>
          <w:rFonts w:ascii="Times New Roman" w:eastAsia="Times New Roman" w:hAnsi="Times New Roman" w:cs="Times New Roman"/>
          <w:color w:val="000000" w:themeColor="text1"/>
          <w:sz w:val="28"/>
          <w:szCs w:val="28"/>
          <w:lang w:eastAsia="ru-RU"/>
        </w:rPr>
        <w:t>. Показателями доступности государственной услуги являются:</w:t>
      </w:r>
    </w:p>
    <w:p w:rsidR="008551A7" w:rsidRPr="009E6FFF" w:rsidRDefault="008551A7" w:rsidP="008551A7">
      <w:pPr>
        <w:pStyle w:val="a6"/>
        <w:spacing w:after="0" w:line="240" w:lineRule="auto"/>
        <w:ind w:left="0" w:firstLine="720"/>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1) </w:t>
      </w:r>
      <w:r w:rsidRPr="009E6FFF">
        <w:rPr>
          <w:rFonts w:ascii="Times New Roman" w:hAnsi="Times New Roman" w:cs="Times New Roman"/>
          <w:color w:val="000000" w:themeColor="text1"/>
          <w:sz w:val="28"/>
          <w:szCs w:val="28"/>
          <w:lang w:eastAsia="ru-RU"/>
        </w:rPr>
        <w:t>широкий доступ к информации о предоставлении государственной услуги путем</w:t>
      </w:r>
      <w:r w:rsidRPr="009E6FFF">
        <w:rPr>
          <w:rFonts w:ascii="Times New Roman" w:hAnsi="Times New Roman" w:cs="Times New Roman"/>
          <w:color w:val="000000" w:themeColor="text1"/>
          <w:sz w:val="28"/>
          <w:szCs w:val="28"/>
        </w:rPr>
        <w:t xml:space="preserve"> размещения этой информации на ЕПГУ,</w:t>
      </w:r>
      <w:r w:rsidRPr="009E6FFF">
        <w:rPr>
          <w:rFonts w:ascii="Times New Roman" w:hAnsi="Times New Roman" w:cs="Times New Roman"/>
          <w:color w:val="000000" w:themeColor="text1"/>
          <w:spacing w:val="1"/>
          <w:sz w:val="28"/>
          <w:szCs w:val="28"/>
          <w:shd w:val="clear" w:color="auto" w:fill="FFFFFF"/>
        </w:rPr>
        <w:t xml:space="preserve"> в федеральном реестре,</w:t>
      </w:r>
      <w:r w:rsidRPr="009E6FFF">
        <w:rPr>
          <w:rFonts w:ascii="Times New Roman" w:hAnsi="Times New Roman" w:cs="Times New Roman"/>
          <w:color w:val="000000" w:themeColor="text1"/>
          <w:sz w:val="28"/>
          <w:szCs w:val="28"/>
        </w:rPr>
        <w:t xml:space="preserve"> на сайтах Инспекции и МФЦ в информационно-телекоммуникационной сети «Интернет»;</w:t>
      </w:r>
    </w:p>
    <w:p w:rsidR="007648FA" w:rsidRPr="009E6FFF" w:rsidRDefault="008551A7" w:rsidP="00336413">
      <w:pPr>
        <w:pStyle w:val="a6"/>
        <w:spacing w:after="0" w:line="240" w:lineRule="auto"/>
        <w:ind w:left="0" w:firstLine="720"/>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2) </w:t>
      </w:r>
      <w:r w:rsidR="007648FA" w:rsidRPr="009E6FFF">
        <w:rPr>
          <w:rFonts w:ascii="Times New Roman" w:hAnsi="Times New Roman" w:cs="Times New Roman"/>
          <w:color w:val="000000" w:themeColor="text1"/>
          <w:sz w:val="28"/>
          <w:szCs w:val="28"/>
        </w:rPr>
        <w:t xml:space="preserve">возможность выбора заявителем способа подачи заявления за предоставлением государственной услуги (лично, посредством почтовой связи, в электронной форме – через </w:t>
      </w:r>
      <w:r w:rsidR="007648FA" w:rsidRPr="009E6FFF">
        <w:rPr>
          <w:rFonts w:ascii="Times New Roman" w:hAnsi="Times New Roman" w:cs="Times New Roman"/>
          <w:color w:val="000000" w:themeColor="text1"/>
          <w:sz w:val="28"/>
          <w:szCs w:val="28"/>
          <w:lang w:eastAsia="ru-RU"/>
        </w:rPr>
        <w:t>«Личный кабинет» на</w:t>
      </w:r>
      <w:r w:rsidR="007648FA" w:rsidRPr="009E6FFF">
        <w:rPr>
          <w:rFonts w:ascii="Times New Roman" w:hAnsi="Times New Roman" w:cs="Times New Roman"/>
          <w:color w:val="000000" w:themeColor="text1"/>
          <w:sz w:val="28"/>
          <w:szCs w:val="28"/>
        </w:rPr>
        <w:t xml:space="preserve"> ЕПГ</w:t>
      </w:r>
      <w:r w:rsidR="00336413" w:rsidRPr="009E6FFF">
        <w:rPr>
          <w:rFonts w:ascii="Times New Roman" w:hAnsi="Times New Roman" w:cs="Times New Roman"/>
          <w:color w:val="000000" w:themeColor="text1"/>
          <w:sz w:val="28"/>
          <w:szCs w:val="28"/>
        </w:rPr>
        <w:t>У</w:t>
      </w:r>
      <w:r w:rsidR="002A5EDF" w:rsidRPr="009E6FFF">
        <w:rPr>
          <w:rFonts w:ascii="Times New Roman" w:hAnsi="Times New Roman" w:cs="Times New Roman"/>
          <w:color w:val="000000" w:themeColor="text1"/>
          <w:sz w:val="28"/>
          <w:szCs w:val="28"/>
        </w:rPr>
        <w:t>, а также на базе МФЦ</w:t>
      </w:r>
      <w:r w:rsidR="00336413" w:rsidRPr="009E6FFF">
        <w:rPr>
          <w:rFonts w:ascii="Times New Roman" w:hAnsi="Times New Roman" w:cs="Times New Roman"/>
          <w:color w:val="000000" w:themeColor="text1"/>
          <w:sz w:val="28"/>
          <w:szCs w:val="28"/>
        </w:rPr>
        <w:t>)</w:t>
      </w:r>
      <w:r w:rsidR="007648FA" w:rsidRPr="009E6FFF">
        <w:rPr>
          <w:rFonts w:ascii="Times New Roman" w:hAnsi="Times New Roman" w:cs="Times New Roman"/>
          <w:color w:val="000000" w:themeColor="text1"/>
          <w:sz w:val="28"/>
          <w:szCs w:val="28"/>
        </w:rPr>
        <w:t>;</w:t>
      </w:r>
    </w:p>
    <w:p w:rsidR="008551A7" w:rsidRPr="009E6FFF" w:rsidRDefault="008551A7" w:rsidP="008551A7">
      <w:pPr>
        <w:pStyle w:val="22"/>
        <w:shd w:val="clear" w:color="auto" w:fill="auto"/>
        <w:tabs>
          <w:tab w:val="left" w:pos="2396"/>
        </w:tabs>
        <w:spacing w:line="240" w:lineRule="auto"/>
        <w:ind w:firstLine="0"/>
        <w:rPr>
          <w:b/>
          <w:i/>
          <w:color w:val="000000" w:themeColor="text1"/>
          <w:shd w:val="clear" w:color="auto" w:fill="FFFFFF"/>
        </w:rPr>
      </w:pPr>
      <w:r w:rsidRPr="009E6FFF">
        <w:rPr>
          <w:color w:val="000000" w:themeColor="text1"/>
        </w:rPr>
        <w:t>3) возможность получения государственной услуги в МФЦ, в том числе</w:t>
      </w:r>
      <w:r w:rsidR="00766EB5">
        <w:rPr>
          <w:color w:val="000000" w:themeColor="text1"/>
        </w:rPr>
        <w:t xml:space="preserve"> </w:t>
      </w:r>
      <w:r w:rsidRPr="009E6FFF">
        <w:rPr>
          <w:color w:val="000000" w:themeColor="text1"/>
          <w:shd w:val="clear" w:color="auto" w:fill="FFFFFF"/>
        </w:rPr>
        <w:t>посредством комплексного запроса;</w:t>
      </w:r>
    </w:p>
    <w:p w:rsidR="002375E6" w:rsidRPr="009E6FFF" w:rsidRDefault="002375E6" w:rsidP="002375E6">
      <w:pPr>
        <w:pStyle w:val="22"/>
        <w:shd w:val="clear" w:color="auto" w:fill="auto"/>
        <w:tabs>
          <w:tab w:val="left" w:pos="1630"/>
        </w:tabs>
        <w:spacing w:line="317" w:lineRule="exact"/>
        <w:ind w:right="-65" w:firstLine="709"/>
        <w:rPr>
          <w:color w:val="000000" w:themeColor="text1"/>
        </w:rPr>
      </w:pPr>
      <w:r w:rsidRPr="009E6FFF">
        <w:rPr>
          <w:color w:val="000000" w:themeColor="text1"/>
        </w:rPr>
        <w:lastRenderedPageBreak/>
        <w:t>4) обеспечение возможности для заявителей в целях получения государственной услуги предоставлять электронные образ</w:t>
      </w:r>
      <w:r w:rsidR="00766EB5">
        <w:rPr>
          <w:color w:val="000000" w:themeColor="text1"/>
        </w:rPr>
        <w:t>ц</w:t>
      </w:r>
      <w:r w:rsidRPr="009E6FFF">
        <w:rPr>
          <w:color w:val="000000" w:themeColor="text1"/>
        </w:rPr>
        <w:t>ы документов и прочие данные, требующиеся для предоставления государственной услуги;</w:t>
      </w:r>
    </w:p>
    <w:p w:rsidR="002375E6" w:rsidRPr="009E6FFF" w:rsidRDefault="00723716" w:rsidP="00723716">
      <w:pPr>
        <w:pStyle w:val="22"/>
        <w:shd w:val="clear" w:color="auto" w:fill="auto"/>
        <w:tabs>
          <w:tab w:val="left" w:pos="1678"/>
        </w:tabs>
        <w:spacing w:line="240" w:lineRule="auto"/>
        <w:ind w:right="77" w:firstLine="709"/>
        <w:rPr>
          <w:color w:val="000000" w:themeColor="text1"/>
        </w:rPr>
      </w:pPr>
      <w:r w:rsidRPr="009E6FFF">
        <w:rPr>
          <w:color w:val="000000" w:themeColor="text1"/>
        </w:rPr>
        <w:t>5</w:t>
      </w:r>
      <w:r w:rsidR="002375E6" w:rsidRPr="009E6FFF">
        <w:rPr>
          <w:color w:val="000000" w:themeColor="text1"/>
        </w:rPr>
        <w:t>) обеспечение возможности для заявителей просмотра сведений о ходе предоставления государственной услуги через «Личный кабинет» на ЕПГУ;</w:t>
      </w:r>
    </w:p>
    <w:p w:rsidR="008551A7" w:rsidRPr="009E6FFF" w:rsidRDefault="00723716" w:rsidP="008551A7">
      <w:pPr>
        <w:pStyle w:val="a6"/>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6</w:t>
      </w:r>
      <w:r w:rsidR="008551A7" w:rsidRPr="009E6FFF">
        <w:rPr>
          <w:rFonts w:ascii="Times New Roman" w:eastAsia="Times New Roman" w:hAnsi="Times New Roman" w:cs="Times New Roman"/>
          <w:color w:val="000000" w:themeColor="text1"/>
          <w:sz w:val="28"/>
          <w:szCs w:val="28"/>
          <w:lang w:eastAsia="ru-RU"/>
        </w:rPr>
        <w:t>)  удобство графика работы Инспекции и МФЦ;</w:t>
      </w:r>
    </w:p>
    <w:p w:rsidR="008551A7" w:rsidRPr="009E6FFF" w:rsidRDefault="00723716" w:rsidP="008551A7">
      <w:pPr>
        <w:pStyle w:val="22"/>
        <w:shd w:val="clear" w:color="auto" w:fill="auto"/>
        <w:tabs>
          <w:tab w:val="left" w:pos="2396"/>
        </w:tabs>
        <w:spacing w:line="240" w:lineRule="auto"/>
        <w:ind w:firstLine="0"/>
        <w:rPr>
          <w:color w:val="000000" w:themeColor="text1"/>
        </w:rPr>
      </w:pPr>
      <w:r w:rsidRPr="009E6FFF">
        <w:rPr>
          <w:color w:val="000000" w:themeColor="text1"/>
        </w:rPr>
        <w:t xml:space="preserve">           7</w:t>
      </w:r>
      <w:r w:rsidR="008551A7" w:rsidRPr="009E6FFF">
        <w:rPr>
          <w:color w:val="000000" w:themeColor="text1"/>
        </w:rPr>
        <w:t>) пешеходная доступность от остановок общественного транспорта до здания, в котором находится Инспекция и МФЦ;</w:t>
      </w:r>
    </w:p>
    <w:p w:rsidR="008551A7" w:rsidRPr="009E6FFF" w:rsidRDefault="00723716" w:rsidP="008551A7">
      <w:pPr>
        <w:pStyle w:val="22"/>
        <w:shd w:val="clear" w:color="auto" w:fill="auto"/>
        <w:tabs>
          <w:tab w:val="left" w:pos="2396"/>
        </w:tabs>
        <w:spacing w:line="240" w:lineRule="auto"/>
        <w:ind w:firstLine="0"/>
        <w:rPr>
          <w:color w:val="000000" w:themeColor="text1"/>
        </w:rPr>
      </w:pPr>
      <w:r w:rsidRPr="009E6FFF">
        <w:rPr>
          <w:color w:val="000000" w:themeColor="text1"/>
          <w:lang w:eastAsia="ru-RU"/>
        </w:rPr>
        <w:t xml:space="preserve">            8</w:t>
      </w:r>
      <w:r w:rsidR="008551A7" w:rsidRPr="009E6FFF">
        <w:rPr>
          <w:color w:val="000000" w:themeColor="text1"/>
          <w:lang w:eastAsia="ru-RU"/>
        </w:rPr>
        <w:t xml:space="preserve">) </w:t>
      </w:r>
      <w:r w:rsidR="008551A7" w:rsidRPr="009E6FFF">
        <w:rPr>
          <w:color w:val="000000" w:themeColor="text1"/>
        </w:rPr>
        <w:t xml:space="preserve">беспрепятственный доступ к местам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сурдопереводчика и тифлосурдопереводчика; </w:t>
      </w:r>
    </w:p>
    <w:p w:rsidR="008551A7" w:rsidRPr="009E6FFF" w:rsidRDefault="00723716" w:rsidP="008551A7">
      <w:pPr>
        <w:pStyle w:val="22"/>
        <w:shd w:val="clear" w:color="auto" w:fill="auto"/>
        <w:tabs>
          <w:tab w:val="left" w:pos="2396"/>
        </w:tabs>
        <w:spacing w:line="240" w:lineRule="auto"/>
        <w:ind w:firstLine="0"/>
        <w:rPr>
          <w:color w:val="000000" w:themeColor="text1"/>
        </w:rPr>
      </w:pPr>
      <w:r w:rsidRPr="009E6FFF">
        <w:rPr>
          <w:color w:val="000000" w:themeColor="text1"/>
        </w:rPr>
        <w:t xml:space="preserve">             9</w:t>
      </w:r>
      <w:r w:rsidR="008551A7" w:rsidRPr="009E6FFF">
        <w:rPr>
          <w:color w:val="000000" w:themeColor="text1"/>
        </w:rPr>
        <w:t>) оборудование на территории, прилегающей к зданиям, в которых находится Инспекция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551A7" w:rsidRPr="009E6FFF" w:rsidRDefault="00723716" w:rsidP="008551A7">
      <w:pPr>
        <w:pStyle w:val="22"/>
        <w:tabs>
          <w:tab w:val="left" w:pos="2396"/>
        </w:tabs>
        <w:spacing w:line="240" w:lineRule="auto"/>
        <w:rPr>
          <w:color w:val="000000" w:themeColor="text1"/>
        </w:rPr>
      </w:pPr>
      <w:r w:rsidRPr="009E6FFF">
        <w:rPr>
          <w:color w:val="000000" w:themeColor="text1"/>
        </w:rPr>
        <w:tab/>
        <w:t xml:space="preserve">             10</w:t>
      </w:r>
      <w:r w:rsidR="008551A7" w:rsidRPr="009E6FFF">
        <w:rPr>
          <w:color w:val="000000" w:themeColor="text1"/>
        </w:rPr>
        <w:t>) оказание сотрудниками, предоставляющими государственную услугу, инвалидам необходимой помощи,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8551A7" w:rsidRPr="009E6FFF" w:rsidRDefault="00A6096F" w:rsidP="008551A7">
      <w:pPr>
        <w:pStyle w:val="22"/>
        <w:shd w:val="clear" w:color="auto" w:fill="auto"/>
        <w:tabs>
          <w:tab w:val="left" w:pos="2396"/>
        </w:tabs>
        <w:spacing w:line="240" w:lineRule="auto"/>
        <w:ind w:firstLine="0"/>
        <w:rPr>
          <w:color w:val="000000" w:themeColor="text1"/>
        </w:rPr>
      </w:pPr>
      <w:r w:rsidRPr="009E6FFF">
        <w:rPr>
          <w:color w:val="000000" w:themeColor="text1"/>
        </w:rPr>
        <w:t xml:space="preserve">             41</w:t>
      </w:r>
      <w:r w:rsidR="008551A7" w:rsidRPr="009E6FFF">
        <w:rPr>
          <w:color w:val="000000" w:themeColor="text1"/>
        </w:rPr>
        <w:t>. Основными требованиями к качеству предоставления государственной услуги являются:</w:t>
      </w:r>
    </w:p>
    <w:p w:rsidR="008551A7" w:rsidRPr="009E6FFF" w:rsidRDefault="008551A7" w:rsidP="008551A7">
      <w:pPr>
        <w:pStyle w:val="22"/>
        <w:shd w:val="clear" w:color="auto" w:fill="auto"/>
        <w:tabs>
          <w:tab w:val="left" w:pos="2367"/>
        </w:tabs>
        <w:spacing w:line="240" w:lineRule="auto"/>
        <w:ind w:firstLine="0"/>
        <w:rPr>
          <w:color w:val="000000" w:themeColor="text1"/>
        </w:rPr>
      </w:pPr>
      <w:r w:rsidRPr="009E6FFF">
        <w:rPr>
          <w:color w:val="000000" w:themeColor="text1"/>
        </w:rPr>
        <w:t xml:space="preserve">              1) своевременность предоставления государственной услуги;</w:t>
      </w:r>
    </w:p>
    <w:p w:rsidR="008551A7" w:rsidRPr="009E6FFF" w:rsidRDefault="008551A7" w:rsidP="008551A7">
      <w:pPr>
        <w:pStyle w:val="22"/>
        <w:shd w:val="clear" w:color="auto" w:fill="auto"/>
        <w:tabs>
          <w:tab w:val="left" w:pos="2396"/>
        </w:tabs>
        <w:spacing w:line="240" w:lineRule="auto"/>
        <w:ind w:firstLine="0"/>
        <w:rPr>
          <w:color w:val="000000" w:themeColor="text1"/>
        </w:rPr>
      </w:pPr>
      <w:r w:rsidRPr="009E6FFF">
        <w:rPr>
          <w:color w:val="000000" w:themeColor="text1"/>
        </w:rPr>
        <w:t xml:space="preserve">              2) достоверность и полнота информирования заявителей о ходе рассмотрения заявления о предоставлении государственной услуги;</w:t>
      </w:r>
    </w:p>
    <w:p w:rsidR="008551A7" w:rsidRPr="009E6FFF" w:rsidRDefault="008551A7" w:rsidP="008551A7">
      <w:pPr>
        <w:pStyle w:val="22"/>
        <w:shd w:val="clear" w:color="auto" w:fill="auto"/>
        <w:tabs>
          <w:tab w:val="left" w:pos="2391"/>
        </w:tabs>
        <w:spacing w:line="240" w:lineRule="auto"/>
        <w:ind w:firstLine="0"/>
        <w:rPr>
          <w:color w:val="000000" w:themeColor="text1"/>
        </w:rPr>
      </w:pPr>
      <w:r w:rsidRPr="009E6FFF">
        <w:rPr>
          <w:color w:val="000000" w:themeColor="text1"/>
        </w:rPr>
        <w:t xml:space="preserve">              3) открытость, общедоступность предоставления государственной услуги;</w:t>
      </w:r>
    </w:p>
    <w:p w:rsidR="008551A7" w:rsidRPr="009E6FFF" w:rsidRDefault="008551A7" w:rsidP="008551A7">
      <w:pPr>
        <w:pStyle w:val="22"/>
        <w:shd w:val="clear" w:color="auto" w:fill="auto"/>
        <w:tabs>
          <w:tab w:val="left" w:pos="2396"/>
        </w:tabs>
        <w:spacing w:line="240" w:lineRule="auto"/>
        <w:ind w:firstLine="0"/>
        <w:rPr>
          <w:color w:val="000000" w:themeColor="text1"/>
        </w:rPr>
      </w:pPr>
      <w:r w:rsidRPr="009E6FFF">
        <w:rPr>
          <w:color w:val="000000" w:themeColor="text1"/>
        </w:rPr>
        <w:t xml:space="preserve">              4) удобство и доступность получения заинтересованными лицами информации о порядке предоставления государственной услуги.</w:t>
      </w:r>
    </w:p>
    <w:p w:rsidR="008551A7" w:rsidRPr="009E6FFF" w:rsidRDefault="00A6096F" w:rsidP="008551A7">
      <w:pPr>
        <w:pStyle w:val="22"/>
        <w:shd w:val="clear" w:color="auto" w:fill="auto"/>
        <w:spacing w:line="240" w:lineRule="auto"/>
        <w:ind w:firstLine="708"/>
        <w:rPr>
          <w:color w:val="000000" w:themeColor="text1"/>
        </w:rPr>
      </w:pPr>
      <w:r w:rsidRPr="009E6FFF">
        <w:rPr>
          <w:color w:val="000000" w:themeColor="text1"/>
        </w:rPr>
        <w:t>42</w:t>
      </w:r>
      <w:r w:rsidR="008551A7" w:rsidRPr="009E6FFF">
        <w:rPr>
          <w:color w:val="000000" w:themeColor="text1"/>
        </w:rPr>
        <w:t>. 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 раз, продолжительность каждого взаимодействия составляет не более 15 минут.</w:t>
      </w:r>
    </w:p>
    <w:p w:rsidR="008551A7" w:rsidRPr="009E6FFF" w:rsidRDefault="00A6096F" w:rsidP="008551A7">
      <w:pPr>
        <w:pStyle w:val="22"/>
        <w:shd w:val="clear" w:color="auto" w:fill="auto"/>
        <w:tabs>
          <w:tab w:val="left" w:pos="2396"/>
        </w:tabs>
        <w:spacing w:line="240" w:lineRule="auto"/>
        <w:ind w:firstLine="0"/>
        <w:rPr>
          <w:color w:val="000000" w:themeColor="text1"/>
        </w:rPr>
      </w:pPr>
      <w:r w:rsidRPr="009E6FFF">
        <w:rPr>
          <w:color w:val="000000" w:themeColor="text1"/>
        </w:rPr>
        <w:t xml:space="preserve">         43</w:t>
      </w:r>
      <w:r w:rsidR="008551A7" w:rsidRPr="009E6FFF">
        <w:rPr>
          <w:color w:val="000000" w:themeColor="text1"/>
        </w:rPr>
        <w:t xml:space="preserve">. Показателем качества предоставления государственной услуги является </w:t>
      </w:r>
      <w:r w:rsidR="008551A7" w:rsidRPr="009E6FFF">
        <w:rPr>
          <w:color w:val="000000" w:themeColor="text1"/>
          <w:lang w:eastAsia="ru-RU"/>
        </w:rPr>
        <w:t>отсутствие обоснованных жалоб заявителей</w:t>
      </w:r>
      <w:r w:rsidR="008551A7" w:rsidRPr="009E6FFF">
        <w:rPr>
          <w:color w:val="000000" w:themeColor="text1"/>
        </w:rPr>
        <w:t xml:space="preserve"> на действия (бездействие) должностных лиц и сотрудников Инспекции, работников </w:t>
      </w:r>
      <w:r w:rsidR="008551A7" w:rsidRPr="009E6FFF">
        <w:rPr>
          <w:bCs/>
          <w:color w:val="000000" w:themeColor="text1"/>
        </w:rPr>
        <w:t>МФЦ.</w:t>
      </w:r>
      <w:r w:rsidR="008551A7" w:rsidRPr="009E6FFF">
        <w:rPr>
          <w:color w:val="000000" w:themeColor="text1"/>
        </w:rPr>
        <w:tab/>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Предоставление государственной услуги по экстерриториальному принципу не осуществляется.</w:t>
      </w:r>
    </w:p>
    <w:p w:rsidR="008551A7" w:rsidRDefault="008551A7" w:rsidP="008551A7">
      <w:pPr>
        <w:pStyle w:val="22"/>
        <w:shd w:val="clear" w:color="auto" w:fill="auto"/>
        <w:tabs>
          <w:tab w:val="left" w:pos="2352"/>
        </w:tabs>
        <w:spacing w:line="240" w:lineRule="auto"/>
        <w:ind w:right="160" w:firstLine="0"/>
        <w:rPr>
          <w:rFonts w:ascii="Arial Narrow" w:hAnsi="Arial Narrow"/>
          <w:color w:val="000000" w:themeColor="text1"/>
        </w:rPr>
      </w:pPr>
    </w:p>
    <w:p w:rsidR="00766EB5" w:rsidRPr="009E6FFF" w:rsidRDefault="00766EB5" w:rsidP="008551A7">
      <w:pPr>
        <w:pStyle w:val="22"/>
        <w:shd w:val="clear" w:color="auto" w:fill="auto"/>
        <w:tabs>
          <w:tab w:val="left" w:pos="2352"/>
        </w:tabs>
        <w:spacing w:line="240" w:lineRule="auto"/>
        <w:ind w:right="160" w:firstLine="0"/>
        <w:rPr>
          <w:rFonts w:ascii="Arial Narrow" w:hAnsi="Arial Narrow"/>
          <w:color w:val="000000" w:themeColor="text1"/>
        </w:rPr>
      </w:pPr>
    </w:p>
    <w:p w:rsidR="008551A7" w:rsidRPr="00766EB5" w:rsidRDefault="008551A7" w:rsidP="008551A7">
      <w:pPr>
        <w:pStyle w:val="22"/>
        <w:shd w:val="clear" w:color="auto" w:fill="auto"/>
        <w:spacing w:line="240" w:lineRule="auto"/>
        <w:ind w:firstLine="709"/>
        <w:jc w:val="center"/>
        <w:rPr>
          <w:b/>
          <w:color w:val="000000" w:themeColor="text1"/>
        </w:rPr>
      </w:pPr>
      <w:r w:rsidRPr="00766EB5">
        <w:rPr>
          <w:b/>
          <w:color w:val="000000" w:themeColor="text1"/>
        </w:rPr>
        <w:t xml:space="preserve">Иные требования, в том числе учитывающие особенности </w:t>
      </w:r>
    </w:p>
    <w:p w:rsidR="008551A7" w:rsidRPr="00766EB5" w:rsidRDefault="008551A7" w:rsidP="008551A7">
      <w:pPr>
        <w:pStyle w:val="22"/>
        <w:shd w:val="clear" w:color="auto" w:fill="auto"/>
        <w:spacing w:line="240" w:lineRule="auto"/>
        <w:ind w:left="708" w:firstLine="1"/>
        <w:jc w:val="center"/>
        <w:rPr>
          <w:b/>
          <w:color w:val="000000" w:themeColor="text1"/>
        </w:rPr>
      </w:pPr>
      <w:r w:rsidRPr="00766EB5">
        <w:rPr>
          <w:b/>
          <w:color w:val="000000" w:themeColor="text1"/>
        </w:rPr>
        <w:t>предоставления государственной услуги в МФЦ и особенности предоставления государственной услуги в электронной форме</w:t>
      </w:r>
    </w:p>
    <w:p w:rsidR="008551A7" w:rsidRPr="00766EB5" w:rsidRDefault="008551A7" w:rsidP="008551A7">
      <w:pPr>
        <w:pStyle w:val="22"/>
        <w:shd w:val="clear" w:color="auto" w:fill="auto"/>
        <w:spacing w:line="240" w:lineRule="auto"/>
        <w:ind w:right="520" w:firstLine="709"/>
        <w:rPr>
          <w:b/>
          <w:color w:val="000000" w:themeColor="text1"/>
        </w:rPr>
      </w:pPr>
    </w:p>
    <w:p w:rsidR="008551A7" w:rsidRPr="009E6FFF" w:rsidRDefault="00A65DC6" w:rsidP="008551A7">
      <w:pPr>
        <w:pStyle w:val="22"/>
        <w:shd w:val="clear" w:color="auto" w:fill="auto"/>
        <w:tabs>
          <w:tab w:val="left" w:pos="2401"/>
        </w:tabs>
        <w:spacing w:line="240" w:lineRule="auto"/>
        <w:ind w:right="160" w:firstLine="709"/>
        <w:rPr>
          <w:color w:val="000000" w:themeColor="text1"/>
        </w:rPr>
      </w:pPr>
      <w:r w:rsidRPr="009E6FFF">
        <w:rPr>
          <w:color w:val="000000" w:themeColor="text1"/>
        </w:rPr>
        <w:t>44</w:t>
      </w:r>
      <w:r w:rsidR="008551A7" w:rsidRPr="009E6FFF">
        <w:rPr>
          <w:color w:val="000000" w:themeColor="text1"/>
        </w:rPr>
        <w:t>. Иные требования предоставления государственной услуги на базе МФЦ отсутствуют.</w:t>
      </w:r>
    </w:p>
    <w:p w:rsidR="00D872AF" w:rsidRPr="009E6FFF" w:rsidRDefault="00D872AF" w:rsidP="00D872AF">
      <w:pPr>
        <w:pStyle w:val="22"/>
        <w:shd w:val="clear" w:color="auto" w:fill="auto"/>
        <w:tabs>
          <w:tab w:val="left" w:pos="1623"/>
        </w:tabs>
        <w:spacing w:line="240" w:lineRule="auto"/>
        <w:ind w:firstLine="709"/>
        <w:rPr>
          <w:color w:val="000000" w:themeColor="text1"/>
        </w:rPr>
      </w:pPr>
      <w:r w:rsidRPr="009E6FFF">
        <w:rPr>
          <w:color w:val="000000" w:themeColor="text1"/>
        </w:rPr>
        <w:t>45. Заявление о предоставлении государственной услуги в форме электронного документа и документы, необходимые для предоставления государственной услуги (скан-копии) могут быть направлены через ЕПГУв случае, если заявитель имеет доступ к «Личному кабинету» на ЕПГУ. Направление заявления и необходимых документов осуществляется заявителем в соответствии с инструкциями, размещенными на ЕПГУ.</w:t>
      </w:r>
    </w:p>
    <w:p w:rsidR="00E61E98" w:rsidRPr="009E6FFF" w:rsidRDefault="009D604E" w:rsidP="00E61E98">
      <w:pPr>
        <w:pStyle w:val="22"/>
        <w:shd w:val="clear" w:color="auto" w:fill="auto"/>
        <w:tabs>
          <w:tab w:val="left" w:pos="1623"/>
        </w:tabs>
        <w:spacing w:line="240" w:lineRule="auto"/>
        <w:ind w:firstLine="709"/>
        <w:rPr>
          <w:color w:val="000000" w:themeColor="text1"/>
          <w:lang w:eastAsia="ru-RU"/>
        </w:rPr>
      </w:pPr>
      <w:r w:rsidRPr="009E6FFF">
        <w:rPr>
          <w:color w:val="000000" w:themeColor="text1"/>
        </w:rPr>
        <w:t>При оформлении заявления</w:t>
      </w:r>
      <w:r w:rsidR="00732975">
        <w:rPr>
          <w:color w:val="000000" w:themeColor="text1"/>
        </w:rPr>
        <w:t xml:space="preserve"> </w:t>
      </w:r>
      <w:r w:rsidR="00D52CE6" w:rsidRPr="009E6FFF">
        <w:rPr>
          <w:color w:val="000000" w:themeColor="text1"/>
          <w:lang w:eastAsia="ru-RU"/>
        </w:rPr>
        <w:t xml:space="preserve">на предоставление государственной услуги в электронной форме через </w:t>
      </w:r>
      <w:r w:rsidR="00E61E98" w:rsidRPr="009E6FFF">
        <w:rPr>
          <w:color w:val="000000" w:themeColor="text1"/>
          <w:lang w:eastAsia="ru-RU"/>
        </w:rPr>
        <w:t xml:space="preserve">ЕПГУ </w:t>
      </w:r>
      <w:r w:rsidR="00D52CE6" w:rsidRPr="009E6FFF">
        <w:rPr>
          <w:color w:val="000000" w:themeColor="text1"/>
          <w:lang w:eastAsia="ru-RU"/>
        </w:rPr>
        <w:t>используется усиленная квалифицированная электронная подпись.</w:t>
      </w:r>
    </w:p>
    <w:p w:rsidR="00D52CE6" w:rsidRPr="009E6FFF" w:rsidRDefault="00D52CE6" w:rsidP="002B449A">
      <w:pPr>
        <w:pStyle w:val="22"/>
        <w:shd w:val="clear" w:color="auto" w:fill="auto"/>
        <w:tabs>
          <w:tab w:val="left" w:pos="1623"/>
        </w:tabs>
        <w:spacing w:line="240" w:lineRule="auto"/>
        <w:ind w:firstLine="709"/>
        <w:rPr>
          <w:color w:val="000000" w:themeColor="text1"/>
        </w:rPr>
      </w:pPr>
      <w:r w:rsidRPr="009E6FFF">
        <w:rPr>
          <w:color w:val="000000" w:themeColor="text1"/>
          <w:lang w:eastAsia="ru-RU"/>
        </w:rPr>
        <w:t>Заявители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электронной подписи, использование которых допускается при обращении за получением государственных и муниципальных услуг».</w:t>
      </w:r>
    </w:p>
    <w:p w:rsidR="00D872AF" w:rsidRPr="009E6FFF" w:rsidRDefault="00D872AF" w:rsidP="00D872AF">
      <w:pPr>
        <w:pStyle w:val="22"/>
        <w:shd w:val="clear" w:color="auto" w:fill="auto"/>
        <w:tabs>
          <w:tab w:val="left" w:pos="1623"/>
        </w:tabs>
        <w:spacing w:line="240" w:lineRule="auto"/>
        <w:ind w:firstLine="709"/>
        <w:rPr>
          <w:color w:val="000000" w:themeColor="text1"/>
        </w:rPr>
      </w:pPr>
      <w:r w:rsidRPr="009E6FFF">
        <w:rPr>
          <w:color w:val="000000" w:themeColor="text1"/>
        </w:rPr>
        <w:t>46. Информация о ходе предоставления государственной услуги может быть получена через «Личный кабинет» на ЕПГУ, при личном обращении в Инспекцию или МФЦ, или по электронной почте.</w:t>
      </w:r>
    </w:p>
    <w:p w:rsidR="00D872AF" w:rsidRPr="009E6FFF" w:rsidRDefault="00D872AF" w:rsidP="00D872AF">
      <w:pPr>
        <w:pStyle w:val="22"/>
        <w:shd w:val="clear" w:color="auto" w:fill="auto"/>
        <w:spacing w:line="240" w:lineRule="auto"/>
        <w:ind w:right="-8" w:firstLine="709"/>
        <w:rPr>
          <w:color w:val="000000" w:themeColor="text1"/>
        </w:rPr>
      </w:pPr>
      <w:r w:rsidRPr="009E6FFF">
        <w:rPr>
          <w:color w:val="000000" w:themeColor="text1"/>
        </w:rPr>
        <w:t>Информация о ходе предоставления государственной услуги направляется заявителю Инспекцией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D872AF" w:rsidRPr="009E6FFF" w:rsidRDefault="00D872AF" w:rsidP="00D872AF">
      <w:pPr>
        <w:pStyle w:val="22"/>
        <w:shd w:val="clear" w:color="auto" w:fill="auto"/>
        <w:tabs>
          <w:tab w:val="left" w:pos="3949"/>
          <w:tab w:val="left" w:pos="8154"/>
        </w:tabs>
        <w:spacing w:line="240" w:lineRule="auto"/>
        <w:ind w:right="-8" w:firstLine="709"/>
        <w:rPr>
          <w:color w:val="000000" w:themeColor="text1"/>
        </w:rPr>
      </w:pPr>
      <w:r w:rsidRPr="009E6FFF">
        <w:rPr>
          <w:color w:val="000000" w:themeColor="text1"/>
        </w:rPr>
        <w:t>При предоставлении государственной услуги в электронной форме заявителю направляется:</w:t>
      </w:r>
      <w:r w:rsidRPr="009E6FFF">
        <w:rPr>
          <w:color w:val="000000" w:themeColor="text1"/>
        </w:rPr>
        <w:tab/>
      </w:r>
    </w:p>
    <w:p w:rsidR="00D872AF" w:rsidRPr="009E6FFF" w:rsidRDefault="00D872AF" w:rsidP="00B20248">
      <w:pPr>
        <w:pStyle w:val="22"/>
        <w:numPr>
          <w:ilvl w:val="0"/>
          <w:numId w:val="2"/>
        </w:numPr>
        <w:shd w:val="clear" w:color="auto" w:fill="auto"/>
        <w:tabs>
          <w:tab w:val="left" w:pos="1507"/>
        </w:tabs>
        <w:spacing w:line="240" w:lineRule="auto"/>
        <w:ind w:right="-8" w:firstLine="709"/>
        <w:rPr>
          <w:color w:val="000000" w:themeColor="text1"/>
        </w:rPr>
      </w:pPr>
      <w:r w:rsidRPr="009E6FFF">
        <w:rPr>
          <w:color w:val="000000" w:themeColor="text1"/>
        </w:rPr>
        <w:t>уведомление о приеме и регистрации заявления и иных документов, необходимых для предоставления государственной услуги;</w:t>
      </w:r>
    </w:p>
    <w:p w:rsidR="00D872AF" w:rsidRPr="009E6FFF" w:rsidRDefault="00D872AF" w:rsidP="00B20248">
      <w:pPr>
        <w:pStyle w:val="22"/>
        <w:numPr>
          <w:ilvl w:val="0"/>
          <w:numId w:val="2"/>
        </w:numPr>
        <w:shd w:val="clear" w:color="auto" w:fill="auto"/>
        <w:tabs>
          <w:tab w:val="left" w:pos="1512"/>
        </w:tabs>
        <w:spacing w:line="240" w:lineRule="auto"/>
        <w:ind w:right="-8" w:firstLine="709"/>
        <w:rPr>
          <w:color w:val="000000" w:themeColor="text1"/>
        </w:rPr>
      </w:pPr>
      <w:r w:rsidRPr="009E6FFF">
        <w:rPr>
          <w:color w:val="000000" w:themeColor="text1"/>
        </w:rPr>
        <w:t xml:space="preserve">уведомление о мотивированном отказе в приеме заявления и иных документов, необходимых для предоставления государственной услуги; </w:t>
      </w:r>
    </w:p>
    <w:p w:rsidR="00D872AF" w:rsidRPr="009E6FFF" w:rsidRDefault="00D872AF" w:rsidP="00B20248">
      <w:pPr>
        <w:pStyle w:val="22"/>
        <w:numPr>
          <w:ilvl w:val="0"/>
          <w:numId w:val="2"/>
        </w:numPr>
        <w:shd w:val="clear" w:color="auto" w:fill="auto"/>
        <w:tabs>
          <w:tab w:val="left" w:pos="1512"/>
        </w:tabs>
        <w:spacing w:line="240" w:lineRule="auto"/>
        <w:ind w:left="440" w:right="-8" w:firstLine="269"/>
        <w:rPr>
          <w:i/>
          <w:color w:val="000000" w:themeColor="text1"/>
        </w:rPr>
      </w:pPr>
      <w:r w:rsidRPr="009E6FFF">
        <w:rPr>
          <w:color w:val="000000" w:themeColor="text1"/>
        </w:rPr>
        <w:t xml:space="preserve">уведомление о записи на прием в Инспекцию или МФЦ; </w:t>
      </w:r>
    </w:p>
    <w:p w:rsidR="00D872AF" w:rsidRPr="009E6FFF" w:rsidRDefault="00D872AF" w:rsidP="00B20248">
      <w:pPr>
        <w:pStyle w:val="22"/>
        <w:numPr>
          <w:ilvl w:val="0"/>
          <w:numId w:val="2"/>
        </w:numPr>
        <w:shd w:val="clear" w:color="auto" w:fill="auto"/>
        <w:tabs>
          <w:tab w:val="left" w:pos="1507"/>
        </w:tabs>
        <w:spacing w:line="240" w:lineRule="auto"/>
        <w:ind w:right="-8" w:firstLine="709"/>
        <w:rPr>
          <w:color w:val="000000" w:themeColor="text1"/>
        </w:rPr>
      </w:pPr>
      <w:r w:rsidRPr="009E6FFF">
        <w:rPr>
          <w:color w:val="000000" w:themeColor="text1"/>
        </w:rPr>
        <w:t>уведомление о начале процедуры предоставления государственной услуги;</w:t>
      </w:r>
    </w:p>
    <w:p w:rsidR="00D872AF" w:rsidRPr="009E6FFF" w:rsidRDefault="00D872AF" w:rsidP="00B20248">
      <w:pPr>
        <w:pStyle w:val="22"/>
        <w:numPr>
          <w:ilvl w:val="0"/>
          <w:numId w:val="2"/>
        </w:numPr>
        <w:shd w:val="clear" w:color="auto" w:fill="auto"/>
        <w:tabs>
          <w:tab w:val="left" w:pos="1512"/>
        </w:tabs>
        <w:spacing w:line="240" w:lineRule="auto"/>
        <w:ind w:right="-8" w:firstLine="709"/>
        <w:rPr>
          <w:color w:val="000000" w:themeColor="text1"/>
        </w:rPr>
      </w:pPr>
      <w:r w:rsidRPr="009E6FFF">
        <w:rPr>
          <w:color w:val="000000" w:themeColor="text1"/>
        </w:rPr>
        <w:t>уведомление об окончании предоставления государственной услуги либо мотивированном отказе в ее предоставлении;</w:t>
      </w:r>
    </w:p>
    <w:p w:rsidR="00D872AF" w:rsidRPr="009E6FFF" w:rsidRDefault="00D872AF" w:rsidP="00B20248">
      <w:pPr>
        <w:pStyle w:val="22"/>
        <w:numPr>
          <w:ilvl w:val="0"/>
          <w:numId w:val="2"/>
        </w:numPr>
        <w:shd w:val="clear" w:color="auto" w:fill="auto"/>
        <w:tabs>
          <w:tab w:val="left" w:pos="1517"/>
        </w:tabs>
        <w:spacing w:line="240" w:lineRule="auto"/>
        <w:ind w:right="-8" w:firstLine="709"/>
        <w:rPr>
          <w:color w:val="000000" w:themeColor="text1"/>
        </w:rPr>
      </w:pPr>
      <w:r w:rsidRPr="009E6FFF">
        <w:rPr>
          <w:color w:val="000000" w:themeColor="text1"/>
        </w:rPr>
        <w:t>уведомление о факте получения информации, подтверждающей оплату государственной услуги;</w:t>
      </w:r>
    </w:p>
    <w:p w:rsidR="00D872AF" w:rsidRPr="009E6FFF" w:rsidRDefault="00D872AF" w:rsidP="00B20248">
      <w:pPr>
        <w:pStyle w:val="22"/>
        <w:numPr>
          <w:ilvl w:val="0"/>
          <w:numId w:val="2"/>
        </w:numPr>
        <w:shd w:val="clear" w:color="auto" w:fill="auto"/>
        <w:tabs>
          <w:tab w:val="left" w:pos="1512"/>
        </w:tabs>
        <w:spacing w:line="240" w:lineRule="auto"/>
        <w:ind w:left="440" w:right="-8" w:firstLine="269"/>
        <w:rPr>
          <w:color w:val="000000" w:themeColor="text1"/>
        </w:rPr>
      </w:pPr>
      <w:r w:rsidRPr="009E6FFF">
        <w:rPr>
          <w:color w:val="000000" w:themeColor="text1"/>
        </w:rPr>
        <w:t>уведомление о результатах рассмотрения документов, необходимых для предоставления государственной услуги;</w:t>
      </w:r>
    </w:p>
    <w:p w:rsidR="00D872AF" w:rsidRPr="009E6FFF" w:rsidRDefault="00D872AF" w:rsidP="00B20248">
      <w:pPr>
        <w:pStyle w:val="22"/>
        <w:numPr>
          <w:ilvl w:val="0"/>
          <w:numId w:val="2"/>
        </w:numPr>
        <w:shd w:val="clear" w:color="auto" w:fill="auto"/>
        <w:tabs>
          <w:tab w:val="left" w:pos="1602"/>
        </w:tabs>
        <w:spacing w:line="240" w:lineRule="auto"/>
        <w:ind w:right="-8" w:firstLine="709"/>
        <w:rPr>
          <w:color w:val="000000" w:themeColor="text1"/>
        </w:rPr>
      </w:pPr>
      <w:r w:rsidRPr="009E6FFF">
        <w:rPr>
          <w:color w:val="000000" w:themeColor="text1"/>
        </w:rPr>
        <w:t>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8551A7" w:rsidRPr="009E6FFF" w:rsidRDefault="0040580C"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47</w:t>
      </w:r>
      <w:r w:rsidR="008551A7" w:rsidRPr="009E6FFF">
        <w:rPr>
          <w:rFonts w:ascii="Times New Roman" w:hAnsi="Times New Roman" w:cs="Times New Roman"/>
          <w:color w:val="000000" w:themeColor="text1"/>
          <w:sz w:val="28"/>
          <w:szCs w:val="28"/>
        </w:rPr>
        <w:t>.</w:t>
      </w:r>
      <w:r w:rsidR="00732975">
        <w:rPr>
          <w:rFonts w:ascii="Times New Roman" w:hAnsi="Times New Roman" w:cs="Times New Roman"/>
          <w:color w:val="000000" w:themeColor="text1"/>
          <w:sz w:val="28"/>
          <w:szCs w:val="28"/>
        </w:rPr>
        <w:t xml:space="preserve"> </w:t>
      </w:r>
      <w:r w:rsidR="008551A7" w:rsidRPr="009E6FFF">
        <w:rPr>
          <w:rFonts w:ascii="Times New Roman" w:hAnsi="Times New Roman" w:cs="Times New Roman"/>
          <w:color w:val="000000" w:themeColor="text1"/>
          <w:sz w:val="28"/>
          <w:szCs w:val="28"/>
        </w:rPr>
        <w:t>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МФЦ для обеспечения</w:t>
      </w:r>
      <w:r w:rsidR="00732975">
        <w:rPr>
          <w:rFonts w:ascii="Times New Roman" w:hAnsi="Times New Roman" w:cs="Times New Roman"/>
          <w:color w:val="000000" w:themeColor="text1"/>
          <w:sz w:val="28"/>
          <w:szCs w:val="28"/>
        </w:rPr>
        <w:t xml:space="preserve"> </w:t>
      </w:r>
      <w:r w:rsidR="00D359E2" w:rsidRPr="009E6FFF">
        <w:rPr>
          <w:rFonts w:ascii="Times New Roman" w:hAnsi="Times New Roman" w:cs="Times New Roman"/>
          <w:color w:val="000000" w:themeColor="text1"/>
          <w:sz w:val="28"/>
          <w:szCs w:val="28"/>
        </w:rPr>
        <w:t xml:space="preserve">получения </w:t>
      </w:r>
      <w:r w:rsidRPr="009E6FFF">
        <w:rPr>
          <w:rFonts w:ascii="Times New Roman" w:hAnsi="Times New Roman" w:cs="Times New Roman"/>
          <w:color w:val="000000" w:themeColor="text1"/>
          <w:sz w:val="28"/>
          <w:szCs w:val="28"/>
        </w:rPr>
        <w:t xml:space="preserve"> заявителем государственных услуг, указанных в комплексном запросе, действует в интересах заявителя без доверенности и направляет в Инспекцию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услуг, с приложением заверенной МФЦ копии комплексного запроса.</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пункт 2 статьи 7 Федерального закона от 27.07.2007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услуг. 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части 2 статьи 1 Федерального закона от 27 июля 2007 г.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заявитель подает в МФЦ одновременно с комплексным запросом самостоятельно.</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Направление МФЦ заявлений, а также указанных в части 4 статьи 15.1 Федерального закона от 27.07.2007  № 210-ФЗ «Об организации предоставления государственных и муниципальных услуг» документов в органы, предоставляющие государственные услуги, осуществляется не позднее одного рабочего дня, следующего за днем получения комплексного запроса.</w:t>
      </w:r>
    </w:p>
    <w:p w:rsidR="008551A7" w:rsidRPr="009E6FFF" w:rsidRDefault="00F36CDB"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48</w:t>
      </w:r>
      <w:r w:rsidR="008551A7" w:rsidRPr="009E6FFF">
        <w:rPr>
          <w:rFonts w:ascii="Times New Roman" w:hAnsi="Times New Roman" w:cs="Times New Roman"/>
          <w:color w:val="000000" w:themeColor="text1"/>
          <w:sz w:val="28"/>
          <w:szCs w:val="28"/>
        </w:rPr>
        <w:t>. Заявитель имеет право обратиться в МФЦ в целях получения информации о ходе предоставления конкретной государственной услуги, в том числе указанной в комплексном запросе, или о готовности документов, являющихся результатом предоставления государственной услуги.</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 Указанная информация предоставляется МФЦ:</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в ходе личного приема заявителя;</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по телефону;</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по электронной почте.</w:t>
      </w:r>
    </w:p>
    <w:p w:rsidR="008551A7" w:rsidRPr="009E6FFF" w:rsidRDefault="00F36CDB" w:rsidP="008551A7">
      <w:pPr>
        <w:pStyle w:val="22"/>
        <w:shd w:val="clear" w:color="auto" w:fill="auto"/>
        <w:spacing w:line="240" w:lineRule="auto"/>
        <w:ind w:right="160" w:firstLine="709"/>
        <w:rPr>
          <w:color w:val="000000" w:themeColor="text1"/>
        </w:rPr>
      </w:pPr>
      <w:r w:rsidRPr="009E6FFF">
        <w:rPr>
          <w:color w:val="000000" w:themeColor="text1"/>
        </w:rPr>
        <w:t>49</w:t>
      </w:r>
      <w:r w:rsidR="008551A7" w:rsidRPr="009E6FFF">
        <w:rPr>
          <w:color w:val="000000" w:themeColor="text1"/>
        </w:rPr>
        <w:t xml:space="preserve">. В случае обращения заявителя в МФЦ посредством электронной почты с запросом о ходе предоставления конкретной государственной услуги или о готовности документов, являющихся результатом предоставления </w:t>
      </w:r>
      <w:r w:rsidR="008551A7" w:rsidRPr="009E6FFF">
        <w:rPr>
          <w:color w:val="000000" w:themeColor="text1"/>
        </w:rPr>
        <w:lastRenderedPageBreak/>
        <w:t>государственной услуги, МФЦ обязан направить ответ заявителю на адрес его электронной почты не позднее рабочего дня, следующего за днем получения МФЦ указанного запроса.</w:t>
      </w:r>
    </w:p>
    <w:p w:rsidR="00C94539" w:rsidRPr="009E6FFF" w:rsidRDefault="008551A7" w:rsidP="005A68C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В случае поступления в МФЦ документов, являющихся результатом предоставления интересующей заявителя конкретной государственной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 </w:t>
      </w:r>
    </w:p>
    <w:p w:rsidR="0012102A" w:rsidRPr="009E6FFF" w:rsidRDefault="0012102A" w:rsidP="0012102A">
      <w:pPr>
        <w:autoSpaceDE w:val="0"/>
        <w:autoSpaceDN w:val="0"/>
        <w:adjustRightInd w:val="0"/>
        <w:spacing w:after="120" w:line="240" w:lineRule="auto"/>
        <w:ind w:firstLine="709"/>
        <w:jc w:val="both"/>
        <w:rPr>
          <w:rFonts w:ascii="Times New Roman" w:hAnsi="Times New Roman" w:cs="Times New Roman"/>
          <w:color w:val="000000" w:themeColor="text1"/>
          <w:sz w:val="28"/>
          <w:szCs w:val="28"/>
        </w:rPr>
      </w:pPr>
    </w:p>
    <w:p w:rsidR="008551A7" w:rsidRPr="004C1EE2"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4C1EE2">
        <w:rPr>
          <w:rFonts w:ascii="Times New Roman" w:eastAsia="Times New Roman" w:hAnsi="Times New Roman" w:cs="Times New Roman"/>
          <w:b/>
          <w:color w:val="000000" w:themeColor="text1"/>
          <w:sz w:val="28"/>
          <w:szCs w:val="28"/>
          <w:lang w:eastAsia="ru-RU"/>
        </w:rPr>
        <w:t>III. СОСТАВ, ПОСЛЕДОВАТЕЛЬНОСТЬ И СРОКИ ВЫПОЛНЕНИЯ</w:t>
      </w:r>
    </w:p>
    <w:p w:rsidR="008551A7" w:rsidRPr="004C1EE2"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4C1EE2">
        <w:rPr>
          <w:rFonts w:ascii="Times New Roman" w:eastAsia="Times New Roman" w:hAnsi="Times New Roman" w:cs="Times New Roman"/>
          <w:b/>
          <w:color w:val="000000" w:themeColor="text1"/>
          <w:sz w:val="28"/>
          <w:szCs w:val="28"/>
          <w:lang w:eastAsia="ru-RU"/>
        </w:rPr>
        <w:t>АДМИНИСТРАТИВНЫХ ПРОЦЕДУР, ТРЕБОВАНИЯ К ПОРЯДКУ</w:t>
      </w:r>
    </w:p>
    <w:p w:rsidR="008551A7" w:rsidRPr="004C1EE2"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4C1EE2">
        <w:rPr>
          <w:rFonts w:ascii="Times New Roman" w:eastAsia="Times New Roman" w:hAnsi="Times New Roman" w:cs="Times New Roman"/>
          <w:b/>
          <w:color w:val="000000" w:themeColor="text1"/>
          <w:sz w:val="28"/>
          <w:szCs w:val="28"/>
          <w:lang w:eastAsia="ru-RU"/>
        </w:rPr>
        <w:t>ИХ ВЫПОЛНЕНИЯ, В ТОМ ЧИСЛЕ ОСОБЕННОСТИ ВЫПОЛНЕНИЯ</w:t>
      </w:r>
    </w:p>
    <w:p w:rsidR="008551A7" w:rsidRPr="004C1EE2"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4C1EE2">
        <w:rPr>
          <w:rFonts w:ascii="Times New Roman" w:eastAsia="Times New Roman" w:hAnsi="Times New Roman" w:cs="Times New Roman"/>
          <w:b/>
          <w:color w:val="000000" w:themeColor="text1"/>
          <w:sz w:val="28"/>
          <w:szCs w:val="28"/>
          <w:lang w:eastAsia="ru-RU"/>
        </w:rPr>
        <w:t>АДМИНИСТРАТИВНЫХ ПРОЦЕДУР В ЭЛЕКТРОННОЙ ФОРМЕ, А ТАКЖЕ ОСОБЕННОСТИ ВЫПОЛНЕНИЯ АДМИНИСТРАТИВНЫХ ПРОЦЕДУР В МФЦ</w:t>
      </w:r>
    </w:p>
    <w:p w:rsidR="008551A7" w:rsidRPr="009E6FFF" w:rsidRDefault="008551A7" w:rsidP="008551A7">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631466" w:rsidRPr="009E6FFF" w:rsidRDefault="00631466" w:rsidP="0063146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50</w:t>
      </w:r>
      <w:r w:rsidR="008551A7" w:rsidRPr="009E6FFF">
        <w:rPr>
          <w:rFonts w:ascii="Times New Roman" w:eastAsia="Times New Roman" w:hAnsi="Times New Roman" w:cs="Times New Roman"/>
          <w:color w:val="000000" w:themeColor="text1"/>
          <w:sz w:val="28"/>
          <w:szCs w:val="28"/>
          <w:lang w:eastAsia="ru-RU"/>
        </w:rPr>
        <w:t xml:space="preserve">. </w:t>
      </w:r>
      <w:r w:rsidRPr="009E6FFF">
        <w:rPr>
          <w:rFonts w:ascii="Times New Roman" w:eastAsia="Times New Roman" w:hAnsi="Times New Roman" w:cs="Times New Roman"/>
          <w:color w:val="000000" w:themeColor="text1"/>
          <w:sz w:val="28"/>
          <w:szCs w:val="28"/>
          <w:lang w:eastAsia="ru-RU"/>
        </w:rPr>
        <w:t>Предоставление государственной услуги включает в себя следующие административные процедуры:</w:t>
      </w:r>
    </w:p>
    <w:p w:rsidR="0042493B" w:rsidRDefault="00211AD5" w:rsidP="0042493B">
      <w:pPr>
        <w:pStyle w:val="ConsPlusNormal0"/>
        <w:widowControl/>
        <w:ind w:firstLine="851"/>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1) </w:t>
      </w:r>
      <w:r w:rsidR="0042493B">
        <w:rPr>
          <w:rFonts w:ascii="Times New Roman" w:hAnsi="Times New Roman" w:cs="Times New Roman"/>
          <w:sz w:val="28"/>
          <w:szCs w:val="28"/>
        </w:rPr>
        <w:t>п</w:t>
      </w:r>
      <w:r w:rsidR="0042493B" w:rsidRPr="00F43419">
        <w:rPr>
          <w:rFonts w:ascii="Times New Roman" w:hAnsi="Times New Roman" w:cs="Times New Roman"/>
          <w:sz w:val="28"/>
          <w:szCs w:val="28"/>
        </w:rPr>
        <w:t>рием заявления и документов, необходимых для предоставления государственной услуги и их регистрация</w:t>
      </w:r>
      <w:r w:rsidR="0042493B">
        <w:rPr>
          <w:rFonts w:ascii="Times New Roman" w:hAnsi="Times New Roman" w:cs="Times New Roman"/>
          <w:sz w:val="28"/>
          <w:szCs w:val="28"/>
        </w:rPr>
        <w:t>;</w:t>
      </w:r>
    </w:p>
    <w:p w:rsidR="00CA76CD" w:rsidRPr="0042493B" w:rsidRDefault="00CA76CD" w:rsidP="00732975">
      <w:pPr>
        <w:pStyle w:val="ConsPlusNormal0"/>
        <w:widowControl/>
        <w:ind w:firstLine="708"/>
        <w:jc w:val="both"/>
        <w:rPr>
          <w:rFonts w:ascii="Times New Roman" w:hAnsi="Times New Roman" w:cs="Times New Roman"/>
          <w:color w:val="000000" w:themeColor="text1"/>
          <w:sz w:val="28"/>
          <w:szCs w:val="28"/>
        </w:rPr>
      </w:pPr>
      <w:r w:rsidRPr="0042493B">
        <w:rPr>
          <w:rFonts w:ascii="Times New Roman" w:hAnsi="Times New Roman" w:cs="Times New Roman"/>
          <w:color w:val="000000" w:themeColor="text1"/>
          <w:sz w:val="28"/>
          <w:szCs w:val="28"/>
        </w:rPr>
        <w:t xml:space="preserve">2) рассмотрение представленных документов на соответствие установленным требованиям, проверка их наличия согласно </w:t>
      </w:r>
      <w:r w:rsidR="00F946F6" w:rsidRPr="0042493B">
        <w:rPr>
          <w:rFonts w:ascii="Times New Roman" w:hAnsi="Times New Roman" w:cs="Times New Roman"/>
          <w:color w:val="000000" w:themeColor="text1"/>
          <w:sz w:val="28"/>
          <w:szCs w:val="28"/>
        </w:rPr>
        <w:t>перечню, предусмотренному п. 1</w:t>
      </w:r>
      <w:r w:rsidRPr="0042493B">
        <w:rPr>
          <w:rFonts w:ascii="Times New Roman" w:hAnsi="Times New Roman" w:cs="Times New Roman"/>
          <w:color w:val="000000" w:themeColor="text1"/>
          <w:sz w:val="28"/>
          <w:szCs w:val="28"/>
        </w:rPr>
        <w:t>8 Административного регламента;</w:t>
      </w:r>
    </w:p>
    <w:p w:rsidR="00CA76CD" w:rsidRPr="0042493B" w:rsidRDefault="00CA76CD" w:rsidP="00CA76CD">
      <w:pPr>
        <w:pStyle w:val="22"/>
        <w:shd w:val="clear" w:color="auto" w:fill="auto"/>
        <w:tabs>
          <w:tab w:val="left" w:pos="1601"/>
          <w:tab w:val="left" w:pos="9915"/>
        </w:tabs>
        <w:spacing w:line="317" w:lineRule="exact"/>
        <w:ind w:left="709" w:firstLine="0"/>
        <w:rPr>
          <w:color w:val="000000" w:themeColor="text1"/>
        </w:rPr>
      </w:pPr>
      <w:r w:rsidRPr="0042493B">
        <w:rPr>
          <w:color w:val="000000" w:themeColor="text1"/>
        </w:rPr>
        <w:t>3) формирование и направление межведомственных запросов;</w:t>
      </w:r>
    </w:p>
    <w:p w:rsidR="00631466" w:rsidRPr="009E6FFF" w:rsidRDefault="00C56747" w:rsidP="007B4DA0">
      <w:pPr>
        <w:pStyle w:val="22"/>
        <w:shd w:val="clear" w:color="auto" w:fill="auto"/>
        <w:tabs>
          <w:tab w:val="left" w:pos="1606"/>
          <w:tab w:val="left" w:pos="9915"/>
        </w:tabs>
        <w:spacing w:line="317" w:lineRule="exact"/>
        <w:ind w:firstLine="0"/>
        <w:rPr>
          <w:color w:val="000000" w:themeColor="text1"/>
        </w:rPr>
      </w:pPr>
      <w:r>
        <w:rPr>
          <w:color w:val="000000" w:themeColor="text1"/>
        </w:rPr>
        <w:t xml:space="preserve">          </w:t>
      </w:r>
      <w:r w:rsidR="00631466" w:rsidRPr="0042493B">
        <w:rPr>
          <w:color w:val="000000" w:themeColor="text1"/>
        </w:rPr>
        <w:t>4</w:t>
      </w:r>
      <w:r w:rsidR="00631466" w:rsidRPr="009E6FFF">
        <w:rPr>
          <w:color w:val="000000" w:themeColor="text1"/>
        </w:rPr>
        <w:t>) осмотр транспортного средства</w:t>
      </w:r>
      <w:r w:rsidR="00F946F6" w:rsidRPr="009E6FFF">
        <w:rPr>
          <w:color w:val="000000" w:themeColor="text1"/>
        </w:rPr>
        <w:t>, сверка заводских номеров, номеров узлов и агрегатов машины;</w:t>
      </w:r>
    </w:p>
    <w:p w:rsidR="00F946F6" w:rsidRPr="009E6FFF" w:rsidRDefault="00732975" w:rsidP="00F946F6">
      <w:pPr>
        <w:pStyle w:val="ConsPlusNormal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31466" w:rsidRPr="009E6FFF">
        <w:rPr>
          <w:rFonts w:ascii="Times New Roman" w:hAnsi="Times New Roman" w:cs="Times New Roman"/>
          <w:color w:val="000000" w:themeColor="text1"/>
          <w:sz w:val="28"/>
          <w:szCs w:val="28"/>
        </w:rPr>
        <w:t xml:space="preserve">5) </w:t>
      </w:r>
      <w:r w:rsidR="00C9384F" w:rsidRPr="009E6FFF">
        <w:rPr>
          <w:rFonts w:ascii="Times New Roman" w:hAnsi="Times New Roman" w:cs="Times New Roman"/>
          <w:color w:val="000000" w:themeColor="text1"/>
          <w:sz w:val="28"/>
          <w:szCs w:val="28"/>
        </w:rPr>
        <w:t>регистраци</w:t>
      </w:r>
      <w:r w:rsidR="00B6139E" w:rsidRPr="009E6FFF">
        <w:rPr>
          <w:rFonts w:ascii="Times New Roman" w:hAnsi="Times New Roman" w:cs="Times New Roman"/>
          <w:color w:val="000000" w:themeColor="text1"/>
          <w:sz w:val="28"/>
          <w:szCs w:val="28"/>
        </w:rPr>
        <w:t>онные действия</w:t>
      </w:r>
      <w:r w:rsidR="00FB0B2E" w:rsidRPr="009E6FFF">
        <w:rPr>
          <w:rFonts w:ascii="Times New Roman" w:hAnsi="Times New Roman" w:cs="Times New Roman"/>
          <w:color w:val="000000" w:themeColor="text1"/>
          <w:sz w:val="28"/>
          <w:szCs w:val="28"/>
        </w:rPr>
        <w:t>;</w:t>
      </w:r>
    </w:p>
    <w:p w:rsidR="00631466" w:rsidRPr="009E6FFF" w:rsidRDefault="00B6139E" w:rsidP="00631466">
      <w:pPr>
        <w:pStyle w:val="22"/>
        <w:shd w:val="clear" w:color="auto" w:fill="auto"/>
        <w:tabs>
          <w:tab w:val="left" w:pos="1616"/>
          <w:tab w:val="left" w:pos="9915"/>
        </w:tabs>
        <w:spacing w:line="317" w:lineRule="exact"/>
        <w:ind w:right="-8" w:firstLine="709"/>
        <w:rPr>
          <w:color w:val="000000" w:themeColor="text1"/>
        </w:rPr>
      </w:pPr>
      <w:r w:rsidRPr="009E6FFF">
        <w:rPr>
          <w:color w:val="000000" w:themeColor="text1"/>
        </w:rPr>
        <w:t>6</w:t>
      </w:r>
      <w:r w:rsidR="00631466" w:rsidRPr="009E6FFF">
        <w:rPr>
          <w:color w:val="000000" w:themeColor="text1"/>
        </w:rPr>
        <w:t>) выдачу (направление) заявителю результатов предоставления государственной услуги</w:t>
      </w:r>
      <w:r w:rsidR="00F946F6" w:rsidRPr="009E6FFF">
        <w:rPr>
          <w:color w:val="000000" w:themeColor="text1"/>
        </w:rPr>
        <w:t>;</w:t>
      </w:r>
    </w:p>
    <w:p w:rsidR="00E71DF3" w:rsidRPr="009E6FFF" w:rsidRDefault="00B6139E" w:rsidP="00F07F55">
      <w:pPr>
        <w:autoSpaceDE w:val="0"/>
        <w:autoSpaceDN w:val="0"/>
        <w:adjustRightInd w:val="0"/>
        <w:spacing w:after="0" w:line="240" w:lineRule="auto"/>
        <w:ind w:firstLine="708"/>
        <w:jc w:val="both"/>
        <w:outlineLvl w:val="0"/>
        <w:rPr>
          <w:rFonts w:ascii="Times New Roman" w:hAnsi="Times New Roman" w:cs="Times New Roman"/>
          <w:bCs/>
          <w:color w:val="000000" w:themeColor="text1"/>
          <w:sz w:val="28"/>
          <w:szCs w:val="28"/>
        </w:rPr>
      </w:pPr>
      <w:r w:rsidRPr="009E6FFF">
        <w:rPr>
          <w:rFonts w:ascii="Times New Roman" w:eastAsia="Times New Roman" w:hAnsi="Times New Roman" w:cs="Times New Roman"/>
          <w:color w:val="000000" w:themeColor="text1"/>
          <w:sz w:val="28"/>
          <w:szCs w:val="28"/>
          <w:lang w:eastAsia="ru-RU"/>
        </w:rPr>
        <w:t>7</w:t>
      </w:r>
      <w:r w:rsidR="00E71DF3" w:rsidRPr="009E6FFF">
        <w:rPr>
          <w:rFonts w:ascii="Times New Roman" w:eastAsia="Times New Roman" w:hAnsi="Times New Roman" w:cs="Times New Roman"/>
          <w:color w:val="000000" w:themeColor="text1"/>
          <w:sz w:val="28"/>
          <w:szCs w:val="28"/>
          <w:lang w:eastAsia="ru-RU"/>
        </w:rPr>
        <w:t>)</w:t>
      </w:r>
      <w:r w:rsidR="00E71DF3" w:rsidRPr="009E6FFF">
        <w:rPr>
          <w:rFonts w:ascii="Times New Roman" w:hAnsi="Times New Roman" w:cs="Times New Roman"/>
          <w:bCs/>
          <w:color w:val="000000" w:themeColor="text1"/>
          <w:sz w:val="28"/>
          <w:szCs w:val="28"/>
        </w:rPr>
        <w:t xml:space="preserve"> исправление допущенных опечаток и ошибок в выданных в результате предоставления государственной услуги документах.</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51. Заявителям предоставляется возможность записи на приём в Инспекцию или МФЦ для подачи заявления о предоставлении государственной услуги.</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Запись на прием может осуществляться следующими способами по выбору заявителя:</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при личном обращении заявителя;</w:t>
      </w:r>
    </w:p>
    <w:p w:rsidR="006C0639" w:rsidRPr="009E6FFF" w:rsidRDefault="006C0639" w:rsidP="006C0639">
      <w:pPr>
        <w:spacing w:after="0" w:line="240" w:lineRule="auto"/>
        <w:ind w:firstLine="709"/>
        <w:jc w:val="both"/>
        <w:textAlignment w:val="baseline"/>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через ЕПГУ.</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При записи на прием заявитель сообщает следующие данные:</w:t>
      </w:r>
      <w:r w:rsidR="00C56747">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для физического лица - фамил</w:t>
      </w:r>
      <w:r w:rsidR="00576630" w:rsidRPr="009E6FFF">
        <w:rPr>
          <w:rFonts w:ascii="Times New Roman" w:hAnsi="Times New Roman" w:cs="Times New Roman"/>
          <w:color w:val="000000" w:themeColor="text1"/>
          <w:sz w:val="28"/>
          <w:szCs w:val="28"/>
        </w:rPr>
        <w:t>ию, имя, отчество (при наличии); для</w:t>
      </w:r>
      <w:r w:rsidRPr="009E6FFF">
        <w:rPr>
          <w:rFonts w:ascii="Times New Roman" w:hAnsi="Times New Roman" w:cs="Times New Roman"/>
          <w:color w:val="000000" w:themeColor="text1"/>
          <w:sz w:val="28"/>
          <w:szCs w:val="28"/>
        </w:rPr>
        <w:t xml:space="preserve"> юридического лица - наименование юридического лица;</w:t>
      </w:r>
      <w:r w:rsidR="00C56747">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номер контактного телефона;</w:t>
      </w:r>
      <w:r w:rsidR="00C56747">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адрес электронной почты (при наличии);</w:t>
      </w:r>
      <w:r w:rsidR="00C56747">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желаемые дату и время обращения с заявлением о предоставлении государственной услуги.</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Запись на прием осуществляется путем внесения указанных сведений в </w:t>
      </w:r>
      <w:r w:rsidRPr="009E6FFF">
        <w:rPr>
          <w:rFonts w:ascii="Times New Roman" w:hAnsi="Times New Roman" w:cs="Times New Roman"/>
          <w:color w:val="000000" w:themeColor="text1"/>
          <w:sz w:val="28"/>
          <w:szCs w:val="28"/>
        </w:rPr>
        <w:lastRenderedPageBreak/>
        <w:t>книгу записи заявителей, которая ведется на бумажных и/или электронных носителях.</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При осуществлении записи на прием заявитель в обязательном порядке информируется о том, что данная запись аннулируется в случае его не явки по истечении 15 минут с назначенного времени приема.</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Заявитель в любое время вправе отказаться от записи на приём.</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отсутствие заявителей, обратившихся по предварительной записи, осуществляется прием заявителей, обратившихся в порядке очереди.</w:t>
      </w:r>
    </w:p>
    <w:p w:rsidR="006C0639" w:rsidRPr="009E6FFF" w:rsidRDefault="006C0639" w:rsidP="006C0639">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График приема заявителей по предварительной записи устанавливается сотрудником Инспекции в зависимости от интенсивности обращений.</w:t>
      </w:r>
    </w:p>
    <w:p w:rsidR="006C0639" w:rsidRPr="009E6FFF" w:rsidRDefault="002F53AB" w:rsidP="006C0639">
      <w:pPr>
        <w:spacing w:after="0" w:line="240" w:lineRule="auto"/>
        <w:ind w:firstLine="709"/>
        <w:jc w:val="both"/>
        <w:textAlignment w:val="baseline"/>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52</w:t>
      </w:r>
      <w:r w:rsidR="006C0639" w:rsidRPr="009E6FFF">
        <w:rPr>
          <w:rFonts w:ascii="Times New Roman" w:hAnsi="Times New Roman" w:cs="Times New Roman"/>
          <w:color w:val="000000" w:themeColor="text1"/>
          <w:sz w:val="28"/>
          <w:szCs w:val="28"/>
        </w:rPr>
        <w:t>. С использованием ЕПГУ</w:t>
      </w:r>
      <w:r w:rsidR="009A38F9" w:rsidRPr="009E6FFF">
        <w:rPr>
          <w:rFonts w:ascii="Times New Roman" w:hAnsi="Times New Roman" w:cs="Times New Roman"/>
          <w:color w:val="000000" w:themeColor="text1"/>
          <w:sz w:val="28"/>
          <w:szCs w:val="28"/>
        </w:rPr>
        <w:t xml:space="preserve"> заявителям</w:t>
      </w:r>
      <w:r w:rsidR="00CB30A0">
        <w:rPr>
          <w:rFonts w:ascii="Times New Roman" w:hAnsi="Times New Roman" w:cs="Times New Roman"/>
          <w:color w:val="000000" w:themeColor="text1"/>
          <w:sz w:val="28"/>
          <w:szCs w:val="28"/>
        </w:rPr>
        <w:t xml:space="preserve"> </w:t>
      </w:r>
      <w:r w:rsidR="006C0639" w:rsidRPr="009E6FFF">
        <w:rPr>
          <w:rFonts w:ascii="Times New Roman" w:hAnsi="Times New Roman" w:cs="Times New Roman"/>
          <w:color w:val="000000" w:themeColor="text1"/>
          <w:sz w:val="28"/>
          <w:szCs w:val="28"/>
        </w:rPr>
        <w:t>обеспечивается возможность:</w:t>
      </w:r>
    </w:p>
    <w:p w:rsidR="00DD2588" w:rsidRPr="009E6FFF" w:rsidRDefault="00DD2588" w:rsidP="00DD2588">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 xml:space="preserve">1) получение информации о порядке и сроках предоставления </w:t>
      </w:r>
      <w:r w:rsidR="00AE1802" w:rsidRPr="009E6FFF">
        <w:rPr>
          <w:color w:val="000000" w:themeColor="text1"/>
          <w:spacing w:val="1"/>
          <w:sz w:val="28"/>
          <w:szCs w:val="28"/>
        </w:rPr>
        <w:t xml:space="preserve">государственной </w:t>
      </w:r>
      <w:r w:rsidRPr="009E6FFF">
        <w:rPr>
          <w:color w:val="000000" w:themeColor="text1"/>
          <w:spacing w:val="1"/>
          <w:sz w:val="28"/>
          <w:szCs w:val="28"/>
        </w:rPr>
        <w:t>услуги;</w:t>
      </w:r>
    </w:p>
    <w:p w:rsidR="00FB41EB" w:rsidRPr="009E6FFF" w:rsidRDefault="00DD2588" w:rsidP="00FB41EB">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2) запись на прием в</w:t>
      </w:r>
      <w:r w:rsidR="00CB30A0">
        <w:rPr>
          <w:color w:val="000000" w:themeColor="text1"/>
          <w:spacing w:val="1"/>
          <w:sz w:val="28"/>
          <w:szCs w:val="28"/>
        </w:rPr>
        <w:t xml:space="preserve"> </w:t>
      </w:r>
      <w:r w:rsidR="00FB41EB" w:rsidRPr="009E6FFF">
        <w:rPr>
          <w:color w:val="000000" w:themeColor="text1"/>
          <w:spacing w:val="1"/>
          <w:sz w:val="28"/>
          <w:szCs w:val="28"/>
        </w:rPr>
        <w:t xml:space="preserve">Инспекцию  </w:t>
      </w:r>
      <w:r w:rsidRPr="009E6FFF">
        <w:rPr>
          <w:color w:val="000000" w:themeColor="text1"/>
          <w:spacing w:val="1"/>
          <w:sz w:val="28"/>
          <w:szCs w:val="28"/>
        </w:rPr>
        <w:t>для подачи</w:t>
      </w:r>
      <w:r w:rsidR="00CB30A0">
        <w:rPr>
          <w:color w:val="000000" w:themeColor="text1"/>
          <w:spacing w:val="1"/>
          <w:sz w:val="28"/>
          <w:szCs w:val="28"/>
        </w:rPr>
        <w:t xml:space="preserve"> </w:t>
      </w:r>
      <w:r w:rsidRPr="009E6FFF">
        <w:rPr>
          <w:color w:val="000000" w:themeColor="text1"/>
          <w:spacing w:val="1"/>
          <w:sz w:val="28"/>
          <w:szCs w:val="28"/>
        </w:rPr>
        <w:t>запроса о предос</w:t>
      </w:r>
      <w:r w:rsidR="00576630" w:rsidRPr="009E6FFF">
        <w:rPr>
          <w:color w:val="000000" w:themeColor="text1"/>
          <w:spacing w:val="1"/>
          <w:sz w:val="28"/>
          <w:szCs w:val="28"/>
        </w:rPr>
        <w:t xml:space="preserve">тавлении </w:t>
      </w:r>
      <w:r w:rsidR="00AE1802" w:rsidRPr="009E6FFF">
        <w:rPr>
          <w:color w:val="000000" w:themeColor="text1"/>
          <w:spacing w:val="1"/>
          <w:sz w:val="28"/>
          <w:szCs w:val="28"/>
        </w:rPr>
        <w:t xml:space="preserve">государственной </w:t>
      </w:r>
      <w:r w:rsidR="00576630" w:rsidRPr="009E6FFF">
        <w:rPr>
          <w:color w:val="000000" w:themeColor="text1"/>
          <w:spacing w:val="1"/>
          <w:sz w:val="28"/>
          <w:szCs w:val="28"/>
        </w:rPr>
        <w:t>услуги</w:t>
      </w:r>
      <w:r w:rsidRPr="009E6FFF">
        <w:rPr>
          <w:color w:val="000000" w:themeColor="text1"/>
          <w:spacing w:val="1"/>
          <w:sz w:val="28"/>
          <w:szCs w:val="28"/>
        </w:rPr>
        <w:t>;</w:t>
      </w:r>
    </w:p>
    <w:p w:rsidR="00FB41EB" w:rsidRPr="009E6FFF" w:rsidRDefault="00FB41EB" w:rsidP="00FB41EB">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3</w:t>
      </w:r>
      <w:r w:rsidR="00DD2588" w:rsidRPr="009E6FFF">
        <w:rPr>
          <w:color w:val="000000" w:themeColor="text1"/>
          <w:spacing w:val="1"/>
          <w:sz w:val="28"/>
          <w:szCs w:val="28"/>
        </w:rPr>
        <w:t>) формирование запроса;</w:t>
      </w:r>
    </w:p>
    <w:p w:rsidR="00667D1D" w:rsidRPr="009E6FFF" w:rsidRDefault="00FB41EB" w:rsidP="004C1594">
      <w:pPr>
        <w:pStyle w:val="formattext"/>
        <w:shd w:val="clear" w:color="auto" w:fill="FFFFFF"/>
        <w:spacing w:before="0" w:beforeAutospacing="0" w:after="0" w:afterAutospacing="0"/>
        <w:ind w:firstLine="708"/>
        <w:jc w:val="both"/>
        <w:textAlignment w:val="baseline"/>
        <w:rPr>
          <w:color w:val="000000" w:themeColor="text1"/>
          <w:spacing w:val="1"/>
          <w:sz w:val="28"/>
          <w:szCs w:val="28"/>
        </w:rPr>
      </w:pPr>
      <w:r w:rsidRPr="009E6FFF">
        <w:rPr>
          <w:color w:val="000000" w:themeColor="text1"/>
          <w:spacing w:val="1"/>
          <w:sz w:val="28"/>
          <w:szCs w:val="28"/>
        </w:rPr>
        <w:t>4</w:t>
      </w:r>
      <w:r w:rsidR="00DD2588" w:rsidRPr="009E6FFF">
        <w:rPr>
          <w:color w:val="000000" w:themeColor="text1"/>
          <w:spacing w:val="1"/>
          <w:sz w:val="28"/>
          <w:szCs w:val="28"/>
        </w:rPr>
        <w:t>) прием и регистрация</w:t>
      </w:r>
      <w:r w:rsidR="00CB30A0">
        <w:rPr>
          <w:color w:val="000000" w:themeColor="text1"/>
          <w:spacing w:val="1"/>
          <w:sz w:val="28"/>
          <w:szCs w:val="28"/>
        </w:rPr>
        <w:t xml:space="preserve"> </w:t>
      </w:r>
      <w:r w:rsidR="003776B1" w:rsidRPr="009E6FFF">
        <w:rPr>
          <w:color w:val="000000" w:themeColor="text1"/>
          <w:spacing w:val="1"/>
          <w:sz w:val="28"/>
          <w:szCs w:val="28"/>
        </w:rPr>
        <w:t>Инспекцией</w:t>
      </w:r>
      <w:r w:rsidR="004C1594" w:rsidRPr="009E6FFF">
        <w:rPr>
          <w:color w:val="000000" w:themeColor="text1"/>
          <w:spacing w:val="1"/>
          <w:sz w:val="28"/>
          <w:szCs w:val="28"/>
        </w:rPr>
        <w:t xml:space="preserve"> запроса и иных документов, </w:t>
      </w:r>
      <w:r w:rsidR="00DD2588" w:rsidRPr="009E6FFF">
        <w:rPr>
          <w:color w:val="000000" w:themeColor="text1"/>
          <w:spacing w:val="1"/>
          <w:sz w:val="28"/>
          <w:szCs w:val="28"/>
        </w:rPr>
        <w:t xml:space="preserve">необходимых для предоставления </w:t>
      </w:r>
      <w:r w:rsidR="00AE1802" w:rsidRPr="009E6FFF">
        <w:rPr>
          <w:color w:val="000000" w:themeColor="text1"/>
          <w:spacing w:val="1"/>
          <w:sz w:val="28"/>
          <w:szCs w:val="28"/>
        </w:rPr>
        <w:t xml:space="preserve">государственной </w:t>
      </w:r>
      <w:r w:rsidR="00DD2588" w:rsidRPr="009E6FFF">
        <w:rPr>
          <w:color w:val="000000" w:themeColor="text1"/>
          <w:spacing w:val="1"/>
          <w:sz w:val="28"/>
          <w:szCs w:val="28"/>
        </w:rPr>
        <w:t>услуги;</w:t>
      </w:r>
    </w:p>
    <w:p w:rsidR="00667D1D" w:rsidRPr="009E6FFF" w:rsidRDefault="00667D1D" w:rsidP="00667D1D">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5</w:t>
      </w:r>
      <w:r w:rsidR="00DD2588" w:rsidRPr="009E6FFF">
        <w:rPr>
          <w:color w:val="000000" w:themeColor="text1"/>
          <w:spacing w:val="1"/>
          <w:sz w:val="28"/>
          <w:szCs w:val="28"/>
        </w:rPr>
        <w:t xml:space="preserve">) оплата государственной пошлины за предоставление </w:t>
      </w:r>
      <w:r w:rsidR="00AE1802" w:rsidRPr="009E6FFF">
        <w:rPr>
          <w:color w:val="000000" w:themeColor="text1"/>
          <w:spacing w:val="1"/>
          <w:sz w:val="28"/>
          <w:szCs w:val="28"/>
        </w:rPr>
        <w:t xml:space="preserve">государственных </w:t>
      </w:r>
      <w:r w:rsidR="00DD2588" w:rsidRPr="009E6FFF">
        <w:rPr>
          <w:color w:val="000000" w:themeColor="text1"/>
          <w:spacing w:val="1"/>
          <w:sz w:val="28"/>
          <w:szCs w:val="28"/>
        </w:rPr>
        <w:t>услуг и уплата иных платежей, взимаемых в соответствии с законодательством Российской Федерации;</w:t>
      </w:r>
    </w:p>
    <w:p w:rsidR="00667D1D" w:rsidRPr="009E6FFF" w:rsidRDefault="00667D1D" w:rsidP="00667D1D">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6</w:t>
      </w:r>
      <w:r w:rsidR="00DD2588" w:rsidRPr="009E6FFF">
        <w:rPr>
          <w:color w:val="000000" w:themeColor="text1"/>
          <w:spacing w:val="1"/>
          <w:sz w:val="28"/>
          <w:szCs w:val="28"/>
        </w:rPr>
        <w:t xml:space="preserve">) получение результата предоставления </w:t>
      </w:r>
      <w:r w:rsidR="00CD0A5F" w:rsidRPr="009E6FFF">
        <w:rPr>
          <w:color w:val="000000" w:themeColor="text1"/>
          <w:spacing w:val="1"/>
          <w:sz w:val="28"/>
          <w:szCs w:val="28"/>
        </w:rPr>
        <w:t xml:space="preserve">государственной </w:t>
      </w:r>
      <w:r w:rsidR="00DD2588" w:rsidRPr="009E6FFF">
        <w:rPr>
          <w:color w:val="000000" w:themeColor="text1"/>
          <w:spacing w:val="1"/>
          <w:sz w:val="28"/>
          <w:szCs w:val="28"/>
        </w:rPr>
        <w:t>услуги;</w:t>
      </w:r>
    </w:p>
    <w:p w:rsidR="00667D1D" w:rsidRPr="009E6FFF" w:rsidRDefault="00667D1D" w:rsidP="00667D1D">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7</w:t>
      </w:r>
      <w:r w:rsidR="00DD2588" w:rsidRPr="009E6FFF">
        <w:rPr>
          <w:color w:val="000000" w:themeColor="text1"/>
          <w:spacing w:val="1"/>
          <w:sz w:val="28"/>
          <w:szCs w:val="28"/>
        </w:rPr>
        <w:t>) получение сведений о ходе выполнения запроса;</w:t>
      </w:r>
    </w:p>
    <w:p w:rsidR="00667D1D" w:rsidRPr="009E6FFF" w:rsidRDefault="00667D1D" w:rsidP="00667D1D">
      <w:pPr>
        <w:pStyle w:val="formattext"/>
        <w:shd w:val="clear" w:color="auto" w:fill="FFFFFF"/>
        <w:spacing w:before="0" w:beforeAutospacing="0" w:after="0" w:afterAutospacing="0"/>
        <w:ind w:firstLine="708"/>
        <w:textAlignment w:val="baseline"/>
        <w:rPr>
          <w:color w:val="000000" w:themeColor="text1"/>
          <w:spacing w:val="1"/>
          <w:sz w:val="28"/>
          <w:szCs w:val="28"/>
        </w:rPr>
      </w:pPr>
      <w:r w:rsidRPr="009E6FFF">
        <w:rPr>
          <w:color w:val="000000" w:themeColor="text1"/>
          <w:spacing w:val="1"/>
          <w:sz w:val="28"/>
          <w:szCs w:val="28"/>
        </w:rPr>
        <w:t>8</w:t>
      </w:r>
      <w:r w:rsidR="00DD2588" w:rsidRPr="009E6FFF">
        <w:rPr>
          <w:color w:val="000000" w:themeColor="text1"/>
          <w:spacing w:val="1"/>
          <w:sz w:val="28"/>
          <w:szCs w:val="28"/>
        </w:rPr>
        <w:t xml:space="preserve">) осуществление оценки качества предоставления </w:t>
      </w:r>
      <w:r w:rsidR="00CD0A5F" w:rsidRPr="009E6FFF">
        <w:rPr>
          <w:color w:val="000000" w:themeColor="text1"/>
          <w:spacing w:val="1"/>
          <w:sz w:val="28"/>
          <w:szCs w:val="28"/>
        </w:rPr>
        <w:t xml:space="preserve">государственной </w:t>
      </w:r>
      <w:r w:rsidR="00DD2588" w:rsidRPr="009E6FFF">
        <w:rPr>
          <w:color w:val="000000" w:themeColor="text1"/>
          <w:spacing w:val="1"/>
          <w:sz w:val="28"/>
          <w:szCs w:val="28"/>
        </w:rPr>
        <w:t>услуги;</w:t>
      </w:r>
    </w:p>
    <w:p w:rsidR="006C0639" w:rsidRPr="009E6FFF" w:rsidRDefault="00667D1D" w:rsidP="00616F1D">
      <w:pPr>
        <w:pStyle w:val="formattext"/>
        <w:shd w:val="clear" w:color="auto" w:fill="FFFFFF"/>
        <w:spacing w:before="0" w:beforeAutospacing="0" w:after="0" w:afterAutospacing="0"/>
        <w:ind w:firstLine="708"/>
        <w:textAlignment w:val="baseline"/>
        <w:rPr>
          <w:color w:val="000000" w:themeColor="text1"/>
          <w:sz w:val="28"/>
          <w:szCs w:val="28"/>
        </w:rPr>
      </w:pPr>
      <w:r w:rsidRPr="009E6FFF">
        <w:rPr>
          <w:color w:val="000000" w:themeColor="text1"/>
          <w:spacing w:val="1"/>
          <w:sz w:val="28"/>
          <w:szCs w:val="28"/>
        </w:rPr>
        <w:t>9</w:t>
      </w:r>
      <w:r w:rsidR="00DD2588" w:rsidRPr="009E6FFF">
        <w:rPr>
          <w:color w:val="000000" w:themeColor="text1"/>
          <w:spacing w:val="1"/>
          <w:sz w:val="28"/>
          <w:szCs w:val="28"/>
        </w:rPr>
        <w:t>) досудебное (внесудебное) обжалование решений и действий (бездействия)</w:t>
      </w:r>
      <w:r w:rsidR="00616F1D" w:rsidRPr="009E6FFF">
        <w:rPr>
          <w:color w:val="000000" w:themeColor="text1"/>
          <w:spacing w:val="1"/>
          <w:sz w:val="28"/>
          <w:szCs w:val="28"/>
        </w:rPr>
        <w:t>Инспекции</w:t>
      </w:r>
      <w:r w:rsidR="007E2E3A" w:rsidRPr="009E6FFF">
        <w:rPr>
          <w:color w:val="000000" w:themeColor="text1"/>
          <w:spacing w:val="1"/>
          <w:sz w:val="28"/>
          <w:szCs w:val="28"/>
        </w:rPr>
        <w:t>,</w:t>
      </w:r>
      <w:r w:rsidR="00DD2588" w:rsidRPr="009E6FFF">
        <w:rPr>
          <w:color w:val="000000" w:themeColor="text1"/>
          <w:spacing w:val="1"/>
          <w:sz w:val="28"/>
          <w:szCs w:val="28"/>
        </w:rPr>
        <w:t xml:space="preserve"> должностного лица</w:t>
      </w:r>
      <w:r w:rsidR="00616F1D" w:rsidRPr="009E6FFF">
        <w:rPr>
          <w:color w:val="000000" w:themeColor="text1"/>
          <w:spacing w:val="1"/>
          <w:sz w:val="28"/>
          <w:szCs w:val="28"/>
        </w:rPr>
        <w:t xml:space="preserve"> либо </w:t>
      </w:r>
      <w:r w:rsidR="006C0639" w:rsidRPr="009E6FFF">
        <w:rPr>
          <w:color w:val="000000" w:themeColor="text1"/>
          <w:sz w:val="28"/>
          <w:szCs w:val="28"/>
        </w:rPr>
        <w:t>Инспекции.</w:t>
      </w:r>
    </w:p>
    <w:p w:rsidR="006C0639" w:rsidRPr="009E6FFF" w:rsidRDefault="00F56F0B" w:rsidP="006C0639">
      <w:pPr>
        <w:pStyle w:val="22"/>
        <w:shd w:val="clear" w:color="auto" w:fill="auto"/>
        <w:tabs>
          <w:tab w:val="left" w:pos="2401"/>
        </w:tabs>
        <w:spacing w:line="240" w:lineRule="auto"/>
        <w:ind w:right="160" w:firstLine="709"/>
        <w:rPr>
          <w:color w:val="000000" w:themeColor="text1"/>
        </w:rPr>
      </w:pPr>
      <w:r w:rsidRPr="009E6FFF">
        <w:rPr>
          <w:color w:val="000000" w:themeColor="text1"/>
        </w:rPr>
        <w:t>53</w:t>
      </w:r>
      <w:r w:rsidR="006C0639" w:rsidRPr="009E6FFF">
        <w:rPr>
          <w:color w:val="000000" w:themeColor="text1"/>
        </w:rPr>
        <w:t>. Предоставление государственной услуги на базе МФЦ осуществляется на основании соглашения, заключенного между МФЦ и Инспекцией.</w:t>
      </w:r>
    </w:p>
    <w:p w:rsidR="008551A7" w:rsidRDefault="008551A7" w:rsidP="00F43419">
      <w:pPr>
        <w:spacing w:after="0" w:line="240" w:lineRule="auto"/>
        <w:textAlignment w:val="baseline"/>
        <w:rPr>
          <w:rFonts w:ascii="Times New Roman" w:eastAsia="Times New Roman" w:hAnsi="Times New Roman" w:cs="Times New Roman"/>
          <w:color w:val="000000" w:themeColor="text1"/>
          <w:sz w:val="28"/>
          <w:szCs w:val="28"/>
          <w:lang w:eastAsia="ru-RU"/>
        </w:rPr>
      </w:pPr>
    </w:p>
    <w:p w:rsidR="00CB30A0" w:rsidRPr="009E6FFF" w:rsidRDefault="00CB30A0" w:rsidP="00F43419">
      <w:pPr>
        <w:spacing w:after="0" w:line="240" w:lineRule="auto"/>
        <w:textAlignment w:val="baseline"/>
        <w:rPr>
          <w:rFonts w:ascii="Times New Roman" w:eastAsia="Times New Roman" w:hAnsi="Times New Roman" w:cs="Times New Roman"/>
          <w:color w:val="000000" w:themeColor="text1"/>
          <w:sz w:val="28"/>
          <w:szCs w:val="28"/>
          <w:lang w:eastAsia="ru-RU"/>
        </w:rPr>
      </w:pPr>
    </w:p>
    <w:p w:rsidR="008551A7" w:rsidRPr="00CB30A0"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CB30A0">
        <w:rPr>
          <w:rFonts w:ascii="Times New Roman" w:eastAsia="Times New Roman" w:hAnsi="Times New Roman" w:cs="Times New Roman"/>
          <w:b/>
          <w:color w:val="000000" w:themeColor="text1"/>
          <w:sz w:val="28"/>
          <w:szCs w:val="28"/>
          <w:lang w:eastAsia="ru-RU"/>
        </w:rPr>
        <w:t xml:space="preserve">Прием заявления и документов, необходимых </w:t>
      </w:r>
    </w:p>
    <w:p w:rsidR="008551A7" w:rsidRDefault="008551A7"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r w:rsidRPr="00CB30A0">
        <w:rPr>
          <w:rFonts w:ascii="Times New Roman" w:eastAsia="Times New Roman" w:hAnsi="Times New Roman" w:cs="Times New Roman"/>
          <w:b/>
          <w:color w:val="000000" w:themeColor="text1"/>
          <w:sz w:val="28"/>
          <w:szCs w:val="28"/>
          <w:lang w:eastAsia="ru-RU"/>
        </w:rPr>
        <w:t>для предоставления государственной услуги и их регистрация</w:t>
      </w:r>
    </w:p>
    <w:p w:rsidR="00CB30A0" w:rsidRPr="00CB30A0" w:rsidRDefault="00CB30A0" w:rsidP="008551A7">
      <w:pPr>
        <w:spacing w:after="0" w:line="240" w:lineRule="auto"/>
        <w:ind w:firstLine="567"/>
        <w:jc w:val="center"/>
        <w:textAlignment w:val="baseline"/>
        <w:rPr>
          <w:rFonts w:ascii="Times New Roman" w:eastAsia="Times New Roman" w:hAnsi="Times New Roman" w:cs="Times New Roman"/>
          <w:b/>
          <w:color w:val="000000" w:themeColor="text1"/>
          <w:sz w:val="28"/>
          <w:szCs w:val="28"/>
          <w:lang w:eastAsia="ru-RU"/>
        </w:rPr>
      </w:pPr>
    </w:p>
    <w:p w:rsidR="008551A7" w:rsidRPr="009E6FFF" w:rsidRDefault="008551A7" w:rsidP="008551A7">
      <w:pPr>
        <w:spacing w:after="0" w:line="240" w:lineRule="auto"/>
        <w:ind w:firstLine="567"/>
        <w:jc w:val="center"/>
        <w:textAlignment w:val="baseline"/>
        <w:rPr>
          <w:rFonts w:ascii="Times New Roman" w:eastAsia="Times New Roman" w:hAnsi="Times New Roman" w:cs="Times New Roman"/>
          <w:color w:val="000000" w:themeColor="text1"/>
          <w:sz w:val="28"/>
          <w:szCs w:val="28"/>
          <w:lang w:eastAsia="ru-RU"/>
        </w:rPr>
      </w:pPr>
    </w:p>
    <w:p w:rsidR="00F43419" w:rsidRPr="009E6FFF" w:rsidRDefault="00F43419" w:rsidP="00F43419">
      <w:pPr>
        <w:pStyle w:val="22"/>
        <w:shd w:val="clear" w:color="auto" w:fill="auto"/>
        <w:tabs>
          <w:tab w:val="left" w:pos="1643"/>
        </w:tabs>
        <w:ind w:right="-8" w:firstLine="709"/>
        <w:rPr>
          <w:color w:val="000000" w:themeColor="text1"/>
        </w:rPr>
      </w:pPr>
      <w:r w:rsidRPr="009E6FFF">
        <w:rPr>
          <w:color w:val="000000" w:themeColor="text1"/>
          <w:lang w:eastAsia="ru-RU"/>
        </w:rPr>
        <w:t>54</w:t>
      </w:r>
      <w:r w:rsidR="008551A7" w:rsidRPr="009E6FFF">
        <w:rPr>
          <w:color w:val="000000" w:themeColor="text1"/>
          <w:lang w:eastAsia="ru-RU"/>
        </w:rPr>
        <w:t xml:space="preserve">. </w:t>
      </w:r>
      <w:r w:rsidRPr="009E6FFF">
        <w:rPr>
          <w:color w:val="000000" w:themeColor="text1"/>
        </w:rPr>
        <w:t>Основанием для начала выполнения административной процедуры является</w:t>
      </w:r>
      <w:r w:rsidR="00CB30A0">
        <w:rPr>
          <w:color w:val="000000" w:themeColor="text1"/>
        </w:rPr>
        <w:t xml:space="preserve"> </w:t>
      </w:r>
      <w:r w:rsidR="00056749" w:rsidRPr="009E6FFF">
        <w:rPr>
          <w:color w:val="000000" w:themeColor="text1"/>
          <w:spacing w:val="1"/>
          <w:shd w:val="clear" w:color="auto" w:fill="FFFFFF"/>
        </w:rPr>
        <w:t>поступление документов, предусмотренных</w:t>
      </w:r>
      <w:r w:rsidR="00056749" w:rsidRPr="009E6FFF">
        <w:rPr>
          <w:color w:val="000000" w:themeColor="text1"/>
        </w:rPr>
        <w:t xml:space="preserve"> пунктом 18 Административного регламента в Инспекцию</w:t>
      </w:r>
      <w:r w:rsidR="00056749" w:rsidRPr="009E6FFF">
        <w:rPr>
          <w:color w:val="000000" w:themeColor="text1"/>
          <w:spacing w:val="1"/>
          <w:shd w:val="clear" w:color="auto" w:fill="FFFFFF"/>
        </w:rPr>
        <w:t xml:space="preserve"> (в том числе в форме электронных документов с использованием </w:t>
      </w:r>
      <w:r w:rsidR="00CD0A5F" w:rsidRPr="009E6FFF">
        <w:rPr>
          <w:color w:val="000000" w:themeColor="text1"/>
          <w:spacing w:val="1"/>
          <w:shd w:val="clear" w:color="auto" w:fill="FFFFFF"/>
        </w:rPr>
        <w:t>ЕПГУ</w:t>
      </w:r>
      <w:r w:rsidR="00FF5E0F" w:rsidRPr="009E6FFF">
        <w:rPr>
          <w:color w:val="000000" w:themeColor="text1"/>
          <w:spacing w:val="1"/>
          <w:shd w:val="clear" w:color="auto" w:fill="FFFFFF"/>
        </w:rPr>
        <w:t>)</w:t>
      </w:r>
      <w:r w:rsidR="001E42FA" w:rsidRPr="009E6FFF">
        <w:rPr>
          <w:color w:val="000000" w:themeColor="text1"/>
          <w:spacing w:val="1"/>
          <w:shd w:val="clear" w:color="auto" w:fill="FFFFFF"/>
        </w:rPr>
        <w:t>, либо обращение заявителя с такими документами в МФЦ</w:t>
      </w:r>
      <w:r w:rsidR="00056749" w:rsidRPr="009E6FFF">
        <w:rPr>
          <w:color w:val="000000" w:themeColor="text1"/>
          <w:spacing w:val="1"/>
          <w:shd w:val="clear" w:color="auto" w:fill="FFFFFF"/>
        </w:rPr>
        <w:t xml:space="preserve"> (далее - документы).</w:t>
      </w:r>
    </w:p>
    <w:p w:rsidR="00D01A19" w:rsidRPr="009E6FFF" w:rsidRDefault="00D01A19" w:rsidP="00D01A1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hAnsi="Times New Roman" w:cs="Times New Roman"/>
          <w:color w:val="000000" w:themeColor="text1"/>
          <w:sz w:val="28"/>
          <w:szCs w:val="28"/>
        </w:rPr>
        <w:t>55.</w:t>
      </w:r>
      <w:r w:rsidR="00CB30A0">
        <w:rPr>
          <w:rFonts w:ascii="Times New Roman" w:hAnsi="Times New Roman" w:cs="Times New Roman"/>
          <w:color w:val="000000" w:themeColor="text1"/>
          <w:sz w:val="28"/>
          <w:szCs w:val="28"/>
        </w:rPr>
        <w:t xml:space="preserve"> </w:t>
      </w:r>
      <w:r w:rsidRPr="009E6FFF">
        <w:rPr>
          <w:rFonts w:ascii="Times New Roman" w:eastAsia="Times New Roman" w:hAnsi="Times New Roman" w:cs="Times New Roman"/>
          <w:color w:val="000000" w:themeColor="text1"/>
          <w:sz w:val="28"/>
          <w:szCs w:val="28"/>
          <w:lang w:eastAsia="ru-RU"/>
        </w:rPr>
        <w:t>При поступлении от заявителя документов сотрудник Инспекции, ответственный за делопроизводство, или специалист МФЦ:</w:t>
      </w:r>
    </w:p>
    <w:p w:rsidR="00D01A19" w:rsidRPr="009E6FFF" w:rsidRDefault="00D01A19" w:rsidP="00D01A1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1) устанавливает предмет (содержание) заявления;</w:t>
      </w:r>
    </w:p>
    <w:p w:rsidR="00D01A19" w:rsidRPr="009E6FFF" w:rsidRDefault="00D01A19" w:rsidP="00D01A1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2) проверяет документ, удостоверяющий личность заявителя или устанавливающий полномочия представителя заявителя;</w:t>
      </w:r>
    </w:p>
    <w:p w:rsidR="00D01A19" w:rsidRPr="009E6FFF" w:rsidRDefault="00D01A19" w:rsidP="00D01A1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lastRenderedPageBreak/>
        <w:t>3) осуществляет проверку представленных заявителем документов на соответствие перечню, указанному в пункте 18 Административного регламента;</w:t>
      </w:r>
    </w:p>
    <w:p w:rsidR="00D01A19" w:rsidRPr="009E6FFF" w:rsidRDefault="00D01A19" w:rsidP="00D01A1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4) делает отметку в заявлении (дата получения</w:t>
      </w:r>
      <w:r w:rsidR="00C04D6F" w:rsidRPr="009E6FFF">
        <w:rPr>
          <w:rFonts w:ascii="Times New Roman" w:eastAsia="Times New Roman" w:hAnsi="Times New Roman" w:cs="Times New Roman"/>
          <w:color w:val="000000" w:themeColor="text1"/>
          <w:sz w:val="28"/>
          <w:szCs w:val="28"/>
          <w:lang w:eastAsia="ru-RU"/>
        </w:rPr>
        <w:t xml:space="preserve"> заявления, подпись и свои фамилия и инициалы</w:t>
      </w:r>
      <w:r w:rsidRPr="009E6FFF">
        <w:rPr>
          <w:rFonts w:ascii="Times New Roman" w:eastAsia="Times New Roman" w:hAnsi="Times New Roman" w:cs="Times New Roman"/>
          <w:color w:val="000000" w:themeColor="text1"/>
          <w:sz w:val="28"/>
          <w:szCs w:val="28"/>
          <w:lang w:eastAsia="ru-RU"/>
        </w:rPr>
        <w:t>) о принятии заявления и документов к рассмотрению и возвращает один экземпляр заявления заявителю.</w:t>
      </w:r>
    </w:p>
    <w:p w:rsidR="00D01A19" w:rsidRPr="009E6FFF" w:rsidRDefault="00D01A19" w:rsidP="00D01A19">
      <w:pPr>
        <w:pStyle w:val="a6"/>
        <w:spacing w:after="0" w:line="240" w:lineRule="auto"/>
        <w:ind w:left="0" w:firstLine="720"/>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При направлении заявления и необходимого пакета документов по почте заявитель направляет копии документов. Оригиналы документов предоставляются заявителем ответственному исполнителю</w:t>
      </w:r>
      <w:r w:rsidR="00CB30A0">
        <w:rPr>
          <w:rFonts w:ascii="Times New Roman" w:eastAsia="Times New Roman" w:hAnsi="Times New Roman" w:cs="Times New Roman"/>
          <w:color w:val="000000" w:themeColor="text1"/>
          <w:sz w:val="28"/>
          <w:szCs w:val="28"/>
          <w:lang w:eastAsia="ru-RU"/>
        </w:rPr>
        <w:t xml:space="preserve"> </w:t>
      </w:r>
      <w:r w:rsidRPr="009E6FFF">
        <w:rPr>
          <w:rFonts w:ascii="Times New Roman" w:eastAsia="Times New Roman" w:hAnsi="Times New Roman" w:cs="Times New Roman"/>
          <w:color w:val="000000" w:themeColor="text1"/>
          <w:sz w:val="28"/>
          <w:szCs w:val="28"/>
          <w:lang w:eastAsia="ru-RU"/>
        </w:rPr>
        <w:t>при личном приеме.</w:t>
      </w:r>
    </w:p>
    <w:p w:rsidR="00D01A19" w:rsidRPr="009E6FFF" w:rsidRDefault="00B54A06" w:rsidP="00D01A1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56</w:t>
      </w:r>
      <w:r w:rsidR="00D01A19" w:rsidRPr="009E6FFF">
        <w:rPr>
          <w:rFonts w:ascii="Times New Roman" w:eastAsia="Times New Roman" w:hAnsi="Times New Roman" w:cs="Times New Roman"/>
          <w:color w:val="000000" w:themeColor="text1"/>
          <w:sz w:val="28"/>
          <w:szCs w:val="28"/>
          <w:lang w:eastAsia="ru-RU"/>
        </w:rPr>
        <w:t>. В случае наличия основ</w:t>
      </w:r>
      <w:r w:rsidR="003055C6" w:rsidRPr="009E6FFF">
        <w:rPr>
          <w:rFonts w:ascii="Times New Roman" w:eastAsia="Times New Roman" w:hAnsi="Times New Roman" w:cs="Times New Roman"/>
          <w:color w:val="000000" w:themeColor="text1"/>
          <w:sz w:val="28"/>
          <w:szCs w:val="28"/>
          <w:lang w:eastAsia="ru-RU"/>
        </w:rPr>
        <w:t>аний, предусмотренных пунктом 26</w:t>
      </w:r>
      <w:r w:rsidR="00D01A19" w:rsidRPr="009E6FFF">
        <w:rPr>
          <w:rFonts w:ascii="Times New Roman" w:eastAsia="Times New Roman" w:hAnsi="Times New Roman" w:cs="Times New Roman"/>
          <w:color w:val="000000" w:themeColor="text1"/>
          <w:sz w:val="28"/>
          <w:szCs w:val="28"/>
          <w:lang w:eastAsia="ru-RU"/>
        </w:rPr>
        <w:t xml:space="preserve"> Административного регламента, заявителю отказывается в приеме документов, о чем делается соответствующая отметка на заявлении; факт обращения подлежит обязательной регистрации. Заявителю предоставляются необходимые разъяснения непосредственно при обращении</w:t>
      </w:r>
      <w:r w:rsidR="00CB30A0">
        <w:rPr>
          <w:rFonts w:ascii="Times New Roman" w:eastAsia="Times New Roman" w:hAnsi="Times New Roman" w:cs="Times New Roman"/>
          <w:color w:val="000000" w:themeColor="text1"/>
          <w:sz w:val="28"/>
          <w:szCs w:val="28"/>
          <w:lang w:eastAsia="ru-RU"/>
        </w:rPr>
        <w:t>,</w:t>
      </w:r>
      <w:r w:rsidR="00D01A19" w:rsidRPr="009E6FFF">
        <w:rPr>
          <w:rFonts w:ascii="Times New Roman" w:eastAsia="Times New Roman" w:hAnsi="Times New Roman" w:cs="Times New Roman"/>
          <w:color w:val="000000" w:themeColor="text1"/>
          <w:sz w:val="28"/>
          <w:szCs w:val="28"/>
          <w:lang w:eastAsia="ru-RU"/>
        </w:rPr>
        <w:t xml:space="preserve"> либо в течение 2 рабочих дней с момента поступления заявления и документов готовится соответствующее уведомление, которое подписывается и регистрируется в установленном порядке и направляется заявителю вместе с представленными документами. </w:t>
      </w:r>
    </w:p>
    <w:p w:rsidR="00D01A19" w:rsidRPr="009E6FFF" w:rsidRDefault="003055C6" w:rsidP="00D01A19">
      <w:pPr>
        <w:spacing w:after="0" w:line="240" w:lineRule="auto"/>
        <w:ind w:firstLine="709"/>
        <w:jc w:val="both"/>
        <w:textAlignment w:val="baseline"/>
        <w:rPr>
          <w:rFonts w:ascii="Times New Roman" w:eastAsia="Times New Roman" w:hAnsi="Times New Roman" w:cs="Times New Roman"/>
          <w:i/>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57</w:t>
      </w:r>
      <w:r w:rsidR="00D01A19" w:rsidRPr="009E6FFF">
        <w:rPr>
          <w:rFonts w:ascii="Times New Roman" w:eastAsia="Times New Roman" w:hAnsi="Times New Roman" w:cs="Times New Roman"/>
          <w:color w:val="000000" w:themeColor="text1"/>
          <w:sz w:val="28"/>
          <w:szCs w:val="28"/>
          <w:lang w:eastAsia="ru-RU"/>
        </w:rPr>
        <w:t>. Максимальный срок исполнения процедуры первичной проверки документов сотрудником Инспекции составляет 15 минут.</w:t>
      </w:r>
    </w:p>
    <w:p w:rsidR="00D01A19" w:rsidRPr="009E6FFF" w:rsidRDefault="003055C6" w:rsidP="00D01A19">
      <w:pPr>
        <w:pStyle w:val="22"/>
        <w:shd w:val="clear" w:color="auto" w:fill="auto"/>
        <w:tabs>
          <w:tab w:val="left" w:pos="2438"/>
        </w:tabs>
        <w:spacing w:line="240" w:lineRule="auto"/>
        <w:ind w:firstLine="709"/>
        <w:rPr>
          <w:color w:val="000000" w:themeColor="text1"/>
        </w:rPr>
      </w:pPr>
      <w:r w:rsidRPr="009E6FFF">
        <w:rPr>
          <w:color w:val="000000" w:themeColor="text1"/>
        </w:rPr>
        <w:t>58</w:t>
      </w:r>
      <w:r w:rsidR="00D01A19" w:rsidRPr="009E6FFF">
        <w:rPr>
          <w:color w:val="000000" w:themeColor="text1"/>
        </w:rPr>
        <w:t>. В случае представления заявления через МФЦ специалист МФЦ регистрирует его в установленном порядке и размещает в форме электронной копии в автоматизированной информационной системе «Центр приема государственных услуг», которая обеспечивает передачу поступившего заявления в информационную систему «Межведомственная автоматизированная информационная система».</w:t>
      </w:r>
    </w:p>
    <w:p w:rsidR="00D01A19" w:rsidRPr="009E6FFF" w:rsidRDefault="00D01A19" w:rsidP="00D01A19">
      <w:pPr>
        <w:pStyle w:val="22"/>
        <w:shd w:val="clear" w:color="auto" w:fill="auto"/>
        <w:spacing w:line="240" w:lineRule="auto"/>
        <w:ind w:firstLine="709"/>
        <w:rPr>
          <w:color w:val="000000" w:themeColor="text1"/>
        </w:rPr>
      </w:pPr>
      <w:r w:rsidRPr="009E6FFF">
        <w:rPr>
          <w:color w:val="000000" w:themeColor="text1"/>
        </w:rPr>
        <w:t>Зарегистрированное заявление передается в Инспекцию курьером МФЦ в порядке, определённом соглашением между МФЦ и Инспекцией.</w:t>
      </w:r>
    </w:p>
    <w:p w:rsidR="00D01A19" w:rsidRPr="009E6FFF" w:rsidRDefault="00D01A19" w:rsidP="00D01A19">
      <w:pPr>
        <w:pStyle w:val="22"/>
        <w:shd w:val="clear" w:color="auto" w:fill="auto"/>
        <w:spacing w:line="240" w:lineRule="auto"/>
        <w:ind w:firstLine="709"/>
        <w:rPr>
          <w:color w:val="000000" w:themeColor="text1"/>
        </w:rPr>
      </w:pPr>
      <w:r w:rsidRPr="009E6FFF">
        <w:rPr>
          <w:color w:val="000000" w:themeColor="text1"/>
        </w:rPr>
        <w:t>Заявление, необходимое для предоставления государственной услуги, направленное в виде электронной копии специалистами МФЦ, подлежит рассмотрению в том же порядке, что и соответствующее заявление, представленное заявителем лично или по почте.</w:t>
      </w:r>
    </w:p>
    <w:p w:rsidR="00D01A19" w:rsidRPr="009E6FFF" w:rsidRDefault="003055C6" w:rsidP="00D01A19">
      <w:pPr>
        <w:pStyle w:val="22"/>
        <w:shd w:val="clear" w:color="auto" w:fill="auto"/>
        <w:tabs>
          <w:tab w:val="left" w:pos="1717"/>
        </w:tabs>
        <w:spacing w:line="317" w:lineRule="exact"/>
        <w:ind w:firstLine="709"/>
        <w:rPr>
          <w:i/>
          <w:color w:val="000000" w:themeColor="text1"/>
        </w:rPr>
      </w:pPr>
      <w:r w:rsidRPr="009E6FFF">
        <w:rPr>
          <w:color w:val="000000" w:themeColor="text1"/>
        </w:rPr>
        <w:t>59</w:t>
      </w:r>
      <w:r w:rsidR="00D01A19" w:rsidRPr="009E6FFF">
        <w:rPr>
          <w:color w:val="000000" w:themeColor="text1"/>
        </w:rPr>
        <w:t>. При подаче заявления в электронном виде через ЕПГУ формирование заявления о предоставлении государственной услуги заявителем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01A19" w:rsidRPr="009E6FFF" w:rsidRDefault="00D01A19" w:rsidP="00D01A19">
      <w:pPr>
        <w:pStyle w:val="22"/>
        <w:shd w:val="clear" w:color="auto" w:fill="auto"/>
        <w:spacing w:line="317" w:lineRule="exact"/>
        <w:ind w:firstLine="709"/>
        <w:rPr>
          <w:color w:val="000000" w:themeColor="text1"/>
        </w:rPr>
      </w:pPr>
      <w:r w:rsidRPr="009E6FFF">
        <w:rPr>
          <w:color w:val="000000" w:themeColor="text1"/>
        </w:rPr>
        <w:t>На ЕПГУ размещаются образцы заполнения электронной формы заявления.</w:t>
      </w:r>
    </w:p>
    <w:p w:rsidR="00D01A19" w:rsidRPr="009E6FFF" w:rsidRDefault="00D01A19" w:rsidP="00D01A19">
      <w:pPr>
        <w:pStyle w:val="22"/>
        <w:shd w:val="clear" w:color="auto" w:fill="auto"/>
        <w:spacing w:line="317" w:lineRule="exact"/>
        <w:ind w:firstLine="709"/>
        <w:rPr>
          <w:color w:val="000000" w:themeColor="text1"/>
        </w:rPr>
      </w:pPr>
      <w:r w:rsidRPr="009E6FFF">
        <w:rPr>
          <w:color w:val="000000" w:themeColor="text1"/>
        </w:rPr>
        <w:t>При формировании заявления заявителю обеспечивается:</w:t>
      </w:r>
    </w:p>
    <w:p w:rsidR="00D01A19" w:rsidRPr="009E6FFF" w:rsidRDefault="00D01A19" w:rsidP="00B20248">
      <w:pPr>
        <w:pStyle w:val="22"/>
        <w:numPr>
          <w:ilvl w:val="0"/>
          <w:numId w:val="3"/>
        </w:numPr>
        <w:shd w:val="clear" w:color="auto" w:fill="auto"/>
        <w:tabs>
          <w:tab w:val="left" w:pos="1611"/>
        </w:tabs>
        <w:spacing w:line="317" w:lineRule="exact"/>
        <w:ind w:firstLine="709"/>
        <w:rPr>
          <w:color w:val="000000" w:themeColor="text1"/>
        </w:rPr>
      </w:pPr>
      <w:r w:rsidRPr="009E6FFF">
        <w:rPr>
          <w:color w:val="000000" w:themeColor="text1"/>
        </w:rPr>
        <w:t xml:space="preserve">возможность копирования и сохранения заявления и иных документов, указанных в пункте </w:t>
      </w:r>
      <w:r w:rsidR="00C47057" w:rsidRPr="009E6FFF">
        <w:rPr>
          <w:color w:val="000000" w:themeColor="text1"/>
        </w:rPr>
        <w:t>18</w:t>
      </w:r>
      <w:r w:rsidRPr="009E6FFF">
        <w:rPr>
          <w:color w:val="000000" w:themeColor="text1"/>
        </w:rPr>
        <w:t xml:space="preserve"> настоящего Административного регламента, необходимых для предоставления государственной услуги;</w:t>
      </w:r>
    </w:p>
    <w:p w:rsidR="00D01A19" w:rsidRPr="009E6FFF" w:rsidRDefault="00D01A19" w:rsidP="00B20248">
      <w:pPr>
        <w:pStyle w:val="22"/>
        <w:numPr>
          <w:ilvl w:val="0"/>
          <w:numId w:val="3"/>
        </w:numPr>
        <w:shd w:val="clear" w:color="auto" w:fill="auto"/>
        <w:tabs>
          <w:tab w:val="left" w:pos="1611"/>
        </w:tabs>
        <w:spacing w:line="317" w:lineRule="exact"/>
        <w:ind w:firstLine="709"/>
        <w:rPr>
          <w:color w:val="000000" w:themeColor="text1"/>
        </w:rPr>
      </w:pPr>
      <w:r w:rsidRPr="009E6FFF">
        <w:rPr>
          <w:color w:val="000000" w:themeColor="text1"/>
        </w:rPr>
        <w:t>возможность печати на бумажном носителе копии электронной формы заявления;</w:t>
      </w:r>
    </w:p>
    <w:p w:rsidR="00D01A19" w:rsidRPr="009E6FFF" w:rsidRDefault="00D01A19" w:rsidP="00B20248">
      <w:pPr>
        <w:pStyle w:val="22"/>
        <w:numPr>
          <w:ilvl w:val="0"/>
          <w:numId w:val="3"/>
        </w:numPr>
        <w:shd w:val="clear" w:color="auto" w:fill="auto"/>
        <w:tabs>
          <w:tab w:val="left" w:pos="1616"/>
        </w:tabs>
        <w:spacing w:line="317" w:lineRule="exact"/>
        <w:ind w:firstLine="709"/>
        <w:rPr>
          <w:color w:val="000000" w:themeColor="text1"/>
        </w:rPr>
      </w:pPr>
      <w:r w:rsidRPr="009E6FFF">
        <w:rPr>
          <w:color w:val="000000" w:themeColor="text1"/>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w:t>
      </w:r>
      <w:r w:rsidRPr="009E6FFF">
        <w:rPr>
          <w:color w:val="000000" w:themeColor="text1"/>
        </w:rPr>
        <w:lastRenderedPageBreak/>
        <w:t>электронную форму заявления;</w:t>
      </w:r>
    </w:p>
    <w:p w:rsidR="00D01A19" w:rsidRPr="009E6FFF" w:rsidRDefault="00D01A19" w:rsidP="00B20248">
      <w:pPr>
        <w:pStyle w:val="22"/>
        <w:numPr>
          <w:ilvl w:val="0"/>
          <w:numId w:val="3"/>
        </w:numPr>
        <w:shd w:val="clear" w:color="auto" w:fill="auto"/>
        <w:tabs>
          <w:tab w:val="left" w:pos="1630"/>
        </w:tabs>
        <w:spacing w:line="317" w:lineRule="exact"/>
        <w:ind w:firstLine="709"/>
        <w:rPr>
          <w:color w:val="000000" w:themeColor="text1"/>
        </w:rPr>
      </w:pPr>
      <w:r w:rsidRPr="009E6FFF">
        <w:rPr>
          <w:color w:val="000000" w:themeColor="text1"/>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006863E0" w:rsidRPr="009E6FFF">
        <w:rPr>
          <w:color w:val="000000" w:themeColor="text1"/>
        </w:rPr>
        <w:t>-</w:t>
      </w:r>
      <w:r w:rsidRPr="009E6FFF">
        <w:rPr>
          <w:color w:val="000000" w:themeColor="text1"/>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D01A19" w:rsidRPr="009E6FFF" w:rsidRDefault="00D01A19" w:rsidP="00B20248">
      <w:pPr>
        <w:pStyle w:val="22"/>
        <w:numPr>
          <w:ilvl w:val="0"/>
          <w:numId w:val="3"/>
        </w:numPr>
        <w:shd w:val="clear" w:color="auto" w:fill="auto"/>
        <w:tabs>
          <w:tab w:val="left" w:pos="1621"/>
        </w:tabs>
        <w:spacing w:line="317" w:lineRule="exact"/>
        <w:ind w:firstLine="709"/>
        <w:jc w:val="left"/>
        <w:rPr>
          <w:color w:val="000000" w:themeColor="text1"/>
        </w:rPr>
      </w:pPr>
      <w:r w:rsidRPr="009E6FFF">
        <w:rPr>
          <w:color w:val="000000" w:themeColor="text1"/>
        </w:rPr>
        <w:t>возможность вернуться на любой из этапов заполнения электронной формы заявления без потери ранее введенной информации;</w:t>
      </w:r>
    </w:p>
    <w:p w:rsidR="00D01A19" w:rsidRPr="009E6FFF" w:rsidRDefault="00D01A19" w:rsidP="00B20248">
      <w:pPr>
        <w:pStyle w:val="22"/>
        <w:numPr>
          <w:ilvl w:val="0"/>
          <w:numId w:val="3"/>
        </w:numPr>
        <w:shd w:val="clear" w:color="auto" w:fill="auto"/>
        <w:tabs>
          <w:tab w:val="left" w:pos="1616"/>
        </w:tabs>
        <w:spacing w:line="317" w:lineRule="exact"/>
        <w:ind w:firstLine="709"/>
        <w:rPr>
          <w:color w:val="000000" w:themeColor="text1"/>
        </w:rPr>
      </w:pPr>
      <w:r w:rsidRPr="009E6FFF">
        <w:rPr>
          <w:color w:val="000000" w:themeColor="text1"/>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01A19" w:rsidRPr="009E6FFF" w:rsidRDefault="00D01A19" w:rsidP="00D01A19">
      <w:pPr>
        <w:pStyle w:val="22"/>
        <w:shd w:val="clear" w:color="auto" w:fill="auto"/>
        <w:ind w:firstLine="709"/>
        <w:rPr>
          <w:color w:val="000000" w:themeColor="text1"/>
        </w:rPr>
      </w:pPr>
      <w:r w:rsidRPr="009E6FFF">
        <w:rPr>
          <w:color w:val="000000" w:themeColor="text1"/>
        </w:rPr>
        <w:t xml:space="preserve">Сформированное и подписанное заявление и иные </w:t>
      </w:r>
      <w:r w:rsidR="00C47057" w:rsidRPr="009E6FFF">
        <w:rPr>
          <w:color w:val="000000" w:themeColor="text1"/>
        </w:rPr>
        <w:t>документы, указанные в пункте 18</w:t>
      </w:r>
      <w:r w:rsidRPr="009E6FFF">
        <w:rPr>
          <w:color w:val="000000" w:themeColor="text1"/>
        </w:rPr>
        <w:t xml:space="preserve"> Административного регламента, необходимые для предоставления государственной услуги, направляются в Инспекцию посредством ЕПГУ.</w:t>
      </w:r>
    </w:p>
    <w:p w:rsidR="00D01A19" w:rsidRPr="009E6FFF" w:rsidRDefault="00C47057" w:rsidP="00D01A19">
      <w:pPr>
        <w:pStyle w:val="22"/>
        <w:shd w:val="clear" w:color="auto" w:fill="auto"/>
        <w:tabs>
          <w:tab w:val="left" w:pos="1592"/>
        </w:tabs>
        <w:ind w:firstLine="709"/>
        <w:rPr>
          <w:color w:val="000000" w:themeColor="text1"/>
        </w:rPr>
      </w:pPr>
      <w:r w:rsidRPr="009E6FFF">
        <w:rPr>
          <w:color w:val="000000" w:themeColor="text1"/>
        </w:rPr>
        <w:t>60</w:t>
      </w:r>
      <w:r w:rsidR="00D01A19" w:rsidRPr="009E6FFF">
        <w:rPr>
          <w:color w:val="000000" w:themeColor="text1"/>
        </w:rPr>
        <w:t>. Заявление в форме электронного документа подписывается по выбору заявителя (если заявителем является физическое лицо):</w:t>
      </w:r>
    </w:p>
    <w:p w:rsidR="00D01A19" w:rsidRPr="009E6FFF" w:rsidRDefault="00D01A19" w:rsidP="00B20248">
      <w:pPr>
        <w:pStyle w:val="22"/>
        <w:numPr>
          <w:ilvl w:val="0"/>
          <w:numId w:val="4"/>
        </w:numPr>
        <w:shd w:val="clear" w:color="auto" w:fill="auto"/>
        <w:tabs>
          <w:tab w:val="left" w:pos="1476"/>
        </w:tabs>
        <w:ind w:firstLine="709"/>
        <w:rPr>
          <w:color w:val="000000" w:themeColor="text1"/>
        </w:rPr>
      </w:pPr>
      <w:r w:rsidRPr="009E6FFF">
        <w:rPr>
          <w:color w:val="000000" w:themeColor="text1"/>
        </w:rPr>
        <w:t>электронной подписью заявителя (представителя заявителя);</w:t>
      </w:r>
    </w:p>
    <w:p w:rsidR="00D01A19" w:rsidRPr="009E6FFF" w:rsidRDefault="00D01A19" w:rsidP="00B20248">
      <w:pPr>
        <w:pStyle w:val="22"/>
        <w:numPr>
          <w:ilvl w:val="0"/>
          <w:numId w:val="4"/>
        </w:numPr>
        <w:shd w:val="clear" w:color="auto" w:fill="auto"/>
        <w:tabs>
          <w:tab w:val="left" w:pos="1486"/>
        </w:tabs>
        <w:ind w:firstLine="709"/>
        <w:rPr>
          <w:color w:val="000000" w:themeColor="text1"/>
        </w:rPr>
      </w:pPr>
      <w:r w:rsidRPr="009E6FFF">
        <w:rPr>
          <w:color w:val="000000" w:themeColor="text1"/>
        </w:rPr>
        <w:t>усиленной квалифицированной электронной подписью заявителя (представителя заявителя).</w:t>
      </w:r>
    </w:p>
    <w:p w:rsidR="00D01A19" w:rsidRPr="009E6FFF" w:rsidRDefault="00D01A19" w:rsidP="00D01A19">
      <w:pPr>
        <w:pStyle w:val="22"/>
        <w:shd w:val="clear" w:color="auto" w:fill="auto"/>
        <w:ind w:firstLine="709"/>
        <w:rPr>
          <w:color w:val="000000" w:themeColor="text1"/>
        </w:rPr>
      </w:pPr>
      <w:r w:rsidRPr="009E6FFF">
        <w:rPr>
          <w:color w:val="000000" w:themeColor="text1"/>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01A19" w:rsidRPr="009E6FFF" w:rsidRDefault="00D01A19" w:rsidP="00B20248">
      <w:pPr>
        <w:pStyle w:val="22"/>
        <w:numPr>
          <w:ilvl w:val="0"/>
          <w:numId w:val="5"/>
        </w:numPr>
        <w:shd w:val="clear" w:color="auto" w:fill="auto"/>
        <w:tabs>
          <w:tab w:val="left" w:pos="1476"/>
        </w:tabs>
        <w:ind w:firstLine="709"/>
        <w:rPr>
          <w:color w:val="000000" w:themeColor="text1"/>
        </w:rPr>
      </w:pPr>
      <w:r w:rsidRPr="009E6FFF">
        <w:rPr>
          <w:color w:val="000000" w:themeColor="text1"/>
        </w:rPr>
        <w:t>лица, действующего от имени юридического лица без доверенности;</w:t>
      </w:r>
    </w:p>
    <w:p w:rsidR="00D01A19" w:rsidRPr="009E6FFF" w:rsidRDefault="00D01A19" w:rsidP="00B20248">
      <w:pPr>
        <w:pStyle w:val="22"/>
        <w:numPr>
          <w:ilvl w:val="0"/>
          <w:numId w:val="5"/>
        </w:numPr>
        <w:shd w:val="clear" w:color="auto" w:fill="auto"/>
        <w:tabs>
          <w:tab w:val="left" w:pos="1491"/>
        </w:tabs>
        <w:ind w:firstLine="709"/>
        <w:rPr>
          <w:color w:val="000000" w:themeColor="text1"/>
        </w:rPr>
      </w:pPr>
      <w:r w:rsidRPr="009E6FFF">
        <w:rPr>
          <w:color w:val="000000" w:themeColor="text1"/>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01A19" w:rsidRPr="009E6FFF" w:rsidRDefault="00C47057" w:rsidP="00D01A19">
      <w:pPr>
        <w:pStyle w:val="22"/>
        <w:shd w:val="clear" w:color="auto" w:fill="auto"/>
        <w:tabs>
          <w:tab w:val="left" w:pos="1597"/>
        </w:tabs>
        <w:ind w:firstLine="709"/>
        <w:rPr>
          <w:color w:val="000000" w:themeColor="text1"/>
        </w:rPr>
      </w:pPr>
      <w:r w:rsidRPr="009E6FFF">
        <w:rPr>
          <w:color w:val="000000" w:themeColor="text1"/>
        </w:rPr>
        <w:t>61</w:t>
      </w:r>
      <w:r w:rsidR="00D01A19" w:rsidRPr="009E6FFF">
        <w:rPr>
          <w:color w:val="000000" w:themeColor="text1"/>
        </w:rPr>
        <w:t>. Получение в электронной форме заявления подтверждается сотрудником, ответственным за делопроизводство, путем направления заявителю уведомления, содержащего входящий регистрационный номер заявления, дату получения Инспекцией указанного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01A19" w:rsidRPr="009E6FFF" w:rsidRDefault="00D01A19" w:rsidP="00D01A19">
      <w:pPr>
        <w:pStyle w:val="22"/>
        <w:shd w:val="clear" w:color="auto" w:fill="auto"/>
        <w:ind w:firstLine="709"/>
        <w:rPr>
          <w:color w:val="000000" w:themeColor="text1"/>
        </w:rPr>
      </w:pPr>
      <w:r w:rsidRPr="009E6FFF">
        <w:rPr>
          <w:color w:val="000000" w:themeColor="text1"/>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Инспекцию.</w:t>
      </w:r>
    </w:p>
    <w:p w:rsidR="00895A18" w:rsidRPr="009E6FFF" w:rsidRDefault="00895A18" w:rsidP="00895A18">
      <w:pPr>
        <w:pStyle w:val="22"/>
        <w:shd w:val="clear" w:color="auto" w:fill="auto"/>
        <w:ind w:firstLine="709"/>
        <w:rPr>
          <w:color w:val="000000" w:themeColor="text1"/>
        </w:rPr>
      </w:pPr>
      <w:r w:rsidRPr="009E6FFF">
        <w:rPr>
          <w:color w:val="000000" w:themeColor="text1"/>
        </w:rPr>
        <w:t>62. Форматно - 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заявителю сообщается присвоенный запросу в электронной форме уникальный номер, по которому в соответствующем разделе ЕПГУ будет представлена информация о ходе выполнения указанного запроса.</w:t>
      </w:r>
    </w:p>
    <w:p w:rsidR="00895A18" w:rsidRPr="009E6FFF" w:rsidRDefault="00895A18" w:rsidP="00895A18">
      <w:pPr>
        <w:pStyle w:val="22"/>
        <w:shd w:val="clear" w:color="auto" w:fill="auto"/>
        <w:spacing w:line="317" w:lineRule="exact"/>
        <w:ind w:firstLine="709"/>
        <w:rPr>
          <w:color w:val="000000" w:themeColor="text1"/>
        </w:rPr>
      </w:pPr>
      <w:r w:rsidRPr="009E6FFF">
        <w:rPr>
          <w:color w:val="000000" w:themeColor="text1"/>
        </w:rPr>
        <w:t xml:space="preserve"> При выявлении некорректно заполненного поля электронной формы </w:t>
      </w:r>
      <w:r w:rsidRPr="009E6FFF">
        <w:rPr>
          <w:color w:val="000000" w:themeColor="text1"/>
        </w:rPr>
        <w:lastRenderedPageBreak/>
        <w:t>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1A19" w:rsidRPr="009E6FFF" w:rsidRDefault="00B82AE6" w:rsidP="00D01A19">
      <w:pPr>
        <w:pStyle w:val="22"/>
        <w:shd w:val="clear" w:color="auto" w:fill="auto"/>
        <w:ind w:firstLine="709"/>
        <w:rPr>
          <w:color w:val="000000" w:themeColor="text1"/>
        </w:rPr>
      </w:pPr>
      <w:r w:rsidRPr="009E6FFF">
        <w:rPr>
          <w:color w:val="000000" w:themeColor="text1"/>
        </w:rPr>
        <w:t>При форматно-логический проверке сформированного заявления</w:t>
      </w:r>
      <w:r w:rsidR="00D01A19" w:rsidRPr="009E6FFF">
        <w:rPr>
          <w:color w:val="000000" w:themeColor="text1"/>
        </w:rPr>
        <w:t xml:space="preserve"> проверяется наличие оснований для отказа в приеме заявления, указанных в пункте </w:t>
      </w:r>
      <w:r w:rsidR="004251A4" w:rsidRPr="009E6FFF">
        <w:rPr>
          <w:color w:val="000000" w:themeColor="text1"/>
        </w:rPr>
        <w:t>26</w:t>
      </w:r>
      <w:r w:rsidR="00D01A19" w:rsidRPr="009E6FFF">
        <w:rPr>
          <w:color w:val="000000" w:themeColor="text1"/>
        </w:rPr>
        <w:t xml:space="preserve"> Административного регламента, а также осуществляются следующие действия:</w:t>
      </w:r>
    </w:p>
    <w:p w:rsidR="00D01A19" w:rsidRPr="009E6FFF" w:rsidRDefault="00D01A19" w:rsidP="00B20248">
      <w:pPr>
        <w:pStyle w:val="22"/>
        <w:numPr>
          <w:ilvl w:val="0"/>
          <w:numId w:val="6"/>
        </w:numPr>
        <w:shd w:val="clear" w:color="auto" w:fill="auto"/>
        <w:tabs>
          <w:tab w:val="left" w:pos="1486"/>
        </w:tabs>
        <w:ind w:firstLine="709"/>
        <w:rPr>
          <w:color w:val="000000" w:themeColor="text1"/>
        </w:rPr>
      </w:pPr>
      <w:r w:rsidRPr="009E6FFF">
        <w:rPr>
          <w:color w:val="000000" w:themeColor="text1"/>
        </w:rPr>
        <w:t xml:space="preserve">при наличии хотя бы одного из указанных оснований ответственный исполнитель в срок, не превышающий </w:t>
      </w:r>
      <w:r w:rsidR="00824B26" w:rsidRPr="009E6FFF">
        <w:rPr>
          <w:color w:val="000000" w:themeColor="text1"/>
        </w:rPr>
        <w:t>3 рабочих дней</w:t>
      </w:r>
      <w:r w:rsidRPr="009E6FFF">
        <w:rPr>
          <w:color w:val="000000" w:themeColor="text1"/>
        </w:rPr>
        <w:t>, подготавливает письмо о невозможности предоставления государственной услуги;</w:t>
      </w:r>
    </w:p>
    <w:p w:rsidR="00D01A19" w:rsidRPr="009E6FFF" w:rsidRDefault="00D01A19" w:rsidP="00B20248">
      <w:pPr>
        <w:pStyle w:val="22"/>
        <w:numPr>
          <w:ilvl w:val="0"/>
          <w:numId w:val="6"/>
        </w:numPr>
        <w:shd w:val="clear" w:color="auto" w:fill="auto"/>
        <w:tabs>
          <w:tab w:val="left" w:pos="1491"/>
        </w:tabs>
        <w:ind w:firstLine="709"/>
        <w:rPr>
          <w:color w:val="000000" w:themeColor="text1"/>
        </w:rPr>
      </w:pPr>
      <w:r w:rsidRPr="009E6FFF">
        <w:rPr>
          <w:color w:val="000000" w:themeColor="text1"/>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заявления.</w:t>
      </w:r>
    </w:p>
    <w:p w:rsidR="00D01A19" w:rsidRPr="009E6FFF" w:rsidRDefault="00D01A19" w:rsidP="00D01A19">
      <w:pPr>
        <w:pStyle w:val="22"/>
        <w:shd w:val="clear" w:color="auto" w:fill="auto"/>
        <w:ind w:firstLine="709"/>
        <w:rPr>
          <w:color w:val="000000" w:themeColor="text1"/>
        </w:rPr>
      </w:pPr>
      <w:r w:rsidRPr="009E6FFF">
        <w:rPr>
          <w:color w:val="000000" w:themeColor="text1"/>
        </w:rPr>
        <w:t>После принятия запроса заявителя ответственным исполнителем статус запроса заявителя в личном кабинете на ЕПГУ, официальном сайте обновляется до статуса «принято».</w:t>
      </w:r>
    </w:p>
    <w:p w:rsidR="00D01A19" w:rsidRPr="009E6FFF" w:rsidRDefault="00097282" w:rsidP="00D01A19">
      <w:pPr>
        <w:pStyle w:val="22"/>
        <w:shd w:val="clear" w:color="auto" w:fill="auto"/>
        <w:tabs>
          <w:tab w:val="left" w:pos="2429"/>
        </w:tabs>
        <w:spacing w:line="240" w:lineRule="auto"/>
        <w:ind w:firstLine="709"/>
        <w:rPr>
          <w:color w:val="000000" w:themeColor="text1"/>
        </w:rPr>
      </w:pPr>
      <w:r w:rsidRPr="009E6FFF">
        <w:rPr>
          <w:color w:val="000000" w:themeColor="text1"/>
        </w:rPr>
        <w:t>63</w:t>
      </w:r>
      <w:r w:rsidR="00D01A19" w:rsidRPr="009E6FFF">
        <w:rPr>
          <w:color w:val="000000" w:themeColor="text1"/>
        </w:rPr>
        <w:t>. Первоначальная обработка корреспонденции производится в день ее поступления или в первый рабочий день, следующий за нерабочим днем, при поступлении корреспонденции в нерабочие дни.</w:t>
      </w:r>
    </w:p>
    <w:p w:rsidR="00D01A19" w:rsidRPr="009E6FFF" w:rsidRDefault="00097282" w:rsidP="00D01A19">
      <w:pPr>
        <w:pStyle w:val="22"/>
        <w:shd w:val="clear" w:color="auto" w:fill="auto"/>
        <w:tabs>
          <w:tab w:val="left" w:pos="2429"/>
        </w:tabs>
        <w:spacing w:line="240" w:lineRule="auto"/>
        <w:ind w:firstLine="709"/>
        <w:rPr>
          <w:color w:val="000000" w:themeColor="text1"/>
        </w:rPr>
      </w:pPr>
      <w:r w:rsidRPr="009E6FFF">
        <w:rPr>
          <w:color w:val="000000" w:themeColor="text1"/>
        </w:rPr>
        <w:t>64</w:t>
      </w:r>
      <w:r w:rsidR="00D01A19" w:rsidRPr="009E6FFF">
        <w:rPr>
          <w:color w:val="000000" w:themeColor="text1"/>
        </w:rPr>
        <w:t>. На первой странице заявления в правом нижнем углу (или на свободном поле) проставляется регистрационный штамп, где указывается дата регистрации и входящий номер.</w:t>
      </w:r>
    </w:p>
    <w:p w:rsidR="00D01A19" w:rsidRPr="009E6FFF" w:rsidRDefault="00D01A19" w:rsidP="00D01A19">
      <w:pPr>
        <w:pStyle w:val="22"/>
        <w:shd w:val="clear" w:color="auto" w:fill="auto"/>
        <w:tabs>
          <w:tab w:val="left" w:pos="1592"/>
        </w:tabs>
        <w:ind w:firstLine="709"/>
        <w:rPr>
          <w:color w:val="000000" w:themeColor="text1"/>
        </w:rPr>
      </w:pPr>
      <w:r w:rsidRPr="009E6FFF">
        <w:rPr>
          <w:color w:val="000000" w:themeColor="text1"/>
        </w:rPr>
        <w:t>Заявление, необходимое для предоставления государственной услуги, поступившее в Инспекцию в виде электронного документа, подлежит оформлению сотрудником, ответственным за делопроизводство, на бумажном носителе.</w:t>
      </w:r>
    </w:p>
    <w:p w:rsidR="00D01A19" w:rsidRPr="009E6FFF" w:rsidRDefault="00097282" w:rsidP="00D01A19">
      <w:pPr>
        <w:pStyle w:val="22"/>
        <w:shd w:val="clear" w:color="auto" w:fill="auto"/>
        <w:tabs>
          <w:tab w:val="left" w:pos="2433"/>
        </w:tabs>
        <w:spacing w:line="240" w:lineRule="auto"/>
        <w:ind w:firstLine="709"/>
        <w:rPr>
          <w:color w:val="000000" w:themeColor="text1"/>
        </w:rPr>
      </w:pPr>
      <w:r w:rsidRPr="009E6FFF">
        <w:rPr>
          <w:color w:val="000000" w:themeColor="text1"/>
        </w:rPr>
        <w:t>65</w:t>
      </w:r>
      <w:r w:rsidR="00D01A19" w:rsidRPr="009E6FFF">
        <w:rPr>
          <w:color w:val="000000" w:themeColor="text1"/>
        </w:rPr>
        <w:t>. В день регистрации заявления до 16.00 сотрудник, ответственный за делопроизводство, передает зарегистрированное заявление с приложенными к нему документами руководителю (заместителю руководителя) Инспекции для рассмотрения, наложения резолюции и передаче на исполнение ответственному исполнителю.</w:t>
      </w:r>
    </w:p>
    <w:p w:rsidR="00D01A19" w:rsidRPr="009E6FFF" w:rsidRDefault="00097282" w:rsidP="00D01A19">
      <w:pPr>
        <w:pStyle w:val="22"/>
        <w:shd w:val="clear" w:color="auto" w:fill="auto"/>
        <w:spacing w:line="240" w:lineRule="auto"/>
        <w:ind w:firstLine="708"/>
        <w:rPr>
          <w:color w:val="000000" w:themeColor="text1"/>
        </w:rPr>
      </w:pPr>
      <w:r w:rsidRPr="009E6FFF">
        <w:rPr>
          <w:color w:val="000000" w:themeColor="text1"/>
        </w:rPr>
        <w:t>66</w:t>
      </w:r>
      <w:r w:rsidR="00D01A19" w:rsidRPr="009E6FFF">
        <w:rPr>
          <w:color w:val="000000" w:themeColor="text1"/>
        </w:rPr>
        <w:t>. 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 раз, продолжительность каждого взаимодействия составляет не более 15 минут.</w:t>
      </w:r>
    </w:p>
    <w:p w:rsidR="00D01A19" w:rsidRPr="009E6FFF" w:rsidRDefault="00097282" w:rsidP="00D01A19">
      <w:pPr>
        <w:pStyle w:val="22"/>
        <w:shd w:val="clear" w:color="auto" w:fill="auto"/>
        <w:tabs>
          <w:tab w:val="left" w:pos="2433"/>
        </w:tabs>
        <w:spacing w:line="240" w:lineRule="auto"/>
        <w:ind w:firstLine="709"/>
        <w:rPr>
          <w:color w:val="000000" w:themeColor="text1"/>
        </w:rPr>
      </w:pPr>
      <w:r w:rsidRPr="009E6FFF">
        <w:rPr>
          <w:color w:val="000000" w:themeColor="text1"/>
        </w:rPr>
        <w:t>67</w:t>
      </w:r>
      <w:r w:rsidR="00D01A19" w:rsidRPr="009E6FFF">
        <w:rPr>
          <w:color w:val="000000" w:themeColor="text1"/>
        </w:rPr>
        <w:t>. Результатом административной процедуры является регистрация заявления в документообороте Инспекции, либо отказ в приеме заявления.</w:t>
      </w:r>
    </w:p>
    <w:p w:rsidR="00D01A19" w:rsidRPr="009E6FFF" w:rsidRDefault="00097282" w:rsidP="00D01A19">
      <w:pPr>
        <w:pStyle w:val="22"/>
        <w:shd w:val="clear" w:color="auto" w:fill="auto"/>
        <w:tabs>
          <w:tab w:val="left" w:pos="2433"/>
        </w:tabs>
        <w:spacing w:line="240" w:lineRule="auto"/>
        <w:ind w:firstLine="709"/>
        <w:rPr>
          <w:color w:val="000000" w:themeColor="text1"/>
        </w:rPr>
      </w:pPr>
      <w:r w:rsidRPr="009E6FFF">
        <w:rPr>
          <w:color w:val="000000" w:themeColor="text1"/>
        </w:rPr>
        <w:t>68</w:t>
      </w:r>
      <w:r w:rsidR="00D01A19" w:rsidRPr="009E6FFF">
        <w:rPr>
          <w:color w:val="000000" w:themeColor="text1"/>
        </w:rPr>
        <w:t xml:space="preserve">. Срок выполнения административной процедуры составляет один рабочий день. </w:t>
      </w:r>
    </w:p>
    <w:p w:rsidR="00D01A19" w:rsidRDefault="00097282" w:rsidP="00D01A19">
      <w:pPr>
        <w:pStyle w:val="22"/>
        <w:shd w:val="clear" w:color="auto" w:fill="auto"/>
        <w:tabs>
          <w:tab w:val="left" w:pos="2429"/>
        </w:tabs>
        <w:spacing w:line="240" w:lineRule="auto"/>
        <w:ind w:firstLine="709"/>
        <w:rPr>
          <w:color w:val="000000" w:themeColor="text1"/>
        </w:rPr>
      </w:pPr>
      <w:r w:rsidRPr="009E6FFF">
        <w:rPr>
          <w:color w:val="000000" w:themeColor="text1"/>
        </w:rPr>
        <w:t>69</w:t>
      </w:r>
      <w:r w:rsidR="00D01A19" w:rsidRPr="009E6FFF">
        <w:rPr>
          <w:color w:val="000000" w:themeColor="text1"/>
        </w:rPr>
        <w:t>. Фиксация результата выполнения административной процедуры производится в документообороте Инспекции.</w:t>
      </w:r>
    </w:p>
    <w:p w:rsidR="00CB30A0" w:rsidRDefault="00CB30A0" w:rsidP="00D01A19">
      <w:pPr>
        <w:pStyle w:val="22"/>
        <w:shd w:val="clear" w:color="auto" w:fill="auto"/>
        <w:tabs>
          <w:tab w:val="left" w:pos="2429"/>
        </w:tabs>
        <w:spacing w:line="240" w:lineRule="auto"/>
        <w:ind w:firstLine="709"/>
        <w:rPr>
          <w:color w:val="000000" w:themeColor="text1"/>
        </w:rPr>
      </w:pPr>
    </w:p>
    <w:p w:rsidR="00CB30A0" w:rsidRDefault="00CB30A0" w:rsidP="00D01A19">
      <w:pPr>
        <w:pStyle w:val="22"/>
        <w:shd w:val="clear" w:color="auto" w:fill="auto"/>
        <w:tabs>
          <w:tab w:val="left" w:pos="2429"/>
        </w:tabs>
        <w:spacing w:line="240" w:lineRule="auto"/>
        <w:ind w:firstLine="709"/>
        <w:rPr>
          <w:color w:val="000000" w:themeColor="text1"/>
        </w:rPr>
      </w:pPr>
    </w:p>
    <w:p w:rsidR="008551A7" w:rsidRPr="00CB30A0" w:rsidRDefault="008551A7" w:rsidP="007A3514">
      <w:pPr>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 xml:space="preserve">       </w:t>
      </w:r>
      <w:r w:rsidRPr="00CB30A0">
        <w:rPr>
          <w:rFonts w:ascii="Times New Roman" w:eastAsia="Times New Roman" w:hAnsi="Times New Roman" w:cs="Times New Roman"/>
          <w:b/>
          <w:color w:val="000000" w:themeColor="text1"/>
          <w:sz w:val="28"/>
          <w:szCs w:val="28"/>
          <w:lang w:eastAsia="ru-RU"/>
        </w:rPr>
        <w:t xml:space="preserve"> Рассмотрение представленных документов</w:t>
      </w:r>
    </w:p>
    <w:p w:rsidR="008551A7" w:rsidRDefault="008551A7" w:rsidP="008551A7">
      <w:pPr>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CB30A0">
        <w:rPr>
          <w:rFonts w:ascii="Times New Roman" w:eastAsia="Times New Roman" w:hAnsi="Times New Roman" w:cs="Times New Roman"/>
          <w:b/>
          <w:color w:val="000000" w:themeColor="text1"/>
          <w:sz w:val="28"/>
          <w:szCs w:val="28"/>
          <w:lang w:eastAsia="ru-RU"/>
        </w:rPr>
        <w:lastRenderedPageBreak/>
        <w:t xml:space="preserve">на соответствие установленным требованиям, проверка их наличия согласно </w:t>
      </w:r>
      <w:r w:rsidR="00097282" w:rsidRPr="00CB30A0">
        <w:rPr>
          <w:rFonts w:ascii="Times New Roman" w:eastAsia="Times New Roman" w:hAnsi="Times New Roman" w:cs="Times New Roman"/>
          <w:b/>
          <w:color w:val="000000" w:themeColor="text1"/>
          <w:sz w:val="28"/>
          <w:szCs w:val="28"/>
          <w:lang w:eastAsia="ru-RU"/>
        </w:rPr>
        <w:t>перечню, предусмотренному п</w:t>
      </w:r>
      <w:r w:rsidR="00703244" w:rsidRPr="00CB30A0">
        <w:rPr>
          <w:rFonts w:ascii="Times New Roman" w:eastAsia="Times New Roman" w:hAnsi="Times New Roman" w:cs="Times New Roman"/>
          <w:b/>
          <w:color w:val="000000" w:themeColor="text1"/>
          <w:sz w:val="28"/>
          <w:szCs w:val="28"/>
          <w:lang w:eastAsia="ru-RU"/>
        </w:rPr>
        <w:t>. 18</w:t>
      </w:r>
      <w:r w:rsidRPr="00CB30A0">
        <w:rPr>
          <w:rFonts w:ascii="Times New Roman" w:eastAsia="Times New Roman" w:hAnsi="Times New Roman" w:cs="Times New Roman"/>
          <w:b/>
          <w:color w:val="000000" w:themeColor="text1"/>
          <w:sz w:val="28"/>
          <w:szCs w:val="28"/>
          <w:lang w:eastAsia="ru-RU"/>
        </w:rPr>
        <w:t xml:space="preserve"> Административного регламента</w:t>
      </w:r>
    </w:p>
    <w:p w:rsidR="00CB30A0" w:rsidRPr="00CB30A0" w:rsidRDefault="00CB30A0" w:rsidP="008551A7">
      <w:pPr>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rsidR="008551A7" w:rsidRPr="009E6FFF" w:rsidRDefault="008551A7" w:rsidP="008551A7">
      <w:pPr>
        <w:spacing w:after="0" w:line="240" w:lineRule="auto"/>
        <w:ind w:firstLine="709"/>
        <w:textAlignment w:val="baseline"/>
        <w:rPr>
          <w:rFonts w:ascii="Times New Roman" w:eastAsia="Times New Roman" w:hAnsi="Times New Roman" w:cs="Times New Roman"/>
          <w:color w:val="000000" w:themeColor="text1"/>
          <w:sz w:val="28"/>
          <w:szCs w:val="28"/>
          <w:lang w:eastAsia="ru-RU"/>
        </w:rPr>
      </w:pPr>
    </w:p>
    <w:p w:rsidR="008551A7" w:rsidRPr="009E6FFF" w:rsidRDefault="00097282" w:rsidP="008551A7">
      <w:pPr>
        <w:pStyle w:val="22"/>
        <w:shd w:val="clear" w:color="auto" w:fill="auto"/>
        <w:tabs>
          <w:tab w:val="left" w:pos="2427"/>
        </w:tabs>
        <w:spacing w:line="240" w:lineRule="auto"/>
        <w:ind w:firstLine="709"/>
        <w:rPr>
          <w:color w:val="000000" w:themeColor="text1"/>
        </w:rPr>
      </w:pPr>
      <w:r w:rsidRPr="009E6FFF">
        <w:rPr>
          <w:color w:val="000000" w:themeColor="text1"/>
        </w:rPr>
        <w:t>70</w:t>
      </w:r>
      <w:r w:rsidR="008551A7" w:rsidRPr="009E6FFF">
        <w:rPr>
          <w:color w:val="000000" w:themeColor="text1"/>
        </w:rPr>
        <w:t>. Основанием для начала административной процедуры является поступление зарегистрированного заявления с прилагаемыми документами ответственному исполнителю.</w:t>
      </w:r>
    </w:p>
    <w:p w:rsidR="008551A7" w:rsidRPr="009E6FFF" w:rsidRDefault="00097282" w:rsidP="008551A7">
      <w:pPr>
        <w:pStyle w:val="22"/>
        <w:shd w:val="clear" w:color="auto" w:fill="auto"/>
        <w:tabs>
          <w:tab w:val="left" w:pos="2427"/>
        </w:tabs>
        <w:spacing w:line="240" w:lineRule="auto"/>
        <w:ind w:firstLine="709"/>
        <w:rPr>
          <w:color w:val="000000" w:themeColor="text1"/>
        </w:rPr>
      </w:pPr>
      <w:r w:rsidRPr="009E6FFF">
        <w:rPr>
          <w:color w:val="000000" w:themeColor="text1"/>
        </w:rPr>
        <w:t>71</w:t>
      </w:r>
      <w:r w:rsidR="008551A7" w:rsidRPr="009E6FFF">
        <w:rPr>
          <w:color w:val="000000" w:themeColor="text1"/>
        </w:rPr>
        <w:t>. Ответственный исполнитель устанавливает необходимость направления межведомственного запроса, рассматривает заявление и приложенные к нему документы, а также документы, полученные в рамках межведомственного взаимодействия, проверяет наличие или отсутствие оснований для отказа в предоставлении государственной услуги.</w:t>
      </w:r>
    </w:p>
    <w:p w:rsidR="008551A7" w:rsidRPr="009E6FFF" w:rsidRDefault="008551A7" w:rsidP="008551A7">
      <w:pPr>
        <w:pStyle w:val="22"/>
        <w:shd w:val="clear" w:color="auto" w:fill="auto"/>
        <w:tabs>
          <w:tab w:val="left" w:pos="2427"/>
        </w:tabs>
        <w:spacing w:line="240" w:lineRule="auto"/>
        <w:ind w:firstLine="709"/>
        <w:rPr>
          <w:color w:val="000000" w:themeColor="text1"/>
        </w:rPr>
      </w:pPr>
      <w:r w:rsidRPr="009E6FFF">
        <w:rPr>
          <w:color w:val="000000" w:themeColor="text1"/>
        </w:rPr>
        <w:t>Максимальный срок исполнения процедуры проверки ответственным исполнителем заявления и приложенных к нему документов составляет 15 минут.</w:t>
      </w:r>
    </w:p>
    <w:p w:rsidR="004C1A08" w:rsidRPr="00AA7B9A" w:rsidRDefault="00097282" w:rsidP="004C1A08">
      <w:pPr>
        <w:spacing w:after="0" w:line="240" w:lineRule="auto"/>
        <w:ind w:firstLine="709"/>
        <w:jc w:val="both"/>
        <w:rPr>
          <w:rFonts w:ascii="Times New Roman" w:eastAsia="Times New Roman" w:hAnsi="Times New Roman" w:cs="Times New Roman"/>
          <w:sz w:val="28"/>
          <w:szCs w:val="28"/>
          <w:lang w:eastAsia="ru-RU"/>
        </w:rPr>
      </w:pPr>
      <w:r w:rsidRPr="009E6FFF">
        <w:rPr>
          <w:rFonts w:ascii="Times New Roman" w:eastAsia="Times New Roman" w:hAnsi="Times New Roman" w:cs="Times New Roman"/>
          <w:color w:val="000000" w:themeColor="text1"/>
          <w:sz w:val="28"/>
          <w:szCs w:val="28"/>
          <w:lang w:eastAsia="ru-RU"/>
        </w:rPr>
        <w:t>72</w:t>
      </w:r>
      <w:r w:rsidR="008551A7" w:rsidRPr="009E6FFF">
        <w:rPr>
          <w:rFonts w:ascii="Times New Roman" w:eastAsia="Times New Roman" w:hAnsi="Times New Roman" w:cs="Times New Roman"/>
          <w:color w:val="000000" w:themeColor="text1"/>
          <w:sz w:val="28"/>
          <w:szCs w:val="28"/>
          <w:lang w:eastAsia="ru-RU"/>
        </w:rPr>
        <w:t xml:space="preserve">. </w:t>
      </w:r>
      <w:r w:rsidR="004C1A08" w:rsidRPr="00E146BB">
        <w:rPr>
          <w:rFonts w:ascii="Times New Roman" w:eastAsia="Times New Roman" w:hAnsi="Times New Roman" w:cs="Times New Roman"/>
          <w:color w:val="333333"/>
          <w:sz w:val="28"/>
          <w:szCs w:val="28"/>
          <w:lang w:eastAsia="ru-RU"/>
        </w:rPr>
        <w:t>По результатам рассмотрения представленных заявителем документов ответственный исполн</w:t>
      </w:r>
      <w:r w:rsidR="004C1A08" w:rsidRPr="00AA7B9A">
        <w:rPr>
          <w:rFonts w:ascii="Times New Roman" w:eastAsia="Times New Roman" w:hAnsi="Times New Roman" w:cs="Times New Roman"/>
          <w:sz w:val="28"/>
          <w:szCs w:val="28"/>
          <w:lang w:eastAsia="ru-RU"/>
        </w:rPr>
        <w:t>итель осуществляет одно из следующих действий:</w:t>
      </w:r>
    </w:p>
    <w:p w:rsidR="00B07BEB" w:rsidRPr="009E6FFF" w:rsidRDefault="00B07BEB" w:rsidP="00B07BEB">
      <w:pPr>
        <w:pStyle w:val="22"/>
        <w:shd w:val="clear" w:color="auto" w:fill="auto"/>
        <w:tabs>
          <w:tab w:val="left" w:pos="1627"/>
        </w:tabs>
        <w:spacing w:line="240" w:lineRule="auto"/>
        <w:ind w:right="-8" w:firstLine="709"/>
        <w:rPr>
          <w:color w:val="000000" w:themeColor="text1"/>
        </w:rPr>
      </w:pPr>
      <w:r w:rsidRPr="009E6FFF">
        <w:rPr>
          <w:color w:val="000000" w:themeColor="text1"/>
          <w:lang w:eastAsia="ru-RU"/>
        </w:rPr>
        <w:t xml:space="preserve">1) </w:t>
      </w:r>
      <w:r w:rsidRPr="009E6FFF">
        <w:rPr>
          <w:color w:val="000000" w:themeColor="text1"/>
        </w:rPr>
        <w:t xml:space="preserve">приглашает заявителя для представления оригиналов документов, необходимых для предоставления государственной услуги, или копий документов, верность которых засвидетельствована в установленном законом порядке, в случае если сведения, содержащиеся в заявлении и приложенных к нему документах, позволяют ответственному исполнителю сделать вывод об их соответствии пунктам </w:t>
      </w:r>
      <w:r w:rsidR="00A978E2" w:rsidRPr="009E6FFF">
        <w:rPr>
          <w:color w:val="000000" w:themeColor="text1"/>
        </w:rPr>
        <w:t>18</w:t>
      </w:r>
      <w:r w:rsidR="00DE5EE2" w:rsidRPr="009E6FFF">
        <w:rPr>
          <w:color w:val="000000" w:themeColor="text1"/>
        </w:rPr>
        <w:t>, 20, 21</w:t>
      </w:r>
      <w:r w:rsidRPr="009E6FFF">
        <w:rPr>
          <w:color w:val="000000" w:themeColor="text1"/>
        </w:rPr>
        <w:t xml:space="preserve"> Административного регламента; назначает заявителю место, дату и время осмотра транспортного средства (при обращении заявителя по любому предмету, за исключением обращения о выдаче государственных регистрационных знаков «Транзит»).</w:t>
      </w:r>
    </w:p>
    <w:p w:rsidR="00B07BEB" w:rsidRPr="009E6FFF" w:rsidRDefault="00B07BEB" w:rsidP="00B07BEB">
      <w:pPr>
        <w:pStyle w:val="22"/>
        <w:shd w:val="clear" w:color="auto" w:fill="auto"/>
        <w:ind w:firstLine="708"/>
        <w:rPr>
          <w:color w:val="000000" w:themeColor="text1"/>
        </w:rPr>
      </w:pPr>
      <w:r w:rsidRPr="009E6FFF">
        <w:rPr>
          <w:color w:val="000000" w:themeColor="text1"/>
        </w:rPr>
        <w:t>Место, дата и время осмотра определяются ответственным исполнителем исходя из количества зарегистрированных Инспекцией транспортных средств, их местонахождения, сезонности использования и наличия места для проведения осмотра, а также загруженности Инспекции.</w:t>
      </w:r>
    </w:p>
    <w:p w:rsidR="00B07BEB" w:rsidRPr="009E6FFF" w:rsidRDefault="00B07BEB" w:rsidP="00B07BEB">
      <w:pPr>
        <w:pStyle w:val="22"/>
        <w:shd w:val="clear" w:color="auto" w:fill="auto"/>
        <w:spacing w:line="240" w:lineRule="auto"/>
        <w:ind w:firstLine="709"/>
        <w:rPr>
          <w:color w:val="000000" w:themeColor="text1"/>
        </w:rPr>
      </w:pPr>
      <w:r w:rsidRPr="009E6FFF">
        <w:rPr>
          <w:color w:val="000000" w:themeColor="text1"/>
        </w:rPr>
        <w:t xml:space="preserve"> Данное решение фиксируется ответственным исполнителем на заявлении и формирует дело об оказании государственной услуги в соответствии с номенклатурой;</w:t>
      </w:r>
    </w:p>
    <w:p w:rsidR="00B07BEB" w:rsidRPr="009E6FFF" w:rsidRDefault="00B07BEB" w:rsidP="00B07BEB">
      <w:pPr>
        <w:pStyle w:val="22"/>
        <w:shd w:val="clear" w:color="auto" w:fill="auto"/>
        <w:tabs>
          <w:tab w:val="left" w:pos="1627"/>
          <w:tab w:val="left" w:pos="9781"/>
          <w:tab w:val="left" w:pos="9915"/>
        </w:tabs>
        <w:spacing w:line="317" w:lineRule="exact"/>
        <w:ind w:right="-8" w:firstLine="709"/>
        <w:rPr>
          <w:color w:val="000000" w:themeColor="text1"/>
        </w:rPr>
      </w:pPr>
      <w:r w:rsidRPr="009E6FFF">
        <w:rPr>
          <w:color w:val="000000" w:themeColor="text1"/>
        </w:rPr>
        <w:t>2) готовит мотивированный отказ в предоставлении государственной услуги при наличии оснований, предусмотренных пунктом 2</w:t>
      </w:r>
      <w:r w:rsidR="00E94F35" w:rsidRPr="009E6FFF">
        <w:rPr>
          <w:color w:val="000000" w:themeColor="text1"/>
        </w:rPr>
        <w:t>8</w:t>
      </w:r>
      <w:r w:rsidRPr="009E6FFF">
        <w:rPr>
          <w:color w:val="000000" w:themeColor="text1"/>
        </w:rPr>
        <w:t xml:space="preserve"> Административного регламента.</w:t>
      </w:r>
    </w:p>
    <w:p w:rsidR="00B07BEB" w:rsidRPr="009E6FFF" w:rsidRDefault="00E94F35" w:rsidP="00B07BEB">
      <w:pPr>
        <w:pStyle w:val="22"/>
        <w:shd w:val="clear" w:color="auto" w:fill="auto"/>
        <w:spacing w:line="240" w:lineRule="auto"/>
        <w:ind w:firstLine="709"/>
        <w:rPr>
          <w:color w:val="000000" w:themeColor="text1"/>
        </w:rPr>
      </w:pPr>
      <w:r w:rsidRPr="009E6FFF">
        <w:rPr>
          <w:color w:val="000000" w:themeColor="text1"/>
        </w:rPr>
        <w:t>7</w:t>
      </w:r>
      <w:r w:rsidR="00DE5EE2" w:rsidRPr="009E6FFF">
        <w:rPr>
          <w:color w:val="000000" w:themeColor="text1"/>
        </w:rPr>
        <w:t>3</w:t>
      </w:r>
      <w:r w:rsidR="00B07BEB" w:rsidRPr="009E6FFF">
        <w:rPr>
          <w:color w:val="000000" w:themeColor="text1"/>
        </w:rPr>
        <w:t>. Ответственный исполнитель уведомляет заявителя о принятом решении по телефону или адресу электронной почты, указанному в заявлении. При отсутствии таких данных в заявлении заявитель уведомляется посредством почтового отправления на почтовый адрес, указанный в заявлении.</w:t>
      </w:r>
    </w:p>
    <w:p w:rsidR="00B07BEB" w:rsidRPr="009E6FFF" w:rsidRDefault="00B07BEB" w:rsidP="00B07BEB">
      <w:pPr>
        <w:pStyle w:val="22"/>
        <w:shd w:val="clear" w:color="auto" w:fill="auto"/>
        <w:spacing w:line="240" w:lineRule="auto"/>
        <w:ind w:firstLine="709"/>
        <w:rPr>
          <w:color w:val="000000" w:themeColor="text1"/>
        </w:rPr>
      </w:pPr>
      <w:r w:rsidRPr="009E6FFF">
        <w:rPr>
          <w:color w:val="000000" w:themeColor="text1"/>
        </w:rPr>
        <w:t>Мотивированный отказ ответственного исполнителя в предоставлении государственной услуги выдается на руки заявителю (представителю заявителя) либо направляется на почтовый адрес, указанный в заявлении, в день завершения административной процедуры.</w:t>
      </w:r>
    </w:p>
    <w:p w:rsidR="008551A7" w:rsidRPr="009E6FFF" w:rsidRDefault="00DE5EE2" w:rsidP="00DE415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eastAsia="Times New Roman" w:hAnsi="Times New Roman" w:cs="Times New Roman"/>
          <w:color w:val="000000" w:themeColor="text1"/>
          <w:sz w:val="28"/>
          <w:szCs w:val="28"/>
          <w:lang w:eastAsia="ru-RU"/>
        </w:rPr>
        <w:t>74</w:t>
      </w:r>
      <w:r w:rsidR="00B07BEB" w:rsidRPr="009E6FFF">
        <w:rPr>
          <w:rFonts w:ascii="Times New Roman" w:eastAsia="Times New Roman" w:hAnsi="Times New Roman" w:cs="Times New Roman"/>
          <w:color w:val="000000" w:themeColor="text1"/>
          <w:sz w:val="28"/>
          <w:szCs w:val="28"/>
          <w:lang w:eastAsia="ru-RU"/>
        </w:rPr>
        <w:t xml:space="preserve">. Максимальный срок рассмотрения ответственным исполнителем представленных заявителем документов, а также совершения действий, </w:t>
      </w:r>
      <w:r w:rsidR="00B07BEB" w:rsidRPr="009E6FFF">
        <w:rPr>
          <w:rFonts w:ascii="Times New Roman" w:eastAsia="Times New Roman" w:hAnsi="Times New Roman" w:cs="Times New Roman"/>
          <w:color w:val="000000" w:themeColor="text1"/>
          <w:sz w:val="28"/>
          <w:szCs w:val="28"/>
          <w:lang w:eastAsia="ru-RU"/>
        </w:rPr>
        <w:lastRenderedPageBreak/>
        <w:t>указанных в пункте 7</w:t>
      </w:r>
      <w:r w:rsidRPr="009E6FFF">
        <w:rPr>
          <w:rFonts w:ascii="Times New Roman" w:eastAsia="Times New Roman" w:hAnsi="Times New Roman" w:cs="Times New Roman"/>
          <w:color w:val="000000" w:themeColor="text1"/>
          <w:sz w:val="28"/>
          <w:szCs w:val="28"/>
          <w:lang w:eastAsia="ru-RU"/>
        </w:rPr>
        <w:t>2</w:t>
      </w:r>
      <w:r w:rsidR="00B07BEB" w:rsidRPr="009E6FFF">
        <w:rPr>
          <w:rFonts w:ascii="Times New Roman" w:eastAsia="Times New Roman" w:hAnsi="Times New Roman" w:cs="Times New Roman"/>
          <w:color w:val="000000" w:themeColor="text1"/>
          <w:sz w:val="28"/>
          <w:szCs w:val="28"/>
          <w:lang w:eastAsia="ru-RU"/>
        </w:rPr>
        <w:t xml:space="preserve"> Административного регламента, составляет не более десяти рабочих дней со дня поступления заявления и д</w:t>
      </w:r>
      <w:r w:rsidR="00C0622B" w:rsidRPr="009E6FFF">
        <w:rPr>
          <w:rFonts w:ascii="Times New Roman" w:eastAsia="Times New Roman" w:hAnsi="Times New Roman" w:cs="Times New Roman"/>
          <w:color w:val="000000" w:themeColor="text1"/>
          <w:sz w:val="28"/>
          <w:szCs w:val="28"/>
          <w:lang w:eastAsia="ru-RU"/>
        </w:rPr>
        <w:t>окументов, указанных в пункте 18</w:t>
      </w:r>
      <w:r w:rsidR="00B07BEB" w:rsidRPr="009E6FFF">
        <w:rPr>
          <w:rFonts w:ascii="Times New Roman" w:eastAsia="Times New Roman" w:hAnsi="Times New Roman" w:cs="Times New Roman"/>
          <w:color w:val="000000" w:themeColor="text1"/>
          <w:sz w:val="28"/>
          <w:szCs w:val="28"/>
          <w:lang w:eastAsia="ru-RU"/>
        </w:rPr>
        <w:t xml:space="preserve"> Административного регламента. </w:t>
      </w:r>
    </w:p>
    <w:p w:rsidR="00DE415E" w:rsidRPr="009E6FFF" w:rsidRDefault="00DE415E" w:rsidP="00DE415E">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8551A7" w:rsidRPr="00CB30A0" w:rsidRDefault="008551A7" w:rsidP="008551A7">
      <w:pPr>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CB30A0">
        <w:rPr>
          <w:rFonts w:ascii="Times New Roman" w:eastAsia="Times New Roman" w:hAnsi="Times New Roman" w:cs="Times New Roman"/>
          <w:b/>
          <w:color w:val="000000" w:themeColor="text1"/>
          <w:sz w:val="28"/>
          <w:szCs w:val="28"/>
          <w:lang w:eastAsia="ru-RU"/>
        </w:rPr>
        <w:t>Формирование и направление межведомственных запросов</w:t>
      </w:r>
    </w:p>
    <w:p w:rsidR="008551A7" w:rsidRPr="009E6FFF" w:rsidRDefault="008551A7" w:rsidP="008551A7">
      <w:pPr>
        <w:spacing w:after="0" w:line="240" w:lineRule="auto"/>
        <w:ind w:firstLine="709"/>
        <w:jc w:val="center"/>
        <w:textAlignment w:val="baseline"/>
        <w:rPr>
          <w:rFonts w:ascii="Times New Roman" w:eastAsia="Times New Roman" w:hAnsi="Times New Roman" w:cs="Times New Roman"/>
          <w:color w:val="000000" w:themeColor="text1"/>
          <w:sz w:val="28"/>
          <w:szCs w:val="28"/>
          <w:lang w:eastAsia="ru-RU"/>
        </w:rPr>
      </w:pPr>
    </w:p>
    <w:p w:rsidR="008551A7" w:rsidRPr="009E6FFF" w:rsidRDefault="00133CA8" w:rsidP="008551A7">
      <w:pPr>
        <w:pStyle w:val="22"/>
        <w:shd w:val="clear" w:color="auto" w:fill="auto"/>
        <w:tabs>
          <w:tab w:val="left" w:pos="709"/>
        </w:tabs>
        <w:spacing w:line="240" w:lineRule="auto"/>
        <w:ind w:firstLine="0"/>
        <w:rPr>
          <w:color w:val="000000" w:themeColor="text1"/>
        </w:rPr>
      </w:pPr>
      <w:r w:rsidRPr="009E6FFF">
        <w:rPr>
          <w:color w:val="000000" w:themeColor="text1"/>
        </w:rPr>
        <w:tab/>
        <w:t>7</w:t>
      </w:r>
      <w:r w:rsidR="00DE5EE2" w:rsidRPr="009E6FFF">
        <w:rPr>
          <w:color w:val="000000" w:themeColor="text1"/>
        </w:rPr>
        <w:t>5</w:t>
      </w:r>
      <w:r w:rsidR="008551A7" w:rsidRPr="009E6FFF">
        <w:rPr>
          <w:color w:val="000000" w:themeColor="text1"/>
        </w:rPr>
        <w:t>. Основанием для начала административной процедуры является установление ответственным исполнителем факта необходимости направления межведомственного запроса в связи с непредставлением заявителем по собственной инициативе документов, предусм</w:t>
      </w:r>
      <w:r w:rsidR="006A5DAF" w:rsidRPr="009E6FFF">
        <w:rPr>
          <w:color w:val="000000" w:themeColor="text1"/>
        </w:rPr>
        <w:t>отренных пунктом 23</w:t>
      </w:r>
      <w:r w:rsidR="00CB30A0">
        <w:rPr>
          <w:color w:val="000000" w:themeColor="text1"/>
        </w:rPr>
        <w:t xml:space="preserve"> </w:t>
      </w:r>
      <w:r w:rsidR="008551A7" w:rsidRPr="009E6FFF">
        <w:rPr>
          <w:color w:val="000000" w:themeColor="text1"/>
        </w:rPr>
        <w:t>Административного регламента.</w:t>
      </w:r>
    </w:p>
    <w:p w:rsidR="00E40CA1" w:rsidRPr="009E6FFF" w:rsidRDefault="00E40CA1" w:rsidP="00E40CA1">
      <w:pPr>
        <w:pStyle w:val="22"/>
        <w:shd w:val="clear" w:color="auto" w:fill="auto"/>
        <w:tabs>
          <w:tab w:val="left" w:pos="709"/>
        </w:tabs>
        <w:spacing w:line="240" w:lineRule="auto"/>
        <w:ind w:firstLine="0"/>
        <w:rPr>
          <w:color w:val="000000" w:themeColor="text1"/>
        </w:rPr>
      </w:pPr>
      <w:r w:rsidRPr="009E6FFF">
        <w:rPr>
          <w:color w:val="000000" w:themeColor="text1"/>
        </w:rPr>
        <w:tab/>
        <w:t>7</w:t>
      </w:r>
      <w:r w:rsidR="00DE5EE2" w:rsidRPr="009E6FFF">
        <w:rPr>
          <w:color w:val="000000" w:themeColor="text1"/>
        </w:rPr>
        <w:t>6</w:t>
      </w:r>
      <w:r w:rsidR="008551A7" w:rsidRPr="009E6FFF">
        <w:rPr>
          <w:color w:val="000000" w:themeColor="text1"/>
        </w:rPr>
        <w:t xml:space="preserve">. </w:t>
      </w:r>
      <w:r w:rsidRPr="009E6FFF">
        <w:rPr>
          <w:color w:val="000000" w:themeColor="text1"/>
        </w:rPr>
        <w:t>Ответственный исполнитель в срок, не превышающий 2 рабочих дня со дня получения заявления и прилагаемых к нему документов, формирует и направляет в рамках межведомственного информационного взаимодействия запросы в:</w:t>
      </w:r>
    </w:p>
    <w:p w:rsidR="00E40CA1" w:rsidRPr="009E6FFF" w:rsidRDefault="00E40CA1" w:rsidP="00E40CA1">
      <w:pPr>
        <w:pStyle w:val="22"/>
        <w:shd w:val="clear" w:color="auto" w:fill="auto"/>
        <w:tabs>
          <w:tab w:val="left" w:pos="0"/>
          <w:tab w:val="left" w:pos="2391"/>
        </w:tabs>
        <w:spacing w:line="240" w:lineRule="auto"/>
        <w:ind w:firstLine="709"/>
        <w:rPr>
          <w:color w:val="000000" w:themeColor="text1"/>
        </w:rPr>
      </w:pPr>
      <w:r w:rsidRPr="009E6FFF">
        <w:rPr>
          <w:color w:val="000000" w:themeColor="text1"/>
        </w:rPr>
        <w:t>1) Управление Федеральной налоговой службы по Новосибирской области о предоставлении выписок из Единого государственного реестра юридических лиц и Единого государственного реестра индивидуальных предпринимателей;</w:t>
      </w:r>
    </w:p>
    <w:p w:rsidR="00E40CA1" w:rsidRPr="009E6FFF" w:rsidRDefault="00E40CA1" w:rsidP="00E40CA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Главное управление МВД России по Новосибирской области для получения</w:t>
      </w:r>
      <w:r w:rsidR="00CB30A0">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сведений: о регистрации по месту жительства (месту пребывания) на территории Новосибирской области заявителя – физического лица - гражданина РФ и о регистрации по месту жительства или о постановке на учет по месту пребывания на территории Новосибирской области заявителя – физического лица – иностранного гражданина и лица без гражданства;</w:t>
      </w:r>
    </w:p>
    <w:p w:rsidR="00E40CA1" w:rsidRPr="009E6FFF" w:rsidRDefault="00E40CA1" w:rsidP="00413C70">
      <w:pPr>
        <w:pStyle w:val="22"/>
        <w:shd w:val="clear" w:color="auto" w:fill="auto"/>
        <w:tabs>
          <w:tab w:val="left" w:pos="0"/>
          <w:tab w:val="left" w:pos="2391"/>
        </w:tabs>
        <w:spacing w:line="240" w:lineRule="auto"/>
        <w:ind w:firstLine="709"/>
        <w:rPr>
          <w:color w:val="000000" w:themeColor="text1"/>
        </w:rPr>
      </w:pPr>
      <w:r w:rsidRPr="009E6FFF">
        <w:rPr>
          <w:color w:val="000000" w:themeColor="text1"/>
        </w:rPr>
        <w:t>3) Управление Федерального казначейства по Новосибирской области для получения сведений об оплате государственной пошлины за предоставление государственной услуги;</w:t>
      </w:r>
    </w:p>
    <w:p w:rsidR="008551A7" w:rsidRPr="009E6FFF" w:rsidRDefault="00413C70" w:rsidP="008551A7">
      <w:pPr>
        <w:pStyle w:val="22"/>
        <w:shd w:val="clear" w:color="auto" w:fill="auto"/>
        <w:spacing w:line="240" w:lineRule="auto"/>
        <w:ind w:firstLine="0"/>
        <w:rPr>
          <w:color w:val="000000" w:themeColor="text1"/>
        </w:rPr>
      </w:pPr>
      <w:r w:rsidRPr="009E6FFF">
        <w:rPr>
          <w:color w:val="000000" w:themeColor="text1"/>
        </w:rPr>
        <w:tab/>
      </w:r>
      <w:r w:rsidR="00DE5EE2" w:rsidRPr="009E6FFF">
        <w:rPr>
          <w:color w:val="000000" w:themeColor="text1"/>
        </w:rPr>
        <w:t>77</w:t>
      </w:r>
      <w:r w:rsidR="008551A7" w:rsidRPr="009E6FFF">
        <w:rPr>
          <w:color w:val="000000" w:themeColor="text1"/>
        </w:rPr>
        <w:t xml:space="preserve">. В случае самостоятельного представления заявителем документов, указанных в пункте </w:t>
      </w:r>
      <w:r w:rsidRPr="009E6FFF">
        <w:rPr>
          <w:color w:val="000000" w:themeColor="text1"/>
        </w:rPr>
        <w:t>23</w:t>
      </w:r>
      <w:r w:rsidR="00CB30A0">
        <w:rPr>
          <w:color w:val="000000" w:themeColor="text1"/>
        </w:rPr>
        <w:t xml:space="preserve"> </w:t>
      </w:r>
      <w:r w:rsidR="008551A7" w:rsidRPr="009E6FFF">
        <w:rPr>
          <w:color w:val="000000" w:themeColor="text1"/>
        </w:rPr>
        <w:t>Административного регламента, межведомственные запросы не направляются.</w:t>
      </w:r>
    </w:p>
    <w:p w:rsidR="008551A7" w:rsidRPr="009E6FFF" w:rsidRDefault="00DE5EE2" w:rsidP="008551A7">
      <w:pPr>
        <w:pStyle w:val="22"/>
        <w:shd w:val="clear" w:color="auto" w:fill="auto"/>
        <w:spacing w:line="240" w:lineRule="auto"/>
        <w:ind w:firstLine="708"/>
        <w:rPr>
          <w:color w:val="000000" w:themeColor="text1"/>
        </w:rPr>
      </w:pPr>
      <w:r w:rsidRPr="009E6FFF">
        <w:rPr>
          <w:color w:val="000000" w:themeColor="text1"/>
        </w:rPr>
        <w:t>78</w:t>
      </w:r>
      <w:r w:rsidR="008551A7" w:rsidRPr="009E6FFF">
        <w:rPr>
          <w:color w:val="000000" w:themeColor="text1"/>
        </w:rPr>
        <w:t xml:space="preserve">. Результатом административной процедуры является формирование и направление межведомственных запросов в организации, указанные в пункте </w:t>
      </w:r>
      <w:r w:rsidRPr="009E6FFF">
        <w:rPr>
          <w:color w:val="000000" w:themeColor="text1"/>
        </w:rPr>
        <w:t>76</w:t>
      </w:r>
      <w:r w:rsidR="00CB30A0">
        <w:rPr>
          <w:color w:val="000000" w:themeColor="text1"/>
        </w:rPr>
        <w:t xml:space="preserve"> </w:t>
      </w:r>
      <w:r w:rsidR="008551A7" w:rsidRPr="009E6FFF">
        <w:rPr>
          <w:color w:val="000000" w:themeColor="text1"/>
        </w:rPr>
        <w:t>Административного регламента.</w:t>
      </w:r>
    </w:p>
    <w:p w:rsidR="008551A7" w:rsidRPr="009E6FFF" w:rsidRDefault="00DE5EE2" w:rsidP="00984F64">
      <w:pPr>
        <w:pStyle w:val="22"/>
        <w:shd w:val="clear" w:color="auto" w:fill="auto"/>
        <w:spacing w:line="240" w:lineRule="auto"/>
        <w:ind w:firstLine="708"/>
        <w:rPr>
          <w:color w:val="000000" w:themeColor="text1"/>
        </w:rPr>
      </w:pPr>
      <w:r w:rsidRPr="009E6FFF">
        <w:rPr>
          <w:color w:val="000000" w:themeColor="text1"/>
        </w:rPr>
        <w:t>79</w:t>
      </w:r>
      <w:r w:rsidR="008551A7" w:rsidRPr="009E6FFF">
        <w:rPr>
          <w:color w:val="000000" w:themeColor="text1"/>
        </w:rPr>
        <w:t>. Межведомственный запрос о представлении документов и (или) информации для предоставления государственной услуги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наименование Инспекции, направляющей межведомственный запрос;</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2) наименование органа или организации, в адрес которых направляется </w:t>
      </w:r>
      <w:r w:rsidRPr="009E6FFF">
        <w:rPr>
          <w:rFonts w:ascii="Times New Roman" w:hAnsi="Times New Roman" w:cs="Times New Roman"/>
          <w:color w:val="000000" w:themeColor="text1"/>
          <w:sz w:val="28"/>
          <w:szCs w:val="28"/>
        </w:rPr>
        <w:lastRenderedPageBreak/>
        <w:t>межведомственный запрос;</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5) сведения, необходимые для представления документа и (или) инфо</w:t>
      </w:r>
      <w:r w:rsidR="00E31FB4" w:rsidRPr="009E6FFF">
        <w:rPr>
          <w:rFonts w:ascii="Times New Roman" w:hAnsi="Times New Roman" w:cs="Times New Roman"/>
          <w:color w:val="000000" w:themeColor="text1"/>
          <w:sz w:val="28"/>
          <w:szCs w:val="28"/>
        </w:rPr>
        <w:t>рмации, установленные пунктом 23</w:t>
      </w:r>
      <w:r w:rsidRPr="009E6FFF">
        <w:rPr>
          <w:rFonts w:ascii="Times New Roman" w:hAnsi="Times New Roman" w:cs="Times New Roman"/>
          <w:color w:val="000000" w:themeColor="text1"/>
          <w:sz w:val="28"/>
          <w:szCs w:val="28"/>
        </w:rPr>
        <w:t xml:space="preserve"> Административного регламента, а также сведения, предусмотренные нормативными правовыми актами как необходимые для представления таких документа и (или) информации;</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6) контактную информацию для направления ответа на межведомственный запрос;</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7) дату направления межведомственного запроса;</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551A7" w:rsidRPr="009E6FFF" w:rsidRDefault="008551A7" w:rsidP="008551A7">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Ответственный исполнитель,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8551A7" w:rsidRPr="009E6FFF" w:rsidRDefault="00DE5EE2" w:rsidP="008551A7">
      <w:pPr>
        <w:pStyle w:val="22"/>
        <w:shd w:val="clear" w:color="auto" w:fill="auto"/>
        <w:spacing w:line="240" w:lineRule="auto"/>
        <w:ind w:firstLine="708"/>
        <w:rPr>
          <w:color w:val="000000" w:themeColor="text1"/>
        </w:rPr>
      </w:pPr>
      <w:r w:rsidRPr="009E6FFF">
        <w:rPr>
          <w:color w:val="000000" w:themeColor="text1"/>
        </w:rPr>
        <w:t>80</w:t>
      </w:r>
      <w:r w:rsidR="008551A7" w:rsidRPr="009E6FFF">
        <w:rPr>
          <w:color w:val="000000" w:themeColor="text1"/>
        </w:rPr>
        <w:t>. Способом фиксации межведомственного запроса являются электронные формы,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сотрудника Инспекции, уполномоченного на подписание от имени Инспекции межведомственных запросов.</w:t>
      </w:r>
    </w:p>
    <w:p w:rsidR="008551A7" w:rsidRPr="009E6FFF" w:rsidRDefault="00DE5EE2" w:rsidP="008551A7">
      <w:pPr>
        <w:pStyle w:val="22"/>
        <w:shd w:val="clear" w:color="auto" w:fill="auto"/>
        <w:spacing w:line="240" w:lineRule="auto"/>
        <w:ind w:firstLine="708"/>
        <w:rPr>
          <w:color w:val="000000" w:themeColor="text1"/>
        </w:rPr>
      </w:pPr>
      <w:r w:rsidRPr="009E6FFF">
        <w:rPr>
          <w:color w:val="000000" w:themeColor="text1"/>
        </w:rPr>
        <w:t>81</w:t>
      </w:r>
      <w:r w:rsidR="008551A7" w:rsidRPr="009E6FFF">
        <w:rPr>
          <w:color w:val="000000" w:themeColor="text1"/>
        </w:rPr>
        <w:t>.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7.2 Федерального закона от 27.07.2010 № 210-ФЗ «Об организации предоставления государственных и муниципальных услуг» и направляется по почте или курьером.</w:t>
      </w:r>
    </w:p>
    <w:p w:rsidR="006A5DAF" w:rsidRPr="009E6FFF" w:rsidRDefault="006A5DAF" w:rsidP="00133CA8">
      <w:pPr>
        <w:pStyle w:val="22"/>
        <w:shd w:val="clear" w:color="auto" w:fill="auto"/>
        <w:tabs>
          <w:tab w:val="left" w:pos="709"/>
        </w:tabs>
        <w:spacing w:line="240" w:lineRule="auto"/>
        <w:ind w:firstLine="0"/>
        <w:rPr>
          <w:color w:val="000000" w:themeColor="text1"/>
        </w:rPr>
      </w:pPr>
    </w:p>
    <w:p w:rsidR="00B12E32" w:rsidRPr="00CB30A0" w:rsidRDefault="00133CA8" w:rsidP="00B12E32">
      <w:pPr>
        <w:pStyle w:val="22"/>
        <w:shd w:val="clear" w:color="auto" w:fill="auto"/>
        <w:spacing w:line="240" w:lineRule="auto"/>
        <w:ind w:firstLine="708"/>
        <w:jc w:val="center"/>
        <w:rPr>
          <w:b/>
          <w:color w:val="000000" w:themeColor="text1"/>
        </w:rPr>
      </w:pPr>
      <w:r w:rsidRPr="009E6FFF">
        <w:rPr>
          <w:color w:val="000000" w:themeColor="text1"/>
        </w:rPr>
        <w:tab/>
      </w:r>
      <w:r w:rsidR="00B12E32" w:rsidRPr="00CB30A0">
        <w:rPr>
          <w:b/>
          <w:color w:val="000000" w:themeColor="text1"/>
        </w:rPr>
        <w:t>Осмотр транспортного средства.</w:t>
      </w:r>
    </w:p>
    <w:p w:rsidR="00B12E32" w:rsidRPr="009E6FFF" w:rsidRDefault="00B12E32" w:rsidP="00673E18">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B12E32" w:rsidRPr="009E6FFF" w:rsidRDefault="00DE5EE2" w:rsidP="00673E18">
      <w:pPr>
        <w:pStyle w:val="22"/>
        <w:shd w:val="clear" w:color="auto" w:fill="auto"/>
        <w:tabs>
          <w:tab w:val="left" w:pos="1817"/>
        </w:tabs>
        <w:spacing w:line="240" w:lineRule="auto"/>
        <w:ind w:firstLine="709"/>
        <w:rPr>
          <w:color w:val="000000" w:themeColor="text1"/>
        </w:rPr>
      </w:pPr>
      <w:r w:rsidRPr="009E6FFF">
        <w:rPr>
          <w:color w:val="000000" w:themeColor="text1"/>
        </w:rPr>
        <w:t xml:space="preserve">82. </w:t>
      </w:r>
      <w:r w:rsidR="00B12E32" w:rsidRPr="009E6FFF">
        <w:rPr>
          <w:color w:val="000000" w:themeColor="text1"/>
        </w:rPr>
        <w:t xml:space="preserve">Основанием для начала административной процедуры является предъявление заявителем транспортного средства для осмотра в месте и во время, назначенное ответственным исполнителем в соответствии с пунктом </w:t>
      </w:r>
      <w:r w:rsidRPr="009E6FFF">
        <w:rPr>
          <w:color w:val="000000" w:themeColor="text1"/>
        </w:rPr>
        <w:t>72</w:t>
      </w:r>
      <w:r w:rsidR="00B12E32" w:rsidRPr="009E6FFF">
        <w:rPr>
          <w:color w:val="000000" w:themeColor="text1"/>
        </w:rPr>
        <w:t xml:space="preserve"> Административного регламента, а также предъявление заявителем ответственному исполнителю оригиналов документов, необходимых для предоставления государственн</w:t>
      </w:r>
      <w:r w:rsidR="008E4204" w:rsidRPr="009E6FFF">
        <w:rPr>
          <w:color w:val="000000" w:themeColor="text1"/>
        </w:rPr>
        <w:t>ой услуги, указанных в пункте 18</w:t>
      </w:r>
      <w:r w:rsidR="00B12E32" w:rsidRPr="009E6FFF">
        <w:rPr>
          <w:color w:val="000000" w:themeColor="text1"/>
        </w:rPr>
        <w:t xml:space="preserve"> Административного регламента, или копий таких документов, верность которых засвидетельствована в установленном законом порядке.</w:t>
      </w:r>
    </w:p>
    <w:p w:rsidR="00B12E32" w:rsidRPr="009E6FFF" w:rsidRDefault="00B12E32" w:rsidP="00673E18">
      <w:pPr>
        <w:pStyle w:val="22"/>
        <w:shd w:val="clear" w:color="auto" w:fill="auto"/>
        <w:tabs>
          <w:tab w:val="left" w:pos="1817"/>
        </w:tabs>
        <w:spacing w:line="240" w:lineRule="auto"/>
        <w:ind w:firstLine="709"/>
        <w:rPr>
          <w:color w:val="000000" w:themeColor="text1"/>
        </w:rPr>
      </w:pPr>
      <w:r w:rsidRPr="009E6FFF">
        <w:rPr>
          <w:color w:val="000000" w:themeColor="text1"/>
        </w:rPr>
        <w:t xml:space="preserve">83. В рамках административной процедуры производится визуальный </w:t>
      </w:r>
      <w:r w:rsidRPr="009E6FFF">
        <w:rPr>
          <w:color w:val="000000" w:themeColor="text1"/>
        </w:rPr>
        <w:lastRenderedPageBreak/>
        <w:t>осмотр транспортного средства на предмет соответствия идентификационной маркировки с представленными документами на транспортное средство, а также для проверки ее подлинности. Производится осмотр конструкции транспортного средства на соответствие требованиям безопасности для жизни, здоровья людей и имущества, охраны окружающей среды, установленным действующими в Российской Федерации стандартами, сертификатами и другой нормативной документацией, и сведениям, указанным в представленных документах.</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84. Сверка номерных узлов и агрегатов машины производится в день обращения при ее представлении на смотровую площадку Инспекции, а с выездом к месту стоянки (нахождения) самоходной машины не позднее 3 рабочих дней с момента обращения.</w:t>
      </w:r>
    </w:p>
    <w:p w:rsidR="00B12E32" w:rsidRPr="009E6FFF" w:rsidRDefault="00B12E32" w:rsidP="00673E18">
      <w:pPr>
        <w:pStyle w:val="ConsPlusNormal0"/>
        <w:ind w:firstLine="567"/>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85. При сверке проверяется соответствие номеров узлов и агрегатов самоходной машины с записями в паспорте самоходной машины и других представляемых документах, необходимых для совершения регистрационных действий, в том числе:</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марка и модель;</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заводской номер машины;</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номер двигателя;</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 номера ведущего моста (мостов);</w:t>
      </w:r>
    </w:p>
    <w:p w:rsidR="00B12E32" w:rsidRPr="009E6FFF" w:rsidRDefault="00DA34B7"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5) номер коробки переключения передач</w:t>
      </w:r>
      <w:r w:rsidR="00B12E32" w:rsidRPr="009E6FFF">
        <w:rPr>
          <w:rFonts w:ascii="Times New Roman" w:hAnsi="Times New Roman" w:cs="Times New Roman"/>
          <w:color w:val="000000" w:themeColor="text1"/>
          <w:sz w:val="28"/>
          <w:szCs w:val="28"/>
        </w:rPr>
        <w:t>;</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6) год выпуска;</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7) цвет.</w:t>
      </w:r>
    </w:p>
    <w:p w:rsidR="00B12E32" w:rsidRPr="009E6FFF" w:rsidRDefault="00B12E32" w:rsidP="00673E18">
      <w:pPr>
        <w:pStyle w:val="ConsPlusNormal0"/>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86. Максимальный срок выполнения указанного действия не должен превышать 20 минут на каждую представленную заявителем самоходную машину.</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87. При расхождении сведений о транспортном средстве с данными, указанным в заявлении, а также при установлении несоответствий и (или) признаков изменения маркировочных обозначений и (или) конструкции транспортного средства, указанные сведения описываются в заявлении.</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Номерные агрегаты транспортного средства считаются соответствующими учетным данным, если по результатам осмотра транспортного средства установлено, что номера агрегатов транспортного средства тождественны учетным данным, содержащимся в представленных заявителем документах, а также имеющимся в распоряжении Инспекции.</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Номерные агрегаты транспортного средства считаются несоответствующими учетным данным, если по результатам осмотра транспортного средства установлено, что номера агрегатов транспортного средства не тождественны учетным данным, содержащимся в представленных заявителем документах, а также имеющимся в распоряжении Инспекции.</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 xml:space="preserve">Соответствие номерных агрегатов учетным данным считается сомнительным, если по результатам осмотра транспортного средства ответственный исполнитель не может однозначно определить тождественность номеров агрегатов транспортного средства учетным данным, содержащимся в представленных заявителем документах, а также имеющимся в распоряжении Инспекции без получения подтверждения с прежнего места регистрации </w:t>
      </w:r>
      <w:r w:rsidRPr="009E6FFF">
        <w:rPr>
          <w:color w:val="000000" w:themeColor="text1"/>
        </w:rPr>
        <w:lastRenderedPageBreak/>
        <w:t>транспортного средства.</w:t>
      </w:r>
    </w:p>
    <w:p w:rsidR="00B12E32" w:rsidRPr="009E6FFF" w:rsidRDefault="00B12E32" w:rsidP="00673E18">
      <w:pPr>
        <w:pStyle w:val="22"/>
        <w:shd w:val="clear" w:color="auto" w:fill="auto"/>
        <w:tabs>
          <w:tab w:val="left" w:pos="1732"/>
        </w:tabs>
        <w:spacing w:line="240" w:lineRule="auto"/>
        <w:ind w:firstLine="709"/>
        <w:rPr>
          <w:color w:val="000000" w:themeColor="text1"/>
        </w:rPr>
      </w:pPr>
      <w:r w:rsidRPr="009E6FFF">
        <w:rPr>
          <w:color w:val="000000" w:themeColor="text1"/>
        </w:rPr>
        <w:t>88. По результатам административной процедуры ответственный исполнитель проставляет на заявлении одну из следующих отметок:</w:t>
      </w:r>
    </w:p>
    <w:p w:rsidR="00B12E32" w:rsidRPr="009E6FFF" w:rsidRDefault="00B12E32" w:rsidP="00B20248">
      <w:pPr>
        <w:pStyle w:val="22"/>
        <w:numPr>
          <w:ilvl w:val="0"/>
          <w:numId w:val="7"/>
        </w:numPr>
        <w:shd w:val="clear" w:color="auto" w:fill="auto"/>
        <w:tabs>
          <w:tab w:val="left" w:pos="1626"/>
        </w:tabs>
        <w:spacing w:line="240" w:lineRule="auto"/>
        <w:ind w:firstLine="709"/>
        <w:rPr>
          <w:color w:val="000000" w:themeColor="text1"/>
        </w:rPr>
      </w:pPr>
      <w:r w:rsidRPr="009E6FFF">
        <w:rPr>
          <w:color w:val="000000" w:themeColor="text1"/>
        </w:rPr>
        <w:t>о соответствии номерных агрегатов учетным данным - если по результатам осмотра транспортного средства установлено, что номера агрегатов транспортного средства тождественны учетным данным, содержащимся в представленных заявителем документах, а также имеющимся в распоряжении Инспекции;</w:t>
      </w:r>
    </w:p>
    <w:p w:rsidR="00B12E32" w:rsidRPr="009E6FFF" w:rsidRDefault="00B12E32" w:rsidP="00B20248">
      <w:pPr>
        <w:pStyle w:val="22"/>
        <w:numPr>
          <w:ilvl w:val="0"/>
          <w:numId w:val="7"/>
        </w:numPr>
        <w:shd w:val="clear" w:color="auto" w:fill="auto"/>
        <w:tabs>
          <w:tab w:val="left" w:pos="1631"/>
        </w:tabs>
        <w:spacing w:line="240" w:lineRule="auto"/>
        <w:ind w:firstLine="709"/>
        <w:rPr>
          <w:color w:val="000000" w:themeColor="text1"/>
        </w:rPr>
      </w:pPr>
      <w:r w:rsidRPr="009E6FFF">
        <w:rPr>
          <w:color w:val="000000" w:themeColor="text1"/>
        </w:rPr>
        <w:t>о несоответствии номерных агрегатов учетным данным - если по результатам осмотра транспортного средства установлено, что номера агрегатов транспортного средства не тождественны учетным данным, содержащимся в представленных заявителем документах, а также имеющимся в распоряжении Инспекции;</w:t>
      </w:r>
    </w:p>
    <w:p w:rsidR="00B12E32" w:rsidRPr="009E6FFF" w:rsidRDefault="00B12E32" w:rsidP="00B20248">
      <w:pPr>
        <w:pStyle w:val="22"/>
        <w:numPr>
          <w:ilvl w:val="0"/>
          <w:numId w:val="7"/>
        </w:numPr>
        <w:shd w:val="clear" w:color="auto" w:fill="auto"/>
        <w:tabs>
          <w:tab w:val="left" w:pos="1631"/>
        </w:tabs>
        <w:spacing w:line="240" w:lineRule="auto"/>
        <w:ind w:firstLine="709"/>
        <w:rPr>
          <w:color w:val="000000" w:themeColor="text1"/>
        </w:rPr>
      </w:pPr>
      <w:r w:rsidRPr="009E6FFF">
        <w:rPr>
          <w:color w:val="000000" w:themeColor="text1"/>
        </w:rPr>
        <w:t>о сомнении в соответствии номерных агрегатов учетным данным - если по результатам осмотра транспортного средства ответственный исполнитель не может однозначно определить тождественность номеров агрегатов транспортного средства учетным данным, содержащимся в представленных заявителем документах, а также имеющимся в распоряжении Инспекции без получения подтверждения с прежнего места регистрации транспортного средства.</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В заявлении также указывается на расхождение сведений о транспортном средстве с данными, указанными в заявлении, а также об установлении несоответствий и (или) признаков изменения маркировочных обозначений и (или) конструкции транспортного средства.</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Способ фиксации результата выполнения административной процедуры - отметка о результате осмотра транспортного средства - проставляется на заявлении с обязательным указанием даты проведения осмотра, фамилии, инициалов ответственного исполнителя, проводившего осмотр, и заверяется личным штампом ответственного исполнителя. В случае проставления на заявлении отметок о несоответствии номерных агрегатов учетным данным или сомнении в соответствии номерных агрегатов учетным данным, ответственный исполнитель также излагает существо замечаний в отдельном акте (</w:t>
      </w:r>
      <w:r w:rsidR="00444776">
        <w:rPr>
          <w:color w:val="000000" w:themeColor="text1"/>
        </w:rPr>
        <w:t xml:space="preserve">согласно </w:t>
      </w:r>
      <w:r w:rsidRPr="009E6FFF">
        <w:rPr>
          <w:color w:val="000000" w:themeColor="text1"/>
        </w:rPr>
        <w:t>приложени</w:t>
      </w:r>
      <w:r w:rsidR="00444776">
        <w:rPr>
          <w:color w:val="000000" w:themeColor="text1"/>
        </w:rPr>
        <w:t>ю</w:t>
      </w:r>
      <w:r w:rsidRPr="009E6FFF">
        <w:rPr>
          <w:color w:val="000000" w:themeColor="text1"/>
        </w:rPr>
        <w:t xml:space="preserve"> </w:t>
      </w:r>
      <w:r w:rsidR="00DA34B7" w:rsidRPr="009E6FFF">
        <w:rPr>
          <w:color w:val="000000" w:themeColor="text1"/>
        </w:rPr>
        <w:t>№ 4</w:t>
      </w:r>
      <w:r w:rsidRPr="009E6FFF">
        <w:rPr>
          <w:color w:val="000000" w:themeColor="text1"/>
        </w:rPr>
        <w:t>), который прилагает к заявлению.</w:t>
      </w:r>
    </w:p>
    <w:p w:rsidR="00B12E32" w:rsidRPr="009E6FFF" w:rsidRDefault="00B12E32" w:rsidP="00673E18">
      <w:pPr>
        <w:pStyle w:val="22"/>
        <w:shd w:val="clear" w:color="auto" w:fill="auto"/>
        <w:spacing w:line="240" w:lineRule="auto"/>
        <w:ind w:firstLine="709"/>
        <w:rPr>
          <w:color w:val="000000" w:themeColor="text1"/>
        </w:rPr>
      </w:pPr>
      <w:r w:rsidRPr="009E6FFF">
        <w:rPr>
          <w:color w:val="000000" w:themeColor="text1"/>
        </w:rPr>
        <w:t>По окончании административной процедуры ответственный исполнитель передает заявление и остальной комплект документов для осуществления следующей администра</w:t>
      </w:r>
      <w:r w:rsidR="00395FDD" w:rsidRPr="009E6FFF">
        <w:rPr>
          <w:color w:val="000000" w:themeColor="text1"/>
        </w:rPr>
        <w:t>тивной процедуры — регистрац</w:t>
      </w:r>
      <w:r w:rsidR="00087DAE" w:rsidRPr="009E6FFF">
        <w:rPr>
          <w:color w:val="000000" w:themeColor="text1"/>
        </w:rPr>
        <w:t xml:space="preserve">ионные </w:t>
      </w:r>
      <w:r w:rsidR="00B6139E" w:rsidRPr="009E6FFF">
        <w:rPr>
          <w:color w:val="000000" w:themeColor="text1"/>
        </w:rPr>
        <w:t>действия</w:t>
      </w:r>
      <w:r w:rsidRPr="009E6FFF">
        <w:rPr>
          <w:color w:val="000000" w:themeColor="text1"/>
        </w:rPr>
        <w:t>.</w:t>
      </w:r>
    </w:p>
    <w:p w:rsidR="00B12E32" w:rsidRPr="009E6FFF" w:rsidRDefault="00B12E32" w:rsidP="00673E18">
      <w:pPr>
        <w:pStyle w:val="22"/>
        <w:shd w:val="clear" w:color="auto" w:fill="auto"/>
        <w:tabs>
          <w:tab w:val="left" w:pos="1742"/>
        </w:tabs>
        <w:spacing w:line="240" w:lineRule="auto"/>
        <w:ind w:firstLine="709"/>
        <w:rPr>
          <w:color w:val="000000" w:themeColor="text1"/>
        </w:rPr>
      </w:pPr>
      <w:r w:rsidRPr="009E6FFF">
        <w:rPr>
          <w:color w:val="000000" w:themeColor="text1"/>
        </w:rPr>
        <w:t xml:space="preserve">89. Заявитель информируется о результате административной процедуры устно - непосредственно после осмотра. </w:t>
      </w:r>
    </w:p>
    <w:p w:rsidR="00B12E32" w:rsidRPr="009E6FFF" w:rsidRDefault="00B12E32" w:rsidP="00673E18">
      <w:pPr>
        <w:pStyle w:val="22"/>
        <w:shd w:val="clear" w:color="auto" w:fill="auto"/>
        <w:tabs>
          <w:tab w:val="left" w:pos="1742"/>
        </w:tabs>
        <w:spacing w:line="240" w:lineRule="auto"/>
        <w:ind w:firstLine="709"/>
        <w:rPr>
          <w:color w:val="000000" w:themeColor="text1"/>
        </w:rPr>
      </w:pPr>
      <w:r w:rsidRPr="009E6FFF">
        <w:rPr>
          <w:color w:val="000000" w:themeColor="text1"/>
        </w:rPr>
        <w:t>Дополнительные способы информирования заявителя:</w:t>
      </w:r>
    </w:p>
    <w:p w:rsidR="00B12E32" w:rsidRPr="009E6FFF" w:rsidRDefault="00B12E32" w:rsidP="00B20248">
      <w:pPr>
        <w:pStyle w:val="22"/>
        <w:numPr>
          <w:ilvl w:val="0"/>
          <w:numId w:val="8"/>
        </w:numPr>
        <w:shd w:val="clear" w:color="auto" w:fill="auto"/>
        <w:tabs>
          <w:tab w:val="left" w:pos="1626"/>
        </w:tabs>
        <w:spacing w:line="240" w:lineRule="auto"/>
        <w:ind w:firstLine="709"/>
        <w:rPr>
          <w:color w:val="000000" w:themeColor="text1"/>
        </w:rPr>
      </w:pPr>
      <w:r w:rsidRPr="009E6FFF">
        <w:rPr>
          <w:color w:val="000000" w:themeColor="text1"/>
        </w:rPr>
        <w:t>почтой - по письменному запросу заявителя;</w:t>
      </w:r>
    </w:p>
    <w:p w:rsidR="00B12E32" w:rsidRPr="009E6FFF" w:rsidRDefault="00B12E32" w:rsidP="00B20248">
      <w:pPr>
        <w:pStyle w:val="22"/>
        <w:numPr>
          <w:ilvl w:val="0"/>
          <w:numId w:val="8"/>
        </w:numPr>
        <w:shd w:val="clear" w:color="auto" w:fill="auto"/>
        <w:tabs>
          <w:tab w:val="left" w:pos="1641"/>
        </w:tabs>
        <w:spacing w:line="240" w:lineRule="auto"/>
        <w:ind w:firstLine="709"/>
        <w:rPr>
          <w:color w:val="000000" w:themeColor="text1"/>
        </w:rPr>
      </w:pPr>
      <w:r w:rsidRPr="009E6FFF">
        <w:rPr>
          <w:color w:val="000000" w:themeColor="text1"/>
        </w:rPr>
        <w:t>по телефону — по телефонному запросу заявителя;</w:t>
      </w:r>
    </w:p>
    <w:p w:rsidR="00B12E32" w:rsidRPr="009E6FFF" w:rsidRDefault="00B12E32" w:rsidP="00DA34B7">
      <w:pPr>
        <w:pStyle w:val="22"/>
        <w:numPr>
          <w:ilvl w:val="0"/>
          <w:numId w:val="8"/>
        </w:numPr>
        <w:shd w:val="clear" w:color="auto" w:fill="auto"/>
        <w:tabs>
          <w:tab w:val="left" w:pos="1641"/>
        </w:tabs>
        <w:spacing w:line="240" w:lineRule="auto"/>
        <w:ind w:left="709" w:firstLine="0"/>
        <w:rPr>
          <w:color w:val="000000" w:themeColor="text1"/>
        </w:rPr>
      </w:pPr>
      <w:r w:rsidRPr="009E6FFF">
        <w:rPr>
          <w:color w:val="000000" w:themeColor="text1"/>
        </w:rPr>
        <w:t xml:space="preserve">посредством ЕПГУ. </w:t>
      </w:r>
    </w:p>
    <w:p w:rsidR="00051BF4" w:rsidRPr="009E6FFF" w:rsidRDefault="00051BF4" w:rsidP="00051BF4">
      <w:pPr>
        <w:pStyle w:val="22"/>
        <w:shd w:val="clear" w:color="auto" w:fill="auto"/>
        <w:tabs>
          <w:tab w:val="left" w:pos="1641"/>
        </w:tabs>
        <w:spacing w:line="240" w:lineRule="auto"/>
        <w:ind w:left="709" w:firstLine="0"/>
        <w:rPr>
          <w:color w:val="000000" w:themeColor="text1"/>
        </w:rPr>
      </w:pPr>
    </w:p>
    <w:p w:rsidR="00441187" w:rsidRPr="00444776" w:rsidRDefault="00EE3AD0" w:rsidP="00441187">
      <w:pPr>
        <w:pStyle w:val="22"/>
        <w:shd w:val="clear" w:color="auto" w:fill="auto"/>
        <w:tabs>
          <w:tab w:val="left" w:pos="1641"/>
        </w:tabs>
        <w:spacing w:line="240" w:lineRule="auto"/>
        <w:ind w:firstLine="0"/>
        <w:jc w:val="center"/>
        <w:rPr>
          <w:b/>
          <w:color w:val="000000" w:themeColor="text1"/>
        </w:rPr>
      </w:pPr>
      <w:r w:rsidRPr="00444776">
        <w:rPr>
          <w:b/>
          <w:color w:val="000000" w:themeColor="text1"/>
        </w:rPr>
        <w:t>Регистраци</w:t>
      </w:r>
      <w:r w:rsidR="00087DAE" w:rsidRPr="00444776">
        <w:rPr>
          <w:b/>
          <w:color w:val="000000" w:themeColor="text1"/>
        </w:rPr>
        <w:t>онные действия</w:t>
      </w:r>
    </w:p>
    <w:p w:rsidR="004038C0" w:rsidRPr="009E6FFF" w:rsidRDefault="004038C0" w:rsidP="004038C0">
      <w:pPr>
        <w:pStyle w:val="22"/>
        <w:shd w:val="clear" w:color="auto" w:fill="auto"/>
        <w:tabs>
          <w:tab w:val="left" w:pos="1606"/>
          <w:tab w:val="left" w:pos="9915"/>
        </w:tabs>
        <w:spacing w:line="317" w:lineRule="exact"/>
        <w:ind w:left="709" w:firstLine="0"/>
        <w:jc w:val="center"/>
        <w:rPr>
          <w:color w:val="000000" w:themeColor="text1"/>
        </w:rPr>
      </w:pPr>
    </w:p>
    <w:p w:rsidR="004038C0" w:rsidRPr="009E6FFF" w:rsidRDefault="004038C0" w:rsidP="004038C0">
      <w:pPr>
        <w:pStyle w:val="22"/>
        <w:shd w:val="clear" w:color="auto" w:fill="auto"/>
        <w:tabs>
          <w:tab w:val="left" w:pos="1737"/>
        </w:tabs>
        <w:spacing w:line="240" w:lineRule="auto"/>
        <w:ind w:firstLine="709"/>
        <w:rPr>
          <w:color w:val="000000" w:themeColor="text1"/>
        </w:rPr>
      </w:pPr>
      <w:r w:rsidRPr="009E6FFF">
        <w:rPr>
          <w:color w:val="000000" w:themeColor="text1"/>
        </w:rPr>
        <w:t xml:space="preserve">90. Основанием для начала выполнения административной процедуры, </w:t>
      </w:r>
      <w:r w:rsidRPr="009E6FFF">
        <w:rPr>
          <w:color w:val="000000" w:themeColor="text1"/>
        </w:rPr>
        <w:lastRenderedPageBreak/>
        <w:t>является одно из следующих событий:</w:t>
      </w:r>
    </w:p>
    <w:p w:rsidR="004038C0" w:rsidRPr="009E6FFF" w:rsidRDefault="004038C0" w:rsidP="004038C0">
      <w:pPr>
        <w:pStyle w:val="22"/>
        <w:numPr>
          <w:ilvl w:val="0"/>
          <w:numId w:val="9"/>
        </w:numPr>
        <w:shd w:val="clear" w:color="auto" w:fill="auto"/>
        <w:tabs>
          <w:tab w:val="left" w:pos="1626"/>
        </w:tabs>
        <w:spacing w:line="240" w:lineRule="auto"/>
        <w:ind w:firstLine="709"/>
        <w:rPr>
          <w:color w:val="000000" w:themeColor="text1"/>
        </w:rPr>
      </w:pPr>
      <w:r w:rsidRPr="009E6FFF">
        <w:rPr>
          <w:color w:val="000000" w:themeColor="text1"/>
        </w:rPr>
        <w:t>предъявление заявителем оригиналов документо</w:t>
      </w:r>
      <w:r w:rsidR="00051BF4" w:rsidRPr="009E6FFF">
        <w:rPr>
          <w:color w:val="000000" w:themeColor="text1"/>
        </w:rPr>
        <w:t>в, предусмотренное подпунктом 1</w:t>
      </w:r>
      <w:r w:rsidRPr="009E6FFF">
        <w:rPr>
          <w:color w:val="000000" w:themeColor="text1"/>
        </w:rPr>
        <w:t xml:space="preserve"> пункта </w:t>
      </w:r>
      <w:r w:rsidR="00051BF4" w:rsidRPr="009E6FFF">
        <w:rPr>
          <w:color w:val="000000" w:themeColor="text1"/>
        </w:rPr>
        <w:t xml:space="preserve">72 </w:t>
      </w:r>
      <w:r w:rsidRPr="009E6FFF">
        <w:rPr>
          <w:color w:val="000000" w:themeColor="text1"/>
        </w:rPr>
        <w:t>Административного регламента (если проведение административной процедуры - осмотр транспортного средства не предусмотрено);</w:t>
      </w:r>
    </w:p>
    <w:p w:rsidR="004038C0" w:rsidRPr="009E6FFF" w:rsidRDefault="004038C0" w:rsidP="004038C0">
      <w:pPr>
        <w:pStyle w:val="22"/>
        <w:numPr>
          <w:ilvl w:val="0"/>
          <w:numId w:val="9"/>
        </w:numPr>
        <w:shd w:val="clear" w:color="auto" w:fill="auto"/>
        <w:tabs>
          <w:tab w:val="left" w:pos="1626"/>
        </w:tabs>
        <w:spacing w:line="240" w:lineRule="auto"/>
        <w:ind w:firstLine="709"/>
        <w:rPr>
          <w:color w:val="000000" w:themeColor="text1"/>
        </w:rPr>
      </w:pPr>
      <w:r w:rsidRPr="009E6FFF">
        <w:rPr>
          <w:color w:val="000000" w:themeColor="text1"/>
        </w:rPr>
        <w:t>поступление документов заявителя от ответственного исполнителя после проведения административной процедуры — осмотр транспортного средства в соответствии с пунктом 88 Административного регламента.</w:t>
      </w:r>
    </w:p>
    <w:p w:rsidR="004038C0" w:rsidRPr="009E6FFF" w:rsidRDefault="004038C0" w:rsidP="004038C0">
      <w:pPr>
        <w:pStyle w:val="22"/>
        <w:shd w:val="clear" w:color="auto" w:fill="auto"/>
        <w:tabs>
          <w:tab w:val="left" w:pos="1732"/>
        </w:tabs>
        <w:spacing w:line="240" w:lineRule="auto"/>
        <w:ind w:firstLine="709"/>
        <w:rPr>
          <w:color w:val="000000" w:themeColor="text1"/>
        </w:rPr>
      </w:pPr>
      <w:r w:rsidRPr="009E6FFF">
        <w:rPr>
          <w:color w:val="000000" w:themeColor="text1"/>
        </w:rPr>
        <w:t>91. В рамках административной процедуры выполняются следующие административные действия:</w:t>
      </w:r>
    </w:p>
    <w:p w:rsidR="004038C0" w:rsidRPr="009E6FFF" w:rsidRDefault="004038C0" w:rsidP="004038C0">
      <w:pPr>
        <w:pStyle w:val="22"/>
        <w:shd w:val="clear" w:color="auto" w:fill="auto"/>
        <w:tabs>
          <w:tab w:val="left" w:pos="1948"/>
        </w:tabs>
        <w:spacing w:line="240" w:lineRule="auto"/>
        <w:ind w:firstLine="709"/>
        <w:rPr>
          <w:color w:val="000000" w:themeColor="text1"/>
        </w:rPr>
      </w:pPr>
      <w:r w:rsidRPr="009E6FFF">
        <w:rPr>
          <w:color w:val="000000" w:themeColor="text1"/>
        </w:rPr>
        <w:t>91.1 подготовка документов к выдаче или отказ в совершении регистрационных действий.</w:t>
      </w:r>
    </w:p>
    <w:p w:rsidR="004038C0" w:rsidRPr="009E6FFF" w:rsidRDefault="004038C0" w:rsidP="004038C0">
      <w:pPr>
        <w:pStyle w:val="22"/>
        <w:shd w:val="clear" w:color="auto" w:fill="auto"/>
        <w:spacing w:line="240" w:lineRule="auto"/>
        <w:ind w:firstLine="709"/>
        <w:rPr>
          <w:color w:val="000000" w:themeColor="text1"/>
        </w:rPr>
      </w:pPr>
      <w:r w:rsidRPr="009E6FFF">
        <w:rPr>
          <w:color w:val="000000" w:themeColor="text1"/>
        </w:rPr>
        <w:t>Ответственный исполнитель в зависимости от предмета обращения заявителя вносит запись о совершенном регистрационном действии в паспорт самоходной машины и других видов техники, производит оформление паспорта самоходной машины и других видов техники, свидетельства о регистрации транспортного средства, государственного регистрационного знака, свидетельства на высвободившийся номерной агрегат, государственных регистрационных знаков «Транзит», дубликатов документов, если не имеется оснований для принятия иных решений, указанных в настоящем пункте.</w:t>
      </w:r>
    </w:p>
    <w:p w:rsidR="004038C0" w:rsidRPr="009E6FFF" w:rsidRDefault="004038C0" w:rsidP="004038C0">
      <w:pPr>
        <w:pStyle w:val="22"/>
        <w:shd w:val="clear" w:color="auto" w:fill="auto"/>
        <w:spacing w:line="240" w:lineRule="auto"/>
        <w:ind w:firstLine="709"/>
        <w:rPr>
          <w:color w:val="000000" w:themeColor="text1"/>
        </w:rPr>
      </w:pPr>
      <w:r w:rsidRPr="009E6FFF">
        <w:rPr>
          <w:color w:val="000000" w:themeColor="text1"/>
        </w:rPr>
        <w:t>При утрате свидетельства о регистрации, паспорта самоходной машины и других видов техники, снятой с учета, или при возникновении сомнений в подлинности свидетельств о регистрации, паспортов, номерных агрегатов, несоответствии этих номеров представленным документам ответственный исполнитель подготавливает проект запроса Инспекции по месту прежней регистрации транспортного средства, исполнение которого обязательно в течение пяти суток со дня получения. При этом в подготавливаемые к выдаче документы ответственный исполнитель вносит отметку о регистрации транспортного средства на срок, необходимый для получения подтверждения с места прежней регистрации транспортного средства, равный двум месяцам.</w:t>
      </w:r>
    </w:p>
    <w:p w:rsidR="004038C0" w:rsidRPr="009E6FFF" w:rsidRDefault="004038C0" w:rsidP="004038C0">
      <w:pPr>
        <w:pStyle w:val="22"/>
        <w:shd w:val="clear" w:color="auto" w:fill="auto"/>
        <w:spacing w:line="240" w:lineRule="auto"/>
        <w:ind w:firstLine="709"/>
        <w:rPr>
          <w:color w:val="000000" w:themeColor="text1"/>
        </w:rPr>
      </w:pPr>
      <w:r w:rsidRPr="009E6FFF">
        <w:rPr>
          <w:color w:val="000000" w:themeColor="text1"/>
        </w:rPr>
        <w:t xml:space="preserve">При наличии оснований, предусмотренных пунктом </w:t>
      </w:r>
      <w:r w:rsidR="002E6FCA" w:rsidRPr="009E6FFF">
        <w:rPr>
          <w:color w:val="000000" w:themeColor="text1"/>
        </w:rPr>
        <w:t>28</w:t>
      </w:r>
      <w:r w:rsidRPr="009E6FFF">
        <w:rPr>
          <w:color w:val="000000" w:themeColor="text1"/>
        </w:rPr>
        <w:t xml:space="preserve"> Административного регламента, ответственный исполнитель подготавливает мотивированное заключение об отказе в предоставлении государственной услуги. При подтверждении признаков подделки документов, государственных регистрационных знаков, изменения заводской маркировки транспортных средств, при несоответствии номеров агрегатов представленным документам или регистрационным данным, а также подтверждением оснований о нахождении транспортных средств (номерных агрегатов) или представленных документов в розыске ответственный исполнитель</w:t>
      </w:r>
      <w:r w:rsidR="00444776">
        <w:rPr>
          <w:color w:val="000000" w:themeColor="text1"/>
        </w:rPr>
        <w:t xml:space="preserve"> </w:t>
      </w:r>
      <w:r w:rsidRPr="009E6FFF">
        <w:rPr>
          <w:color w:val="000000" w:themeColor="text1"/>
        </w:rPr>
        <w:t>также подготавливает проект письма Инспекции в соответствующий правоохранительный орган о направлении материалов для проверки сообщения о преступлении, а также необходимости задержания транспортного средства.</w:t>
      </w:r>
    </w:p>
    <w:p w:rsidR="004038C0" w:rsidRPr="009E6FFF" w:rsidRDefault="004038C0" w:rsidP="004038C0">
      <w:pPr>
        <w:pStyle w:val="22"/>
        <w:shd w:val="clear" w:color="auto" w:fill="auto"/>
        <w:spacing w:line="240" w:lineRule="auto"/>
        <w:ind w:firstLine="709"/>
        <w:rPr>
          <w:color w:val="000000" w:themeColor="text1"/>
        </w:rPr>
      </w:pPr>
      <w:r w:rsidRPr="009E6FFF">
        <w:rPr>
          <w:color w:val="000000" w:themeColor="text1"/>
        </w:rPr>
        <w:t>Максимальный срок выполнения административного действия - 20 минут;</w:t>
      </w:r>
    </w:p>
    <w:p w:rsidR="004038C0" w:rsidRPr="009E6FFF" w:rsidRDefault="004038C0" w:rsidP="004038C0">
      <w:pPr>
        <w:pStyle w:val="22"/>
        <w:shd w:val="clear" w:color="auto" w:fill="auto"/>
        <w:tabs>
          <w:tab w:val="left" w:pos="1828"/>
        </w:tabs>
        <w:spacing w:line="240" w:lineRule="auto"/>
        <w:ind w:firstLine="0"/>
        <w:rPr>
          <w:color w:val="000000" w:themeColor="text1"/>
        </w:rPr>
      </w:pPr>
      <w:r w:rsidRPr="009E6FFF">
        <w:rPr>
          <w:color w:val="000000" w:themeColor="text1"/>
        </w:rPr>
        <w:t xml:space="preserve">           91.2 учет сведений о произведенных регистрационных действиях.</w:t>
      </w:r>
    </w:p>
    <w:p w:rsidR="004038C0" w:rsidRPr="009E6FFF" w:rsidRDefault="004038C0" w:rsidP="004038C0">
      <w:pPr>
        <w:pStyle w:val="22"/>
        <w:shd w:val="clear" w:color="auto" w:fill="auto"/>
        <w:spacing w:line="240" w:lineRule="auto"/>
        <w:ind w:firstLine="709"/>
        <w:rPr>
          <w:color w:val="000000" w:themeColor="text1"/>
        </w:rPr>
      </w:pPr>
      <w:r w:rsidRPr="009E6FFF">
        <w:rPr>
          <w:color w:val="000000" w:themeColor="text1"/>
        </w:rPr>
        <w:t xml:space="preserve">Сведения о транспортных средствах и их владельцах, а также все </w:t>
      </w:r>
      <w:r w:rsidRPr="009E6FFF">
        <w:rPr>
          <w:color w:val="000000" w:themeColor="text1"/>
        </w:rPr>
        <w:lastRenderedPageBreak/>
        <w:t>последующие изменения этих сведений заносятся ответственным исполнителем в</w:t>
      </w:r>
      <w:r w:rsidR="00444776">
        <w:rPr>
          <w:color w:val="000000" w:themeColor="text1"/>
        </w:rPr>
        <w:t xml:space="preserve"> </w:t>
      </w:r>
      <w:r w:rsidR="00CC2833" w:rsidRPr="009E6FFF">
        <w:rPr>
          <w:color w:val="000000" w:themeColor="text1"/>
          <w:shd w:val="clear" w:color="auto" w:fill="FFFFFF"/>
        </w:rPr>
        <w:t>автоматизир</w:t>
      </w:r>
      <w:r w:rsidR="002E6FCA" w:rsidRPr="009E6FFF">
        <w:rPr>
          <w:color w:val="000000" w:themeColor="text1"/>
          <w:shd w:val="clear" w:color="auto" w:fill="FFFFFF"/>
        </w:rPr>
        <w:t xml:space="preserve">ованную систему (АСУ) управления </w:t>
      </w:r>
      <w:r w:rsidRPr="009E6FFF">
        <w:rPr>
          <w:color w:val="000000" w:themeColor="text1"/>
        </w:rPr>
        <w:t>Инспекции. Ответственный исполнитель также заполняет журнал учета поступления и выдачи спецпродукции.</w:t>
      </w:r>
    </w:p>
    <w:p w:rsidR="004038C0" w:rsidRPr="009E6FFF" w:rsidRDefault="004038C0" w:rsidP="004038C0">
      <w:pPr>
        <w:pStyle w:val="22"/>
        <w:shd w:val="clear" w:color="auto" w:fill="auto"/>
        <w:spacing w:line="240" w:lineRule="auto"/>
        <w:ind w:firstLine="709"/>
        <w:rPr>
          <w:color w:val="000000" w:themeColor="text1"/>
        </w:rPr>
      </w:pPr>
      <w:r w:rsidRPr="009E6FFF">
        <w:rPr>
          <w:color w:val="000000" w:themeColor="text1"/>
        </w:rPr>
        <w:t>Максимальный срок выполнения административного действия - 10 минут.</w:t>
      </w:r>
    </w:p>
    <w:p w:rsidR="004038C0" w:rsidRPr="009E6FFF" w:rsidRDefault="004038C0" w:rsidP="004038C0">
      <w:pPr>
        <w:pStyle w:val="22"/>
        <w:shd w:val="clear" w:color="auto" w:fill="auto"/>
        <w:tabs>
          <w:tab w:val="left" w:pos="1627"/>
        </w:tabs>
        <w:spacing w:line="240" w:lineRule="auto"/>
        <w:ind w:firstLine="709"/>
        <w:rPr>
          <w:color w:val="000000" w:themeColor="text1"/>
        </w:rPr>
      </w:pPr>
      <w:r w:rsidRPr="009E6FFF">
        <w:rPr>
          <w:color w:val="000000" w:themeColor="text1"/>
        </w:rPr>
        <w:t>92. Результатом административной процедуры, в зависимости от предмета обращения заявителя, является:</w:t>
      </w:r>
    </w:p>
    <w:p w:rsidR="004038C0" w:rsidRPr="009E6FFF" w:rsidRDefault="004038C0" w:rsidP="004038C0">
      <w:pPr>
        <w:pStyle w:val="22"/>
        <w:numPr>
          <w:ilvl w:val="0"/>
          <w:numId w:val="10"/>
        </w:numPr>
        <w:shd w:val="clear" w:color="auto" w:fill="auto"/>
        <w:tabs>
          <w:tab w:val="left" w:pos="1531"/>
        </w:tabs>
        <w:spacing w:line="240" w:lineRule="auto"/>
        <w:ind w:firstLine="709"/>
        <w:rPr>
          <w:color w:val="000000" w:themeColor="text1"/>
        </w:rPr>
      </w:pPr>
      <w:r w:rsidRPr="009E6FFF">
        <w:rPr>
          <w:color w:val="000000" w:themeColor="text1"/>
        </w:rPr>
        <w:t>регистрация транспортного средства с выдачей заявителю свидетельства о регистрации транспортного средства, государственного регистрационного знака, нового паспорта самоходной машины и других видов техники с записью о совершенном регистрационном действии или возвратом заявителю представленного паспорта самоходной машины и других видов техники с записью о совершенном регистрационном действии, с направлением (без направления) запроса по месту прежней регистрации транспортного средства, с назначением заявителю места, даты и времени технического осмотра транспортного средства;</w:t>
      </w:r>
    </w:p>
    <w:p w:rsidR="004038C0" w:rsidRPr="009E6FFF" w:rsidRDefault="004038C0" w:rsidP="004038C0">
      <w:pPr>
        <w:pStyle w:val="22"/>
        <w:numPr>
          <w:ilvl w:val="0"/>
          <w:numId w:val="10"/>
        </w:numPr>
        <w:shd w:val="clear" w:color="auto" w:fill="auto"/>
        <w:tabs>
          <w:tab w:val="left" w:pos="1526"/>
        </w:tabs>
        <w:spacing w:line="240" w:lineRule="auto"/>
        <w:ind w:firstLine="709"/>
        <w:rPr>
          <w:color w:val="000000" w:themeColor="text1"/>
        </w:rPr>
      </w:pPr>
      <w:r w:rsidRPr="009E6FFF">
        <w:rPr>
          <w:color w:val="000000" w:themeColor="text1"/>
        </w:rPr>
        <w:t>изменение регистрационных данных транспортного средства с выдачей заявителю свидетельства о регистрации транспортного средства, свидетельства на высвободившийся номерной агрегат (по обращению заявителя), возвратом заявителю представленного паспорта самоходной машины и других видов техники с записью о совершенном регистрационном действии, с направлением (без направления) запроса по месту прежней регистрации транспортного средства;</w:t>
      </w:r>
    </w:p>
    <w:p w:rsidR="004038C0" w:rsidRPr="009E6FFF" w:rsidRDefault="004038C0" w:rsidP="004038C0">
      <w:pPr>
        <w:pStyle w:val="22"/>
        <w:numPr>
          <w:ilvl w:val="0"/>
          <w:numId w:val="10"/>
        </w:numPr>
        <w:shd w:val="clear" w:color="auto" w:fill="auto"/>
        <w:tabs>
          <w:tab w:val="left" w:pos="1531"/>
        </w:tabs>
        <w:spacing w:line="240" w:lineRule="auto"/>
        <w:ind w:firstLine="709"/>
        <w:rPr>
          <w:color w:val="000000" w:themeColor="text1"/>
        </w:rPr>
      </w:pPr>
      <w:r w:rsidRPr="009E6FFF">
        <w:rPr>
          <w:color w:val="000000" w:themeColor="text1"/>
        </w:rPr>
        <w:t>снятие транспортного средства с учета с возвратом (без возврата) заявителю представленного паспорта самоходной машины и других видов техники с записью о совершенном регистрационном действии, выдачей заявителю государственных регистрационных знаков «Транзит» (по обращению заявителя), свидетельства на высвободившийся номерной агрегат (по обращению заявителя), с направлением (без направления) запроса по месту прежней регистрации транспортного средства;</w:t>
      </w:r>
    </w:p>
    <w:p w:rsidR="004038C0" w:rsidRPr="009E6FFF" w:rsidRDefault="004038C0" w:rsidP="004038C0">
      <w:pPr>
        <w:pStyle w:val="22"/>
        <w:numPr>
          <w:ilvl w:val="0"/>
          <w:numId w:val="10"/>
        </w:numPr>
        <w:shd w:val="clear" w:color="auto" w:fill="auto"/>
        <w:tabs>
          <w:tab w:val="left" w:pos="1526"/>
        </w:tabs>
        <w:spacing w:line="240" w:lineRule="auto"/>
        <w:ind w:firstLine="709"/>
        <w:rPr>
          <w:color w:val="000000" w:themeColor="text1"/>
        </w:rPr>
      </w:pPr>
      <w:r w:rsidRPr="009E6FFF">
        <w:rPr>
          <w:color w:val="000000" w:themeColor="text1"/>
        </w:rPr>
        <w:t>выдача заявителю дубликатов документов взамен утраченных или непригодных для пользования (свидетельства о регистрации транспортного средства или свидетельства на высвободившийся номерной агрегат, или паспорта самоходной машины и других видов техники, или государственных регистрационных знаков «Транзит», или государственного регистрационного знака (в порядке очередности возрастания цифровых значений выдаваемых знаков)), с направлением (без направления) запроса по месту прежней регистрации транспортного средства;</w:t>
      </w:r>
    </w:p>
    <w:p w:rsidR="004038C0" w:rsidRPr="009E6FFF" w:rsidRDefault="004038C0" w:rsidP="004038C0">
      <w:pPr>
        <w:pStyle w:val="22"/>
        <w:numPr>
          <w:ilvl w:val="0"/>
          <w:numId w:val="10"/>
        </w:numPr>
        <w:shd w:val="clear" w:color="auto" w:fill="auto"/>
        <w:tabs>
          <w:tab w:val="left" w:pos="1611"/>
        </w:tabs>
        <w:spacing w:line="240" w:lineRule="auto"/>
        <w:ind w:firstLine="709"/>
        <w:rPr>
          <w:color w:val="000000" w:themeColor="text1"/>
        </w:rPr>
      </w:pPr>
      <w:r w:rsidRPr="009E6FFF">
        <w:rPr>
          <w:color w:val="000000" w:themeColor="text1"/>
        </w:rPr>
        <w:t>выдача заявителю государственных регистрационных знаков «Транзит», с направлением (без направления) запроса по месту прежней регистрации транспортного средства;</w:t>
      </w:r>
    </w:p>
    <w:p w:rsidR="004038C0" w:rsidRPr="009E6FFF" w:rsidRDefault="004038C0" w:rsidP="004038C0">
      <w:pPr>
        <w:pStyle w:val="22"/>
        <w:numPr>
          <w:ilvl w:val="0"/>
          <w:numId w:val="10"/>
        </w:numPr>
        <w:shd w:val="clear" w:color="auto" w:fill="auto"/>
        <w:tabs>
          <w:tab w:val="left" w:pos="1606"/>
        </w:tabs>
        <w:spacing w:line="240" w:lineRule="auto"/>
        <w:ind w:firstLine="709"/>
        <w:rPr>
          <w:color w:val="000000" w:themeColor="text1"/>
        </w:rPr>
      </w:pPr>
      <w:r w:rsidRPr="009E6FFF">
        <w:rPr>
          <w:color w:val="000000" w:themeColor="text1"/>
        </w:rPr>
        <w:t xml:space="preserve">временная регистрация транспортного средства, ранее зарегистрированного в другом субъекте Российской Федерации, по месту ее пребывания на территории Новосибирской области с назначением заявителю даты, времени и места технического осмотра транспортного средства, с </w:t>
      </w:r>
      <w:r w:rsidRPr="009E6FFF">
        <w:rPr>
          <w:color w:val="000000" w:themeColor="text1"/>
        </w:rPr>
        <w:lastRenderedPageBreak/>
        <w:t>направлением (без направления) запроса по месту прежней регистрации транспортного средства;</w:t>
      </w:r>
    </w:p>
    <w:p w:rsidR="004038C0" w:rsidRPr="009E6FFF" w:rsidRDefault="007F5BE1" w:rsidP="00AD34F6">
      <w:pPr>
        <w:pStyle w:val="formattext"/>
        <w:shd w:val="clear" w:color="auto" w:fill="FFFFFF"/>
        <w:spacing w:before="0" w:beforeAutospacing="0" w:after="0" w:afterAutospacing="0" w:line="202" w:lineRule="atLeast"/>
        <w:ind w:firstLine="708"/>
        <w:jc w:val="both"/>
        <w:textAlignment w:val="baseline"/>
        <w:rPr>
          <w:color w:val="000000" w:themeColor="text1"/>
        </w:rPr>
      </w:pPr>
      <w:r w:rsidRPr="009E6FFF">
        <w:rPr>
          <w:color w:val="000000" w:themeColor="text1"/>
          <w:sz w:val="28"/>
          <w:szCs w:val="28"/>
        </w:rPr>
        <w:t xml:space="preserve">7) отказ в предоставлении государственной услуги </w:t>
      </w:r>
      <w:r w:rsidR="009F5762" w:rsidRPr="009E6FFF">
        <w:rPr>
          <w:color w:val="000000" w:themeColor="text1"/>
          <w:spacing w:val="1"/>
          <w:sz w:val="28"/>
          <w:szCs w:val="28"/>
        </w:rPr>
        <w:t>с направлением заявителю письменного уведомления об отказе в предоставлении государственной услуги с указанием причин отказа (в том числе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r w:rsidRPr="009E6FFF">
        <w:rPr>
          <w:color w:val="000000" w:themeColor="text1"/>
          <w:sz w:val="28"/>
          <w:szCs w:val="28"/>
        </w:rPr>
        <w:t xml:space="preserve"> с отправкой (без отправки) письма Инспекции в соответствующий правоохранительный орган о направлении материалов для проверки сообщения о преступлении, а также о необходимости задержания транспортного средства.</w:t>
      </w:r>
    </w:p>
    <w:p w:rsidR="004038C0" w:rsidRPr="009E6FFF" w:rsidRDefault="004038C0" w:rsidP="004038C0">
      <w:pPr>
        <w:pStyle w:val="22"/>
        <w:shd w:val="clear" w:color="auto" w:fill="auto"/>
        <w:tabs>
          <w:tab w:val="left" w:pos="1697"/>
        </w:tabs>
        <w:spacing w:line="240" w:lineRule="auto"/>
        <w:ind w:firstLine="709"/>
        <w:rPr>
          <w:color w:val="000000" w:themeColor="text1"/>
        </w:rPr>
      </w:pPr>
      <w:r w:rsidRPr="009E6FFF">
        <w:rPr>
          <w:color w:val="000000" w:themeColor="text1"/>
        </w:rPr>
        <w:t>93. Заявитель информируется о результате административной процедуры:</w:t>
      </w:r>
    </w:p>
    <w:p w:rsidR="004038C0" w:rsidRPr="009E6FFF" w:rsidRDefault="004038C0" w:rsidP="004038C0">
      <w:pPr>
        <w:pStyle w:val="22"/>
        <w:numPr>
          <w:ilvl w:val="0"/>
          <w:numId w:val="11"/>
        </w:numPr>
        <w:shd w:val="clear" w:color="auto" w:fill="auto"/>
        <w:tabs>
          <w:tab w:val="left" w:pos="1585"/>
        </w:tabs>
        <w:spacing w:line="240" w:lineRule="auto"/>
        <w:ind w:firstLine="709"/>
        <w:rPr>
          <w:color w:val="000000" w:themeColor="text1"/>
        </w:rPr>
      </w:pPr>
      <w:r w:rsidRPr="009E6FFF">
        <w:rPr>
          <w:color w:val="000000" w:themeColor="text1"/>
        </w:rPr>
        <w:t>почтой - по письменному запросу заявителя;</w:t>
      </w:r>
    </w:p>
    <w:p w:rsidR="004038C0" w:rsidRPr="009E6FFF" w:rsidRDefault="004038C0" w:rsidP="004038C0">
      <w:pPr>
        <w:pStyle w:val="22"/>
        <w:numPr>
          <w:ilvl w:val="0"/>
          <w:numId w:val="11"/>
        </w:numPr>
        <w:shd w:val="clear" w:color="auto" w:fill="auto"/>
        <w:tabs>
          <w:tab w:val="left" w:pos="1606"/>
        </w:tabs>
        <w:spacing w:line="240" w:lineRule="auto"/>
        <w:ind w:firstLine="709"/>
        <w:rPr>
          <w:color w:val="000000" w:themeColor="text1"/>
        </w:rPr>
      </w:pPr>
      <w:r w:rsidRPr="009E6FFF">
        <w:rPr>
          <w:color w:val="000000" w:themeColor="text1"/>
        </w:rPr>
        <w:t xml:space="preserve">по телефону — ответственным исполнителем (о назначении места, даты </w:t>
      </w:r>
      <w:r w:rsidRPr="009E6FFF">
        <w:rPr>
          <w:color w:val="000000" w:themeColor="text1"/>
          <w:lang w:bidi="en-US"/>
        </w:rPr>
        <w:t xml:space="preserve">и </w:t>
      </w:r>
      <w:r w:rsidRPr="009E6FFF">
        <w:rPr>
          <w:color w:val="000000" w:themeColor="text1"/>
        </w:rPr>
        <w:t>времени технического осмотра машины) и по телефонному запросу заявителя (по всем остальным результатам);</w:t>
      </w:r>
    </w:p>
    <w:p w:rsidR="004038C0" w:rsidRPr="009E6FFF" w:rsidRDefault="004038C0" w:rsidP="004038C0">
      <w:pPr>
        <w:pStyle w:val="22"/>
        <w:numPr>
          <w:ilvl w:val="0"/>
          <w:numId w:val="11"/>
        </w:numPr>
        <w:shd w:val="clear" w:color="auto" w:fill="auto"/>
        <w:tabs>
          <w:tab w:val="left" w:pos="1606"/>
        </w:tabs>
        <w:spacing w:line="240" w:lineRule="auto"/>
        <w:ind w:firstLine="709"/>
        <w:rPr>
          <w:b/>
          <w:color w:val="000000" w:themeColor="text1"/>
        </w:rPr>
      </w:pPr>
      <w:r w:rsidRPr="009E6FFF">
        <w:rPr>
          <w:color w:val="000000" w:themeColor="text1"/>
        </w:rPr>
        <w:t>посредством ЕПГУ</w:t>
      </w:r>
      <w:r w:rsidRPr="009E6FFF">
        <w:rPr>
          <w:b/>
          <w:color w:val="000000" w:themeColor="text1"/>
        </w:rPr>
        <w:t>.</w:t>
      </w:r>
    </w:p>
    <w:p w:rsidR="004038C0" w:rsidRPr="009E6FFF" w:rsidRDefault="004038C0" w:rsidP="004038C0">
      <w:pPr>
        <w:pStyle w:val="22"/>
        <w:shd w:val="clear" w:color="auto" w:fill="auto"/>
        <w:tabs>
          <w:tab w:val="left" w:pos="1697"/>
        </w:tabs>
        <w:spacing w:line="240" w:lineRule="auto"/>
        <w:ind w:firstLine="709"/>
        <w:rPr>
          <w:color w:val="000000" w:themeColor="text1"/>
        </w:rPr>
      </w:pPr>
      <w:r w:rsidRPr="009E6FFF">
        <w:rPr>
          <w:color w:val="000000" w:themeColor="text1"/>
        </w:rPr>
        <w:t>94. Способом фиксации административной процедуры является:</w:t>
      </w:r>
    </w:p>
    <w:p w:rsidR="004038C0" w:rsidRPr="009E6FFF" w:rsidRDefault="004038C0" w:rsidP="004038C0">
      <w:pPr>
        <w:pStyle w:val="22"/>
        <w:numPr>
          <w:ilvl w:val="0"/>
          <w:numId w:val="12"/>
        </w:numPr>
        <w:shd w:val="clear" w:color="auto" w:fill="auto"/>
        <w:tabs>
          <w:tab w:val="left" w:pos="1602"/>
          <w:tab w:val="left" w:pos="9915"/>
        </w:tabs>
        <w:spacing w:line="240" w:lineRule="auto"/>
        <w:ind w:firstLine="709"/>
        <w:rPr>
          <w:color w:val="000000" w:themeColor="text1"/>
        </w:rPr>
      </w:pPr>
      <w:r w:rsidRPr="009E6FFF">
        <w:rPr>
          <w:color w:val="000000" w:themeColor="text1"/>
        </w:rPr>
        <w:t>запись о совершенном регистрационном действии в базе данных Инспекции, а также в журнале учета поступления и выдачи спецпродукции, который ведется в письменном виде и хранится в Инспекции — в случае регистрации транспортного средства;</w:t>
      </w:r>
    </w:p>
    <w:p w:rsidR="004038C0" w:rsidRPr="009E6FFF" w:rsidRDefault="004038C0" w:rsidP="004038C0">
      <w:pPr>
        <w:pStyle w:val="22"/>
        <w:numPr>
          <w:ilvl w:val="0"/>
          <w:numId w:val="12"/>
        </w:numPr>
        <w:shd w:val="clear" w:color="auto" w:fill="auto"/>
        <w:tabs>
          <w:tab w:val="left" w:pos="1611"/>
          <w:tab w:val="left" w:pos="9915"/>
        </w:tabs>
        <w:spacing w:line="240" w:lineRule="auto"/>
        <w:ind w:firstLine="709"/>
        <w:rPr>
          <w:color w:val="000000" w:themeColor="text1"/>
        </w:rPr>
      </w:pPr>
      <w:r w:rsidRPr="009E6FFF">
        <w:rPr>
          <w:color w:val="000000" w:themeColor="text1"/>
        </w:rPr>
        <w:t>регистрация исходящего запроса Инспекции по месту прежней регистрации машины - при наличии оснований, предусмотренных Административным регламентом;</w:t>
      </w:r>
    </w:p>
    <w:p w:rsidR="004038C0" w:rsidRPr="009E6FFF" w:rsidRDefault="004038C0" w:rsidP="004038C0">
      <w:pPr>
        <w:pStyle w:val="22"/>
        <w:numPr>
          <w:ilvl w:val="0"/>
          <w:numId w:val="12"/>
        </w:numPr>
        <w:shd w:val="clear" w:color="auto" w:fill="auto"/>
        <w:tabs>
          <w:tab w:val="left" w:pos="1606"/>
          <w:tab w:val="left" w:pos="9915"/>
        </w:tabs>
        <w:spacing w:line="240" w:lineRule="auto"/>
        <w:ind w:firstLine="709"/>
        <w:rPr>
          <w:color w:val="000000" w:themeColor="text1"/>
        </w:rPr>
      </w:pPr>
      <w:r w:rsidRPr="009E6FFF">
        <w:rPr>
          <w:color w:val="000000" w:themeColor="text1"/>
        </w:rPr>
        <w:t>резолюция (мотивированное письменное заключение) должностного лица Инспекции на заявлении, регистрация исходящего письма Инспекции в соответствующий правоохранительный орган (при наличии оснований, предусмотренных Административным регламентом) - при отказе в предоставлении государственной услуги.</w:t>
      </w:r>
    </w:p>
    <w:p w:rsidR="00CA36CB" w:rsidRPr="009E6FFF" w:rsidRDefault="00CA36CB" w:rsidP="00CA36CB">
      <w:pPr>
        <w:pStyle w:val="22"/>
        <w:shd w:val="clear" w:color="auto" w:fill="auto"/>
        <w:tabs>
          <w:tab w:val="left" w:pos="1606"/>
          <w:tab w:val="left" w:pos="9915"/>
        </w:tabs>
        <w:spacing w:line="240" w:lineRule="auto"/>
        <w:ind w:left="709" w:firstLine="0"/>
        <w:rPr>
          <w:color w:val="000000" w:themeColor="text1"/>
        </w:rPr>
      </w:pPr>
    </w:p>
    <w:p w:rsidR="00CC2833" w:rsidRPr="00444776" w:rsidRDefault="00B12E32" w:rsidP="00CA36CB">
      <w:pPr>
        <w:pStyle w:val="22"/>
        <w:shd w:val="clear" w:color="auto" w:fill="auto"/>
        <w:spacing w:line="280" w:lineRule="exact"/>
        <w:ind w:firstLine="709"/>
        <w:jc w:val="center"/>
        <w:rPr>
          <w:b/>
          <w:color w:val="000000" w:themeColor="text1"/>
        </w:rPr>
      </w:pPr>
      <w:r w:rsidRPr="00444776">
        <w:rPr>
          <w:b/>
          <w:color w:val="000000" w:themeColor="text1"/>
        </w:rPr>
        <w:t>Выдача (направление) заявителю результатов предоставления</w:t>
      </w:r>
    </w:p>
    <w:p w:rsidR="00B12E32" w:rsidRPr="00444776" w:rsidRDefault="00B12E32" w:rsidP="00673E18">
      <w:pPr>
        <w:pStyle w:val="22"/>
        <w:shd w:val="clear" w:color="auto" w:fill="auto"/>
        <w:spacing w:after="313" w:line="280" w:lineRule="exact"/>
        <w:ind w:firstLine="709"/>
        <w:jc w:val="center"/>
        <w:rPr>
          <w:b/>
          <w:color w:val="000000" w:themeColor="text1"/>
        </w:rPr>
      </w:pPr>
      <w:r w:rsidRPr="00444776">
        <w:rPr>
          <w:b/>
          <w:color w:val="000000" w:themeColor="text1"/>
        </w:rPr>
        <w:t>государственной услуги</w:t>
      </w:r>
    </w:p>
    <w:p w:rsidR="00B12E32" w:rsidRPr="009E6FFF" w:rsidRDefault="00B12E32" w:rsidP="00673E18">
      <w:pPr>
        <w:pStyle w:val="22"/>
        <w:shd w:val="clear" w:color="auto" w:fill="auto"/>
        <w:tabs>
          <w:tab w:val="left" w:pos="1712"/>
        </w:tabs>
        <w:spacing w:line="317" w:lineRule="exact"/>
        <w:ind w:firstLine="709"/>
        <w:rPr>
          <w:color w:val="000000" w:themeColor="text1"/>
        </w:rPr>
      </w:pPr>
      <w:r w:rsidRPr="009E6FFF">
        <w:rPr>
          <w:color w:val="000000" w:themeColor="text1"/>
        </w:rPr>
        <w:t>95. Основанием для начала административной процедуры является оформление одного из документов, указанных в пункте 92 Административного регламента.</w:t>
      </w:r>
    </w:p>
    <w:p w:rsidR="00B12E32" w:rsidRPr="009E6FFF" w:rsidRDefault="00B12E32" w:rsidP="00673E18">
      <w:pPr>
        <w:pStyle w:val="22"/>
        <w:shd w:val="clear" w:color="auto" w:fill="auto"/>
        <w:tabs>
          <w:tab w:val="left" w:pos="1722"/>
        </w:tabs>
        <w:spacing w:line="317" w:lineRule="exact"/>
        <w:ind w:firstLine="709"/>
        <w:rPr>
          <w:color w:val="000000" w:themeColor="text1"/>
        </w:rPr>
      </w:pPr>
      <w:r w:rsidRPr="009E6FFF">
        <w:rPr>
          <w:color w:val="000000" w:themeColor="text1"/>
        </w:rPr>
        <w:t>96. Документ, являющийся результатом предоставления государственной услуги, выдается ответственным исполнителем на руки заявителю (представителю заявителя) в срок не  более 3 рабочих дней</w:t>
      </w:r>
      <w:r w:rsidR="00444776">
        <w:rPr>
          <w:color w:val="000000" w:themeColor="text1"/>
        </w:rPr>
        <w:t xml:space="preserve"> с</w:t>
      </w:r>
      <w:r w:rsidRPr="009E6FFF">
        <w:rPr>
          <w:color w:val="000000" w:themeColor="text1"/>
        </w:rPr>
        <w:t xml:space="preserve"> момента его подписания. Выдача результата предоставления государственной услуги подтверждается собственноручной подписью заявителя (представителя заявителя) </w:t>
      </w:r>
      <w:r w:rsidR="00BD6FDC" w:rsidRPr="009E6FFF">
        <w:rPr>
          <w:color w:val="000000" w:themeColor="text1"/>
        </w:rPr>
        <w:t>в журнале.</w:t>
      </w:r>
    </w:p>
    <w:p w:rsidR="00B12E32" w:rsidRPr="009E6FFF" w:rsidRDefault="00B12E32" w:rsidP="00673E18">
      <w:pPr>
        <w:pStyle w:val="22"/>
        <w:shd w:val="clear" w:color="auto" w:fill="auto"/>
        <w:ind w:firstLine="709"/>
        <w:rPr>
          <w:color w:val="000000" w:themeColor="text1"/>
        </w:rPr>
      </w:pPr>
      <w:r w:rsidRPr="009E6FFF">
        <w:rPr>
          <w:color w:val="000000" w:themeColor="text1"/>
        </w:rPr>
        <w:t xml:space="preserve">При подаче заявления на оказание государственной услуги через МФЦ ответственным исполнителем осуществляется направление результата оказания государственной услуги в МФЦ, из которого поступило заявление, для выдачи </w:t>
      </w:r>
      <w:r w:rsidRPr="009E6FFF">
        <w:rPr>
          <w:color w:val="000000" w:themeColor="text1"/>
        </w:rPr>
        <w:lastRenderedPageBreak/>
        <w:t>заявителю.</w:t>
      </w:r>
    </w:p>
    <w:p w:rsidR="00B12E32" w:rsidRPr="009E6FFF" w:rsidRDefault="00B12E32" w:rsidP="00673E18">
      <w:pPr>
        <w:pStyle w:val="22"/>
        <w:shd w:val="clear" w:color="auto" w:fill="auto"/>
        <w:tabs>
          <w:tab w:val="left" w:pos="709"/>
        </w:tabs>
        <w:ind w:firstLine="0"/>
        <w:rPr>
          <w:color w:val="000000" w:themeColor="text1"/>
        </w:rPr>
      </w:pPr>
      <w:r w:rsidRPr="009E6FFF">
        <w:rPr>
          <w:i/>
          <w:color w:val="000000" w:themeColor="text1"/>
        </w:rPr>
        <w:tab/>
      </w:r>
      <w:r w:rsidRPr="009E6FFF">
        <w:rPr>
          <w:color w:val="000000" w:themeColor="text1"/>
        </w:rPr>
        <w:t>97. Направление результата предоставления государственной услуги заявителю в электронном виде не предусмотрено. Результат предоставления государственной услуги с использованием ЕПГУ не предоставляется.</w:t>
      </w:r>
    </w:p>
    <w:p w:rsidR="00B12E32" w:rsidRPr="009E6FFF" w:rsidRDefault="00B12E32" w:rsidP="00673E18">
      <w:pPr>
        <w:pStyle w:val="22"/>
        <w:shd w:val="clear" w:color="auto" w:fill="auto"/>
        <w:tabs>
          <w:tab w:val="left" w:pos="709"/>
        </w:tabs>
        <w:ind w:firstLine="0"/>
        <w:rPr>
          <w:color w:val="000000" w:themeColor="text1"/>
        </w:rPr>
      </w:pPr>
      <w:r w:rsidRPr="009E6FFF">
        <w:rPr>
          <w:color w:val="000000" w:themeColor="text1"/>
        </w:rPr>
        <w:tab/>
        <w:t>98. Фиксация результата выполнения административной процедуры производится в документообороте Инспекции.</w:t>
      </w:r>
    </w:p>
    <w:p w:rsidR="0009387A" w:rsidRPr="009E6FFF" w:rsidRDefault="00B12E32" w:rsidP="00444776">
      <w:pPr>
        <w:pStyle w:val="22"/>
        <w:shd w:val="clear" w:color="auto" w:fill="auto"/>
        <w:tabs>
          <w:tab w:val="left" w:pos="709"/>
        </w:tabs>
        <w:spacing w:after="240"/>
        <w:ind w:firstLine="0"/>
        <w:rPr>
          <w:bCs/>
          <w:color w:val="000000" w:themeColor="text1"/>
        </w:rPr>
      </w:pPr>
      <w:r w:rsidRPr="009E6FFF">
        <w:rPr>
          <w:color w:val="000000" w:themeColor="text1"/>
        </w:rPr>
        <w:tab/>
      </w:r>
    </w:p>
    <w:p w:rsidR="008551A7" w:rsidRPr="00444776" w:rsidRDefault="008551A7" w:rsidP="00673E18">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444776">
        <w:rPr>
          <w:rFonts w:ascii="Times New Roman" w:hAnsi="Times New Roman" w:cs="Times New Roman"/>
          <w:b/>
          <w:bCs/>
          <w:color w:val="000000" w:themeColor="text1"/>
          <w:sz w:val="28"/>
          <w:szCs w:val="28"/>
        </w:rPr>
        <w:t>Порядок исправления допущенных опечаток и ошибок</w:t>
      </w:r>
    </w:p>
    <w:p w:rsidR="008551A7" w:rsidRPr="00444776" w:rsidRDefault="008551A7" w:rsidP="00673E18">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444776">
        <w:rPr>
          <w:rFonts w:ascii="Times New Roman" w:hAnsi="Times New Roman" w:cs="Times New Roman"/>
          <w:b/>
          <w:bCs/>
          <w:color w:val="000000" w:themeColor="text1"/>
          <w:sz w:val="28"/>
          <w:szCs w:val="28"/>
        </w:rPr>
        <w:t>в выданных в результате предоставления государственной услуги документах</w:t>
      </w:r>
    </w:p>
    <w:p w:rsidR="008551A7" w:rsidRPr="009E6FFF" w:rsidRDefault="008551A7" w:rsidP="00673E18">
      <w:pPr>
        <w:pStyle w:val="22"/>
        <w:shd w:val="clear" w:color="auto" w:fill="auto"/>
        <w:tabs>
          <w:tab w:val="left" w:pos="2477"/>
        </w:tabs>
        <w:spacing w:line="240" w:lineRule="auto"/>
        <w:ind w:firstLine="0"/>
        <w:rPr>
          <w:i/>
          <w:color w:val="000000" w:themeColor="text1"/>
        </w:rPr>
      </w:pPr>
    </w:p>
    <w:p w:rsidR="008551A7" w:rsidRPr="009E6FFF" w:rsidRDefault="0009387A" w:rsidP="00673E18">
      <w:pPr>
        <w:spacing w:after="0" w:line="240" w:lineRule="auto"/>
        <w:ind w:firstLine="539"/>
        <w:jc w:val="both"/>
        <w:rPr>
          <w:rFonts w:ascii="Times New Roman" w:hAnsi="Times New Roman" w:cs="Times New Roman"/>
          <w:color w:val="000000" w:themeColor="text1"/>
          <w:sz w:val="28"/>
        </w:rPr>
      </w:pPr>
      <w:r w:rsidRPr="009E6FFF">
        <w:rPr>
          <w:rFonts w:ascii="Times New Roman" w:hAnsi="Times New Roman" w:cs="Times New Roman"/>
          <w:color w:val="000000" w:themeColor="text1"/>
          <w:sz w:val="28"/>
        </w:rPr>
        <w:t>99.</w:t>
      </w:r>
      <w:r w:rsidR="008551A7" w:rsidRPr="009E6FFF">
        <w:rPr>
          <w:rFonts w:ascii="Times New Roman" w:hAnsi="Times New Roman" w:cs="Times New Roman"/>
          <w:color w:val="000000" w:themeColor="text1"/>
          <w:sz w:val="28"/>
        </w:rPr>
        <w:t xml:space="preserve"> Для исправления допущенных опечаток и ошибок в выданных в результате предоставления государственной услуги документах заявитель представляет в Инспекцию  заявление в произвольной форме с приложением документов, свидетельствующих о наличии в выданном в результате предоставления государственной услуги документе допущенных опечаток и ошибок и содержащих правильные данные, а также выданный документ, в котором содержатся опечатки и ошибки.</w:t>
      </w:r>
    </w:p>
    <w:p w:rsidR="008551A7" w:rsidRPr="009E6FFF" w:rsidRDefault="000D64CE" w:rsidP="00673E18">
      <w:pPr>
        <w:spacing w:after="0" w:line="240" w:lineRule="auto"/>
        <w:ind w:firstLine="53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rPr>
        <w:t>100</w:t>
      </w:r>
      <w:r w:rsidR="008551A7" w:rsidRPr="009E6FFF">
        <w:rPr>
          <w:color w:val="000000" w:themeColor="text1"/>
        </w:rPr>
        <w:t xml:space="preserve">. </w:t>
      </w:r>
      <w:r w:rsidR="008551A7" w:rsidRPr="009E6FFF">
        <w:rPr>
          <w:rFonts w:ascii="Times New Roman" w:hAnsi="Times New Roman" w:cs="Times New Roman"/>
          <w:color w:val="000000" w:themeColor="text1"/>
          <w:sz w:val="28"/>
          <w:szCs w:val="28"/>
        </w:rPr>
        <w:t>Срок</w:t>
      </w:r>
      <w:r w:rsidR="00444776">
        <w:rPr>
          <w:rFonts w:ascii="Times New Roman" w:hAnsi="Times New Roman" w:cs="Times New Roman"/>
          <w:color w:val="000000" w:themeColor="text1"/>
          <w:sz w:val="28"/>
          <w:szCs w:val="28"/>
        </w:rPr>
        <w:t xml:space="preserve"> </w:t>
      </w:r>
      <w:r w:rsidR="008551A7" w:rsidRPr="009E6FFF">
        <w:rPr>
          <w:rFonts w:ascii="Times New Roman" w:hAnsi="Times New Roman" w:cs="Times New Roman"/>
          <w:color w:val="000000" w:themeColor="text1"/>
          <w:sz w:val="28"/>
          <w:szCs w:val="28"/>
        </w:rPr>
        <w:t>исправления опечаток и  ошибок, допущенных в документах, являющихся результатом предоставления государственной услуги, не превышает одного рабочего дня с момента обнаружения ошибки или получения от заявителя заявления об ошибке в записях.</w:t>
      </w:r>
    </w:p>
    <w:p w:rsidR="008551A7" w:rsidRPr="009E6FFF" w:rsidRDefault="008551A7" w:rsidP="00673E18">
      <w:pPr>
        <w:spacing w:after="0" w:line="240" w:lineRule="auto"/>
        <w:ind w:firstLine="539"/>
        <w:jc w:val="both"/>
        <w:rPr>
          <w:color w:val="000000" w:themeColor="text1"/>
        </w:rPr>
      </w:pPr>
      <w:r w:rsidRPr="009E6FFF">
        <w:rPr>
          <w:rFonts w:ascii="Times New Roman" w:hAnsi="Times New Roman" w:cs="Times New Roman"/>
          <w:color w:val="000000" w:themeColor="text1"/>
          <w:sz w:val="28"/>
        </w:rPr>
        <w:t xml:space="preserve"> Исправленный документ оформляется в соответствии с реквизитами ранее выданного Инспекцией документа и выдается заявителю (представителю заявителя) в срок и в порядке, предусмотренными п. </w:t>
      </w:r>
      <w:r w:rsidR="000D64CE" w:rsidRPr="009E6FFF">
        <w:rPr>
          <w:rFonts w:ascii="Times New Roman" w:hAnsi="Times New Roman" w:cs="Times New Roman"/>
          <w:color w:val="000000" w:themeColor="text1"/>
          <w:sz w:val="28"/>
        </w:rPr>
        <w:t>96</w:t>
      </w:r>
      <w:r w:rsidRPr="009E6FFF">
        <w:rPr>
          <w:rFonts w:ascii="Times New Roman" w:hAnsi="Times New Roman" w:cs="Times New Roman"/>
          <w:color w:val="000000" w:themeColor="text1"/>
          <w:sz w:val="28"/>
        </w:rPr>
        <w:t xml:space="preserve"> настоящего Административного регламента.</w:t>
      </w:r>
    </w:p>
    <w:p w:rsidR="008551A7" w:rsidRPr="009E6FFF" w:rsidRDefault="000D64CE" w:rsidP="00673E18">
      <w:pPr>
        <w:spacing w:after="0" w:line="240" w:lineRule="auto"/>
        <w:ind w:firstLine="539"/>
        <w:jc w:val="both"/>
        <w:rPr>
          <w:rFonts w:ascii="Times New Roman" w:hAnsi="Times New Roman" w:cs="Times New Roman"/>
          <w:color w:val="000000" w:themeColor="text1"/>
          <w:sz w:val="28"/>
        </w:rPr>
      </w:pPr>
      <w:r w:rsidRPr="009E6FFF">
        <w:rPr>
          <w:rFonts w:ascii="Times New Roman" w:hAnsi="Times New Roman" w:cs="Times New Roman"/>
          <w:color w:val="000000" w:themeColor="text1"/>
          <w:sz w:val="28"/>
        </w:rPr>
        <w:t>101</w:t>
      </w:r>
      <w:r w:rsidR="008551A7" w:rsidRPr="009E6FFF">
        <w:rPr>
          <w:rFonts w:ascii="Times New Roman" w:hAnsi="Times New Roman" w:cs="Times New Roman"/>
          <w:color w:val="000000" w:themeColor="text1"/>
          <w:sz w:val="28"/>
        </w:rPr>
        <w:t>. Оригинал документа, в котором содержится опечатка и (или) ошибка, после выдачи заявителю документа с исправленными опечатками и ошибками не подлежит</w:t>
      </w:r>
      <w:r w:rsidR="008551A7" w:rsidRPr="009E6FFF">
        <w:rPr>
          <w:rFonts w:ascii="Times New Roman" w:hAnsi="Times New Roman" w:cs="Times New Roman"/>
          <w:color w:val="000000" w:themeColor="text1"/>
          <w:sz w:val="28"/>
        </w:rPr>
        <w:tab/>
        <w:t>возвращению</w:t>
      </w:r>
      <w:r w:rsidR="008551A7" w:rsidRPr="009E6FFF">
        <w:rPr>
          <w:rFonts w:ascii="Times New Roman" w:hAnsi="Times New Roman" w:cs="Times New Roman"/>
          <w:color w:val="000000" w:themeColor="text1"/>
          <w:sz w:val="28"/>
        </w:rPr>
        <w:tab/>
        <w:t>заявителю.</w:t>
      </w:r>
    </w:p>
    <w:p w:rsidR="008551A7" w:rsidRPr="009E6FFF" w:rsidRDefault="000D64CE" w:rsidP="00673E18">
      <w:pPr>
        <w:spacing w:after="0" w:line="240" w:lineRule="auto"/>
        <w:ind w:firstLine="539"/>
        <w:jc w:val="both"/>
        <w:rPr>
          <w:rFonts w:ascii="Times New Roman" w:hAnsi="Times New Roman" w:cs="Times New Roman"/>
          <w:color w:val="000000" w:themeColor="text1"/>
          <w:sz w:val="28"/>
        </w:rPr>
      </w:pPr>
      <w:r w:rsidRPr="009E6FFF">
        <w:rPr>
          <w:rFonts w:ascii="Times New Roman" w:hAnsi="Times New Roman" w:cs="Times New Roman"/>
          <w:color w:val="000000" w:themeColor="text1"/>
          <w:sz w:val="28"/>
        </w:rPr>
        <w:t xml:space="preserve"> 102</w:t>
      </w:r>
      <w:r w:rsidR="008551A7" w:rsidRPr="009E6FFF">
        <w:rPr>
          <w:rFonts w:ascii="Times New Roman" w:hAnsi="Times New Roman" w:cs="Times New Roman"/>
          <w:color w:val="000000" w:themeColor="text1"/>
          <w:sz w:val="28"/>
        </w:rPr>
        <w:t>. В случае отсутствия опечаток и (или) ошибок в выданных в результате предоставления государственной услуги документах Инспекция письменно сообщает заявителю об отсутствии таких опечаток и (или) ошибок в срок, не превышающей 3 рабочих дней с даты регистрации заявления об исправлении ошибок.</w:t>
      </w:r>
      <w:r w:rsidR="008551A7" w:rsidRPr="009E6FFF">
        <w:rPr>
          <w:rFonts w:ascii="Times New Roman" w:hAnsi="Times New Roman" w:cs="Times New Roman"/>
          <w:color w:val="000000" w:themeColor="text1"/>
          <w:sz w:val="28"/>
        </w:rPr>
        <w:br/>
      </w:r>
    </w:p>
    <w:p w:rsidR="008551A7" w:rsidRPr="004C1EE2" w:rsidRDefault="008551A7" w:rsidP="00673E18">
      <w:pPr>
        <w:pStyle w:val="22"/>
        <w:shd w:val="clear" w:color="auto" w:fill="auto"/>
        <w:tabs>
          <w:tab w:val="left" w:pos="2352"/>
        </w:tabs>
        <w:spacing w:line="240" w:lineRule="auto"/>
        <w:ind w:firstLine="709"/>
        <w:jc w:val="center"/>
        <w:rPr>
          <w:b/>
          <w:color w:val="000000" w:themeColor="text1"/>
        </w:rPr>
      </w:pPr>
      <w:r w:rsidRPr="004C1EE2">
        <w:rPr>
          <w:b/>
          <w:color w:val="000000" w:themeColor="text1"/>
        </w:rPr>
        <w:t>IV.ФОРМЫ КОНТРОЛЯ ЗА ИСПОЛНЕНИЕМ</w:t>
      </w:r>
      <w:r w:rsidRPr="004C1EE2">
        <w:rPr>
          <w:b/>
          <w:color w:val="000000" w:themeColor="text1"/>
        </w:rPr>
        <w:br/>
        <w:t xml:space="preserve">              АДМИНИСТРАТИВНОГО РЕГЛАМЕНТА</w:t>
      </w:r>
    </w:p>
    <w:p w:rsidR="008551A7" w:rsidRPr="009E6FFF" w:rsidRDefault="008551A7" w:rsidP="00673E18">
      <w:pPr>
        <w:pStyle w:val="22"/>
        <w:shd w:val="clear" w:color="auto" w:fill="auto"/>
        <w:tabs>
          <w:tab w:val="left" w:pos="2352"/>
        </w:tabs>
        <w:spacing w:line="240" w:lineRule="auto"/>
        <w:ind w:firstLine="709"/>
        <w:jc w:val="center"/>
        <w:rPr>
          <w:color w:val="000000" w:themeColor="text1"/>
        </w:rPr>
      </w:pPr>
    </w:p>
    <w:p w:rsidR="008551A7" w:rsidRPr="009E6FFF" w:rsidRDefault="000D64CE" w:rsidP="00673E18">
      <w:pPr>
        <w:pStyle w:val="22"/>
        <w:shd w:val="clear" w:color="auto" w:fill="auto"/>
        <w:tabs>
          <w:tab w:val="left" w:pos="2472"/>
        </w:tabs>
        <w:spacing w:line="240" w:lineRule="auto"/>
        <w:ind w:firstLine="709"/>
        <w:rPr>
          <w:color w:val="000000" w:themeColor="text1"/>
          <w:u w:val="single"/>
        </w:rPr>
      </w:pPr>
      <w:r w:rsidRPr="009E6FFF">
        <w:rPr>
          <w:color w:val="000000" w:themeColor="text1"/>
        </w:rPr>
        <w:t>103</w:t>
      </w:r>
      <w:r w:rsidR="008551A7" w:rsidRPr="009E6FFF">
        <w:rPr>
          <w:color w:val="000000" w:themeColor="text1"/>
        </w:rPr>
        <w:t>. Контроль за исполнением Административного регламента осуществляется в форме текущего контроля за соблюдением и исполнением последовательности действий, определенных административными процедурами по предоставлению государственной услуги, плановых и внеплановых проверок полноты и качества предоставления государственной услуги.</w:t>
      </w:r>
    </w:p>
    <w:p w:rsidR="008551A7" w:rsidRPr="009E6FFF" w:rsidRDefault="008551A7" w:rsidP="00673E18">
      <w:pPr>
        <w:pStyle w:val="22"/>
        <w:shd w:val="clear" w:color="auto" w:fill="auto"/>
        <w:spacing w:line="240" w:lineRule="auto"/>
        <w:ind w:firstLine="0"/>
        <w:rPr>
          <w:color w:val="000000" w:themeColor="text1"/>
        </w:rPr>
      </w:pPr>
    </w:p>
    <w:p w:rsidR="008551A7" w:rsidRPr="00444776" w:rsidRDefault="008551A7" w:rsidP="00444776">
      <w:pPr>
        <w:pStyle w:val="22"/>
        <w:shd w:val="clear" w:color="auto" w:fill="auto"/>
        <w:spacing w:line="240" w:lineRule="auto"/>
        <w:ind w:firstLine="0"/>
        <w:jc w:val="center"/>
        <w:rPr>
          <w:b/>
          <w:color w:val="000000" w:themeColor="text1"/>
        </w:rPr>
      </w:pPr>
      <w:r w:rsidRPr="00444776">
        <w:rPr>
          <w:b/>
          <w:color w:val="000000" w:themeColor="text1"/>
        </w:rPr>
        <w:lastRenderedPageBreak/>
        <w:t>Порядок осуществления текущего контроля за соблюдением и исполнением</w:t>
      </w:r>
      <w:r w:rsidRPr="00444776">
        <w:rPr>
          <w:b/>
          <w:color w:val="000000" w:themeColor="text1"/>
        </w:rPr>
        <w:br/>
        <w:t>ответственными должностными лицами, государственными гражданскими</w:t>
      </w:r>
      <w:r w:rsidRPr="00444776">
        <w:rPr>
          <w:b/>
          <w:color w:val="000000" w:themeColor="text1"/>
        </w:rPr>
        <w:br/>
        <w:t>служащими положений Административного регламента</w:t>
      </w:r>
    </w:p>
    <w:p w:rsidR="008551A7" w:rsidRPr="00444776" w:rsidRDefault="008551A7" w:rsidP="00444776">
      <w:pPr>
        <w:pStyle w:val="22"/>
        <w:shd w:val="clear" w:color="auto" w:fill="auto"/>
        <w:spacing w:line="240" w:lineRule="auto"/>
        <w:ind w:firstLine="0"/>
        <w:jc w:val="center"/>
        <w:rPr>
          <w:b/>
          <w:color w:val="000000" w:themeColor="text1"/>
          <w:lang w:eastAsia="ru-RU"/>
        </w:rPr>
      </w:pPr>
      <w:r w:rsidRPr="00444776">
        <w:rPr>
          <w:b/>
          <w:color w:val="000000" w:themeColor="text1"/>
        </w:rPr>
        <w:t>и принятием ими решений</w:t>
      </w:r>
    </w:p>
    <w:p w:rsidR="008551A7" w:rsidRPr="009E6FFF" w:rsidRDefault="008551A7" w:rsidP="00673E18">
      <w:pPr>
        <w:pStyle w:val="22"/>
        <w:shd w:val="clear" w:color="auto" w:fill="auto"/>
        <w:spacing w:line="240" w:lineRule="auto"/>
        <w:ind w:firstLine="0"/>
        <w:jc w:val="center"/>
        <w:rPr>
          <w:color w:val="000000" w:themeColor="text1"/>
          <w:lang w:eastAsia="ru-RU"/>
        </w:rPr>
      </w:pPr>
    </w:p>
    <w:p w:rsidR="008551A7" w:rsidRPr="009E6FFF" w:rsidRDefault="000D64CE" w:rsidP="00673E18">
      <w:pPr>
        <w:pStyle w:val="22"/>
        <w:shd w:val="clear" w:color="auto" w:fill="auto"/>
        <w:tabs>
          <w:tab w:val="left" w:pos="2477"/>
        </w:tabs>
        <w:spacing w:line="240" w:lineRule="auto"/>
        <w:ind w:firstLine="709"/>
        <w:rPr>
          <w:color w:val="000000" w:themeColor="text1"/>
        </w:rPr>
      </w:pPr>
      <w:r w:rsidRPr="009E6FFF">
        <w:rPr>
          <w:color w:val="000000" w:themeColor="text1"/>
        </w:rPr>
        <w:t>10</w:t>
      </w:r>
      <w:r w:rsidR="008551A7" w:rsidRPr="009E6FFF">
        <w:rPr>
          <w:color w:val="000000" w:themeColor="text1"/>
        </w:rPr>
        <w:t>4. Текущий контроль осуществляет руководитель Инспекции, а также уполномоченные им должностные лица Инспекции.</w:t>
      </w:r>
    </w:p>
    <w:p w:rsidR="008551A7" w:rsidRPr="009E6FFF" w:rsidRDefault="008551A7" w:rsidP="00673E18">
      <w:pPr>
        <w:pStyle w:val="22"/>
        <w:shd w:val="clear" w:color="auto" w:fill="auto"/>
        <w:tabs>
          <w:tab w:val="left" w:pos="2477"/>
        </w:tabs>
        <w:spacing w:line="240" w:lineRule="auto"/>
        <w:ind w:firstLine="709"/>
        <w:rPr>
          <w:color w:val="000000" w:themeColor="text1"/>
        </w:rPr>
      </w:pPr>
      <w:r w:rsidRPr="009E6FFF">
        <w:rPr>
          <w:color w:val="000000" w:themeColor="text1"/>
        </w:rPr>
        <w:t xml:space="preserve"> Контроль за предоставлением государственной услуги со стороны должностных лиц Инспекции должен быть постоянным, всесторонним и объективным.</w:t>
      </w:r>
    </w:p>
    <w:p w:rsidR="008551A7" w:rsidRPr="009E6FFF" w:rsidRDefault="000D64CE" w:rsidP="00673E18">
      <w:pPr>
        <w:pStyle w:val="22"/>
        <w:shd w:val="clear" w:color="auto" w:fill="auto"/>
        <w:tabs>
          <w:tab w:val="left" w:pos="2472"/>
        </w:tabs>
        <w:spacing w:line="240" w:lineRule="auto"/>
        <w:ind w:firstLine="709"/>
        <w:rPr>
          <w:color w:val="000000" w:themeColor="text1"/>
        </w:rPr>
      </w:pPr>
      <w:r w:rsidRPr="009E6FFF">
        <w:rPr>
          <w:color w:val="000000" w:themeColor="text1"/>
        </w:rPr>
        <w:t>10</w:t>
      </w:r>
      <w:r w:rsidR="008551A7" w:rsidRPr="009E6FFF">
        <w:rPr>
          <w:color w:val="000000" w:themeColor="text1"/>
        </w:rPr>
        <w:t>5. По результатам контроля, в случае выявления нарушений прав заявителей виновные лица привлекаются к дисциплинарной и иной ответственности в соответствии с действующим законодательством.</w:t>
      </w:r>
    </w:p>
    <w:p w:rsidR="008551A7" w:rsidRPr="009E6FFF" w:rsidRDefault="008551A7" w:rsidP="00673E18">
      <w:pPr>
        <w:pStyle w:val="22"/>
        <w:shd w:val="clear" w:color="auto" w:fill="auto"/>
        <w:tabs>
          <w:tab w:val="left" w:pos="2472"/>
        </w:tabs>
        <w:spacing w:line="240" w:lineRule="auto"/>
        <w:ind w:firstLine="709"/>
        <w:rPr>
          <w:color w:val="000000" w:themeColor="text1"/>
        </w:rPr>
      </w:pPr>
    </w:p>
    <w:p w:rsidR="008551A7" w:rsidRPr="00444776" w:rsidRDefault="008551A7" w:rsidP="00673E18">
      <w:pPr>
        <w:pStyle w:val="22"/>
        <w:shd w:val="clear" w:color="auto" w:fill="auto"/>
        <w:spacing w:line="240" w:lineRule="auto"/>
        <w:ind w:firstLine="709"/>
        <w:jc w:val="center"/>
        <w:rPr>
          <w:b/>
          <w:color w:val="000000" w:themeColor="text1"/>
        </w:rPr>
      </w:pPr>
      <w:r w:rsidRPr="00444776">
        <w:rPr>
          <w:b/>
          <w:color w:val="000000" w:themeColor="text1"/>
        </w:rPr>
        <w:t>Порядок и периодичность осуществления</w:t>
      </w:r>
      <w:r w:rsidRPr="00444776">
        <w:rPr>
          <w:b/>
          <w:color w:val="000000" w:themeColor="text1"/>
        </w:rPr>
        <w:br/>
        <w:t>плановых и внеплановых проверок полноты и качества предоставления</w:t>
      </w:r>
      <w:r w:rsidRPr="00444776">
        <w:rPr>
          <w:b/>
          <w:color w:val="000000" w:themeColor="text1"/>
        </w:rPr>
        <w:br/>
        <w:t>государственной услуги, в том числе порядок и формы контроля за полнотой</w:t>
      </w:r>
      <w:r w:rsidRPr="00444776">
        <w:rPr>
          <w:b/>
          <w:color w:val="000000" w:themeColor="text1"/>
        </w:rPr>
        <w:br/>
        <w:t>и качеством предоставления государственной услуги</w:t>
      </w:r>
    </w:p>
    <w:p w:rsidR="008551A7" w:rsidRPr="009E6FFF" w:rsidRDefault="008551A7" w:rsidP="00673E18">
      <w:pPr>
        <w:pStyle w:val="22"/>
        <w:shd w:val="clear" w:color="auto" w:fill="auto"/>
        <w:spacing w:line="240" w:lineRule="auto"/>
        <w:ind w:firstLine="709"/>
        <w:jc w:val="center"/>
        <w:rPr>
          <w:color w:val="000000" w:themeColor="text1"/>
        </w:rPr>
      </w:pPr>
    </w:p>
    <w:p w:rsidR="008551A7" w:rsidRPr="009E6FFF" w:rsidRDefault="000D64CE" w:rsidP="00673E18">
      <w:pPr>
        <w:pStyle w:val="22"/>
        <w:shd w:val="clear" w:color="auto" w:fill="auto"/>
        <w:tabs>
          <w:tab w:val="left" w:pos="2427"/>
        </w:tabs>
        <w:spacing w:line="240" w:lineRule="auto"/>
        <w:ind w:firstLine="709"/>
        <w:rPr>
          <w:color w:val="000000" w:themeColor="text1"/>
        </w:rPr>
      </w:pPr>
      <w:r w:rsidRPr="009E6FFF">
        <w:rPr>
          <w:color w:val="000000" w:themeColor="text1"/>
        </w:rPr>
        <w:t>10</w:t>
      </w:r>
      <w:r w:rsidR="008551A7" w:rsidRPr="009E6FFF">
        <w:rPr>
          <w:color w:val="000000" w:themeColor="text1"/>
        </w:rPr>
        <w:t>6. Для осуществления контроля за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государственной услуги.</w:t>
      </w:r>
    </w:p>
    <w:p w:rsidR="008551A7" w:rsidRPr="009E6FFF" w:rsidRDefault="000D64CE" w:rsidP="00673E18">
      <w:pPr>
        <w:pStyle w:val="22"/>
        <w:shd w:val="clear" w:color="auto" w:fill="auto"/>
        <w:tabs>
          <w:tab w:val="left" w:pos="2432"/>
        </w:tabs>
        <w:spacing w:line="240" w:lineRule="auto"/>
        <w:ind w:firstLine="709"/>
        <w:rPr>
          <w:color w:val="000000" w:themeColor="text1"/>
        </w:rPr>
      </w:pPr>
      <w:r w:rsidRPr="009E6FFF">
        <w:rPr>
          <w:color w:val="000000" w:themeColor="text1"/>
        </w:rPr>
        <w:t>10</w:t>
      </w:r>
      <w:r w:rsidR="008551A7" w:rsidRPr="009E6FFF">
        <w:rPr>
          <w:color w:val="000000" w:themeColor="text1"/>
        </w:rPr>
        <w:t>7. Плановые проверки проводятся должностными лицами Инспекции в соответствии с утвержденным руководителем Инспекции планом работы, но не реже одного раза в год.</w:t>
      </w:r>
    </w:p>
    <w:p w:rsidR="008551A7" w:rsidRPr="009E6FFF" w:rsidRDefault="008551A7" w:rsidP="00673E1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E6FFF">
        <w:rPr>
          <w:rFonts w:ascii="Times New Roman" w:hAnsi="Times New Roman" w:cs="Times New Roman"/>
          <w:color w:val="000000" w:themeColor="text1"/>
          <w:sz w:val="28"/>
          <w:szCs w:val="28"/>
        </w:rPr>
        <w:t xml:space="preserve">Внеплановые проверки проводятся </w:t>
      </w:r>
      <w:r w:rsidRPr="009E6FFF">
        <w:rPr>
          <w:rFonts w:ascii="Times New Roman" w:eastAsia="Times New Roman" w:hAnsi="Times New Roman" w:cs="Times New Roman"/>
          <w:color w:val="000000" w:themeColor="text1"/>
          <w:sz w:val="28"/>
          <w:szCs w:val="28"/>
          <w:lang w:eastAsia="ru-RU"/>
        </w:rPr>
        <w:t xml:space="preserve">в случае поступления от получателей государственной услуги, а также других заинтересованных граждан и организаций </w:t>
      </w:r>
      <w:r w:rsidRPr="009E6FFF">
        <w:rPr>
          <w:rFonts w:ascii="Times New Roman" w:hAnsi="Times New Roman" w:cs="Times New Roman"/>
          <w:color w:val="000000" w:themeColor="text1"/>
          <w:sz w:val="28"/>
          <w:szCs w:val="28"/>
        </w:rPr>
        <w:t xml:space="preserve">обращений </w:t>
      </w:r>
      <w:r w:rsidRPr="009E6FFF">
        <w:rPr>
          <w:rFonts w:ascii="Times New Roman" w:eastAsia="Times New Roman" w:hAnsi="Times New Roman" w:cs="Times New Roman"/>
          <w:color w:val="000000" w:themeColor="text1"/>
          <w:sz w:val="28"/>
          <w:szCs w:val="28"/>
          <w:lang w:eastAsia="ru-RU"/>
        </w:rPr>
        <w:t>(жалоб) на решения, действия (бездействие) государственных инженеров-инспекторов Инспекции.</w:t>
      </w:r>
    </w:p>
    <w:p w:rsidR="008551A7" w:rsidRPr="009E6FFF" w:rsidRDefault="000D64CE" w:rsidP="00673E18">
      <w:pPr>
        <w:pStyle w:val="22"/>
        <w:shd w:val="clear" w:color="auto" w:fill="auto"/>
        <w:tabs>
          <w:tab w:val="left" w:pos="2422"/>
        </w:tabs>
        <w:spacing w:line="240" w:lineRule="auto"/>
        <w:ind w:firstLine="709"/>
        <w:rPr>
          <w:color w:val="000000" w:themeColor="text1"/>
        </w:rPr>
      </w:pPr>
      <w:r w:rsidRPr="009E6FFF">
        <w:rPr>
          <w:color w:val="000000" w:themeColor="text1"/>
        </w:rPr>
        <w:t>10</w:t>
      </w:r>
      <w:r w:rsidR="008551A7" w:rsidRPr="009E6FFF">
        <w:rPr>
          <w:color w:val="000000" w:themeColor="text1"/>
        </w:rPr>
        <w:t>8. Для проведения плановых и внеплановых проверок предоставления государственной услуги приказом руководителя Инспекции формируется комиссия из сотрудников Инспекции. В состав комиссии в обязательном порядке включается сотрудник отдела бухгалтерского учета, организационно</w:t>
      </w:r>
      <w:r w:rsidR="008551A7" w:rsidRPr="009E6FFF">
        <w:rPr>
          <w:color w:val="000000" w:themeColor="text1"/>
        </w:rPr>
        <w:softHyphen/>
        <w:t xml:space="preserve"> - правовой и кадровой работы Инспекции.</w:t>
      </w:r>
    </w:p>
    <w:p w:rsidR="008551A7" w:rsidRPr="009E6FFF" w:rsidRDefault="008551A7" w:rsidP="00673E18">
      <w:pPr>
        <w:pStyle w:val="22"/>
        <w:shd w:val="clear" w:color="auto" w:fill="auto"/>
        <w:spacing w:line="240" w:lineRule="auto"/>
        <w:ind w:firstLine="709"/>
        <w:rPr>
          <w:color w:val="000000" w:themeColor="text1"/>
        </w:rPr>
      </w:pPr>
      <w:r w:rsidRPr="009E6FFF">
        <w:rPr>
          <w:color w:val="000000" w:themeColor="text1"/>
        </w:rPr>
        <w:t>Результаты проверки оформляются в виде акта, в котором отмечаются выявленные недостатки и указываются предложения по их устранению.</w:t>
      </w:r>
    </w:p>
    <w:p w:rsidR="008551A7" w:rsidRPr="009E6FFF" w:rsidRDefault="008551A7" w:rsidP="00673E18">
      <w:pPr>
        <w:pStyle w:val="22"/>
        <w:shd w:val="clear" w:color="auto" w:fill="auto"/>
        <w:spacing w:line="240" w:lineRule="auto"/>
        <w:ind w:firstLine="709"/>
        <w:rPr>
          <w:color w:val="000000" w:themeColor="text1"/>
        </w:rPr>
      </w:pPr>
      <w:r w:rsidRPr="009E6FFF">
        <w:rPr>
          <w:color w:val="000000" w:themeColor="text1"/>
        </w:rPr>
        <w:t>Акт подписывается всеми членами комиссии и хранится у начальника отдела бухгалтерского учета, организационно-правовой и кадровой работы Инспекции.</w:t>
      </w:r>
    </w:p>
    <w:p w:rsidR="008551A7" w:rsidRPr="009E6FFF" w:rsidRDefault="000D64CE" w:rsidP="00673E18">
      <w:pPr>
        <w:pStyle w:val="22"/>
        <w:shd w:val="clear" w:color="auto" w:fill="auto"/>
        <w:spacing w:line="240" w:lineRule="auto"/>
        <w:ind w:firstLine="709"/>
        <w:rPr>
          <w:color w:val="000000" w:themeColor="text1"/>
        </w:rPr>
      </w:pPr>
      <w:r w:rsidRPr="009E6FFF">
        <w:rPr>
          <w:color w:val="000000" w:themeColor="text1"/>
        </w:rPr>
        <w:t>10</w:t>
      </w:r>
      <w:r w:rsidR="008551A7" w:rsidRPr="009E6FFF">
        <w:rPr>
          <w:color w:val="000000" w:themeColor="text1"/>
        </w:rPr>
        <w:t xml:space="preserve">9. В случае проведения внеплановой проверки по конкретному обращению в течение 30 дней со дня регистрации обращения в Инспекцию обратившемуся направляется ответ на обращение в форме электронного документа по адресу электронной почты, указанному в обращении, поступившем в Инспекцию в форме электронного документа, и в письменной форме по </w:t>
      </w:r>
      <w:r w:rsidR="008551A7" w:rsidRPr="009E6FFF">
        <w:rPr>
          <w:color w:val="000000" w:themeColor="text1"/>
        </w:rPr>
        <w:lastRenderedPageBreak/>
        <w:t>почтовому адресу, указанному в обращении, поступившем в Инспекцию в письменной форме.</w:t>
      </w:r>
    </w:p>
    <w:p w:rsidR="008551A7" w:rsidRPr="009E6FFF" w:rsidRDefault="008551A7" w:rsidP="00673E18">
      <w:pPr>
        <w:pStyle w:val="22"/>
        <w:shd w:val="clear" w:color="auto" w:fill="auto"/>
        <w:spacing w:line="240" w:lineRule="auto"/>
        <w:ind w:firstLine="709"/>
        <w:rPr>
          <w:color w:val="000000" w:themeColor="text1"/>
        </w:rPr>
      </w:pPr>
      <w:r w:rsidRPr="009E6FFF">
        <w:rPr>
          <w:color w:val="000000" w:themeColor="text1"/>
        </w:rPr>
        <w:t>Данная информация подписывается лицом, в полномочия которого в соответствии с должностным регламентом входит рассмотрение поставленных в обращении вопросов.</w:t>
      </w:r>
    </w:p>
    <w:p w:rsidR="008551A7" w:rsidRPr="009E6FFF" w:rsidRDefault="008551A7" w:rsidP="00673E18">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8551A7" w:rsidRPr="00444776" w:rsidRDefault="008551A7" w:rsidP="00673E18">
      <w:pPr>
        <w:pStyle w:val="22"/>
        <w:shd w:val="clear" w:color="auto" w:fill="auto"/>
        <w:spacing w:line="240" w:lineRule="auto"/>
        <w:ind w:firstLine="0"/>
        <w:jc w:val="center"/>
        <w:rPr>
          <w:b/>
          <w:color w:val="000000" w:themeColor="text1"/>
        </w:rPr>
      </w:pPr>
      <w:r w:rsidRPr="00444776">
        <w:rPr>
          <w:b/>
          <w:color w:val="000000" w:themeColor="text1"/>
        </w:rPr>
        <w:t>Ответственность государственных гражданских служащих Инспекции</w:t>
      </w:r>
    </w:p>
    <w:p w:rsidR="008551A7" w:rsidRPr="00444776" w:rsidRDefault="008551A7" w:rsidP="00673E18">
      <w:pPr>
        <w:pStyle w:val="22"/>
        <w:shd w:val="clear" w:color="auto" w:fill="auto"/>
        <w:spacing w:line="240" w:lineRule="auto"/>
        <w:ind w:firstLine="0"/>
        <w:jc w:val="center"/>
        <w:rPr>
          <w:b/>
          <w:color w:val="000000" w:themeColor="text1"/>
        </w:rPr>
      </w:pPr>
      <w:r w:rsidRPr="00444776">
        <w:rPr>
          <w:b/>
          <w:color w:val="000000" w:themeColor="text1"/>
        </w:rPr>
        <w:t xml:space="preserve"> и должностных лиц за решения и действия (бездействие),</w:t>
      </w:r>
      <w:r w:rsidRPr="00444776">
        <w:rPr>
          <w:b/>
          <w:color w:val="000000" w:themeColor="text1"/>
        </w:rPr>
        <w:br/>
        <w:t xml:space="preserve">принимаемые (осуществляемые) в ходе предоставления </w:t>
      </w:r>
    </w:p>
    <w:p w:rsidR="008551A7" w:rsidRPr="00444776" w:rsidRDefault="008551A7" w:rsidP="00673E18">
      <w:pPr>
        <w:pStyle w:val="22"/>
        <w:shd w:val="clear" w:color="auto" w:fill="auto"/>
        <w:spacing w:line="240" w:lineRule="auto"/>
        <w:ind w:firstLine="0"/>
        <w:jc w:val="center"/>
        <w:rPr>
          <w:b/>
          <w:color w:val="000000" w:themeColor="text1"/>
        </w:rPr>
      </w:pPr>
      <w:r w:rsidRPr="00444776">
        <w:rPr>
          <w:b/>
          <w:color w:val="000000" w:themeColor="text1"/>
        </w:rPr>
        <w:t>государственной услуги</w:t>
      </w:r>
    </w:p>
    <w:p w:rsidR="008551A7" w:rsidRPr="009E6FFF" w:rsidRDefault="008551A7" w:rsidP="00673E18">
      <w:pPr>
        <w:pStyle w:val="22"/>
        <w:shd w:val="clear" w:color="auto" w:fill="auto"/>
        <w:spacing w:line="240" w:lineRule="auto"/>
        <w:ind w:firstLine="0"/>
        <w:jc w:val="center"/>
        <w:rPr>
          <w:color w:val="000000" w:themeColor="text1"/>
        </w:rPr>
      </w:pPr>
    </w:p>
    <w:p w:rsidR="008551A7" w:rsidRPr="009E6FFF" w:rsidRDefault="000D64CE" w:rsidP="00673E18">
      <w:pPr>
        <w:pStyle w:val="22"/>
        <w:shd w:val="clear" w:color="auto" w:fill="auto"/>
        <w:spacing w:line="240" w:lineRule="auto"/>
        <w:ind w:firstLine="708"/>
        <w:rPr>
          <w:color w:val="000000" w:themeColor="text1"/>
        </w:rPr>
      </w:pPr>
      <w:r w:rsidRPr="009E6FFF">
        <w:rPr>
          <w:color w:val="000000" w:themeColor="text1"/>
        </w:rPr>
        <w:t>11</w:t>
      </w:r>
      <w:r w:rsidR="008551A7" w:rsidRPr="009E6FFF">
        <w:rPr>
          <w:color w:val="000000" w:themeColor="text1"/>
        </w:rPr>
        <w:t>0. Виновные сотрудники и должностные лица Инспекции привлекаются к ответственности в соответствии с действующим законодательством.</w:t>
      </w:r>
    </w:p>
    <w:p w:rsidR="008551A7" w:rsidRPr="009E6FFF" w:rsidRDefault="008551A7" w:rsidP="00673E18">
      <w:pPr>
        <w:pStyle w:val="22"/>
        <w:shd w:val="clear" w:color="auto" w:fill="auto"/>
        <w:spacing w:line="240" w:lineRule="auto"/>
        <w:ind w:firstLine="708"/>
        <w:rPr>
          <w:color w:val="000000" w:themeColor="text1"/>
        </w:rPr>
      </w:pPr>
    </w:p>
    <w:p w:rsidR="008551A7" w:rsidRPr="00444776" w:rsidRDefault="008551A7" w:rsidP="00673E18">
      <w:pPr>
        <w:pStyle w:val="22"/>
        <w:shd w:val="clear" w:color="auto" w:fill="auto"/>
        <w:spacing w:line="240" w:lineRule="auto"/>
        <w:ind w:firstLine="708"/>
        <w:jc w:val="center"/>
        <w:rPr>
          <w:b/>
          <w:color w:val="000000" w:themeColor="text1"/>
        </w:rPr>
      </w:pPr>
      <w:r w:rsidRPr="00444776">
        <w:rPr>
          <w:b/>
          <w:color w:val="000000" w:themeColor="text1"/>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8551A7" w:rsidRPr="009E6FFF" w:rsidRDefault="008551A7" w:rsidP="00673E18">
      <w:pPr>
        <w:pStyle w:val="22"/>
        <w:shd w:val="clear" w:color="auto" w:fill="auto"/>
        <w:tabs>
          <w:tab w:val="left" w:pos="2547"/>
        </w:tabs>
        <w:spacing w:line="240" w:lineRule="auto"/>
        <w:ind w:left="709" w:firstLine="708"/>
        <w:rPr>
          <w:color w:val="000000" w:themeColor="text1"/>
        </w:rPr>
      </w:pPr>
    </w:p>
    <w:p w:rsidR="008551A7" w:rsidRPr="009E6FFF" w:rsidRDefault="000D64CE" w:rsidP="00673E18">
      <w:pPr>
        <w:spacing w:after="0" w:line="240" w:lineRule="auto"/>
        <w:ind w:firstLine="708"/>
        <w:jc w:val="both"/>
        <w:textAlignment w:val="baseline"/>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1. Граждане, их объединения и организации вправе направить письменное обращение, обращение в форме электронного документа, а также обратиться устно в адрес Инспекции с просьбой о проведении проверки соблюдения и исполнения положений настоящего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при предоставлении государственной услуги.</w:t>
      </w:r>
    </w:p>
    <w:p w:rsidR="008551A7" w:rsidRPr="009E6FFF" w:rsidRDefault="008551A7" w:rsidP="00673E18">
      <w:pPr>
        <w:pStyle w:val="a6"/>
        <w:spacing w:after="0" w:line="240" w:lineRule="auto"/>
        <w:ind w:left="0" w:firstLine="720"/>
        <w:jc w:val="both"/>
        <w:textAlignment w:val="baseline"/>
        <w:rPr>
          <w:color w:val="000000" w:themeColor="text1"/>
        </w:rPr>
      </w:pPr>
    </w:p>
    <w:p w:rsidR="008551A7" w:rsidRPr="004C1EE2" w:rsidRDefault="008551A7" w:rsidP="00673E18">
      <w:pPr>
        <w:pStyle w:val="22"/>
        <w:shd w:val="clear" w:color="auto" w:fill="auto"/>
        <w:spacing w:line="240" w:lineRule="auto"/>
        <w:ind w:firstLine="0"/>
        <w:jc w:val="center"/>
        <w:rPr>
          <w:b/>
          <w:color w:val="000000" w:themeColor="text1"/>
        </w:rPr>
      </w:pPr>
      <w:r w:rsidRPr="009E6FFF">
        <w:rPr>
          <w:color w:val="000000" w:themeColor="text1"/>
        </w:rPr>
        <w:t xml:space="preserve">        </w:t>
      </w:r>
      <w:r w:rsidRPr="004C1EE2">
        <w:rPr>
          <w:b/>
          <w:color w:val="000000" w:themeColor="text1"/>
        </w:rPr>
        <w:t>V. ДОСУДЕБНЫЙ (ВНЕСУДЕБНЫЙ) ПОРЯДОК ОБЖАЛОВАНИЯ РЕШЕНИЙ</w:t>
      </w:r>
    </w:p>
    <w:p w:rsidR="008551A7" w:rsidRPr="004C1EE2" w:rsidRDefault="008551A7" w:rsidP="00673E18">
      <w:pPr>
        <w:pStyle w:val="22"/>
        <w:shd w:val="clear" w:color="auto" w:fill="auto"/>
        <w:spacing w:line="240" w:lineRule="auto"/>
        <w:ind w:firstLine="0"/>
        <w:jc w:val="center"/>
        <w:rPr>
          <w:b/>
          <w:color w:val="000000" w:themeColor="text1"/>
        </w:rPr>
      </w:pPr>
      <w:r w:rsidRPr="004C1EE2">
        <w:rPr>
          <w:b/>
          <w:color w:val="000000" w:themeColor="text1"/>
        </w:rPr>
        <w:t xml:space="preserve">         И ДЕЙСТВИЙ (БЕЗДЕЙСТВИЯ) ИНСПЕКЦИИ, </w:t>
      </w:r>
      <w:r w:rsidRPr="004C1EE2">
        <w:rPr>
          <w:b/>
          <w:color w:val="000000" w:themeColor="text1"/>
        </w:rPr>
        <w:br/>
        <w:t xml:space="preserve">          ДОЛЖНОСТНЫХ ЛИЦ, ГОСУДАРСТВЕННЫХ ГРАЖДАНСКИХ</w:t>
      </w:r>
    </w:p>
    <w:p w:rsidR="008551A7" w:rsidRDefault="008551A7" w:rsidP="00673E18">
      <w:pPr>
        <w:pStyle w:val="22"/>
        <w:shd w:val="clear" w:color="auto" w:fill="auto"/>
        <w:spacing w:line="240" w:lineRule="auto"/>
        <w:ind w:firstLine="0"/>
        <w:jc w:val="center"/>
        <w:rPr>
          <w:b/>
          <w:color w:val="000000" w:themeColor="text1"/>
        </w:rPr>
      </w:pPr>
      <w:r w:rsidRPr="004C1EE2">
        <w:rPr>
          <w:b/>
          <w:color w:val="000000" w:themeColor="text1"/>
        </w:rPr>
        <w:t xml:space="preserve">                СЛУЖАЩИХ ИНСПЕКЦИИ, МФЦ И РАБОТНИКОВ МФЦ</w:t>
      </w:r>
    </w:p>
    <w:p w:rsidR="00444776" w:rsidRPr="004C1EE2" w:rsidRDefault="00444776" w:rsidP="00673E18">
      <w:pPr>
        <w:pStyle w:val="22"/>
        <w:shd w:val="clear" w:color="auto" w:fill="auto"/>
        <w:spacing w:line="240" w:lineRule="auto"/>
        <w:ind w:firstLine="0"/>
        <w:jc w:val="center"/>
        <w:rPr>
          <w:b/>
          <w:color w:val="000000" w:themeColor="text1"/>
        </w:rPr>
      </w:pPr>
    </w:p>
    <w:p w:rsidR="008551A7" w:rsidRPr="009E6FFF" w:rsidRDefault="008551A7" w:rsidP="00673E18">
      <w:pPr>
        <w:spacing w:after="0" w:line="240" w:lineRule="auto"/>
        <w:jc w:val="both"/>
        <w:rPr>
          <w:rFonts w:ascii="Times New Roman" w:hAnsi="Times New Roman" w:cs="Times New Roman"/>
          <w:color w:val="000000" w:themeColor="text1"/>
          <w:sz w:val="28"/>
          <w:szCs w:val="28"/>
        </w:rPr>
      </w:pPr>
    </w:p>
    <w:p w:rsidR="008551A7" w:rsidRPr="009E6FFF" w:rsidRDefault="000D64CE"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2. Заявитель вправе обжаловать решения и действия (бездействие) Инспекции, должностного лица либо государственного гражданского служащего Инспекции, МФЦ, работника МФЦ.</w:t>
      </w:r>
    </w:p>
    <w:p w:rsidR="008551A7" w:rsidRPr="009E6FFF" w:rsidRDefault="008551A7"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Иные организации, привлекаемые МФЦ для осуществления функций по предоставлению государственной услуги, отсутствуют.</w:t>
      </w:r>
    </w:p>
    <w:p w:rsidR="008551A7" w:rsidRPr="009E6FFF" w:rsidRDefault="008551A7"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8551A7" w:rsidRPr="009E6FFF" w:rsidRDefault="008551A7" w:rsidP="00673E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8551A7" w:rsidRPr="00444776" w:rsidRDefault="008551A7" w:rsidP="00673E18">
      <w:pPr>
        <w:autoSpaceDE w:val="0"/>
        <w:autoSpaceDN w:val="0"/>
        <w:adjustRightInd w:val="0"/>
        <w:spacing w:after="0" w:line="240" w:lineRule="auto"/>
        <w:ind w:firstLine="540"/>
        <w:jc w:val="center"/>
        <w:rPr>
          <w:rFonts w:ascii="Times New Roman" w:hAnsi="Times New Roman" w:cs="Times New Roman"/>
          <w:b/>
          <w:color w:val="000000" w:themeColor="text1"/>
          <w:sz w:val="28"/>
          <w:szCs w:val="28"/>
        </w:rPr>
      </w:pPr>
      <w:r w:rsidRPr="00444776">
        <w:rPr>
          <w:rFonts w:ascii="Times New Roman" w:hAnsi="Times New Roman" w:cs="Times New Roman"/>
          <w:b/>
          <w:color w:val="000000" w:themeColor="text1"/>
          <w:sz w:val="28"/>
          <w:szCs w:val="28"/>
        </w:rPr>
        <w:t>Предмет досудебного (внесудебного) обжалования заявителем решений и действий (бездействия) Инспекции, должностных лиц, государственных гражданских служащих Инспекции, МФЦ, работников МФЦ</w:t>
      </w:r>
    </w:p>
    <w:p w:rsidR="008551A7" w:rsidRPr="009E6FFF" w:rsidRDefault="008551A7" w:rsidP="00673E18">
      <w:pPr>
        <w:autoSpaceDE w:val="0"/>
        <w:autoSpaceDN w:val="0"/>
        <w:adjustRightInd w:val="0"/>
        <w:spacing w:after="0" w:line="240" w:lineRule="auto"/>
        <w:ind w:firstLine="540"/>
        <w:jc w:val="center"/>
        <w:rPr>
          <w:rFonts w:ascii="Times New Roman" w:hAnsi="Times New Roman" w:cs="Times New Roman"/>
          <w:color w:val="000000" w:themeColor="text1"/>
          <w:sz w:val="28"/>
          <w:szCs w:val="28"/>
        </w:rPr>
      </w:pPr>
    </w:p>
    <w:p w:rsidR="008551A7" w:rsidRPr="009E6FFF" w:rsidRDefault="000D64CE"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3. Заявитель может обратиться с жалобой, в том числе в следующих случаях:</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 1) нарушение срока регистрации заявления заявителя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нарушение срока предоставления государственной услуги.</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     В указанном случае досудебное обжалование заявителем решений и действий (бездействий) МФЦ, работника МФЦ не возможно, поскольку  на МФЦ не возложена функция по предоставлению государственной услуги в полном в порядке, определенном частью 1.3 статьи 16 Федерального закона от 27.07.2010 – ФЗ «об организации предоставления государственных и муниципальных услуг».</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указанном случае досудебное обжалование заявителем решений и действий (бездействий) МФЦ, работника МФЦ не возможно, поскольку  на МФЦ не возложена функция по предоставлению государственной услуги в полном в порядке, определенном частью 1.3 статьи 16 Федерального закона от 27.07.2010 – ФЗ «об организации предоставления государственных и муниципальных услуг».</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7) отказ Инспекции, должностного лица либо государственного гражданского служащего Инспекции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указанном случае досудебное обжалование заявителем решений и действий (бездействий) МФЦ, работника МФЦ не возможно, поскольку  на МФЦ не возложена функция по предоставлению государственной услуги в полном в порядке, определенном частью 1.3 статьи 16 Федерального закона от 27.07.2010 – ФЗ «об организации предоставления государственных и муниципальных услуг».</w:t>
      </w:r>
    </w:p>
    <w:p w:rsidR="008551A7" w:rsidRPr="009E6FFF" w:rsidRDefault="008551A7"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 8) нарушение срока или порядка выдачи документов по результатам предоставления государственной услуги;</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указанном случае досудебное обжалование заявителем решений и действий (бездействий) МФЦ, работника МФЦ не возможно, поскольку  на МФЦ не возложена функция по предоставлению государственной услуги в полном в порядке, определенном частью 1.3 статьи 16 Федерального закона от 27.07.2010 – ФЗ «об организации предоставления государственных и муниципальных услуг».</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 w:history="1">
        <w:r w:rsidRPr="009E6FFF">
          <w:rPr>
            <w:rFonts w:ascii="Times New Roman" w:hAnsi="Times New Roman" w:cs="Times New Roman"/>
            <w:color w:val="000000" w:themeColor="text1"/>
            <w:sz w:val="28"/>
            <w:szCs w:val="28"/>
          </w:rPr>
          <w:t>пунктом 4 части 1 статьи 7</w:t>
        </w:r>
      </w:hyperlink>
      <w:r w:rsidRPr="009E6FFF">
        <w:rPr>
          <w:rFonts w:ascii="Times New Roman" w:hAnsi="Times New Roman" w:cs="Times New Roman"/>
          <w:color w:val="000000" w:themeColor="text1"/>
          <w:sz w:val="28"/>
          <w:szCs w:val="28"/>
        </w:rPr>
        <w:t xml:space="preserve"> Федерального закона от  27.07. 2010  № 210-ФЗ «Об организации предоставления государственных и муниципальных услуг». </w:t>
      </w:r>
    </w:p>
    <w:p w:rsidR="008551A7" w:rsidRPr="009E6FFF" w:rsidRDefault="008551A7" w:rsidP="00673E18">
      <w:pPr>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В указанном случае досудебное обжалование заявителем решений и действий (бездействий) МФЦ, работника МФЦ не возможно, поскольку  на МФЦ не возложена функция по предоставлению государственной услуги в полном в порядке, определенном частью 1.3 статьи 16 Федерального закона от 27.07.2010 – ФЗ «об организации предоставления государственных и муниципальных услуг».</w:t>
      </w:r>
    </w:p>
    <w:p w:rsidR="008551A7" w:rsidRPr="009E6FFF" w:rsidRDefault="008551A7" w:rsidP="00673E18">
      <w:pPr>
        <w:spacing w:after="0" w:line="240" w:lineRule="auto"/>
        <w:rPr>
          <w:rFonts w:ascii="Times New Roman" w:hAnsi="Times New Roman" w:cs="Times New Roman"/>
          <w:color w:val="000000" w:themeColor="text1"/>
          <w:sz w:val="28"/>
          <w:szCs w:val="28"/>
        </w:rPr>
      </w:pPr>
    </w:p>
    <w:p w:rsidR="008551A7" w:rsidRPr="003C7B87" w:rsidRDefault="008551A7" w:rsidP="00673E18">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3C7B87">
        <w:rPr>
          <w:rFonts w:ascii="Times New Roman" w:hAnsi="Times New Roman" w:cs="Times New Roman"/>
          <w:b/>
          <w:color w:val="000000" w:themeColor="text1"/>
          <w:sz w:val="28"/>
          <w:szCs w:val="28"/>
        </w:rPr>
        <w:t>Общие требования к порядку подачи и рассмотрения жалобы</w:t>
      </w:r>
    </w:p>
    <w:p w:rsidR="008551A7" w:rsidRPr="009E6FFF" w:rsidRDefault="008551A7" w:rsidP="00673E18">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p w:rsidR="008551A7" w:rsidRPr="009E6FFF" w:rsidRDefault="000D64CE"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4. Жалоба подается в письменной форме на бумажном носителе, в электронной форме в Инспекцию, в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8551A7" w:rsidRPr="009E6FFF" w:rsidRDefault="008551A7" w:rsidP="00673E18">
      <w:pPr>
        <w:autoSpaceDE w:val="0"/>
        <w:autoSpaceDN w:val="0"/>
        <w:adjustRightInd w:val="0"/>
        <w:spacing w:after="0" w:line="240" w:lineRule="auto"/>
        <w:ind w:firstLine="708"/>
        <w:jc w:val="both"/>
        <w:rPr>
          <w:rFonts w:ascii="Times New Roman" w:hAnsi="Times New Roman" w:cs="Times New Roman"/>
          <w:i/>
          <w:color w:val="000000" w:themeColor="text1"/>
          <w:sz w:val="18"/>
          <w:szCs w:val="18"/>
          <w:lang w:eastAsia="ru-RU"/>
        </w:rPr>
      </w:pPr>
      <w:r w:rsidRPr="009E6FFF">
        <w:rPr>
          <w:rFonts w:ascii="Times New Roman" w:hAnsi="Times New Roman" w:cs="Times New Roman"/>
          <w:color w:val="000000" w:themeColor="text1"/>
          <w:sz w:val="28"/>
          <w:szCs w:val="28"/>
        </w:rPr>
        <w:t>Жалобы на решения и действия (бездействие) руководителя Инспекции</w:t>
      </w:r>
      <w:r w:rsidR="003C7B87">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подаются в Правительство Новосибирской области.</w:t>
      </w:r>
    </w:p>
    <w:p w:rsidR="008551A7" w:rsidRPr="009E6FFF" w:rsidRDefault="008551A7"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8551A7" w:rsidRPr="009E6FFF" w:rsidRDefault="008551A7" w:rsidP="008551A7">
      <w:pPr>
        <w:autoSpaceDE w:val="0"/>
        <w:autoSpaceDN w:val="0"/>
        <w:adjustRightInd w:val="0"/>
        <w:spacing w:after="0" w:line="240" w:lineRule="auto"/>
        <w:ind w:firstLine="540"/>
        <w:jc w:val="both"/>
        <w:rPr>
          <w:rFonts w:ascii="Times New Roman" w:hAnsi="Times New Roman" w:cs="Times New Roman"/>
          <w:i/>
          <w:color w:val="000000" w:themeColor="text1"/>
          <w:sz w:val="18"/>
          <w:szCs w:val="18"/>
          <w:lang w:eastAsia="ru-RU"/>
        </w:rPr>
      </w:pPr>
      <w:r w:rsidRPr="009E6FFF">
        <w:rPr>
          <w:rFonts w:ascii="Times New Roman" w:hAnsi="Times New Roman" w:cs="Times New Roman"/>
          <w:color w:val="000000" w:themeColor="text1"/>
          <w:sz w:val="28"/>
          <w:szCs w:val="28"/>
        </w:rPr>
        <w:t>Жалоба на решения и действия (бездействие) Инспекции, должностных лиц и государственных гражданских служащих Инспекции</w:t>
      </w:r>
      <w:r w:rsidR="003C7B87">
        <w:rPr>
          <w:rFonts w:ascii="Times New Roman" w:hAnsi="Times New Roman" w:cs="Times New Roman"/>
          <w:color w:val="000000" w:themeColor="text1"/>
          <w:sz w:val="28"/>
          <w:szCs w:val="28"/>
        </w:rPr>
        <w:t xml:space="preserve"> </w:t>
      </w:r>
      <w:r w:rsidRPr="009E6FFF">
        <w:rPr>
          <w:rFonts w:ascii="Times New Roman" w:hAnsi="Times New Roman" w:cs="Times New Roman"/>
          <w:color w:val="000000" w:themeColor="text1"/>
          <w:sz w:val="28"/>
          <w:szCs w:val="28"/>
        </w:rPr>
        <w:t>может быть направлена по почте, через МФЦ, с использованием информационно-телекоммуникационной сети "Интернет", официального сайта Инспекции</w:t>
      </w:r>
      <w:r w:rsidRPr="009E6FFF">
        <w:rPr>
          <w:rFonts w:ascii="Times New Roman" w:hAnsi="Times New Roman" w:cs="Times New Roman"/>
          <w:i/>
          <w:color w:val="000000" w:themeColor="text1"/>
          <w:sz w:val="18"/>
          <w:szCs w:val="18"/>
          <w:lang w:eastAsia="ru-RU"/>
        </w:rPr>
        <w:t xml:space="preserve">, </w:t>
      </w:r>
      <w:r w:rsidRPr="009E6FFF">
        <w:rPr>
          <w:rFonts w:ascii="Times New Roman" w:hAnsi="Times New Roman" w:cs="Times New Roman"/>
          <w:color w:val="000000" w:themeColor="text1"/>
          <w:sz w:val="28"/>
          <w:szCs w:val="28"/>
        </w:rPr>
        <w:t>официального сайта Губернатора Новосибирской области и Правительства Новосибирской области, ЕПГУ, а также может быть принята при личном приеме заявителя.</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а также может быть принята при личном приеме заявителя.</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1</w:t>
      </w:r>
      <w:r w:rsidR="000D64CE" w:rsidRPr="009E6FFF">
        <w:rPr>
          <w:rFonts w:ascii="Times New Roman" w:hAnsi="Times New Roman" w:cs="Times New Roman"/>
          <w:color w:val="000000" w:themeColor="text1"/>
          <w:sz w:val="28"/>
          <w:szCs w:val="28"/>
        </w:rPr>
        <w:t>1</w:t>
      </w:r>
      <w:r w:rsidRPr="009E6FFF">
        <w:rPr>
          <w:rFonts w:ascii="Times New Roman" w:hAnsi="Times New Roman" w:cs="Times New Roman"/>
          <w:color w:val="000000" w:themeColor="text1"/>
          <w:sz w:val="28"/>
          <w:szCs w:val="28"/>
        </w:rPr>
        <w:t>5. Жалоба должна содержать:</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наименование Инспекции, её должностного лица либо государственного служащего, МФЦ, его руководителя и (или) работника, решения и действия (бездействие) которых обжалуются;</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1A7" w:rsidRPr="009E6FFF" w:rsidRDefault="008551A7" w:rsidP="008551A7">
      <w:pPr>
        <w:autoSpaceDE w:val="0"/>
        <w:autoSpaceDN w:val="0"/>
        <w:adjustRightInd w:val="0"/>
        <w:spacing w:after="0" w:line="240" w:lineRule="auto"/>
        <w:ind w:firstLine="708"/>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3) сведения об обжалуемых решениях и действиях (бездействии) Инспекции, её должностного лица либо государственного служащего, МФЦ, работника МФЦ;</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Инспекции, её должностного лица либо государственного служащего, МФЦ, работника МФЦ. Заявителем могут быть представлены документы (при наличии), подтверждающие его доводы, либо их копии.</w:t>
      </w:r>
    </w:p>
    <w:p w:rsidR="008551A7" w:rsidRPr="009E6FFF" w:rsidRDefault="000D64CE"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6. Жалоба, поступившая в Инспекцию, 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Инспекции,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1A7" w:rsidRPr="009E6FFF" w:rsidRDefault="000D64CE"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7. По результатам рассмотрения жалобы принимается одно из следующих решений:</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8551A7" w:rsidRPr="009E6FFF" w:rsidRDefault="008551A7" w:rsidP="008551A7">
      <w:pPr>
        <w:autoSpaceDE w:val="0"/>
        <w:autoSpaceDN w:val="0"/>
        <w:adjustRightInd w:val="0"/>
        <w:spacing w:after="0" w:line="240" w:lineRule="auto"/>
        <w:ind w:left="1"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2) в удовлетворении жалобы отказывается.</w:t>
      </w:r>
    </w:p>
    <w:p w:rsidR="008551A7" w:rsidRPr="009E6FFF" w:rsidRDefault="008551A7" w:rsidP="008551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1A7" w:rsidRPr="009E6FFF" w:rsidRDefault="000D64CE"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11</w:t>
      </w:r>
      <w:r w:rsidR="008551A7" w:rsidRPr="009E6FFF">
        <w:rPr>
          <w:rFonts w:ascii="Times New Roman" w:hAnsi="Times New Roman" w:cs="Times New Roman"/>
          <w:color w:val="000000" w:themeColor="text1"/>
          <w:sz w:val="28"/>
          <w:szCs w:val="28"/>
        </w:rPr>
        <w:t>8. В случае признания жалобы подлежащей удовлетворению в ответе заявителю дается информация о действиях, осуществляемых Инспекцией,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551A7" w:rsidRPr="009E6FFF" w:rsidRDefault="000D64CE"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11</w:t>
      </w:r>
      <w:r w:rsidR="008551A7" w:rsidRPr="009E6FFF">
        <w:rPr>
          <w:rFonts w:ascii="Times New Roman" w:hAnsi="Times New Roman" w:cs="Times New Roman"/>
          <w:color w:val="000000" w:themeColor="text1"/>
          <w:sz w:val="28"/>
          <w:szCs w:val="28"/>
        </w:rPr>
        <w:t>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51A7" w:rsidRPr="009E6FFF" w:rsidRDefault="000D64CE"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12</w:t>
      </w:r>
      <w:r w:rsidR="008551A7" w:rsidRPr="009E6FFF">
        <w:rPr>
          <w:rFonts w:ascii="Times New Roman" w:hAnsi="Times New Roman" w:cs="Times New Roman"/>
          <w:color w:val="000000" w:themeColor="text1"/>
          <w:sz w:val="28"/>
          <w:szCs w:val="28"/>
        </w:rPr>
        <w:t>0.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государственного гражданского служащего Инспекции, работника МФЦ, а также членов их семей, должностное лицо, наделенное полномочиями по рассмотрению жалоб в соответствии с пунктами  2, 3 и 3.1 </w:t>
      </w:r>
      <w:hyperlink r:id="rId10" w:history="1">
        <w:r w:rsidRPr="009E6FFF">
          <w:rPr>
            <w:rFonts w:ascii="Times New Roman" w:hAnsi="Times New Roman" w:cs="Times New Roman"/>
            <w:color w:val="000000" w:themeColor="text1"/>
            <w:sz w:val="28"/>
            <w:szCs w:val="28"/>
          </w:rPr>
          <w:t>Порядка</w:t>
        </w:r>
      </w:hyperlink>
      <w:r w:rsidRPr="009E6FFF">
        <w:rPr>
          <w:rFonts w:ascii="Times New Roman" w:hAnsi="Times New Roman" w:cs="Times New Roman"/>
          <w:color w:val="000000" w:themeColor="text1"/>
          <w:sz w:val="28"/>
          <w:szCs w:val="28"/>
        </w:rPr>
        <w:t xml:space="preserve">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утвержденного постановлением Правительства Новосибирской области от 01.08.2012 г. № 367-п (далее - Порядок),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Если текст жалобы не позволяет определить суть жалобы,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w:t>
      </w:r>
      <w:hyperlink r:id="rId11" w:history="1">
        <w:r w:rsidRPr="009E6FFF">
          <w:rPr>
            <w:rFonts w:ascii="Times New Roman" w:hAnsi="Times New Roman" w:cs="Times New Roman"/>
            <w:color w:val="000000" w:themeColor="text1"/>
            <w:sz w:val="28"/>
            <w:szCs w:val="28"/>
          </w:rPr>
          <w:t>Порядка</w:t>
        </w:r>
      </w:hyperlink>
      <w:r w:rsidRPr="009E6FFF">
        <w:rPr>
          <w:rFonts w:ascii="Times New Roman" w:hAnsi="Times New Roman" w:cs="Times New Roman"/>
          <w:color w:val="000000" w:themeColor="text1"/>
          <w:sz w:val="28"/>
          <w:szCs w:val="28"/>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Инспекцию или одному и тому же должностному лицу. </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lastRenderedPageBreak/>
        <w:t>О данном решении уведомляется заявитель, направивший жалобу.</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551A7" w:rsidRPr="009E6FFF" w:rsidRDefault="008551A7" w:rsidP="008551A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Инспекцию, либо Правительство Новосибирской области, МФЦ в соответствии с </w:t>
      </w:r>
      <w:hyperlink r:id="rId12" w:history="1">
        <w:r w:rsidRPr="009E6FFF">
          <w:rPr>
            <w:rFonts w:ascii="Times New Roman" w:hAnsi="Times New Roman" w:cs="Times New Roman"/>
            <w:color w:val="000000" w:themeColor="text1"/>
            <w:sz w:val="28"/>
            <w:szCs w:val="28"/>
          </w:rPr>
          <w:t>пунктами 2</w:t>
        </w:r>
      </w:hyperlink>
      <w:r w:rsidRPr="009E6FFF">
        <w:rPr>
          <w:rFonts w:ascii="Times New Roman" w:hAnsi="Times New Roman" w:cs="Times New Roman"/>
          <w:color w:val="000000" w:themeColor="text1"/>
          <w:sz w:val="28"/>
          <w:szCs w:val="28"/>
        </w:rPr>
        <w:t xml:space="preserve">, </w:t>
      </w:r>
      <w:hyperlink r:id="rId13" w:history="1">
        <w:r w:rsidRPr="009E6FFF">
          <w:rPr>
            <w:rFonts w:ascii="Times New Roman" w:hAnsi="Times New Roman" w:cs="Times New Roman"/>
            <w:color w:val="000000" w:themeColor="text1"/>
            <w:sz w:val="28"/>
            <w:szCs w:val="28"/>
          </w:rPr>
          <w:t>3</w:t>
        </w:r>
      </w:hyperlink>
      <w:r w:rsidRPr="009E6FFF">
        <w:rPr>
          <w:rFonts w:ascii="Times New Roman" w:hAnsi="Times New Roman" w:cs="Times New Roman"/>
          <w:color w:val="000000" w:themeColor="text1"/>
          <w:sz w:val="28"/>
          <w:szCs w:val="28"/>
        </w:rPr>
        <w:t xml:space="preserve"> и </w:t>
      </w:r>
      <w:hyperlink r:id="rId14" w:history="1">
        <w:r w:rsidRPr="009E6FFF">
          <w:rPr>
            <w:rFonts w:ascii="Times New Roman" w:hAnsi="Times New Roman" w:cs="Times New Roman"/>
            <w:color w:val="000000" w:themeColor="text1"/>
            <w:sz w:val="28"/>
            <w:szCs w:val="28"/>
          </w:rPr>
          <w:t>3.1</w:t>
        </w:r>
      </w:hyperlink>
      <w:r w:rsidRPr="009E6FFF">
        <w:rPr>
          <w:rFonts w:ascii="Times New Roman" w:hAnsi="Times New Roman" w:cs="Times New Roman"/>
          <w:color w:val="000000" w:themeColor="text1"/>
          <w:sz w:val="28"/>
          <w:szCs w:val="28"/>
        </w:rPr>
        <w:t xml:space="preserve"> Порядка.</w:t>
      </w:r>
    </w:p>
    <w:p w:rsidR="00376B01" w:rsidRDefault="000D64CE" w:rsidP="00673E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6FFF">
        <w:rPr>
          <w:rFonts w:ascii="Times New Roman" w:hAnsi="Times New Roman" w:cs="Times New Roman"/>
          <w:color w:val="000000" w:themeColor="text1"/>
          <w:sz w:val="28"/>
          <w:szCs w:val="28"/>
        </w:rPr>
        <w:t>12</w:t>
      </w:r>
      <w:r w:rsidR="008551A7" w:rsidRPr="009E6FFF">
        <w:rPr>
          <w:rFonts w:ascii="Times New Roman" w:hAnsi="Times New Roman" w:cs="Times New Roman"/>
          <w:color w:val="000000" w:themeColor="text1"/>
          <w:sz w:val="28"/>
          <w:szCs w:val="28"/>
        </w:rPr>
        <w:t xml:space="preserve">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пунктами 2, 3 и 3.1 </w:t>
      </w:r>
      <w:hyperlink r:id="rId15" w:history="1">
        <w:r w:rsidR="008551A7" w:rsidRPr="009E6FFF">
          <w:rPr>
            <w:rFonts w:ascii="Times New Roman" w:hAnsi="Times New Roman" w:cs="Times New Roman"/>
            <w:color w:val="000000" w:themeColor="text1"/>
            <w:sz w:val="28"/>
            <w:szCs w:val="28"/>
          </w:rPr>
          <w:t>Порядка</w:t>
        </w:r>
      </w:hyperlink>
      <w:r w:rsidR="008551A7" w:rsidRPr="009E6FFF">
        <w:rPr>
          <w:rFonts w:ascii="Times New Roman" w:hAnsi="Times New Roman" w:cs="Times New Roman"/>
          <w:color w:val="000000" w:themeColor="text1"/>
          <w:sz w:val="28"/>
          <w:szCs w:val="28"/>
        </w:rPr>
        <w:t>, незамедлительно направляют имеющиеся</w:t>
      </w:r>
      <w:r w:rsidR="006B12D2" w:rsidRPr="009E6FFF">
        <w:rPr>
          <w:rFonts w:ascii="Times New Roman" w:hAnsi="Times New Roman" w:cs="Times New Roman"/>
          <w:color w:val="000000" w:themeColor="text1"/>
          <w:sz w:val="28"/>
          <w:szCs w:val="28"/>
        </w:rPr>
        <w:t xml:space="preserve"> материалы в органы прокуратуры</w:t>
      </w:r>
      <w:r w:rsidR="00673E18" w:rsidRPr="009E6FFF">
        <w:rPr>
          <w:rFonts w:ascii="Times New Roman" w:hAnsi="Times New Roman" w:cs="Times New Roman"/>
          <w:color w:val="000000" w:themeColor="text1"/>
          <w:sz w:val="28"/>
          <w:szCs w:val="28"/>
        </w:rPr>
        <w:t>.</w:t>
      </w:r>
      <w:bookmarkStart w:id="3" w:name="P324"/>
      <w:bookmarkEnd w:id="3"/>
    </w:p>
    <w:p w:rsidR="00376B01" w:rsidRDefault="00376B0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914B0" w:rsidRPr="009E6FFF" w:rsidRDefault="009914B0" w:rsidP="009914B0">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r w:rsidRPr="009E6FFF">
        <w:rPr>
          <w:rFonts w:ascii="Times New Roman" w:eastAsia="Times New Roman" w:hAnsi="Times New Roman" w:cs="Times New Roman"/>
          <w:color w:val="000000" w:themeColor="text1"/>
          <w:sz w:val="24"/>
          <w:szCs w:val="24"/>
        </w:rPr>
        <w:lastRenderedPageBreak/>
        <w:t>ПРИЛОЖЕНИЕ № 1</w:t>
      </w:r>
    </w:p>
    <w:p w:rsidR="009914B0" w:rsidRPr="009E6FFF" w:rsidRDefault="009914B0" w:rsidP="003F78F4">
      <w:pPr>
        <w:widowControl w:val="0"/>
        <w:tabs>
          <w:tab w:val="left" w:pos="2352"/>
        </w:tabs>
        <w:spacing w:after="0" w:line="240" w:lineRule="auto"/>
        <w:ind w:left="2835" w:right="-8"/>
        <w:jc w:val="both"/>
        <w:rPr>
          <w:rFonts w:ascii="Times New Roman" w:eastAsia="Times New Roman" w:hAnsi="Times New Roman" w:cs="Times New Roman"/>
          <w:color w:val="000000" w:themeColor="text1"/>
          <w:sz w:val="20"/>
          <w:szCs w:val="24"/>
        </w:rPr>
      </w:pPr>
      <w:r w:rsidRPr="009E6FFF">
        <w:rPr>
          <w:rFonts w:ascii="Times New Roman" w:eastAsia="Times New Roman" w:hAnsi="Times New Roman" w:cs="Times New Roman"/>
          <w:color w:val="000000" w:themeColor="text1"/>
          <w:sz w:val="20"/>
          <w:szCs w:val="24"/>
        </w:rPr>
        <w:t>к Административному регламенту</w:t>
      </w:r>
      <w:r w:rsidR="00376B01">
        <w:rPr>
          <w:rFonts w:ascii="Times New Roman" w:eastAsia="Times New Roman" w:hAnsi="Times New Roman" w:cs="Times New Roman"/>
          <w:color w:val="000000" w:themeColor="text1"/>
          <w:sz w:val="20"/>
          <w:szCs w:val="24"/>
        </w:rPr>
        <w:t xml:space="preserve"> </w:t>
      </w:r>
      <w:r w:rsidRPr="009E6FFF">
        <w:rPr>
          <w:rFonts w:ascii="Times New Roman" w:eastAsia="Times New Roman" w:hAnsi="Times New Roman" w:cs="Times New Roman"/>
          <w:color w:val="000000" w:themeColor="text1"/>
          <w:sz w:val="20"/>
          <w:szCs w:val="24"/>
        </w:rPr>
        <w:t xml:space="preserve">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подконтрольных другим органам) </w:t>
      </w:r>
    </w:p>
    <w:p w:rsidR="005C6F51" w:rsidRDefault="005C6F51" w:rsidP="003F78F4">
      <w:pPr>
        <w:spacing w:after="0" w:line="240" w:lineRule="auto"/>
        <w:jc w:val="both"/>
        <w:rPr>
          <w:rFonts w:ascii="Times New Roman" w:eastAsia="Times New Roman" w:hAnsi="Times New Roman" w:cs="Times New Roman"/>
          <w:color w:val="000000" w:themeColor="text1"/>
          <w:sz w:val="24"/>
          <w:szCs w:val="24"/>
          <w:lang w:eastAsia="ru-RU"/>
        </w:rPr>
      </w:pPr>
    </w:p>
    <w:p w:rsidR="00C33FA2" w:rsidRPr="009E6FFF" w:rsidRDefault="00C33FA2" w:rsidP="003F78F4">
      <w:pPr>
        <w:spacing w:after="0" w:line="240" w:lineRule="auto"/>
        <w:jc w:val="both"/>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В Инспекцию государственного надзора за техническим состоянием самоходных машин и других видов техники (инспекция гостехнадзора) Новосибирской области __________________</w:t>
      </w:r>
    </w:p>
    <w:p w:rsidR="00C33FA2" w:rsidRPr="009E6FFF" w:rsidRDefault="00C33FA2" w:rsidP="003F78F4">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9E6FFF">
        <w:rPr>
          <w:rFonts w:ascii="Times New Roman" w:eastAsia="Times New Roman" w:hAnsi="Times New Roman" w:cs="Times New Roman"/>
          <w:b/>
          <w:bCs/>
          <w:color w:val="000000" w:themeColor="text1"/>
          <w:sz w:val="28"/>
          <w:szCs w:val="28"/>
          <w:lang w:eastAsia="ru-RU"/>
        </w:rPr>
        <w:t>ЗАЯВЛЕНИЕ</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Я, ________________________________________________________________________________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(фамилия, имя, отчество заявителя)</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представляя нижеследующие документы, прошу 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Приложения:</w:t>
      </w:r>
      <w:r w:rsidR="003F78F4" w:rsidRPr="009E6FFF">
        <w:rPr>
          <w:rFonts w:ascii="Times New Roman" w:eastAsia="Times New Roman" w:hAnsi="Times New Roman" w:cs="Times New Roman"/>
          <w:color w:val="000000" w:themeColor="text1"/>
          <w:sz w:val="24"/>
          <w:szCs w:val="24"/>
          <w:lang w:eastAsia="ru-RU"/>
        </w:rPr>
        <w:t>_______________________________________________________________________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b/>
          <w:bCs/>
          <w:color w:val="000000" w:themeColor="text1"/>
          <w:sz w:val="24"/>
          <w:szCs w:val="24"/>
          <w:lang w:eastAsia="ru-RU"/>
        </w:rPr>
      </w:pPr>
      <w:r w:rsidRPr="009E6FFF">
        <w:rPr>
          <w:rFonts w:ascii="Times New Roman" w:eastAsia="Times New Roman" w:hAnsi="Times New Roman" w:cs="Times New Roman"/>
          <w:b/>
          <w:bCs/>
          <w:color w:val="000000" w:themeColor="text1"/>
          <w:sz w:val="24"/>
          <w:szCs w:val="24"/>
          <w:lang w:eastAsia="ru-RU"/>
        </w:rPr>
        <w:t>Сведения о собственнике машины</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w:t>
      </w:r>
      <w:r w:rsidR="005C6F51">
        <w:rPr>
          <w:rFonts w:ascii="Times New Roman" w:eastAsia="Times New Roman" w:hAnsi="Times New Roman" w:cs="Times New Roman"/>
          <w:color w:val="000000" w:themeColor="text1"/>
          <w:sz w:val="24"/>
          <w:szCs w:val="24"/>
          <w:lang w:eastAsia="ru-RU"/>
        </w:rPr>
        <w:t>_________________________</w:t>
      </w:r>
      <w:r w:rsidR="00376B01">
        <w:rPr>
          <w:rFonts w:ascii="Times New Roman" w:eastAsia="Times New Roman" w:hAnsi="Times New Roman" w:cs="Times New Roman"/>
          <w:color w:val="000000" w:themeColor="text1"/>
          <w:sz w:val="24"/>
          <w:szCs w:val="24"/>
          <w:lang w:eastAsia="ru-RU"/>
        </w:rPr>
        <w:t>__________________________</w:t>
      </w:r>
      <w:r w:rsidRPr="009E6FFF">
        <w:rPr>
          <w:rFonts w:ascii="Times New Roman" w:eastAsia="Times New Roman" w:hAnsi="Times New Roman" w:cs="Times New Roman"/>
          <w:color w:val="000000" w:themeColor="text1"/>
          <w:sz w:val="24"/>
          <w:szCs w:val="24"/>
          <w:lang w:eastAsia="ru-RU"/>
        </w:rPr>
        <w:t>_______________</w:t>
      </w:r>
    </w:p>
    <w:p w:rsidR="00C33FA2" w:rsidRPr="009E6FFF" w:rsidRDefault="00C33FA2" w:rsidP="005C6F51">
      <w:pPr>
        <w:keepNext/>
        <w:spacing w:after="0" w:line="240" w:lineRule="auto"/>
        <w:ind w:left="708" w:firstLine="708"/>
        <w:outlineLvl w:val="0"/>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(фамилия, имя, отчество)</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Дата рождения _______________________ Документ, удостоверяющий личность 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6"/>
          <w:szCs w:val="16"/>
          <w:lang w:eastAsia="ru-RU"/>
        </w:rPr>
        <w:t xml:space="preserve">        (число, месяц, год)</w:t>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___________________________________________________________________________________________________________________________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4"/>
          <w:szCs w:val="24"/>
          <w:lang w:eastAsia="ru-RU"/>
        </w:rPr>
      </w:pPr>
      <w:r w:rsidRPr="009E6FFF">
        <w:rPr>
          <w:rFonts w:ascii="Times New Roman" w:eastAsia="Times New Roman" w:hAnsi="Times New Roman" w:cs="Times New Roman"/>
          <w:color w:val="000000" w:themeColor="text1"/>
          <w:sz w:val="14"/>
          <w:szCs w:val="24"/>
          <w:lang w:eastAsia="ru-RU"/>
        </w:rPr>
        <w:t>(</w:t>
      </w:r>
      <w:r w:rsidRPr="009E6FFF">
        <w:rPr>
          <w:rFonts w:ascii="Times New Roman" w:eastAsia="Times New Roman" w:hAnsi="Times New Roman" w:cs="Times New Roman"/>
          <w:color w:val="000000" w:themeColor="text1"/>
          <w:sz w:val="16"/>
          <w:szCs w:val="16"/>
          <w:lang w:eastAsia="ru-RU"/>
        </w:rPr>
        <w:t>наименование, серия, номер, когда, кем выдан)</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Проживающий 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(республика, край, область, район, населенный пункт,</w:t>
      </w:r>
    </w:p>
    <w:p w:rsidR="00C33FA2" w:rsidRPr="009E6FFF" w:rsidRDefault="00C33FA2" w:rsidP="003F78F4">
      <w:pPr>
        <w:spacing w:after="0" w:line="240" w:lineRule="auto"/>
        <w:rPr>
          <w:rFonts w:ascii="Times New Roman" w:eastAsia="Times New Roman" w:hAnsi="Times New Roman" w:cs="Times New Roman"/>
          <w:color w:val="000000" w:themeColor="text1"/>
          <w:sz w:val="20"/>
          <w:szCs w:val="20"/>
          <w:lang w:eastAsia="ru-RU"/>
        </w:rPr>
      </w:pPr>
      <w:r w:rsidRPr="009E6FFF">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улица, дом, корпус, квартира, телефон)</w:t>
      </w:r>
    </w:p>
    <w:p w:rsidR="00C33FA2" w:rsidRPr="009E6FFF" w:rsidRDefault="00C33FA2" w:rsidP="003F78F4">
      <w:pPr>
        <w:keepNext/>
        <w:spacing w:after="0" w:line="240" w:lineRule="auto"/>
        <w:jc w:val="center"/>
        <w:outlineLvl w:val="1"/>
        <w:rPr>
          <w:rFonts w:ascii="Times New Roman" w:eastAsia="Times New Roman" w:hAnsi="Times New Roman" w:cs="Times New Roman"/>
          <w:b/>
          <w:bCs/>
          <w:color w:val="000000" w:themeColor="text1"/>
          <w:sz w:val="24"/>
          <w:szCs w:val="24"/>
          <w:lang w:eastAsia="ru-RU"/>
        </w:rPr>
      </w:pPr>
      <w:r w:rsidRPr="009E6FFF">
        <w:rPr>
          <w:rFonts w:ascii="Times New Roman" w:eastAsia="Times New Roman" w:hAnsi="Times New Roman" w:cs="Times New Roman"/>
          <w:b/>
          <w:bCs/>
          <w:color w:val="000000" w:themeColor="text1"/>
          <w:sz w:val="24"/>
          <w:szCs w:val="24"/>
          <w:lang w:eastAsia="ru-RU"/>
        </w:rPr>
        <w:t>Сведения о машине</w:t>
      </w:r>
    </w:p>
    <w:tbl>
      <w:tblPr>
        <w:tblW w:w="0" w:type="auto"/>
        <w:tblLook w:val="0000" w:firstRow="0" w:lastRow="0" w:firstColumn="0" w:lastColumn="0" w:noHBand="0" w:noVBand="0"/>
      </w:tblPr>
      <w:tblGrid>
        <w:gridCol w:w="5179"/>
        <w:gridCol w:w="4796"/>
      </w:tblGrid>
      <w:tr w:rsidR="009E6FFF" w:rsidRPr="009E6FFF" w:rsidTr="009E6FFF">
        <w:trPr>
          <w:cantSplit/>
        </w:trPr>
        <w:tc>
          <w:tcPr>
            <w:tcW w:w="9915" w:type="dxa"/>
            <w:gridSpan w:val="2"/>
          </w:tcPr>
          <w:p w:rsidR="00C33FA2" w:rsidRPr="009E6FFF" w:rsidRDefault="00C33FA2" w:rsidP="003F78F4">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Регистрационный знак _____________________________________________________________________________</w:t>
            </w:r>
          </w:p>
        </w:tc>
      </w:tr>
      <w:tr w:rsidR="009E6FFF" w:rsidRPr="009E6FFF" w:rsidTr="009E6FFF">
        <w:trPr>
          <w:cantSplit/>
        </w:trPr>
        <w:tc>
          <w:tcPr>
            <w:tcW w:w="9915" w:type="dxa"/>
            <w:gridSpan w:val="2"/>
          </w:tcPr>
          <w:p w:rsidR="00C33FA2" w:rsidRPr="009E6FFF" w:rsidRDefault="00C33FA2" w:rsidP="003F78F4">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Марка (предприятие-изготовитель) __________________________________________________________________</w:t>
            </w:r>
          </w:p>
        </w:tc>
      </w:tr>
      <w:tr w:rsidR="009E6FFF" w:rsidRPr="009E6FFF" w:rsidTr="009E6FFF">
        <w:trPr>
          <w:cantSplit/>
        </w:trPr>
        <w:tc>
          <w:tcPr>
            <w:tcW w:w="9915" w:type="dxa"/>
            <w:gridSpan w:val="2"/>
          </w:tcPr>
          <w:p w:rsidR="00C33FA2" w:rsidRPr="009E6FFF" w:rsidRDefault="00C33FA2"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Год выпуска ____________________________________</w:t>
            </w:r>
            <w:r w:rsidR="009E6FFF" w:rsidRPr="009E6FFF">
              <w:rPr>
                <w:rFonts w:ascii="Times New Roman" w:eastAsia="Times New Roman" w:hAnsi="Times New Roman" w:cs="Times New Roman"/>
                <w:color w:val="000000" w:themeColor="text1"/>
                <w:sz w:val="20"/>
                <w:szCs w:val="24"/>
                <w:lang w:eastAsia="ru-RU"/>
              </w:rPr>
              <w:t>(рамы) ________________________________________</w:t>
            </w:r>
          </w:p>
        </w:tc>
      </w:tr>
      <w:tr w:rsidR="009E6FFF" w:rsidRPr="009E6FFF" w:rsidTr="009E6FFF">
        <w:tc>
          <w:tcPr>
            <w:tcW w:w="5179"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Заводской номер машины _________________________</w:t>
            </w:r>
          </w:p>
        </w:tc>
        <w:tc>
          <w:tcPr>
            <w:tcW w:w="4736"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Коробка передач № __________________________</w:t>
            </w:r>
            <w:r w:rsidR="005C6F51">
              <w:rPr>
                <w:rFonts w:ascii="Times New Roman" w:eastAsia="Times New Roman" w:hAnsi="Times New Roman" w:cs="Times New Roman"/>
                <w:color w:val="000000" w:themeColor="text1"/>
                <w:sz w:val="20"/>
                <w:szCs w:val="24"/>
                <w:lang w:eastAsia="ru-RU"/>
              </w:rPr>
              <w:t>_</w:t>
            </w:r>
            <w:r w:rsidRPr="009E6FFF">
              <w:rPr>
                <w:rFonts w:ascii="Times New Roman" w:eastAsia="Times New Roman" w:hAnsi="Times New Roman" w:cs="Times New Roman"/>
                <w:color w:val="000000" w:themeColor="text1"/>
                <w:sz w:val="20"/>
                <w:szCs w:val="24"/>
                <w:lang w:eastAsia="ru-RU"/>
              </w:rPr>
              <w:t>_</w:t>
            </w:r>
          </w:p>
        </w:tc>
      </w:tr>
      <w:tr w:rsidR="009E6FFF" w:rsidRPr="009E6FFF" w:rsidTr="009E6FFF">
        <w:tc>
          <w:tcPr>
            <w:tcW w:w="5179"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Заводской номер двигателя ________________________</w:t>
            </w:r>
          </w:p>
        </w:tc>
        <w:tc>
          <w:tcPr>
            <w:tcW w:w="4736"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Паспорт машины:</w:t>
            </w:r>
          </w:p>
        </w:tc>
      </w:tr>
      <w:tr w:rsidR="009E6FFF" w:rsidRPr="009E6FFF" w:rsidTr="009E6FFF">
        <w:tc>
          <w:tcPr>
            <w:tcW w:w="5179"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Основной ведущий мост __________________________</w:t>
            </w:r>
          </w:p>
        </w:tc>
        <w:tc>
          <w:tcPr>
            <w:tcW w:w="4736"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Pr>
                <w:rFonts w:ascii="Times New Roman" w:eastAsia="Times New Roman" w:hAnsi="Times New Roman" w:cs="Times New Roman"/>
                <w:color w:val="000000" w:themeColor="text1"/>
                <w:sz w:val="20"/>
                <w:szCs w:val="24"/>
                <w:lang w:eastAsia="ru-RU"/>
              </w:rPr>
              <w:t>серия_____</w:t>
            </w:r>
            <w:r w:rsidR="005C6F51">
              <w:rPr>
                <w:rFonts w:ascii="Times New Roman" w:eastAsia="Times New Roman" w:hAnsi="Times New Roman" w:cs="Times New Roman"/>
                <w:color w:val="000000" w:themeColor="text1"/>
                <w:sz w:val="20"/>
                <w:szCs w:val="24"/>
                <w:lang w:eastAsia="ru-RU"/>
              </w:rPr>
              <w:t>___</w:t>
            </w:r>
            <w:r>
              <w:rPr>
                <w:rFonts w:ascii="Times New Roman" w:eastAsia="Times New Roman" w:hAnsi="Times New Roman" w:cs="Times New Roman"/>
                <w:color w:val="000000" w:themeColor="text1"/>
                <w:sz w:val="20"/>
                <w:szCs w:val="24"/>
                <w:lang w:eastAsia="ru-RU"/>
              </w:rPr>
              <w:t>_№__________________</w:t>
            </w:r>
            <w:r w:rsidR="005C6F51">
              <w:rPr>
                <w:rFonts w:ascii="Times New Roman" w:eastAsia="Times New Roman" w:hAnsi="Times New Roman" w:cs="Times New Roman"/>
                <w:color w:val="000000" w:themeColor="text1"/>
                <w:sz w:val="20"/>
                <w:szCs w:val="24"/>
                <w:lang w:eastAsia="ru-RU"/>
              </w:rPr>
              <w:t>____________</w:t>
            </w:r>
          </w:p>
        </w:tc>
      </w:tr>
      <w:tr w:rsidR="009E6FFF" w:rsidRPr="009E6FFF" w:rsidTr="009E6FFF">
        <w:tc>
          <w:tcPr>
            <w:tcW w:w="5179"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(мосты) № ______________________________________</w:t>
            </w:r>
          </w:p>
        </w:tc>
        <w:tc>
          <w:tcPr>
            <w:tcW w:w="4736"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Pr>
                <w:rFonts w:ascii="Times New Roman" w:eastAsia="Times New Roman" w:hAnsi="Times New Roman" w:cs="Times New Roman"/>
                <w:color w:val="000000" w:themeColor="text1"/>
                <w:sz w:val="20"/>
                <w:szCs w:val="24"/>
                <w:lang w:eastAsia="ru-RU"/>
              </w:rPr>
              <w:t>дата выдачи «</w:t>
            </w:r>
            <w:r w:rsidRPr="009E6FFF">
              <w:rPr>
                <w:rFonts w:ascii="Times New Roman" w:eastAsia="Times New Roman" w:hAnsi="Times New Roman" w:cs="Times New Roman"/>
                <w:color w:val="000000" w:themeColor="text1"/>
                <w:sz w:val="20"/>
                <w:szCs w:val="24"/>
                <w:lang w:eastAsia="ru-RU"/>
              </w:rPr>
              <w:t>____</w:t>
            </w:r>
            <w:r w:rsidR="005C6F51">
              <w:rPr>
                <w:rFonts w:ascii="Times New Roman" w:eastAsia="Times New Roman" w:hAnsi="Times New Roman" w:cs="Times New Roman"/>
                <w:color w:val="000000" w:themeColor="text1"/>
                <w:sz w:val="20"/>
                <w:szCs w:val="24"/>
                <w:lang w:eastAsia="ru-RU"/>
              </w:rPr>
              <w:t>__</w:t>
            </w:r>
            <w:r>
              <w:rPr>
                <w:rFonts w:ascii="Times New Roman" w:eastAsia="Times New Roman" w:hAnsi="Times New Roman" w:cs="Times New Roman"/>
                <w:color w:val="000000" w:themeColor="text1"/>
                <w:sz w:val="20"/>
                <w:szCs w:val="24"/>
                <w:lang w:eastAsia="ru-RU"/>
              </w:rPr>
              <w:t>»</w:t>
            </w:r>
            <w:r w:rsidRPr="009E6FFF">
              <w:rPr>
                <w:rFonts w:ascii="Times New Roman" w:eastAsia="Times New Roman" w:hAnsi="Times New Roman" w:cs="Times New Roman"/>
                <w:color w:val="000000" w:themeColor="text1"/>
                <w:sz w:val="20"/>
                <w:szCs w:val="24"/>
                <w:lang w:eastAsia="ru-RU"/>
              </w:rPr>
              <w:t>___</w:t>
            </w:r>
            <w:r w:rsidR="005C6F51">
              <w:rPr>
                <w:rFonts w:ascii="Times New Roman" w:eastAsia="Times New Roman" w:hAnsi="Times New Roman" w:cs="Times New Roman"/>
                <w:color w:val="000000" w:themeColor="text1"/>
                <w:sz w:val="20"/>
                <w:szCs w:val="24"/>
                <w:lang w:eastAsia="ru-RU"/>
              </w:rPr>
              <w:t>_____________</w:t>
            </w:r>
            <w:r w:rsidRPr="009E6FFF">
              <w:rPr>
                <w:rFonts w:ascii="Times New Roman" w:eastAsia="Times New Roman" w:hAnsi="Times New Roman" w:cs="Times New Roman"/>
                <w:color w:val="000000" w:themeColor="text1"/>
                <w:sz w:val="20"/>
                <w:szCs w:val="24"/>
                <w:lang w:eastAsia="ru-RU"/>
              </w:rPr>
              <w:t>_____</w:t>
            </w:r>
            <w:r>
              <w:rPr>
                <w:rFonts w:ascii="Times New Roman" w:eastAsia="Times New Roman" w:hAnsi="Times New Roman" w:cs="Times New Roman"/>
                <w:color w:val="000000" w:themeColor="text1"/>
                <w:sz w:val="20"/>
                <w:szCs w:val="24"/>
                <w:lang w:eastAsia="ru-RU"/>
              </w:rPr>
              <w:t>____г.</w:t>
            </w:r>
          </w:p>
        </w:tc>
      </w:tr>
      <w:tr w:rsidR="009E6FFF" w:rsidRPr="009E6FFF" w:rsidTr="009E6FFF">
        <w:tc>
          <w:tcPr>
            <w:tcW w:w="5179"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Цвет ___________________________________________</w:t>
            </w:r>
          </w:p>
        </w:tc>
        <w:tc>
          <w:tcPr>
            <w:tcW w:w="4736" w:type="dxa"/>
          </w:tcPr>
          <w:p w:rsidR="009E6FFF" w:rsidRPr="009E6FFF" w:rsidRDefault="009E6FFF" w:rsidP="009E6FFF">
            <w:pPr>
              <w:spacing w:after="0" w:line="240" w:lineRule="auto"/>
              <w:rPr>
                <w:rFonts w:ascii="Times New Roman" w:eastAsia="Times New Roman" w:hAnsi="Times New Roman" w:cs="Times New Roman"/>
                <w:color w:val="000000" w:themeColor="text1"/>
                <w:sz w:val="20"/>
                <w:szCs w:val="24"/>
                <w:lang w:eastAsia="ru-RU"/>
              </w:rPr>
            </w:pPr>
            <w:r>
              <w:rPr>
                <w:rFonts w:ascii="Times New Roman" w:eastAsia="Times New Roman" w:hAnsi="Times New Roman" w:cs="Times New Roman"/>
                <w:color w:val="000000" w:themeColor="text1"/>
                <w:sz w:val="20"/>
                <w:szCs w:val="24"/>
                <w:lang w:eastAsia="ru-RU"/>
              </w:rPr>
              <w:t>наименование органа (организации), выдавшего паспорт____________</w:t>
            </w:r>
            <w:r w:rsidRPr="009E6FFF">
              <w:rPr>
                <w:rFonts w:ascii="Times New Roman" w:eastAsia="Times New Roman" w:hAnsi="Times New Roman" w:cs="Times New Roman"/>
                <w:color w:val="000000" w:themeColor="text1"/>
                <w:sz w:val="20"/>
                <w:szCs w:val="24"/>
                <w:lang w:eastAsia="ru-RU"/>
              </w:rPr>
              <w:t>___________________________</w:t>
            </w:r>
          </w:p>
        </w:tc>
      </w:tr>
    </w:tbl>
    <w:p w:rsidR="00C33FA2" w:rsidRPr="009E6FFF" w:rsidRDefault="00C33FA2" w:rsidP="003F78F4">
      <w:pPr>
        <w:keepNext/>
        <w:spacing w:after="0" w:line="240" w:lineRule="auto"/>
        <w:jc w:val="center"/>
        <w:outlineLvl w:val="1"/>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b/>
          <w:bCs/>
          <w:color w:val="000000" w:themeColor="text1"/>
          <w:sz w:val="24"/>
          <w:szCs w:val="24"/>
          <w:lang w:eastAsia="ru-RU"/>
        </w:rPr>
        <w:t>Представитель собственника</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(фамилия, имя, отчество)</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Дата рождения ___________________ Документ, удостоверяющий личность 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6"/>
          <w:szCs w:val="16"/>
          <w:lang w:eastAsia="ru-RU"/>
        </w:rPr>
        <w:t xml:space="preserve">        (число, месяц, год)</w:t>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__________________________________________________________________________________________________________________________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(республика, край, область, район, населенный пункт, улица, дом, корпус, квартира, телефон)</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Доверенность ______________________________________________________________________</w:t>
      </w:r>
    </w:p>
    <w:p w:rsidR="00C33FA2" w:rsidRPr="009E6FFF" w:rsidRDefault="00C33FA2" w:rsidP="003F78F4">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(когда, кем выдана, номер реестра)</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 xml:space="preserve"> «_____»________________201__г.</w:t>
      </w:r>
      <w:r w:rsidRPr="009E6FFF">
        <w:rPr>
          <w:rFonts w:ascii="Times New Roman" w:eastAsia="Times New Roman" w:hAnsi="Times New Roman" w:cs="Times New Roman"/>
          <w:color w:val="000000" w:themeColor="text1"/>
          <w:sz w:val="24"/>
          <w:szCs w:val="24"/>
          <w:lang w:eastAsia="ru-RU"/>
        </w:rPr>
        <w:tab/>
        <w:t xml:space="preserve">   Заявитель ___________________________________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 xml:space="preserve">                                                                                                                                          (подпись собственника или представителя собственника)</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b/>
          <w:bCs/>
          <w:color w:val="000000" w:themeColor="text1"/>
          <w:sz w:val="24"/>
          <w:szCs w:val="24"/>
          <w:lang w:eastAsia="ru-RU"/>
        </w:rPr>
        <w:t>Отметка государственного инженера-инспектора гостехнадзора о принятом решении</w:t>
      </w:r>
      <w:r w:rsidRPr="009E6FFF">
        <w:rPr>
          <w:rFonts w:ascii="Times New Roman" w:eastAsia="Times New Roman" w:hAnsi="Times New Roman" w:cs="Times New Roman"/>
          <w:color w:val="000000" w:themeColor="text1"/>
          <w:sz w:val="24"/>
          <w:szCs w:val="24"/>
          <w:lang w:eastAsia="ru-RU"/>
        </w:rPr>
        <w:t xml:space="preserve"> 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Заявителю выданы:</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1. Государственный</w:t>
      </w:r>
      <w:r w:rsidR="00043E6B">
        <w:rPr>
          <w:rFonts w:ascii="Times New Roman" w:eastAsia="Times New Roman" w:hAnsi="Times New Roman" w:cs="Times New Roman"/>
          <w:color w:val="000000" w:themeColor="text1"/>
          <w:sz w:val="24"/>
          <w:szCs w:val="24"/>
          <w:lang w:eastAsia="ru-RU"/>
        </w:rPr>
        <w:t xml:space="preserve"> регистрационный знак: тип ____код</w:t>
      </w:r>
      <w:r w:rsidRPr="009E6FFF">
        <w:rPr>
          <w:rFonts w:ascii="Times New Roman" w:eastAsia="Times New Roman" w:hAnsi="Times New Roman" w:cs="Times New Roman"/>
          <w:color w:val="000000" w:themeColor="text1"/>
          <w:sz w:val="24"/>
          <w:szCs w:val="24"/>
          <w:lang w:eastAsia="ru-RU"/>
        </w:rPr>
        <w:t>______</w:t>
      </w:r>
      <w:r w:rsidR="00043E6B">
        <w:rPr>
          <w:rFonts w:ascii="Times New Roman" w:eastAsia="Times New Roman" w:hAnsi="Times New Roman" w:cs="Times New Roman"/>
          <w:color w:val="000000" w:themeColor="text1"/>
          <w:sz w:val="24"/>
          <w:szCs w:val="24"/>
          <w:lang w:eastAsia="ru-RU"/>
        </w:rPr>
        <w:t>№</w:t>
      </w:r>
      <w:r w:rsidRPr="009E6FFF">
        <w:rPr>
          <w:rFonts w:ascii="Times New Roman" w:eastAsia="Times New Roman" w:hAnsi="Times New Roman" w:cs="Times New Roman"/>
          <w:color w:val="000000" w:themeColor="text1"/>
          <w:sz w:val="24"/>
          <w:szCs w:val="24"/>
          <w:lang w:eastAsia="ru-RU"/>
        </w:rPr>
        <w:t>___________</w:t>
      </w:r>
      <w:r w:rsidR="00043E6B">
        <w:rPr>
          <w:rFonts w:ascii="Times New Roman" w:eastAsia="Times New Roman" w:hAnsi="Times New Roman" w:cs="Times New Roman"/>
          <w:color w:val="000000" w:themeColor="text1"/>
          <w:sz w:val="24"/>
          <w:szCs w:val="24"/>
          <w:lang w:eastAsia="ru-RU"/>
        </w:rPr>
        <w:t>серия</w:t>
      </w:r>
      <w:r w:rsidRPr="009E6FFF">
        <w:rPr>
          <w:rFonts w:ascii="Times New Roman" w:eastAsia="Times New Roman" w:hAnsi="Times New Roman" w:cs="Times New Roman"/>
          <w:color w:val="000000" w:themeColor="text1"/>
          <w:sz w:val="24"/>
          <w:szCs w:val="24"/>
          <w:lang w:eastAsia="ru-RU"/>
        </w:rPr>
        <w:t>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 xml:space="preserve">2. Свидетельство о </w:t>
      </w:r>
      <w:r w:rsidR="003F78F4" w:rsidRPr="009E6FFF">
        <w:rPr>
          <w:rFonts w:ascii="Times New Roman" w:eastAsia="Times New Roman" w:hAnsi="Times New Roman" w:cs="Times New Roman"/>
          <w:color w:val="000000" w:themeColor="text1"/>
          <w:sz w:val="24"/>
          <w:szCs w:val="24"/>
          <w:lang w:eastAsia="ru-RU"/>
        </w:rPr>
        <w:t>регистрации: серия</w:t>
      </w:r>
      <w:r w:rsidRPr="009E6FFF">
        <w:rPr>
          <w:rFonts w:ascii="Times New Roman" w:eastAsia="Times New Roman" w:hAnsi="Times New Roman" w:cs="Times New Roman"/>
          <w:color w:val="000000" w:themeColor="text1"/>
          <w:sz w:val="24"/>
          <w:szCs w:val="24"/>
          <w:lang w:eastAsia="ru-RU"/>
        </w:rPr>
        <w:t xml:space="preserve"> _______________________ №  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 xml:space="preserve">3. Паспорт </w:t>
      </w:r>
      <w:r w:rsidR="003F78F4" w:rsidRPr="009E6FFF">
        <w:rPr>
          <w:rFonts w:ascii="Times New Roman" w:eastAsia="Times New Roman" w:hAnsi="Times New Roman" w:cs="Times New Roman"/>
          <w:color w:val="000000" w:themeColor="text1"/>
          <w:sz w:val="24"/>
          <w:szCs w:val="24"/>
          <w:lang w:eastAsia="ru-RU"/>
        </w:rPr>
        <w:t xml:space="preserve">машины:  </w:t>
      </w:r>
      <w:r w:rsidRPr="009E6FFF">
        <w:rPr>
          <w:rFonts w:ascii="Times New Roman" w:eastAsia="Times New Roman" w:hAnsi="Times New Roman" w:cs="Times New Roman"/>
          <w:color w:val="000000" w:themeColor="text1"/>
          <w:sz w:val="24"/>
          <w:szCs w:val="24"/>
          <w:lang w:eastAsia="ru-RU"/>
        </w:rPr>
        <w:t xml:space="preserve">                   серия _______________________ №  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 _________________ 201__ г.     _________________________________________________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24"/>
          <w:lang w:eastAsia="ru-RU"/>
        </w:rPr>
      </w:pP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r>
      <w:r w:rsidR="005C6F51">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 xml:space="preserve">  (должность, подпись, фамилия государственного инженера-инспектора)</w:t>
      </w:r>
    </w:p>
    <w:p w:rsidR="00C33FA2" w:rsidRPr="009E6FFF" w:rsidRDefault="00C33FA2" w:rsidP="003F78F4">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«____»__________________201__ г    Получил заявитель _________________________________</w:t>
      </w:r>
    </w:p>
    <w:p w:rsidR="00C33FA2" w:rsidRPr="009E6FFF" w:rsidRDefault="00C33FA2" w:rsidP="003F78F4">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 xml:space="preserve">                                                                                                                                                    (подпись собственника или представителя собственника)</w:t>
      </w:r>
    </w:p>
    <w:p w:rsidR="003F78F4" w:rsidRPr="009E6FFF" w:rsidRDefault="003F78F4" w:rsidP="003F78F4">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r w:rsidRPr="009E6FFF">
        <w:rPr>
          <w:rFonts w:ascii="Times New Roman" w:eastAsia="Times New Roman" w:hAnsi="Times New Roman" w:cs="Times New Roman"/>
          <w:color w:val="000000" w:themeColor="text1"/>
          <w:sz w:val="24"/>
          <w:szCs w:val="24"/>
        </w:rPr>
        <w:lastRenderedPageBreak/>
        <w:t>ПРИЛОЖЕНИЕ № 2</w:t>
      </w:r>
    </w:p>
    <w:p w:rsidR="003F78F4" w:rsidRPr="009E6FFF" w:rsidRDefault="003F78F4" w:rsidP="003F78F4">
      <w:pPr>
        <w:widowControl w:val="0"/>
        <w:tabs>
          <w:tab w:val="left" w:pos="2352"/>
        </w:tabs>
        <w:spacing w:after="0" w:line="240" w:lineRule="auto"/>
        <w:ind w:left="2835" w:right="-8"/>
        <w:jc w:val="both"/>
        <w:rPr>
          <w:rFonts w:ascii="Times New Roman" w:eastAsia="Times New Roman" w:hAnsi="Times New Roman" w:cs="Times New Roman"/>
          <w:color w:val="000000" w:themeColor="text1"/>
          <w:sz w:val="20"/>
          <w:szCs w:val="24"/>
        </w:rPr>
      </w:pPr>
      <w:r w:rsidRPr="009E6FFF">
        <w:rPr>
          <w:rFonts w:ascii="Times New Roman" w:eastAsia="Times New Roman" w:hAnsi="Times New Roman" w:cs="Times New Roman"/>
          <w:color w:val="000000" w:themeColor="text1"/>
          <w:sz w:val="20"/>
          <w:szCs w:val="24"/>
        </w:rPr>
        <w:t xml:space="preserve">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подконтрольных другим органам) </w:t>
      </w:r>
    </w:p>
    <w:p w:rsidR="003F78F4" w:rsidRPr="009E6FFF" w:rsidRDefault="003F78F4" w:rsidP="003F78F4">
      <w:pPr>
        <w:widowControl w:val="0"/>
        <w:tabs>
          <w:tab w:val="left" w:pos="2352"/>
        </w:tabs>
        <w:spacing w:after="0" w:line="240" w:lineRule="auto"/>
        <w:ind w:left="2835" w:right="-8"/>
        <w:jc w:val="both"/>
        <w:rPr>
          <w:rFonts w:ascii="Times New Roman" w:eastAsia="Times New Roman" w:hAnsi="Times New Roman" w:cs="Times New Roman"/>
          <w:color w:val="000000" w:themeColor="text1"/>
          <w:sz w:val="20"/>
          <w:szCs w:val="24"/>
        </w:rPr>
      </w:pPr>
    </w:p>
    <w:p w:rsidR="003F78F4" w:rsidRPr="009E6FFF" w:rsidRDefault="003F78F4" w:rsidP="00500F7D">
      <w:pPr>
        <w:spacing w:after="0" w:line="240" w:lineRule="auto"/>
        <w:jc w:val="both"/>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В Инспекцию государственного надзора за техническим состоянием самоходных машин и других видов техники (инспекция гостехнадзора) Новосибирской области 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от ________________________________________________________________________________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(полное наименование юридического лица-собственника</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машины и его юридический адрес)</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8"/>
          <w:szCs w:val="24"/>
          <w:lang w:eastAsia="ru-RU"/>
        </w:rPr>
      </w:pPr>
    </w:p>
    <w:p w:rsidR="003F78F4" w:rsidRPr="009E6FFF" w:rsidRDefault="003F78F4" w:rsidP="00500F7D">
      <w:pPr>
        <w:keepNext/>
        <w:spacing w:after="0" w:line="240" w:lineRule="auto"/>
        <w:jc w:val="center"/>
        <w:outlineLvl w:val="0"/>
        <w:rPr>
          <w:rFonts w:ascii="Times New Roman" w:eastAsia="Times New Roman" w:hAnsi="Times New Roman" w:cs="Times New Roman"/>
          <w:b/>
          <w:bCs/>
          <w:color w:val="000000" w:themeColor="text1"/>
          <w:sz w:val="28"/>
          <w:szCs w:val="24"/>
          <w:lang w:eastAsia="ru-RU"/>
        </w:rPr>
      </w:pPr>
      <w:r w:rsidRPr="009E6FFF">
        <w:rPr>
          <w:rFonts w:ascii="Times New Roman" w:eastAsia="Times New Roman" w:hAnsi="Times New Roman" w:cs="Times New Roman"/>
          <w:b/>
          <w:bCs/>
          <w:color w:val="000000" w:themeColor="text1"/>
          <w:sz w:val="28"/>
          <w:szCs w:val="24"/>
          <w:lang w:eastAsia="ru-RU"/>
        </w:rPr>
        <w:t>ЗАЯВЛЕНИЕ</w:t>
      </w:r>
    </w:p>
    <w:p w:rsidR="003F78F4" w:rsidRPr="009E6FFF" w:rsidRDefault="003F78F4" w:rsidP="00500F7D">
      <w:pPr>
        <w:spacing w:after="0" w:line="240" w:lineRule="auto"/>
        <w:rPr>
          <w:rFonts w:ascii="Times New Roman" w:eastAsia="Times New Roman" w:hAnsi="Times New Roman" w:cs="Times New Roman"/>
          <w:b/>
          <w:bCs/>
          <w:color w:val="000000" w:themeColor="text1"/>
          <w:sz w:val="20"/>
          <w:szCs w:val="24"/>
          <w:lang w:eastAsia="ru-RU"/>
        </w:rPr>
      </w:pP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Прошу 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(излагается суть просьбы и основание,</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указывается наименование машины, марка)</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На основании следующих прилагаемых к заявлению документов:</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1. ________________________________________________________________________________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2. ________________________________________________________________________________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3. ________________________________________________________________________________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ab/>
        <w:t>Данные машины</w:t>
      </w:r>
      <w:r w:rsidRPr="009E6FFF">
        <w:rPr>
          <w:rFonts w:ascii="Times New Roman" w:eastAsia="Times New Roman" w:hAnsi="Times New Roman" w:cs="Times New Roman"/>
          <w:color w:val="000000" w:themeColor="text1"/>
          <w:sz w:val="24"/>
          <w:szCs w:val="24"/>
          <w:lang w:val="en-US" w:eastAsia="ru-RU"/>
        </w:rPr>
        <w:t>:</w:t>
      </w:r>
    </w:p>
    <w:tbl>
      <w:tblPr>
        <w:tblW w:w="0" w:type="auto"/>
        <w:tblLook w:val="0000" w:firstRow="0" w:lastRow="0" w:firstColumn="0" w:lastColumn="0" w:noHBand="0" w:noVBand="0"/>
      </w:tblPr>
      <w:tblGrid>
        <w:gridCol w:w="5256"/>
        <w:gridCol w:w="4875"/>
      </w:tblGrid>
      <w:tr w:rsidR="009E6FFF" w:rsidRPr="009E6FFF" w:rsidTr="003C2D1F">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Год выпуска _____________________________________</w:t>
            </w:r>
          </w:p>
        </w:tc>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Завод-изготовитель ___________________________</w:t>
            </w:r>
          </w:p>
        </w:tc>
      </w:tr>
      <w:tr w:rsidR="009E6FFF" w:rsidRPr="009E6FFF" w:rsidTr="003C2D1F">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Заводской номер машины __________________________</w:t>
            </w:r>
          </w:p>
        </w:tc>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трактора (рамы) ______________________________</w:t>
            </w:r>
          </w:p>
        </w:tc>
      </w:tr>
      <w:tr w:rsidR="009E6FFF" w:rsidRPr="009E6FFF" w:rsidTr="003C2D1F">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Заводской номер двигателя _________________________</w:t>
            </w:r>
          </w:p>
        </w:tc>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Коробка передач № ___________________________</w:t>
            </w:r>
          </w:p>
        </w:tc>
      </w:tr>
      <w:tr w:rsidR="009E6FFF" w:rsidRPr="009E6FFF" w:rsidTr="003C2D1F">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Основной ведущий мост ___________________________</w:t>
            </w:r>
          </w:p>
        </w:tc>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Паспорт машины:</w:t>
            </w:r>
          </w:p>
        </w:tc>
      </w:tr>
      <w:tr w:rsidR="009E6FFF" w:rsidRPr="009E6FFF" w:rsidTr="003C2D1F">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(мосты) № _______________________________________</w:t>
            </w:r>
          </w:p>
        </w:tc>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 xml:space="preserve">                               серия ________________________</w:t>
            </w:r>
          </w:p>
        </w:tc>
      </w:tr>
      <w:tr w:rsidR="009E6FFF" w:rsidRPr="009E6FFF" w:rsidTr="003C2D1F">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Цвет ____________________________________________</w:t>
            </w:r>
          </w:p>
        </w:tc>
        <w:tc>
          <w:tcPr>
            <w:tcW w:w="5494" w:type="dxa"/>
          </w:tcPr>
          <w:p w:rsidR="003F78F4" w:rsidRPr="009E6FFF" w:rsidRDefault="003F78F4" w:rsidP="00500F7D">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 xml:space="preserve">                                № __________________________</w:t>
            </w:r>
          </w:p>
        </w:tc>
      </w:tr>
    </w:tbl>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Оформление доверяется  произвести __________________________________________________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6"/>
          <w:szCs w:val="16"/>
          <w:lang w:eastAsia="ru-RU"/>
        </w:rPr>
        <w:t>(фамилия, имя, отчество,</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3F78F4" w:rsidRPr="009E6FFF" w:rsidRDefault="003F78F4" w:rsidP="00500F7D">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наименование документа, удостоверяющего личность, серия, номер, кем, когда выдан)</w:t>
      </w:r>
    </w:p>
    <w:p w:rsidR="003F78F4" w:rsidRPr="009E6FFF" w:rsidRDefault="003F78F4" w:rsidP="00500F7D">
      <w:pPr>
        <w:spacing w:after="0" w:line="240" w:lineRule="auto"/>
        <w:rPr>
          <w:rFonts w:ascii="Times New Roman" w:eastAsia="Times New Roman" w:hAnsi="Times New Roman" w:cs="Times New Roman"/>
          <w:color w:val="000000" w:themeColor="text1"/>
          <w:sz w:val="16"/>
          <w:szCs w:val="16"/>
          <w:lang w:eastAsia="ru-RU"/>
        </w:rPr>
      </w:pP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Подпись руки которого _________________________________________________ удостоверяем</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Руководитель предприятия ________________________________________________ (фамилия)</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Главный бухгалтер ________________________________________________________(фамилия)</w:t>
      </w:r>
    </w:p>
    <w:p w:rsidR="003F78F4" w:rsidRPr="009E6FFF" w:rsidRDefault="003F78F4" w:rsidP="00500F7D">
      <w:pPr>
        <w:spacing w:after="0" w:line="240" w:lineRule="auto"/>
        <w:ind w:left="708"/>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М.П.</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«_____»________________201__г.</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Отметка государственного инженера-инспектора гостехнадзо</w:t>
      </w:r>
      <w:r w:rsidR="00500F7D" w:rsidRPr="009E6FFF">
        <w:rPr>
          <w:rFonts w:ascii="Times New Roman" w:eastAsia="Times New Roman" w:hAnsi="Times New Roman" w:cs="Times New Roman"/>
          <w:color w:val="000000" w:themeColor="text1"/>
          <w:sz w:val="24"/>
          <w:szCs w:val="24"/>
          <w:lang w:eastAsia="ru-RU"/>
        </w:rPr>
        <w:t>ра о принятом решении 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w:t>
      </w:r>
      <w:r w:rsidR="00500F7D" w:rsidRPr="009E6FFF">
        <w:rPr>
          <w:rFonts w:ascii="Times New Roman" w:eastAsia="Times New Roman" w:hAnsi="Times New Roman" w:cs="Times New Roman"/>
          <w:color w:val="000000" w:themeColor="text1"/>
          <w:sz w:val="24"/>
          <w:szCs w:val="24"/>
          <w:lang w:eastAsia="ru-RU"/>
        </w:rPr>
        <w:t>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Заявителю выданы:</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1. Государственный регистрационный знак: тип _________________________________________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 xml:space="preserve">    код _____________ № ______________________ серия _________________________________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2. Свидетельство о регистрации: серия _______________________ № 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3. Паспорт машины:                      серия _______________________ №  ____________</w:t>
      </w:r>
      <w:r w:rsidR="00500F7D" w:rsidRPr="009E6FFF">
        <w:rPr>
          <w:rFonts w:ascii="Times New Roman" w:eastAsia="Times New Roman" w:hAnsi="Times New Roman" w:cs="Times New Roman"/>
          <w:color w:val="000000" w:themeColor="text1"/>
          <w:sz w:val="24"/>
          <w:szCs w:val="24"/>
          <w:lang w:eastAsia="ru-RU"/>
        </w:rPr>
        <w:t>_</w:t>
      </w:r>
      <w:r w:rsidRPr="009E6FFF">
        <w:rPr>
          <w:rFonts w:ascii="Times New Roman" w:eastAsia="Times New Roman" w:hAnsi="Times New Roman" w:cs="Times New Roman"/>
          <w:color w:val="000000" w:themeColor="text1"/>
          <w:sz w:val="24"/>
          <w:szCs w:val="24"/>
          <w:lang w:eastAsia="ru-RU"/>
        </w:rPr>
        <w:t>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4. Иные документы _________________________________________________________________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 _________________ 201__ г.     _________________________________________________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16"/>
          <w:szCs w:val="24"/>
          <w:lang w:eastAsia="ru-RU"/>
        </w:rPr>
      </w:pP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r>
      <w:r w:rsidRPr="009E6FFF">
        <w:rPr>
          <w:rFonts w:ascii="Times New Roman" w:eastAsia="Times New Roman" w:hAnsi="Times New Roman" w:cs="Times New Roman"/>
          <w:color w:val="000000" w:themeColor="text1"/>
          <w:sz w:val="16"/>
          <w:szCs w:val="24"/>
          <w:lang w:eastAsia="ru-RU"/>
        </w:rPr>
        <w:tab/>
        <w:t xml:space="preserve">                                (должность,  подпись, фамилия государственного инженера-инспектора)</w:t>
      </w:r>
    </w:p>
    <w:p w:rsidR="003F78F4" w:rsidRPr="009E6FFF" w:rsidRDefault="003F78F4" w:rsidP="00500F7D">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«____»__________________201__ г.</w:t>
      </w:r>
      <w:r w:rsidRPr="009E6FFF">
        <w:rPr>
          <w:rFonts w:ascii="Times New Roman" w:eastAsia="Times New Roman" w:hAnsi="Times New Roman" w:cs="Times New Roman"/>
          <w:color w:val="000000" w:themeColor="text1"/>
          <w:sz w:val="24"/>
          <w:szCs w:val="24"/>
          <w:lang w:eastAsia="ru-RU"/>
        </w:rPr>
        <w:tab/>
        <w:t xml:space="preserve">      Получил заявитель ___________________________</w:t>
      </w:r>
    </w:p>
    <w:p w:rsidR="003F78F4" w:rsidRPr="009E6FFF" w:rsidRDefault="003F78F4" w:rsidP="00500F7D">
      <w:pPr>
        <w:spacing w:after="0" w:line="24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(подпись представителя собственника, ФИО)</w:t>
      </w:r>
    </w:p>
    <w:p w:rsidR="00C33FA2" w:rsidRPr="009E6FFF" w:rsidRDefault="00C33FA2" w:rsidP="00C33FA2">
      <w:pPr>
        <w:autoSpaceDE w:val="0"/>
        <w:autoSpaceDN w:val="0"/>
        <w:adjustRightInd w:val="0"/>
        <w:spacing w:after="0" w:line="240" w:lineRule="auto"/>
        <w:jc w:val="both"/>
        <w:rPr>
          <w:color w:val="000000" w:themeColor="text1"/>
        </w:rPr>
      </w:pPr>
    </w:p>
    <w:p w:rsidR="00500F7D" w:rsidRPr="009E6FFF" w:rsidRDefault="00500F7D" w:rsidP="00C33FA2">
      <w:pPr>
        <w:autoSpaceDE w:val="0"/>
        <w:autoSpaceDN w:val="0"/>
        <w:adjustRightInd w:val="0"/>
        <w:spacing w:after="0" w:line="240" w:lineRule="auto"/>
        <w:jc w:val="both"/>
        <w:rPr>
          <w:color w:val="000000" w:themeColor="text1"/>
        </w:rPr>
      </w:pPr>
    </w:p>
    <w:p w:rsidR="00F01B23" w:rsidRPr="009E6FFF" w:rsidRDefault="00F01B23" w:rsidP="00F01B23">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r w:rsidRPr="009E6FFF">
        <w:rPr>
          <w:rFonts w:ascii="Times New Roman" w:eastAsia="Times New Roman" w:hAnsi="Times New Roman" w:cs="Times New Roman"/>
          <w:color w:val="000000" w:themeColor="text1"/>
          <w:sz w:val="24"/>
          <w:szCs w:val="24"/>
        </w:rPr>
        <w:t>ПРИЛОЖЕНИЕ № 3</w:t>
      </w:r>
    </w:p>
    <w:p w:rsidR="00F01B23" w:rsidRPr="009E6FFF" w:rsidRDefault="00F01B23" w:rsidP="00F01B23">
      <w:pPr>
        <w:widowControl w:val="0"/>
        <w:tabs>
          <w:tab w:val="left" w:pos="2352"/>
        </w:tabs>
        <w:spacing w:after="0" w:line="240" w:lineRule="auto"/>
        <w:ind w:left="2835" w:right="-8"/>
        <w:jc w:val="both"/>
        <w:rPr>
          <w:rFonts w:ascii="Times New Roman" w:eastAsia="Times New Roman" w:hAnsi="Times New Roman" w:cs="Times New Roman"/>
          <w:color w:val="000000" w:themeColor="text1"/>
          <w:sz w:val="20"/>
          <w:szCs w:val="24"/>
        </w:rPr>
      </w:pPr>
      <w:r w:rsidRPr="009E6FFF">
        <w:rPr>
          <w:rFonts w:ascii="Times New Roman" w:eastAsia="Times New Roman" w:hAnsi="Times New Roman" w:cs="Times New Roman"/>
          <w:color w:val="000000" w:themeColor="text1"/>
          <w:sz w:val="20"/>
          <w:szCs w:val="24"/>
        </w:rPr>
        <w:t xml:space="preserve">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подконтрольных другим органам) </w:t>
      </w:r>
    </w:p>
    <w:p w:rsidR="00F01B23" w:rsidRPr="009E6FFF" w:rsidRDefault="00F01B23"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F01B23" w:rsidRPr="009E6FFF" w:rsidRDefault="00F01B23" w:rsidP="00F01B23">
      <w:pPr>
        <w:widowControl w:val="0"/>
        <w:tabs>
          <w:tab w:val="left" w:pos="2352"/>
        </w:tabs>
        <w:spacing w:after="0" w:line="240" w:lineRule="auto"/>
        <w:ind w:right="-8"/>
        <w:jc w:val="center"/>
        <w:rPr>
          <w:rFonts w:ascii="Times New Roman" w:eastAsia="Times New Roman" w:hAnsi="Times New Roman" w:cs="Times New Roman"/>
          <w:b/>
          <w:color w:val="000000" w:themeColor="text1"/>
          <w:sz w:val="24"/>
          <w:szCs w:val="24"/>
        </w:rPr>
      </w:pPr>
      <w:r w:rsidRPr="009E6FFF">
        <w:rPr>
          <w:rFonts w:ascii="Times New Roman" w:eastAsia="Times New Roman" w:hAnsi="Times New Roman" w:cs="Times New Roman"/>
          <w:b/>
          <w:color w:val="000000" w:themeColor="text1"/>
          <w:sz w:val="24"/>
          <w:szCs w:val="24"/>
        </w:rPr>
        <w:t>Согласие на обработку персональных данных</w:t>
      </w:r>
    </w:p>
    <w:p w:rsidR="00F01B23" w:rsidRPr="009E6FFF" w:rsidRDefault="00F01B23" w:rsidP="00F01B23">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0"/>
          <w:szCs w:val="24"/>
          <w:lang w:eastAsia="ru-RU"/>
        </w:rPr>
        <w:t>Я,</w:t>
      </w: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          </w:t>
      </w:r>
      <w:r w:rsidRPr="009E6FFF">
        <w:rPr>
          <w:color w:val="000000" w:themeColor="text1"/>
        </w:rPr>
        <w:t>                          </w:t>
      </w:r>
      <w:r w:rsidRPr="009E6FFF">
        <w:rPr>
          <w:rFonts w:ascii="Times New Roman" w:eastAsia="Times New Roman" w:hAnsi="Times New Roman" w:cs="Times New Roman"/>
          <w:color w:val="000000" w:themeColor="text1"/>
          <w:sz w:val="16"/>
          <w:szCs w:val="16"/>
          <w:lang w:eastAsia="ru-RU"/>
        </w:rPr>
        <w:t>(фамилия, имя, отчество)</w:t>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t>(дата рождения)</w:t>
      </w:r>
    </w:p>
    <w:p w:rsidR="00F01B23" w:rsidRPr="009E6FFF" w:rsidRDefault="00F01B23" w:rsidP="00F01B23">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0"/>
          <w:szCs w:val="24"/>
          <w:lang w:eastAsia="ru-RU"/>
        </w:rPr>
        <w:t>__________________________________________________________________________________________________</w:t>
      </w:r>
    </w:p>
    <w:p w:rsidR="00F01B23" w:rsidRPr="009E6FFF" w:rsidRDefault="00F01B23" w:rsidP="00F01B23">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(вид документа, удостоверяющего личность)</w:t>
      </w:r>
    </w:p>
    <w:p w:rsidR="00F01B23" w:rsidRPr="009E6FFF" w:rsidRDefault="00F01B23" w:rsidP="00F01B23">
      <w:pPr>
        <w:spacing w:after="0" w:line="240" w:lineRule="auto"/>
        <w:rPr>
          <w:rFonts w:ascii="Times New Roman" w:eastAsia="Times New Roman" w:hAnsi="Times New Roman" w:cs="Times New Roman"/>
          <w:color w:val="000000" w:themeColor="text1"/>
          <w:sz w:val="20"/>
          <w:szCs w:val="20"/>
          <w:lang w:eastAsia="ru-RU"/>
        </w:rPr>
      </w:pPr>
      <w:r w:rsidRPr="009E6FFF">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__________________________________________________________________________________________________</w:t>
      </w:r>
    </w:p>
    <w:p w:rsidR="00F01B23" w:rsidRPr="009E6FFF" w:rsidRDefault="00F01B23" w:rsidP="00F01B23">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(кем и когда выдан)</w:t>
      </w:r>
    </w:p>
    <w:p w:rsidR="00F01B23" w:rsidRPr="009E6FFF" w:rsidRDefault="00F01B23" w:rsidP="00F01B23">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зарегистрированный(ая) по адресу______________________________________________________________</w:t>
      </w:r>
      <w:r w:rsidR="006A2300" w:rsidRPr="009E6FFF">
        <w:rPr>
          <w:rFonts w:ascii="Times New Roman" w:eastAsia="Times New Roman" w:hAnsi="Times New Roman" w:cs="Times New Roman"/>
          <w:color w:val="000000" w:themeColor="text1"/>
          <w:sz w:val="20"/>
          <w:szCs w:val="24"/>
          <w:lang w:eastAsia="ru-RU"/>
        </w:rPr>
        <w:t>_</w:t>
      </w:r>
      <w:r w:rsidR="00F27306" w:rsidRPr="009E6FFF">
        <w:rPr>
          <w:rFonts w:ascii="Times New Roman" w:eastAsia="Times New Roman" w:hAnsi="Times New Roman" w:cs="Times New Roman"/>
          <w:color w:val="000000" w:themeColor="text1"/>
          <w:sz w:val="20"/>
          <w:szCs w:val="24"/>
          <w:lang w:eastAsia="ru-RU"/>
        </w:rPr>
        <w:t>______</w:t>
      </w:r>
    </w:p>
    <w:p w:rsidR="00F01B23" w:rsidRPr="009E6FFF" w:rsidRDefault="00F01B23" w:rsidP="00F01B23">
      <w:pPr>
        <w:spacing w:after="0" w:line="240" w:lineRule="auto"/>
        <w:ind w:firstLine="708"/>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(место постоянной регистрации)</w:t>
      </w:r>
    </w:p>
    <w:p w:rsidR="006A2300" w:rsidRPr="009E6FFF" w:rsidRDefault="006A2300" w:rsidP="006A2300">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0"/>
          <w:szCs w:val="24"/>
          <w:lang w:eastAsia="ru-RU"/>
        </w:rPr>
        <w:t>в лице представителя</w:t>
      </w:r>
      <w:r w:rsidRPr="009E6FFF">
        <w:rPr>
          <w:rFonts w:ascii="Times New Roman" w:eastAsia="Times New Roman" w:hAnsi="Times New Roman" w:cs="Times New Roman"/>
          <w:color w:val="000000" w:themeColor="text1"/>
          <w:sz w:val="24"/>
          <w:szCs w:val="24"/>
          <w:lang w:eastAsia="ru-RU"/>
        </w:rPr>
        <w:t>________________________________________,____________________________</w:t>
      </w:r>
      <w:r w:rsidR="00F27306" w:rsidRPr="009E6FFF">
        <w:rPr>
          <w:rFonts w:ascii="Times New Roman" w:eastAsia="Times New Roman" w:hAnsi="Times New Roman" w:cs="Times New Roman"/>
          <w:color w:val="000000" w:themeColor="text1"/>
          <w:sz w:val="24"/>
          <w:szCs w:val="24"/>
          <w:lang w:eastAsia="ru-RU"/>
        </w:rPr>
        <w:t>__</w:t>
      </w:r>
      <w:r w:rsidRPr="009E6FFF">
        <w:rPr>
          <w:rFonts w:ascii="Times New Roman" w:eastAsia="Times New Roman" w:hAnsi="Times New Roman" w:cs="Times New Roman"/>
          <w:color w:val="000000" w:themeColor="text1"/>
          <w:sz w:val="24"/>
          <w:szCs w:val="24"/>
          <w:lang w:eastAsia="ru-RU"/>
        </w:rPr>
        <w:t>_,          </w:t>
      </w:r>
      <w:r w:rsidRPr="009E6FFF">
        <w:rPr>
          <w:color w:val="000000" w:themeColor="text1"/>
        </w:rPr>
        <w:t>                          </w:t>
      </w:r>
      <w:r w:rsidRPr="009E6FFF">
        <w:rPr>
          <w:rFonts w:ascii="Times New Roman" w:eastAsia="Times New Roman" w:hAnsi="Times New Roman" w:cs="Times New Roman"/>
          <w:color w:val="000000" w:themeColor="text1"/>
          <w:sz w:val="16"/>
          <w:szCs w:val="16"/>
          <w:lang w:eastAsia="ru-RU"/>
        </w:rPr>
        <w:t>(фамилия, имя, отчество)</w:t>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r>
      <w:r w:rsidRPr="009E6FFF">
        <w:rPr>
          <w:rFonts w:ascii="Times New Roman" w:eastAsia="Times New Roman" w:hAnsi="Times New Roman" w:cs="Times New Roman"/>
          <w:color w:val="000000" w:themeColor="text1"/>
          <w:sz w:val="16"/>
          <w:szCs w:val="16"/>
          <w:lang w:eastAsia="ru-RU"/>
        </w:rPr>
        <w:tab/>
        <w:t>(дата рождения)</w:t>
      </w:r>
    </w:p>
    <w:p w:rsidR="006A2300" w:rsidRPr="009E6FFF" w:rsidRDefault="006A2300" w:rsidP="006A2300">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0"/>
          <w:szCs w:val="24"/>
          <w:lang w:eastAsia="ru-RU"/>
        </w:rPr>
        <w:t>__________________________________________________________________________________________________</w:t>
      </w:r>
    </w:p>
    <w:p w:rsidR="006A2300" w:rsidRPr="009E6FFF" w:rsidRDefault="006A2300" w:rsidP="006A2300">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(вид документа, удостоверяющего личность)</w:t>
      </w:r>
    </w:p>
    <w:p w:rsidR="006A2300" w:rsidRPr="009E6FFF" w:rsidRDefault="006A2300" w:rsidP="006A2300">
      <w:pPr>
        <w:spacing w:after="0" w:line="240" w:lineRule="auto"/>
        <w:rPr>
          <w:rFonts w:ascii="Times New Roman" w:eastAsia="Times New Roman" w:hAnsi="Times New Roman" w:cs="Times New Roman"/>
          <w:color w:val="000000" w:themeColor="text1"/>
          <w:sz w:val="20"/>
          <w:szCs w:val="20"/>
          <w:lang w:eastAsia="ru-RU"/>
        </w:rPr>
      </w:pPr>
      <w:r w:rsidRPr="009E6FFF">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__________________________________________________________________________________________________</w:t>
      </w:r>
    </w:p>
    <w:p w:rsidR="006A2300" w:rsidRPr="009E6FFF" w:rsidRDefault="006A2300" w:rsidP="006A2300">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(кем и когда выдан)</w:t>
      </w:r>
    </w:p>
    <w:p w:rsidR="006A2300" w:rsidRPr="009E6FFF" w:rsidRDefault="006A2300" w:rsidP="006A2300">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зарегистрированного(ой) по адресу_____________________________________________________________</w:t>
      </w:r>
      <w:r w:rsidR="00F27306" w:rsidRPr="009E6FFF">
        <w:rPr>
          <w:rFonts w:ascii="Times New Roman" w:eastAsia="Times New Roman" w:hAnsi="Times New Roman" w:cs="Times New Roman"/>
          <w:color w:val="000000" w:themeColor="text1"/>
          <w:sz w:val="20"/>
          <w:szCs w:val="24"/>
          <w:lang w:eastAsia="ru-RU"/>
        </w:rPr>
        <w:t>______</w:t>
      </w:r>
      <w:r w:rsidRPr="009E6FFF">
        <w:rPr>
          <w:rFonts w:ascii="Times New Roman" w:eastAsia="Times New Roman" w:hAnsi="Times New Roman" w:cs="Times New Roman"/>
          <w:color w:val="000000" w:themeColor="text1"/>
          <w:sz w:val="20"/>
          <w:szCs w:val="24"/>
          <w:lang w:eastAsia="ru-RU"/>
        </w:rPr>
        <w:t>_</w:t>
      </w:r>
    </w:p>
    <w:p w:rsidR="006A2300" w:rsidRPr="009E6FFF" w:rsidRDefault="006A2300" w:rsidP="006A2300">
      <w:pPr>
        <w:spacing w:after="0" w:line="240" w:lineRule="auto"/>
        <w:ind w:firstLine="708"/>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(место постоянной регистрации)</w:t>
      </w:r>
    </w:p>
    <w:p w:rsidR="006A2300" w:rsidRPr="009E6FFF" w:rsidRDefault="006A2300" w:rsidP="006A2300">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действующего на основании_______________________________________</w:t>
      </w:r>
      <w:r w:rsidR="00F27306" w:rsidRPr="009E6FFF">
        <w:rPr>
          <w:rFonts w:ascii="Times New Roman" w:eastAsia="Times New Roman" w:hAnsi="Times New Roman" w:cs="Times New Roman"/>
          <w:color w:val="000000" w:themeColor="text1"/>
          <w:sz w:val="20"/>
          <w:szCs w:val="24"/>
          <w:lang w:eastAsia="ru-RU"/>
        </w:rPr>
        <w:t>_____</w:t>
      </w:r>
      <w:r w:rsidRPr="009E6FFF">
        <w:rPr>
          <w:rFonts w:ascii="Times New Roman" w:eastAsia="Times New Roman" w:hAnsi="Times New Roman" w:cs="Times New Roman"/>
          <w:color w:val="000000" w:themeColor="text1"/>
          <w:sz w:val="20"/>
          <w:szCs w:val="24"/>
          <w:lang w:eastAsia="ru-RU"/>
        </w:rPr>
        <w:t>______________________________</w:t>
      </w:r>
    </w:p>
    <w:p w:rsidR="006A2300" w:rsidRPr="009E6FFF" w:rsidRDefault="006A2300" w:rsidP="006A2300">
      <w:pPr>
        <w:spacing w:after="0" w:line="240" w:lineRule="auto"/>
        <w:ind w:left="708" w:firstLine="708"/>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(вид и реквизиты документа, подтверждающего полномочия представителя)</w:t>
      </w:r>
    </w:p>
    <w:p w:rsidR="00F27306" w:rsidRPr="009E6FFF" w:rsidRDefault="00F27306" w:rsidP="00F27306">
      <w:pPr>
        <w:spacing w:after="0" w:line="240" w:lineRule="auto"/>
        <w:rPr>
          <w:rFonts w:ascii="Times New Roman" w:eastAsia="Times New Roman" w:hAnsi="Times New Roman" w:cs="Times New Roman"/>
          <w:color w:val="000000" w:themeColor="text1"/>
          <w:sz w:val="16"/>
          <w:szCs w:val="16"/>
          <w:lang w:eastAsia="ru-RU"/>
        </w:rPr>
      </w:pPr>
    </w:p>
    <w:p w:rsidR="003C7B87" w:rsidRDefault="006A2300" w:rsidP="003C7B87">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настоящим даю согласие на о</w:t>
      </w:r>
      <w:r w:rsidR="003C7B87">
        <w:rPr>
          <w:rFonts w:ascii="Times New Roman" w:eastAsia="Times New Roman" w:hAnsi="Times New Roman" w:cs="Times New Roman"/>
          <w:color w:val="000000" w:themeColor="text1"/>
          <w:sz w:val="20"/>
          <w:szCs w:val="24"/>
          <w:lang w:eastAsia="ru-RU"/>
        </w:rPr>
        <w:t xml:space="preserve">бработку </w:t>
      </w:r>
      <w:r w:rsidRPr="009E6FFF">
        <w:rPr>
          <w:rFonts w:ascii="Times New Roman" w:eastAsia="Times New Roman" w:hAnsi="Times New Roman" w:cs="Times New Roman"/>
          <w:color w:val="000000" w:themeColor="text1"/>
          <w:sz w:val="20"/>
          <w:szCs w:val="24"/>
          <w:lang w:eastAsia="ru-RU"/>
        </w:rPr>
        <w:t xml:space="preserve"> персональных данных</w:t>
      </w:r>
      <w:r w:rsidR="003C7B87">
        <w:rPr>
          <w:rFonts w:ascii="Times New Roman" w:eastAsia="Times New Roman" w:hAnsi="Times New Roman" w:cs="Times New Roman"/>
          <w:color w:val="000000" w:themeColor="text1"/>
          <w:sz w:val="20"/>
          <w:szCs w:val="24"/>
          <w:lang w:eastAsia="ru-RU"/>
        </w:rPr>
        <w:t>,</w:t>
      </w:r>
    </w:p>
    <w:p w:rsidR="006A2300" w:rsidRPr="009E6FFF" w:rsidRDefault="006A2300" w:rsidP="003C7B87">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 xml:space="preserve"> необходимы</w:t>
      </w:r>
      <w:r w:rsidR="003C7B87">
        <w:rPr>
          <w:rFonts w:ascii="Times New Roman" w:eastAsia="Times New Roman" w:hAnsi="Times New Roman" w:cs="Times New Roman"/>
          <w:color w:val="000000" w:themeColor="text1"/>
          <w:sz w:val="20"/>
          <w:szCs w:val="24"/>
          <w:lang w:eastAsia="ru-RU"/>
        </w:rPr>
        <w:t>х</w:t>
      </w:r>
      <w:r w:rsidRPr="009E6FFF">
        <w:rPr>
          <w:rFonts w:ascii="Times New Roman" w:eastAsia="Times New Roman" w:hAnsi="Times New Roman" w:cs="Times New Roman"/>
          <w:color w:val="000000" w:themeColor="text1"/>
          <w:sz w:val="20"/>
          <w:szCs w:val="24"/>
          <w:lang w:eastAsia="ru-RU"/>
        </w:rPr>
        <w:t xml:space="preserve"> для предоставления государственной услуги:</w:t>
      </w:r>
    </w:p>
    <w:tbl>
      <w:tblPr>
        <w:tblW w:w="0" w:type="auto"/>
        <w:shd w:val="clear" w:color="auto" w:fill="FFFFFF"/>
        <w:tblCellMar>
          <w:left w:w="0" w:type="dxa"/>
          <w:right w:w="0" w:type="dxa"/>
        </w:tblCellMar>
        <w:tblLook w:val="04A0" w:firstRow="1" w:lastRow="0" w:firstColumn="1" w:lastColumn="0" w:noHBand="0" w:noVBand="1"/>
      </w:tblPr>
      <w:tblGrid>
        <w:gridCol w:w="533"/>
        <w:gridCol w:w="696"/>
        <w:gridCol w:w="532"/>
        <w:gridCol w:w="2481"/>
        <w:gridCol w:w="493"/>
        <w:gridCol w:w="998"/>
        <w:gridCol w:w="4480"/>
      </w:tblGrid>
      <w:tr w:rsidR="009E6FFF" w:rsidRPr="009E6FFF" w:rsidTr="00D62E07">
        <w:tc>
          <w:tcPr>
            <w:tcW w:w="11273" w:type="dxa"/>
            <w:gridSpan w:val="7"/>
            <w:tcBorders>
              <w:top w:val="nil"/>
              <w:left w:val="nil"/>
              <w:bottom w:val="single" w:sz="4" w:space="0" w:color="000000"/>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r w:rsidR="009E6FFF" w:rsidRPr="009E6FFF" w:rsidTr="00D62E07">
        <w:tc>
          <w:tcPr>
            <w:tcW w:w="11273" w:type="dxa"/>
            <w:gridSpan w:val="7"/>
            <w:tcBorders>
              <w:top w:val="single" w:sz="4" w:space="0" w:color="000000"/>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jc w:val="center"/>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(наименование государственной услуги)</w:t>
            </w:r>
          </w:p>
        </w:tc>
      </w:tr>
      <w:tr w:rsidR="009E6FFF" w:rsidRPr="009E6FFF" w:rsidTr="00D62E07">
        <w:tc>
          <w:tcPr>
            <w:tcW w:w="11273" w:type="dxa"/>
            <w:gridSpan w:val="7"/>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jc w:val="both"/>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 xml:space="preserve">посредством </w:t>
            </w:r>
            <w:r w:rsidRPr="009E6FFF">
              <w:rPr>
                <w:rFonts w:ascii="Times New Roman" w:eastAsia="Times New Roman" w:hAnsi="Times New Roman" w:cs="Times New Roman"/>
                <w:bCs/>
                <w:color w:val="000000" w:themeColor="text1"/>
                <w:sz w:val="20"/>
                <w:szCs w:val="24"/>
                <w:lang w:eastAsia="ru-RU"/>
              </w:rPr>
              <w:t>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r w:rsidRPr="009E6FFF">
              <w:rPr>
                <w:rFonts w:ascii="Times New Roman" w:eastAsia="Times New Roman" w:hAnsi="Times New Roman" w:cs="Times New Roman"/>
                <w:color w:val="000000" w:themeColor="text1"/>
                <w:sz w:val="20"/>
                <w:szCs w:val="24"/>
                <w:lang w:eastAsia="ru-RU"/>
              </w:rPr>
              <w:t>, инспекции государственного надзора за техническим состоянием самоходных машин и других видов техники Новосибирской области и иных органов и организаций, участвующих в предоставлении государственной услуги.</w:t>
            </w:r>
          </w:p>
        </w:tc>
      </w:tr>
      <w:tr w:rsidR="009E6FFF" w:rsidRPr="009E6FFF" w:rsidTr="00D62E07">
        <w:tc>
          <w:tcPr>
            <w:tcW w:w="11273" w:type="dxa"/>
            <w:gridSpan w:val="7"/>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r w:rsidR="009E6FFF" w:rsidRPr="009E6FFF" w:rsidTr="00D62E07">
        <w:tc>
          <w:tcPr>
            <w:tcW w:w="11273" w:type="dxa"/>
            <w:gridSpan w:val="7"/>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Настоящее согласие выдано сроком на</w:t>
            </w:r>
          </w:p>
        </w:tc>
      </w:tr>
      <w:tr w:rsidR="009E6FFF" w:rsidRPr="009E6FFF" w:rsidTr="00D62E07">
        <w:tc>
          <w:tcPr>
            <w:tcW w:w="5174" w:type="dxa"/>
            <w:gridSpan w:val="5"/>
            <w:tcBorders>
              <w:top w:val="nil"/>
              <w:left w:val="nil"/>
              <w:bottom w:val="single" w:sz="4" w:space="0" w:color="000000"/>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6098" w:type="dxa"/>
            <w:gridSpan w:val="2"/>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и вступает в силу с момента его подписания.</w:t>
            </w:r>
          </w:p>
        </w:tc>
      </w:tr>
      <w:tr w:rsidR="009E6FFF" w:rsidRPr="009E6FFF" w:rsidTr="00D62E07">
        <w:tc>
          <w:tcPr>
            <w:tcW w:w="5174" w:type="dxa"/>
            <w:gridSpan w:val="5"/>
            <w:tcBorders>
              <w:top w:val="single" w:sz="4" w:space="0" w:color="000000"/>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(срок действия согласия)</w:t>
            </w:r>
          </w:p>
        </w:tc>
        <w:tc>
          <w:tcPr>
            <w:tcW w:w="6098" w:type="dxa"/>
            <w:gridSpan w:val="2"/>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r w:rsidR="009E6FFF" w:rsidRPr="009E6FFF" w:rsidTr="00D62E07">
        <w:tc>
          <w:tcPr>
            <w:tcW w:w="11273" w:type="dxa"/>
            <w:gridSpan w:val="7"/>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r w:rsidR="009E6FFF" w:rsidRPr="009E6FFF" w:rsidTr="00D62E07">
        <w:tc>
          <w:tcPr>
            <w:tcW w:w="11273" w:type="dxa"/>
            <w:gridSpan w:val="7"/>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jc w:val="both"/>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Pr="009E6FFF">
              <w:rPr>
                <w:rFonts w:ascii="Times New Roman" w:eastAsia="Times New Roman" w:hAnsi="Times New Roman" w:cs="Times New Roman"/>
                <w:color w:val="000000" w:themeColor="text1"/>
                <w:sz w:val="20"/>
                <w:szCs w:val="24"/>
                <w:lang w:eastAsia="ru-RU"/>
              </w:rPr>
              <w:br/>
            </w:r>
            <w:r w:rsidRPr="009E6FFF">
              <w:rPr>
                <w:rFonts w:ascii="Times New Roman" w:eastAsia="Times New Roman" w:hAnsi="Times New Roman" w:cs="Times New Roman"/>
                <w:color w:val="000000" w:themeColor="text1"/>
                <w:sz w:val="20"/>
                <w:szCs w:val="24"/>
                <w:lang w:eastAsia="ru-RU"/>
              </w:rPr>
              <w:br/>
              <w:t>Согласие может быть отозвано в любое время, на основании письменного заявления субъекта персональных данных.</w:t>
            </w:r>
          </w:p>
        </w:tc>
      </w:tr>
      <w:tr w:rsidR="009E6FFF" w:rsidRPr="009E6FFF" w:rsidTr="00D62E07">
        <w:tc>
          <w:tcPr>
            <w:tcW w:w="11273" w:type="dxa"/>
            <w:gridSpan w:val="7"/>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r w:rsidR="009E6FFF" w:rsidRPr="009E6FFF" w:rsidTr="003C7B87">
        <w:tc>
          <w:tcPr>
            <w:tcW w:w="554" w:type="dxa"/>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w:t>
            </w:r>
          </w:p>
        </w:tc>
        <w:tc>
          <w:tcPr>
            <w:tcW w:w="739" w:type="dxa"/>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554" w:type="dxa"/>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w:t>
            </w:r>
          </w:p>
        </w:tc>
        <w:tc>
          <w:tcPr>
            <w:tcW w:w="2772" w:type="dxa"/>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1663" w:type="dxa"/>
            <w:gridSpan w:val="2"/>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0"/>
                <w:szCs w:val="24"/>
                <w:lang w:eastAsia="ru-RU"/>
              </w:rPr>
              <w:t>г.</w:t>
            </w:r>
          </w:p>
        </w:tc>
        <w:tc>
          <w:tcPr>
            <w:tcW w:w="4990" w:type="dxa"/>
            <w:tcBorders>
              <w:top w:val="nil"/>
              <w:left w:val="nil"/>
              <w:bottom w:val="nil"/>
              <w:right w:val="nil"/>
            </w:tcBorders>
            <w:shd w:val="clear" w:color="auto" w:fill="FFFFFF"/>
            <w:tcMar>
              <w:top w:w="0" w:type="dxa"/>
              <w:left w:w="149" w:type="dxa"/>
              <w:bottom w:w="0" w:type="dxa"/>
              <w:right w:w="149" w:type="dxa"/>
            </w:tcMar>
            <w:hideMark/>
          </w:tcPr>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r w:rsidR="003C7B87" w:rsidRPr="009E6FFF" w:rsidTr="00D62E07">
        <w:tc>
          <w:tcPr>
            <w:tcW w:w="554" w:type="dxa"/>
            <w:tcBorders>
              <w:top w:val="nil"/>
              <w:left w:val="nil"/>
              <w:bottom w:val="nil"/>
              <w:right w:val="nil"/>
            </w:tcBorders>
            <w:shd w:val="clear" w:color="auto" w:fill="FFFFFF"/>
            <w:tcMar>
              <w:top w:w="0" w:type="dxa"/>
              <w:left w:w="149" w:type="dxa"/>
              <w:bottom w:w="0" w:type="dxa"/>
              <w:right w:w="149" w:type="dxa"/>
            </w:tcMar>
          </w:tcPr>
          <w:p w:rsidR="003C7B87" w:rsidRPr="009E6FFF" w:rsidRDefault="003C7B87"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739" w:type="dxa"/>
            <w:tcBorders>
              <w:top w:val="nil"/>
              <w:left w:val="nil"/>
              <w:bottom w:val="single" w:sz="4" w:space="0" w:color="000000"/>
              <w:right w:val="nil"/>
            </w:tcBorders>
            <w:shd w:val="clear" w:color="auto" w:fill="FFFFFF"/>
            <w:tcMar>
              <w:top w:w="0" w:type="dxa"/>
              <w:left w:w="149" w:type="dxa"/>
              <w:bottom w:w="0" w:type="dxa"/>
              <w:right w:w="149" w:type="dxa"/>
            </w:tcMar>
          </w:tcPr>
          <w:p w:rsidR="003C7B87" w:rsidRPr="009E6FFF" w:rsidRDefault="003C7B87"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554" w:type="dxa"/>
            <w:tcBorders>
              <w:top w:val="nil"/>
              <w:left w:val="nil"/>
              <w:bottom w:val="nil"/>
              <w:right w:val="nil"/>
            </w:tcBorders>
            <w:shd w:val="clear" w:color="auto" w:fill="FFFFFF"/>
            <w:tcMar>
              <w:top w:w="0" w:type="dxa"/>
              <w:left w:w="149" w:type="dxa"/>
              <w:bottom w:w="0" w:type="dxa"/>
              <w:right w:w="149" w:type="dxa"/>
            </w:tcMar>
          </w:tcPr>
          <w:p w:rsidR="003C7B87" w:rsidRPr="009E6FFF" w:rsidRDefault="003C7B87"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2772" w:type="dxa"/>
            <w:tcBorders>
              <w:top w:val="nil"/>
              <w:left w:val="nil"/>
              <w:bottom w:val="single" w:sz="4" w:space="0" w:color="000000"/>
              <w:right w:val="nil"/>
            </w:tcBorders>
            <w:shd w:val="clear" w:color="auto" w:fill="FFFFFF"/>
            <w:tcMar>
              <w:top w:w="0" w:type="dxa"/>
              <w:left w:w="149" w:type="dxa"/>
              <w:bottom w:w="0" w:type="dxa"/>
              <w:right w:w="149" w:type="dxa"/>
            </w:tcMar>
          </w:tcPr>
          <w:p w:rsidR="003C7B87" w:rsidRPr="009E6FFF" w:rsidRDefault="003C7B87"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1663" w:type="dxa"/>
            <w:gridSpan w:val="2"/>
            <w:tcBorders>
              <w:top w:val="nil"/>
              <w:left w:val="nil"/>
              <w:bottom w:val="nil"/>
              <w:right w:val="nil"/>
            </w:tcBorders>
            <w:shd w:val="clear" w:color="auto" w:fill="FFFFFF"/>
            <w:tcMar>
              <w:top w:w="0" w:type="dxa"/>
              <w:left w:w="149" w:type="dxa"/>
              <w:bottom w:w="0" w:type="dxa"/>
              <w:right w:w="149" w:type="dxa"/>
            </w:tcMar>
          </w:tcPr>
          <w:p w:rsidR="003C7B87" w:rsidRPr="009E6FFF" w:rsidRDefault="003C7B87"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c>
          <w:tcPr>
            <w:tcW w:w="4990" w:type="dxa"/>
            <w:tcBorders>
              <w:top w:val="nil"/>
              <w:left w:val="nil"/>
              <w:bottom w:val="single" w:sz="4" w:space="0" w:color="000000"/>
              <w:right w:val="nil"/>
            </w:tcBorders>
            <w:shd w:val="clear" w:color="auto" w:fill="FFFFFF"/>
            <w:tcMar>
              <w:top w:w="0" w:type="dxa"/>
              <w:left w:w="149" w:type="dxa"/>
              <w:bottom w:w="0" w:type="dxa"/>
              <w:right w:w="149" w:type="dxa"/>
            </w:tcMar>
          </w:tcPr>
          <w:p w:rsidR="003C7B87" w:rsidRPr="009E6FFF" w:rsidRDefault="003C7B87"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tc>
      </w:tr>
    </w:tbl>
    <w:p w:rsidR="00F27306" w:rsidRPr="009E6FFF" w:rsidRDefault="00F27306" w:rsidP="00F27306">
      <w:pPr>
        <w:spacing w:after="0" w:line="240" w:lineRule="auto"/>
        <w:ind w:left="-142" w:firstLine="142"/>
        <w:rPr>
          <w:rFonts w:ascii="Times New Roman" w:eastAsia="Times New Roman" w:hAnsi="Times New Roman" w:cs="Times New Roman"/>
          <w:color w:val="000000" w:themeColor="text1"/>
          <w:sz w:val="20"/>
          <w:szCs w:val="24"/>
          <w:lang w:eastAsia="ru-RU"/>
        </w:rPr>
      </w:pPr>
    </w:p>
    <w:p w:rsidR="00F01B23" w:rsidRPr="009E6FFF" w:rsidRDefault="00F01B23"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76B01" w:rsidRDefault="00376B01"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76B01" w:rsidRDefault="00376B01"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76B01" w:rsidRDefault="00376B01"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76B01" w:rsidRDefault="00376B01"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C7B87" w:rsidRDefault="003C7B87"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C7B87" w:rsidRDefault="003C7B87"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C7B87" w:rsidRDefault="003C7B87"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C7B87" w:rsidRDefault="003C7B87"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C7B87" w:rsidRDefault="003C7B87"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3C7B87" w:rsidRDefault="003C7B87"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p>
    <w:p w:rsidR="00500F7D" w:rsidRPr="009E6FFF" w:rsidRDefault="00500F7D" w:rsidP="00500F7D">
      <w:pPr>
        <w:widowControl w:val="0"/>
        <w:tabs>
          <w:tab w:val="left" w:pos="2352"/>
        </w:tabs>
        <w:spacing w:after="0" w:line="240" w:lineRule="auto"/>
        <w:ind w:left="5103" w:right="-8"/>
        <w:jc w:val="center"/>
        <w:rPr>
          <w:rFonts w:ascii="Times New Roman" w:eastAsia="Times New Roman" w:hAnsi="Times New Roman" w:cs="Times New Roman"/>
          <w:color w:val="000000" w:themeColor="text1"/>
          <w:sz w:val="24"/>
          <w:szCs w:val="24"/>
        </w:rPr>
      </w:pPr>
      <w:r w:rsidRPr="009E6FFF">
        <w:rPr>
          <w:rFonts w:ascii="Times New Roman" w:eastAsia="Times New Roman" w:hAnsi="Times New Roman" w:cs="Times New Roman"/>
          <w:color w:val="000000" w:themeColor="text1"/>
          <w:sz w:val="24"/>
          <w:szCs w:val="24"/>
        </w:rPr>
        <w:lastRenderedPageBreak/>
        <w:t xml:space="preserve">ПРИЛОЖЕНИЕ № </w:t>
      </w:r>
      <w:r w:rsidR="00F01B23" w:rsidRPr="009E6FFF">
        <w:rPr>
          <w:rFonts w:ascii="Times New Roman" w:eastAsia="Times New Roman" w:hAnsi="Times New Roman" w:cs="Times New Roman"/>
          <w:color w:val="000000" w:themeColor="text1"/>
          <w:sz w:val="24"/>
          <w:szCs w:val="24"/>
        </w:rPr>
        <w:t>4</w:t>
      </w:r>
    </w:p>
    <w:p w:rsidR="00500F7D" w:rsidRPr="009E6FFF" w:rsidRDefault="00500F7D" w:rsidP="00500F7D">
      <w:pPr>
        <w:widowControl w:val="0"/>
        <w:tabs>
          <w:tab w:val="left" w:pos="2352"/>
        </w:tabs>
        <w:spacing w:after="0" w:line="240" w:lineRule="auto"/>
        <w:ind w:left="2835" w:right="-8"/>
        <w:jc w:val="both"/>
        <w:rPr>
          <w:rFonts w:ascii="Times New Roman" w:eastAsia="Times New Roman" w:hAnsi="Times New Roman" w:cs="Times New Roman"/>
          <w:color w:val="000000" w:themeColor="text1"/>
          <w:sz w:val="20"/>
          <w:szCs w:val="24"/>
        </w:rPr>
      </w:pPr>
      <w:r w:rsidRPr="009E6FFF">
        <w:rPr>
          <w:rFonts w:ascii="Times New Roman" w:eastAsia="Times New Roman" w:hAnsi="Times New Roman" w:cs="Times New Roman"/>
          <w:color w:val="000000" w:themeColor="text1"/>
          <w:sz w:val="20"/>
          <w:szCs w:val="24"/>
        </w:rPr>
        <w:t xml:space="preserve">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подконтрольных другим органам) </w:t>
      </w:r>
    </w:p>
    <w:p w:rsidR="00AC34F8" w:rsidRPr="009E6FFF" w:rsidRDefault="00AC34F8" w:rsidP="00AC34F8">
      <w:pPr>
        <w:keepNext/>
        <w:spacing w:after="0" w:line="240" w:lineRule="auto"/>
        <w:jc w:val="center"/>
        <w:outlineLvl w:val="0"/>
        <w:rPr>
          <w:rFonts w:ascii="Times New Roman" w:eastAsia="Times New Roman" w:hAnsi="Times New Roman" w:cs="Times New Roman"/>
          <w:b/>
          <w:color w:val="000000" w:themeColor="text1"/>
          <w:sz w:val="28"/>
          <w:szCs w:val="24"/>
          <w:lang w:eastAsia="ru-RU"/>
        </w:rPr>
      </w:pPr>
      <w:r w:rsidRPr="009E6FFF">
        <w:rPr>
          <w:rFonts w:ascii="Times New Roman" w:eastAsia="Times New Roman" w:hAnsi="Times New Roman" w:cs="Times New Roman"/>
          <w:b/>
          <w:color w:val="000000" w:themeColor="text1"/>
          <w:sz w:val="28"/>
          <w:szCs w:val="24"/>
          <w:lang w:eastAsia="ru-RU"/>
        </w:rPr>
        <w:t>А К Т</w:t>
      </w:r>
    </w:p>
    <w:p w:rsidR="00AC34F8" w:rsidRPr="009E6FFF" w:rsidRDefault="00AC34F8" w:rsidP="00AC34F8">
      <w:pPr>
        <w:keepNext/>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9E6FFF">
        <w:rPr>
          <w:rFonts w:ascii="Times New Roman" w:eastAsia="Times New Roman" w:hAnsi="Times New Roman" w:cs="Times New Roman"/>
          <w:b/>
          <w:bCs/>
          <w:color w:val="000000" w:themeColor="text1"/>
          <w:sz w:val="24"/>
          <w:szCs w:val="24"/>
          <w:lang w:eastAsia="ru-RU"/>
        </w:rPr>
        <w:t>государственного технического  осмотра (сверка номеров) машины, номерного агрегата</w:t>
      </w:r>
    </w:p>
    <w:p w:rsidR="00AC34F8" w:rsidRPr="009E6FFF" w:rsidRDefault="00AC34F8" w:rsidP="00AC34F8">
      <w:pPr>
        <w:spacing w:after="0" w:line="240" w:lineRule="auto"/>
        <w:rPr>
          <w:rFonts w:ascii="Times New Roman" w:eastAsia="Times New Roman" w:hAnsi="Times New Roman" w:cs="Times New Roman"/>
          <w:color w:val="000000" w:themeColor="text1"/>
          <w:sz w:val="24"/>
          <w:szCs w:val="24"/>
          <w:lang w:eastAsia="ru-RU"/>
        </w:rPr>
      </w:pPr>
    </w:p>
    <w:p w:rsidR="00AC34F8" w:rsidRPr="009E6FFF" w:rsidRDefault="00AC34F8" w:rsidP="00AC34F8">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Мною, государственным инженером-инспектором гостехнадзора __________________________</w:t>
      </w:r>
    </w:p>
    <w:p w:rsidR="00AC34F8" w:rsidRPr="009E6FFF" w:rsidRDefault="00AC34F8" w:rsidP="00AC34F8">
      <w:pPr>
        <w:spacing w:after="0" w:line="24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AC34F8" w:rsidRPr="009E6FFF" w:rsidRDefault="00AC34F8" w:rsidP="00AC34F8">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(фамилия, имя, отчество)</w:t>
      </w:r>
    </w:p>
    <w:p w:rsidR="00AC34F8" w:rsidRPr="009E6FFF" w:rsidRDefault="00AC34F8" w:rsidP="00AC34F8">
      <w:pPr>
        <w:spacing w:after="0" w:line="240" w:lineRule="auto"/>
        <w:rPr>
          <w:rFonts w:ascii="Times New Roman" w:eastAsia="Times New Roman" w:hAnsi="Times New Roman" w:cs="Times New Roman"/>
          <w:bCs/>
          <w:color w:val="000000" w:themeColor="text1"/>
          <w:sz w:val="20"/>
          <w:szCs w:val="24"/>
          <w:lang w:eastAsia="ru-RU"/>
        </w:rPr>
      </w:pPr>
      <w:r w:rsidRPr="009E6FFF">
        <w:rPr>
          <w:rFonts w:ascii="Times New Roman" w:eastAsia="Times New Roman" w:hAnsi="Times New Roman" w:cs="Times New Roman"/>
          <w:bCs/>
          <w:color w:val="000000" w:themeColor="text1"/>
          <w:sz w:val="24"/>
          <w:szCs w:val="24"/>
          <w:lang w:eastAsia="ru-RU"/>
        </w:rPr>
        <w:t>совместно с</w:t>
      </w:r>
      <w:r w:rsidRPr="009E6FFF">
        <w:rPr>
          <w:rFonts w:ascii="Times New Roman" w:eastAsia="Times New Roman" w:hAnsi="Times New Roman" w:cs="Times New Roman"/>
          <w:bCs/>
          <w:color w:val="000000" w:themeColor="text1"/>
          <w:sz w:val="20"/>
          <w:szCs w:val="24"/>
          <w:lang w:eastAsia="ru-RU"/>
        </w:rPr>
        <w:t xml:space="preserve"> ______________________________________________________________________________________</w:t>
      </w:r>
    </w:p>
    <w:p w:rsidR="00AC34F8" w:rsidRPr="009E6FFF" w:rsidRDefault="00AC34F8" w:rsidP="00AC34F8">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(фамилия, имя, отчество)</w:t>
      </w:r>
    </w:p>
    <w:p w:rsidR="00AC34F8" w:rsidRPr="009E6FFF" w:rsidRDefault="00AC34F8" w:rsidP="00AC34F8">
      <w:pPr>
        <w:spacing w:after="0" w:line="240" w:lineRule="auto"/>
        <w:rPr>
          <w:rFonts w:ascii="Times New Roman" w:eastAsia="Times New Roman" w:hAnsi="Times New Roman" w:cs="Times New Roman"/>
          <w:color w:val="000000" w:themeColor="text1"/>
          <w:sz w:val="20"/>
          <w:szCs w:val="20"/>
          <w:lang w:eastAsia="ru-RU"/>
        </w:rPr>
      </w:pPr>
      <w:r w:rsidRPr="009E6FFF">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___________________________________________________________________________________________________</w:t>
      </w:r>
    </w:p>
    <w:p w:rsidR="00AC34F8" w:rsidRPr="009E6FFF" w:rsidRDefault="00AC34F8" w:rsidP="00AC34F8">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(должности членов комиссии)</w:t>
      </w:r>
    </w:p>
    <w:p w:rsidR="00AC34F8" w:rsidRPr="009E6FFF" w:rsidRDefault="00AC34F8" w:rsidP="00AC34F8">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4"/>
          <w:szCs w:val="24"/>
          <w:lang w:eastAsia="ru-RU"/>
        </w:rPr>
        <w:t xml:space="preserve">в присутствии </w:t>
      </w:r>
      <w:r w:rsidRPr="009E6FFF">
        <w:rPr>
          <w:rFonts w:ascii="Times New Roman" w:eastAsia="Times New Roman" w:hAnsi="Times New Roman" w:cs="Times New Roman"/>
          <w:color w:val="000000" w:themeColor="text1"/>
          <w:sz w:val="20"/>
          <w:szCs w:val="24"/>
          <w:lang w:eastAsia="ru-RU"/>
        </w:rPr>
        <w:t>___________________________________________________________________________________</w:t>
      </w:r>
    </w:p>
    <w:p w:rsidR="00AC34F8" w:rsidRPr="009E6FFF" w:rsidRDefault="00AC34F8" w:rsidP="00AC34F8">
      <w:pPr>
        <w:spacing w:after="0" w:line="240" w:lineRule="auto"/>
        <w:jc w:val="center"/>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6"/>
          <w:szCs w:val="16"/>
          <w:lang w:eastAsia="ru-RU"/>
        </w:rPr>
        <w:t>(фамилия, имя, отчество собственника машины)</w:t>
      </w:r>
    </w:p>
    <w:p w:rsidR="00AC34F8" w:rsidRPr="009E6FFF" w:rsidRDefault="00AC34F8" w:rsidP="00AC34F8">
      <w:pPr>
        <w:spacing w:after="0" w:line="240" w:lineRule="auto"/>
        <w:rPr>
          <w:rFonts w:ascii="Times New Roman" w:eastAsia="Times New Roman" w:hAnsi="Times New Roman" w:cs="Times New Roman"/>
          <w:color w:val="000000" w:themeColor="text1"/>
          <w:sz w:val="20"/>
          <w:szCs w:val="24"/>
          <w:lang w:eastAsia="ru-RU"/>
        </w:rPr>
      </w:pPr>
      <w:r w:rsidRPr="009E6FFF">
        <w:rPr>
          <w:rFonts w:ascii="Times New Roman" w:eastAsia="Times New Roman" w:hAnsi="Times New Roman" w:cs="Times New Roman"/>
          <w:color w:val="000000" w:themeColor="text1"/>
          <w:sz w:val="24"/>
          <w:szCs w:val="24"/>
          <w:lang w:eastAsia="ru-RU"/>
        </w:rPr>
        <w:t xml:space="preserve">произведен технический осмотр </w:t>
      </w:r>
      <w:r w:rsidRPr="009E6FFF">
        <w:rPr>
          <w:rFonts w:ascii="Times New Roman" w:eastAsia="Times New Roman" w:hAnsi="Times New Roman" w:cs="Times New Roman"/>
          <w:color w:val="000000" w:themeColor="text1"/>
          <w:sz w:val="20"/>
          <w:szCs w:val="24"/>
          <w:lang w:eastAsia="ru-RU"/>
        </w:rPr>
        <w:t>_________________________________________________________________</w:t>
      </w:r>
    </w:p>
    <w:p w:rsidR="00AC34F8" w:rsidRPr="009E6FFF" w:rsidRDefault="00AC34F8" w:rsidP="00AC34F8">
      <w:pPr>
        <w:spacing w:after="0" w:line="240" w:lineRule="auto"/>
        <w:ind w:left="708"/>
        <w:jc w:val="center"/>
        <w:rPr>
          <w:rFonts w:ascii="Times New Roman" w:eastAsia="Times New Roman" w:hAnsi="Times New Roman" w:cs="Times New Roman"/>
          <w:bCs/>
          <w:color w:val="000000" w:themeColor="text1"/>
          <w:sz w:val="16"/>
          <w:szCs w:val="16"/>
          <w:lang w:eastAsia="ru-RU"/>
        </w:rPr>
      </w:pPr>
      <w:r w:rsidRPr="009E6FFF">
        <w:rPr>
          <w:rFonts w:ascii="Times New Roman" w:eastAsia="Times New Roman" w:hAnsi="Times New Roman" w:cs="Times New Roman"/>
          <w:bCs/>
          <w:color w:val="000000" w:themeColor="text1"/>
          <w:sz w:val="16"/>
          <w:szCs w:val="16"/>
          <w:lang w:eastAsia="ru-RU"/>
        </w:rPr>
        <w:t>(наименование машины)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476"/>
      </w:tblGrid>
      <w:tr w:rsidR="009E6FFF" w:rsidRPr="009E6FFF" w:rsidTr="00D62E07">
        <w:tc>
          <w:tcPr>
            <w:tcW w:w="5535" w:type="dxa"/>
            <w:tcBorders>
              <w:top w:val="single" w:sz="18" w:space="0" w:color="auto"/>
              <w:left w:val="single" w:sz="18" w:space="0" w:color="auto"/>
              <w:bottom w:val="single" w:sz="18" w:space="0" w:color="auto"/>
            </w:tcBorders>
          </w:tcPr>
          <w:p w:rsidR="00AC34F8" w:rsidRPr="009E6FFF" w:rsidRDefault="00AC34F8" w:rsidP="00AC34F8">
            <w:pPr>
              <w:spacing w:after="0" w:line="240" w:lineRule="auto"/>
              <w:jc w:val="center"/>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Учетные данные машины:</w:t>
            </w:r>
          </w:p>
        </w:tc>
        <w:tc>
          <w:tcPr>
            <w:tcW w:w="5453" w:type="dxa"/>
            <w:tcBorders>
              <w:top w:val="single" w:sz="18" w:space="0" w:color="auto"/>
              <w:bottom w:val="single" w:sz="18" w:space="0" w:color="auto"/>
              <w:right w:val="single" w:sz="18" w:space="0" w:color="auto"/>
            </w:tcBorders>
          </w:tcPr>
          <w:p w:rsidR="00AC34F8" w:rsidRPr="009E6FFF" w:rsidRDefault="00AC34F8" w:rsidP="00AC34F8">
            <w:pPr>
              <w:spacing w:after="0" w:line="240" w:lineRule="auto"/>
              <w:jc w:val="center"/>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Выявлено несоответствие агрегатов:</w:t>
            </w:r>
          </w:p>
        </w:tc>
      </w:tr>
      <w:tr w:rsidR="009E6FFF" w:rsidRPr="009E6FFF" w:rsidTr="00D62E07">
        <w:tc>
          <w:tcPr>
            <w:tcW w:w="5535" w:type="dxa"/>
            <w:tcBorders>
              <w:top w:val="single" w:sz="18" w:space="0" w:color="auto"/>
              <w:bottom w:val="dashed" w:sz="4"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Наименование машины </w:t>
            </w:r>
          </w:p>
        </w:tc>
        <w:tc>
          <w:tcPr>
            <w:tcW w:w="5453" w:type="dxa"/>
            <w:tcBorders>
              <w:top w:val="single" w:sz="18"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bottom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c>
          <w:tcPr>
            <w:tcW w:w="5453" w:type="dxa"/>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single" w:sz="2"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Марка, модель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Завод-изготовитель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Месяц, год выпуска заводом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nil"/>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_______________________________________19___г.</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nil"/>
              <w:left w:val="single" w:sz="2" w:space="0" w:color="auto"/>
              <w:bottom w:val="nil"/>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_______________________________________20___г.</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nil"/>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Год ввоза (для импортных машин)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Заводской номер машины</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трактора (рамы)</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Марка, модель двигателя</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Двигатель №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Ведущий передний мост №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Ведущий мост (задний)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Коробка передач №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Трансмиссия №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9E6FFF" w:rsidRPr="009E6FFF" w:rsidTr="00D62E07">
        <w:tc>
          <w:tcPr>
            <w:tcW w:w="5535" w:type="dxa"/>
            <w:tcBorders>
              <w:top w:val="dashed" w:sz="4" w:space="0" w:color="auto"/>
              <w:left w:val="single" w:sz="2" w:space="0" w:color="auto"/>
              <w:bottom w:val="dashed" w:sz="4"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Шасси № </w:t>
            </w:r>
          </w:p>
        </w:tc>
        <w:tc>
          <w:tcPr>
            <w:tcW w:w="5453" w:type="dxa"/>
            <w:tcBorders>
              <w:lef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r w:rsidR="00AC34F8" w:rsidRPr="009E6FFF" w:rsidTr="00D62E07">
        <w:tc>
          <w:tcPr>
            <w:tcW w:w="5535" w:type="dxa"/>
            <w:tcBorders>
              <w:top w:val="dashed" w:sz="4" w:space="0" w:color="auto"/>
              <w:left w:val="single" w:sz="2" w:space="0" w:color="auto"/>
              <w:bottom w:val="single" w:sz="2" w:space="0" w:color="auto"/>
              <w:right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 xml:space="preserve">Цвет </w:t>
            </w:r>
          </w:p>
        </w:tc>
        <w:tc>
          <w:tcPr>
            <w:tcW w:w="5453" w:type="dxa"/>
            <w:tcBorders>
              <w:left w:val="single" w:sz="2" w:space="0" w:color="auto"/>
              <w:bottom w:val="single" w:sz="2" w:space="0" w:color="auto"/>
            </w:tcBorders>
          </w:tcPr>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tc>
      </w:tr>
    </w:tbl>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ЗАКЛЮЧЕНИЕ:</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При осмотре, запуске и испытании пробегом установлено, что машина</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__________________________________________________________________________________</w:t>
      </w:r>
    </w:p>
    <w:p w:rsidR="00AC34F8" w:rsidRPr="009E6FFF" w:rsidRDefault="00AC34F8" w:rsidP="00AC34F8">
      <w:pPr>
        <w:spacing w:after="0" w:line="240" w:lineRule="auto"/>
        <w:jc w:val="center"/>
        <w:rPr>
          <w:rFonts w:ascii="Times New Roman" w:eastAsia="Times New Roman" w:hAnsi="Times New Roman" w:cs="Times New Roman"/>
          <w:bCs/>
          <w:color w:val="000000" w:themeColor="text1"/>
          <w:sz w:val="16"/>
          <w:szCs w:val="16"/>
          <w:lang w:eastAsia="ru-RU"/>
        </w:rPr>
      </w:pPr>
      <w:r w:rsidRPr="009E6FFF">
        <w:rPr>
          <w:rFonts w:ascii="Times New Roman" w:eastAsia="Times New Roman" w:hAnsi="Times New Roman" w:cs="Times New Roman"/>
          <w:bCs/>
          <w:color w:val="000000" w:themeColor="text1"/>
          <w:sz w:val="16"/>
          <w:szCs w:val="16"/>
          <w:lang w:eastAsia="ru-RU"/>
        </w:rPr>
        <w:t>указывается: соответствует техническим требованиям</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__________________________________________________________________________________</w:t>
      </w:r>
    </w:p>
    <w:p w:rsidR="00AC34F8" w:rsidRPr="009E6FFF" w:rsidRDefault="00AC34F8" w:rsidP="00AC34F8">
      <w:pPr>
        <w:spacing w:after="0" w:line="240" w:lineRule="auto"/>
        <w:jc w:val="center"/>
        <w:rPr>
          <w:rFonts w:ascii="Times New Roman" w:eastAsia="Times New Roman" w:hAnsi="Times New Roman" w:cs="Times New Roman"/>
          <w:bCs/>
          <w:color w:val="000000" w:themeColor="text1"/>
          <w:sz w:val="16"/>
          <w:szCs w:val="16"/>
          <w:lang w:eastAsia="ru-RU"/>
        </w:rPr>
      </w:pPr>
      <w:r w:rsidRPr="009E6FFF">
        <w:rPr>
          <w:rFonts w:ascii="Times New Roman" w:eastAsia="Times New Roman" w:hAnsi="Times New Roman" w:cs="Times New Roman"/>
          <w:bCs/>
          <w:color w:val="000000" w:themeColor="text1"/>
          <w:sz w:val="16"/>
          <w:szCs w:val="16"/>
          <w:lang w:eastAsia="ru-RU"/>
        </w:rPr>
        <w:t>или не соответствует по параметрам (перечислить основные)</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__________________________________________________________________________________</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__________________________________________________________________________________</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t>_________________________________________</w:t>
      </w:r>
    </w:p>
    <w:p w:rsidR="00AC34F8" w:rsidRPr="009E6FFF" w:rsidRDefault="00AC34F8" w:rsidP="00AC34F8">
      <w:pPr>
        <w:spacing w:after="0" w:line="240" w:lineRule="auto"/>
        <w:rPr>
          <w:rFonts w:ascii="Times New Roman" w:eastAsia="Times New Roman" w:hAnsi="Times New Roman" w:cs="Times New Roman"/>
          <w:bCs/>
          <w:color w:val="000000" w:themeColor="text1"/>
          <w:sz w:val="16"/>
          <w:szCs w:val="16"/>
          <w:lang w:eastAsia="ru-RU"/>
        </w:rPr>
      </w:pP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t xml:space="preserve">       (</w:t>
      </w:r>
      <w:r w:rsidRPr="009E6FFF">
        <w:rPr>
          <w:rFonts w:ascii="Times New Roman" w:eastAsia="Times New Roman" w:hAnsi="Times New Roman" w:cs="Times New Roman"/>
          <w:bCs/>
          <w:color w:val="000000" w:themeColor="text1"/>
          <w:sz w:val="16"/>
          <w:szCs w:val="16"/>
          <w:lang w:eastAsia="ru-RU"/>
        </w:rPr>
        <w:t>инспектор гостехнадзора)</w:t>
      </w:r>
    </w:p>
    <w:p w:rsidR="00AC34F8" w:rsidRPr="009E6FFF" w:rsidRDefault="00AC34F8" w:rsidP="00AC34F8">
      <w:pPr>
        <w:spacing w:after="0" w:line="240" w:lineRule="auto"/>
        <w:rPr>
          <w:rFonts w:ascii="Times New Roman" w:eastAsia="Times New Roman" w:hAnsi="Times New Roman" w:cs="Times New Roman"/>
          <w:bCs/>
          <w:color w:val="000000" w:themeColor="text1"/>
          <w:sz w:val="24"/>
          <w:szCs w:val="24"/>
          <w:lang w:eastAsia="ru-RU"/>
        </w:rPr>
      </w:pPr>
      <w:r w:rsidRPr="009E6FFF">
        <w:rPr>
          <w:rFonts w:ascii="Times New Roman" w:eastAsia="Times New Roman" w:hAnsi="Times New Roman" w:cs="Times New Roman"/>
          <w:bCs/>
          <w:color w:val="000000" w:themeColor="text1"/>
          <w:sz w:val="24"/>
          <w:szCs w:val="24"/>
          <w:lang w:eastAsia="ru-RU"/>
        </w:rPr>
        <w:t>М.П.</w:t>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r>
      <w:r w:rsidRPr="009E6FFF">
        <w:rPr>
          <w:rFonts w:ascii="Times New Roman" w:eastAsia="Times New Roman" w:hAnsi="Times New Roman" w:cs="Times New Roman"/>
          <w:bCs/>
          <w:color w:val="000000" w:themeColor="text1"/>
          <w:sz w:val="24"/>
          <w:szCs w:val="24"/>
          <w:lang w:eastAsia="ru-RU"/>
        </w:rPr>
        <w:tab/>
        <w:t>Подписи:</w:t>
      </w:r>
      <w:r w:rsidRPr="009E6FFF">
        <w:rPr>
          <w:rFonts w:ascii="Times New Roman" w:eastAsia="Times New Roman" w:hAnsi="Times New Roman" w:cs="Times New Roman"/>
          <w:bCs/>
          <w:color w:val="000000" w:themeColor="text1"/>
          <w:sz w:val="24"/>
          <w:szCs w:val="24"/>
          <w:lang w:eastAsia="ru-RU"/>
        </w:rPr>
        <w:tab/>
        <w:t>___________________________________</w:t>
      </w:r>
    </w:p>
    <w:p w:rsidR="00AC34F8" w:rsidRPr="009E6FFF" w:rsidRDefault="00AC34F8" w:rsidP="00AC34F8">
      <w:pPr>
        <w:spacing w:after="0" w:line="240" w:lineRule="auto"/>
        <w:rPr>
          <w:rFonts w:ascii="Times New Roman" w:eastAsia="Times New Roman" w:hAnsi="Times New Roman" w:cs="Times New Roman"/>
          <w:bCs/>
          <w:color w:val="000000" w:themeColor="text1"/>
          <w:sz w:val="16"/>
          <w:szCs w:val="16"/>
          <w:lang w:eastAsia="ru-RU"/>
        </w:rPr>
      </w:pP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4"/>
          <w:szCs w:val="24"/>
          <w:lang w:eastAsia="ru-RU"/>
        </w:rPr>
        <w:tab/>
      </w:r>
      <w:r w:rsidRPr="009E6FFF">
        <w:rPr>
          <w:rFonts w:ascii="Times New Roman" w:eastAsia="Times New Roman" w:hAnsi="Times New Roman" w:cs="Times New Roman"/>
          <w:bCs/>
          <w:color w:val="000000" w:themeColor="text1"/>
          <w:sz w:val="16"/>
          <w:szCs w:val="16"/>
          <w:lang w:eastAsia="ru-RU"/>
        </w:rPr>
        <w:t>(члены комиссии)</w:t>
      </w:r>
    </w:p>
    <w:p w:rsidR="00AC34F8" w:rsidRPr="009E6FFF" w:rsidRDefault="00AC34F8" w:rsidP="00AC34F8">
      <w:pPr>
        <w:spacing w:after="0" w:line="360" w:lineRule="auto"/>
        <w:rPr>
          <w:rFonts w:ascii="Times New Roman" w:eastAsia="Times New Roman" w:hAnsi="Times New Roman" w:cs="Times New Roman"/>
          <w:color w:val="000000" w:themeColor="text1"/>
          <w:sz w:val="24"/>
          <w:szCs w:val="24"/>
          <w:lang w:eastAsia="ru-RU"/>
        </w:rPr>
      </w:pPr>
      <w:r w:rsidRPr="009E6FFF">
        <w:rPr>
          <w:rFonts w:ascii="Times New Roman" w:eastAsia="Times New Roman" w:hAnsi="Times New Roman" w:cs="Times New Roman"/>
          <w:color w:val="000000" w:themeColor="text1"/>
          <w:sz w:val="24"/>
          <w:szCs w:val="24"/>
          <w:lang w:eastAsia="ru-RU"/>
        </w:rPr>
        <w:t>«_____»________________201___г.</w:t>
      </w:r>
      <w:r w:rsidRPr="009E6FFF">
        <w:rPr>
          <w:rFonts w:ascii="Times New Roman" w:eastAsia="Times New Roman" w:hAnsi="Times New Roman" w:cs="Times New Roman"/>
          <w:color w:val="000000" w:themeColor="text1"/>
          <w:sz w:val="24"/>
          <w:szCs w:val="24"/>
          <w:lang w:eastAsia="ru-RU"/>
        </w:rPr>
        <w:tab/>
      </w:r>
      <w:r w:rsidRPr="009E6FFF">
        <w:rPr>
          <w:rFonts w:ascii="Times New Roman" w:eastAsia="Times New Roman" w:hAnsi="Times New Roman" w:cs="Times New Roman"/>
          <w:color w:val="000000" w:themeColor="text1"/>
          <w:sz w:val="24"/>
          <w:szCs w:val="24"/>
          <w:lang w:eastAsia="ru-RU"/>
        </w:rPr>
        <w:tab/>
      </w:r>
      <w:r w:rsidRPr="009E6FFF">
        <w:rPr>
          <w:rFonts w:ascii="Times New Roman" w:eastAsia="Times New Roman" w:hAnsi="Times New Roman" w:cs="Times New Roman"/>
          <w:color w:val="000000" w:themeColor="text1"/>
          <w:sz w:val="24"/>
          <w:szCs w:val="24"/>
          <w:lang w:eastAsia="ru-RU"/>
        </w:rPr>
        <w:tab/>
        <w:t>___________________________________</w:t>
      </w:r>
    </w:p>
    <w:p w:rsidR="008765BB" w:rsidRPr="009E6FFF" w:rsidRDefault="00AC34F8" w:rsidP="00F27306">
      <w:pPr>
        <w:spacing w:after="0" w:line="360" w:lineRule="auto"/>
        <w:rPr>
          <w:rFonts w:ascii="Times New Roman" w:eastAsia="Times New Roman" w:hAnsi="Times New Roman" w:cs="Times New Roman"/>
          <w:color w:val="000000" w:themeColor="text1"/>
          <w:sz w:val="16"/>
          <w:szCs w:val="16"/>
          <w:lang w:eastAsia="ru-RU"/>
        </w:rPr>
      </w:pP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4"/>
          <w:szCs w:val="24"/>
          <w:lang w:eastAsia="ru-RU"/>
        </w:rPr>
        <w:tab/>
      </w:r>
      <w:r w:rsidRPr="009E6FFF">
        <w:rPr>
          <w:rFonts w:ascii="Times New Roman" w:eastAsia="Times New Roman" w:hAnsi="Times New Roman" w:cs="Times New Roman"/>
          <w:color w:val="000000" w:themeColor="text1"/>
          <w:sz w:val="16"/>
          <w:szCs w:val="16"/>
          <w:lang w:eastAsia="ru-RU"/>
        </w:rPr>
        <w:t>(собственник)</w:t>
      </w:r>
    </w:p>
    <w:sectPr w:rsidR="008765BB" w:rsidRPr="009E6FFF" w:rsidSect="00A90B09">
      <w:headerReference w:type="default" r:id="rId16"/>
      <w:pgSz w:w="11900" w:h="16840"/>
      <w:pgMar w:top="1134" w:right="567" w:bottom="1134" w:left="1418" w:header="567" w:footer="6"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CE3" w:rsidRDefault="00531CE3" w:rsidP="00524022">
      <w:pPr>
        <w:spacing w:after="0" w:line="240" w:lineRule="auto"/>
      </w:pPr>
      <w:r>
        <w:separator/>
      </w:r>
    </w:p>
  </w:endnote>
  <w:endnote w:type="continuationSeparator" w:id="0">
    <w:p w:rsidR="00531CE3" w:rsidRDefault="00531CE3" w:rsidP="0052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CE3" w:rsidRDefault="00531CE3" w:rsidP="00524022">
      <w:pPr>
        <w:spacing w:after="0" w:line="240" w:lineRule="auto"/>
      </w:pPr>
      <w:r>
        <w:separator/>
      </w:r>
    </w:p>
  </w:footnote>
  <w:footnote w:type="continuationSeparator" w:id="0">
    <w:p w:rsidR="00531CE3" w:rsidRDefault="00531CE3" w:rsidP="0052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627"/>
      <w:docPartObj>
        <w:docPartGallery w:val="Page Numbers (Top of Page)"/>
        <w:docPartUnique/>
      </w:docPartObj>
    </w:sdtPr>
    <w:sdtEndPr/>
    <w:sdtContent>
      <w:p w:rsidR="00766EB5" w:rsidRDefault="00766EB5">
        <w:pPr>
          <w:pStyle w:val="a7"/>
          <w:jc w:val="center"/>
        </w:pPr>
        <w:r>
          <w:fldChar w:fldCharType="begin"/>
        </w:r>
        <w:r>
          <w:instrText xml:space="preserve"> PAGE   \* MERGEFORMAT </w:instrText>
        </w:r>
        <w:r>
          <w:fldChar w:fldCharType="separate"/>
        </w:r>
        <w:r w:rsidR="0078782B">
          <w:rPr>
            <w:noProof/>
          </w:rPr>
          <w:t>4</w:t>
        </w:r>
        <w:r>
          <w:rPr>
            <w:noProof/>
          </w:rPr>
          <w:fldChar w:fldCharType="end"/>
        </w:r>
      </w:p>
    </w:sdtContent>
  </w:sdt>
  <w:p w:rsidR="00766EB5" w:rsidRDefault="00766EB5">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8A8"/>
    <w:multiLevelType w:val="multilevel"/>
    <w:tmpl w:val="835CD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934BC"/>
    <w:multiLevelType w:val="multilevel"/>
    <w:tmpl w:val="B8E25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772CD"/>
    <w:multiLevelType w:val="multilevel"/>
    <w:tmpl w:val="F1E81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493342"/>
    <w:multiLevelType w:val="multilevel"/>
    <w:tmpl w:val="5E5EC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A0D9B"/>
    <w:multiLevelType w:val="multilevel"/>
    <w:tmpl w:val="54860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862A4"/>
    <w:multiLevelType w:val="hybridMultilevel"/>
    <w:tmpl w:val="06F8D000"/>
    <w:lvl w:ilvl="0" w:tplc="B792EC96">
      <w:start w:val="1"/>
      <w:numFmt w:val="decimal"/>
      <w:lvlText w:val="%1."/>
      <w:lvlJc w:val="left"/>
      <w:pPr>
        <w:ind w:left="1858" w:hanging="12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1D71AE"/>
    <w:multiLevelType w:val="multilevel"/>
    <w:tmpl w:val="F2AC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637A1"/>
    <w:multiLevelType w:val="multilevel"/>
    <w:tmpl w:val="D828F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5E470C"/>
    <w:multiLevelType w:val="multilevel"/>
    <w:tmpl w:val="C17EB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305FB"/>
    <w:multiLevelType w:val="multilevel"/>
    <w:tmpl w:val="178A8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282831"/>
    <w:multiLevelType w:val="multilevel"/>
    <w:tmpl w:val="253E2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45746"/>
    <w:multiLevelType w:val="hybridMultilevel"/>
    <w:tmpl w:val="F94431CC"/>
    <w:lvl w:ilvl="0" w:tplc="4C002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0F7375C"/>
    <w:multiLevelType w:val="multilevel"/>
    <w:tmpl w:val="1CFAE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994A68"/>
    <w:multiLevelType w:val="multilevel"/>
    <w:tmpl w:val="70946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10"/>
  </w:num>
  <w:num w:numId="4">
    <w:abstractNumId w:val="4"/>
  </w:num>
  <w:num w:numId="5">
    <w:abstractNumId w:val="2"/>
  </w:num>
  <w:num w:numId="6">
    <w:abstractNumId w:val="9"/>
  </w:num>
  <w:num w:numId="7">
    <w:abstractNumId w:val="3"/>
  </w:num>
  <w:num w:numId="8">
    <w:abstractNumId w:val="1"/>
  </w:num>
  <w:num w:numId="9">
    <w:abstractNumId w:val="13"/>
  </w:num>
  <w:num w:numId="10">
    <w:abstractNumId w:val="8"/>
  </w:num>
  <w:num w:numId="11">
    <w:abstractNumId w:val="0"/>
  </w:num>
  <w:num w:numId="12">
    <w:abstractNumId w:val="12"/>
  </w:num>
  <w:num w:numId="13">
    <w:abstractNumId w:val="5"/>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51A7"/>
    <w:rsid w:val="00002473"/>
    <w:rsid w:val="00005420"/>
    <w:rsid w:val="00027908"/>
    <w:rsid w:val="00032173"/>
    <w:rsid w:val="0003252C"/>
    <w:rsid w:val="00032593"/>
    <w:rsid w:val="00033FDB"/>
    <w:rsid w:val="0004263D"/>
    <w:rsid w:val="00043E6B"/>
    <w:rsid w:val="00045082"/>
    <w:rsid w:val="00050DEB"/>
    <w:rsid w:val="00051BF4"/>
    <w:rsid w:val="00055E88"/>
    <w:rsid w:val="00056067"/>
    <w:rsid w:val="00056749"/>
    <w:rsid w:val="00065BC8"/>
    <w:rsid w:val="0007676F"/>
    <w:rsid w:val="00081D47"/>
    <w:rsid w:val="00085F14"/>
    <w:rsid w:val="00087DAE"/>
    <w:rsid w:val="0009387A"/>
    <w:rsid w:val="00093D01"/>
    <w:rsid w:val="00097282"/>
    <w:rsid w:val="000A2F79"/>
    <w:rsid w:val="000B27E6"/>
    <w:rsid w:val="000B5276"/>
    <w:rsid w:val="000B77BE"/>
    <w:rsid w:val="000B7AE6"/>
    <w:rsid w:val="000C57FD"/>
    <w:rsid w:val="000D5828"/>
    <w:rsid w:val="000D64CE"/>
    <w:rsid w:val="000F1E6C"/>
    <w:rsid w:val="00106EB7"/>
    <w:rsid w:val="0012102A"/>
    <w:rsid w:val="00121735"/>
    <w:rsid w:val="00121FBE"/>
    <w:rsid w:val="001301F9"/>
    <w:rsid w:val="00130FF5"/>
    <w:rsid w:val="00132002"/>
    <w:rsid w:val="00133CA8"/>
    <w:rsid w:val="00142A17"/>
    <w:rsid w:val="00143CDA"/>
    <w:rsid w:val="0014472E"/>
    <w:rsid w:val="0015180C"/>
    <w:rsid w:val="00153A96"/>
    <w:rsid w:val="00153AED"/>
    <w:rsid w:val="00182692"/>
    <w:rsid w:val="00185D89"/>
    <w:rsid w:val="0019716F"/>
    <w:rsid w:val="001D64DF"/>
    <w:rsid w:val="001E2E73"/>
    <w:rsid w:val="001E42FA"/>
    <w:rsid w:val="001F6050"/>
    <w:rsid w:val="00205008"/>
    <w:rsid w:val="00211517"/>
    <w:rsid w:val="00211AD5"/>
    <w:rsid w:val="00214A88"/>
    <w:rsid w:val="002213A7"/>
    <w:rsid w:val="00223C0E"/>
    <w:rsid w:val="00225A40"/>
    <w:rsid w:val="002347B0"/>
    <w:rsid w:val="002375E6"/>
    <w:rsid w:val="002479FD"/>
    <w:rsid w:val="00263FF8"/>
    <w:rsid w:val="00265DCA"/>
    <w:rsid w:val="002778AD"/>
    <w:rsid w:val="00277B4D"/>
    <w:rsid w:val="0029234B"/>
    <w:rsid w:val="00293114"/>
    <w:rsid w:val="002944A6"/>
    <w:rsid w:val="002945F9"/>
    <w:rsid w:val="00295728"/>
    <w:rsid w:val="00295A7D"/>
    <w:rsid w:val="002A5EDF"/>
    <w:rsid w:val="002B449A"/>
    <w:rsid w:val="002C0F2B"/>
    <w:rsid w:val="002C37FD"/>
    <w:rsid w:val="002C4A10"/>
    <w:rsid w:val="002D1A40"/>
    <w:rsid w:val="002E1640"/>
    <w:rsid w:val="002E1FEE"/>
    <w:rsid w:val="002E6FCA"/>
    <w:rsid w:val="002F53AB"/>
    <w:rsid w:val="002F60EF"/>
    <w:rsid w:val="00302EB2"/>
    <w:rsid w:val="00303969"/>
    <w:rsid w:val="003055C6"/>
    <w:rsid w:val="00306979"/>
    <w:rsid w:val="00315EA5"/>
    <w:rsid w:val="00315FC8"/>
    <w:rsid w:val="00316D2D"/>
    <w:rsid w:val="00320BC9"/>
    <w:rsid w:val="00321857"/>
    <w:rsid w:val="00331D70"/>
    <w:rsid w:val="00336413"/>
    <w:rsid w:val="00336F78"/>
    <w:rsid w:val="0034420B"/>
    <w:rsid w:val="00345773"/>
    <w:rsid w:val="003501B6"/>
    <w:rsid w:val="00353692"/>
    <w:rsid w:val="003654BC"/>
    <w:rsid w:val="00376B01"/>
    <w:rsid w:val="003776B1"/>
    <w:rsid w:val="00380B87"/>
    <w:rsid w:val="00390B60"/>
    <w:rsid w:val="00395FDD"/>
    <w:rsid w:val="003B127D"/>
    <w:rsid w:val="003B218C"/>
    <w:rsid w:val="003C129A"/>
    <w:rsid w:val="003C15C0"/>
    <w:rsid w:val="003C2D1F"/>
    <w:rsid w:val="003C7B87"/>
    <w:rsid w:val="003D28DA"/>
    <w:rsid w:val="003D37F5"/>
    <w:rsid w:val="003D60B4"/>
    <w:rsid w:val="003E7B1C"/>
    <w:rsid w:val="003F78F4"/>
    <w:rsid w:val="004033FC"/>
    <w:rsid w:val="004038C0"/>
    <w:rsid w:val="0040580C"/>
    <w:rsid w:val="00413C70"/>
    <w:rsid w:val="00415B54"/>
    <w:rsid w:val="004245F1"/>
    <w:rsid w:val="0042493B"/>
    <w:rsid w:val="004251A4"/>
    <w:rsid w:val="00427186"/>
    <w:rsid w:val="004329EC"/>
    <w:rsid w:val="00432BA1"/>
    <w:rsid w:val="00441187"/>
    <w:rsid w:val="00444776"/>
    <w:rsid w:val="0044582E"/>
    <w:rsid w:val="00446388"/>
    <w:rsid w:val="004839B4"/>
    <w:rsid w:val="00484FE6"/>
    <w:rsid w:val="004A002A"/>
    <w:rsid w:val="004A1A40"/>
    <w:rsid w:val="004B0377"/>
    <w:rsid w:val="004C1594"/>
    <w:rsid w:val="004C1A08"/>
    <w:rsid w:val="004C1EE2"/>
    <w:rsid w:val="004C43A6"/>
    <w:rsid w:val="004D5ED1"/>
    <w:rsid w:val="004D7A07"/>
    <w:rsid w:val="004E1029"/>
    <w:rsid w:val="004F59D9"/>
    <w:rsid w:val="004F5AB4"/>
    <w:rsid w:val="004F5DA1"/>
    <w:rsid w:val="004F70E1"/>
    <w:rsid w:val="00500F7D"/>
    <w:rsid w:val="00511098"/>
    <w:rsid w:val="00524022"/>
    <w:rsid w:val="00531CE3"/>
    <w:rsid w:val="0055220C"/>
    <w:rsid w:val="00571AA1"/>
    <w:rsid w:val="00572D18"/>
    <w:rsid w:val="00576630"/>
    <w:rsid w:val="00580124"/>
    <w:rsid w:val="00582088"/>
    <w:rsid w:val="005A68C2"/>
    <w:rsid w:val="005C6F51"/>
    <w:rsid w:val="005D69C9"/>
    <w:rsid w:val="005E0C26"/>
    <w:rsid w:val="005E0CBD"/>
    <w:rsid w:val="005F585F"/>
    <w:rsid w:val="005F7FF2"/>
    <w:rsid w:val="006109AF"/>
    <w:rsid w:val="00611AF1"/>
    <w:rsid w:val="00616F1D"/>
    <w:rsid w:val="0062630B"/>
    <w:rsid w:val="00631466"/>
    <w:rsid w:val="0063353C"/>
    <w:rsid w:val="006460B9"/>
    <w:rsid w:val="00647183"/>
    <w:rsid w:val="00667D1D"/>
    <w:rsid w:val="00673389"/>
    <w:rsid w:val="00673E18"/>
    <w:rsid w:val="00680EFD"/>
    <w:rsid w:val="00683280"/>
    <w:rsid w:val="00684937"/>
    <w:rsid w:val="006863E0"/>
    <w:rsid w:val="006A2300"/>
    <w:rsid w:val="006A5DAF"/>
    <w:rsid w:val="006B12D2"/>
    <w:rsid w:val="006C0639"/>
    <w:rsid w:val="006C36C1"/>
    <w:rsid w:val="006C3B85"/>
    <w:rsid w:val="006C73B7"/>
    <w:rsid w:val="006D298E"/>
    <w:rsid w:val="006E537D"/>
    <w:rsid w:val="006E642E"/>
    <w:rsid w:val="006E779D"/>
    <w:rsid w:val="006F6164"/>
    <w:rsid w:val="00703244"/>
    <w:rsid w:val="00723716"/>
    <w:rsid w:val="007258BD"/>
    <w:rsid w:val="00732975"/>
    <w:rsid w:val="00743E81"/>
    <w:rsid w:val="00761844"/>
    <w:rsid w:val="007648FA"/>
    <w:rsid w:val="00766EB5"/>
    <w:rsid w:val="00770FED"/>
    <w:rsid w:val="00780B86"/>
    <w:rsid w:val="0078782B"/>
    <w:rsid w:val="00793482"/>
    <w:rsid w:val="00793534"/>
    <w:rsid w:val="007957D6"/>
    <w:rsid w:val="007A3514"/>
    <w:rsid w:val="007A6C49"/>
    <w:rsid w:val="007B11AC"/>
    <w:rsid w:val="007B4DA0"/>
    <w:rsid w:val="007D0C51"/>
    <w:rsid w:val="007D3A27"/>
    <w:rsid w:val="007E0E33"/>
    <w:rsid w:val="007E2E3A"/>
    <w:rsid w:val="007F5BE1"/>
    <w:rsid w:val="00815E49"/>
    <w:rsid w:val="008167F4"/>
    <w:rsid w:val="00822C28"/>
    <w:rsid w:val="00824B26"/>
    <w:rsid w:val="00830608"/>
    <w:rsid w:val="00845EE0"/>
    <w:rsid w:val="0085404A"/>
    <w:rsid w:val="008551A7"/>
    <w:rsid w:val="00866A2D"/>
    <w:rsid w:val="00866FDF"/>
    <w:rsid w:val="008765BB"/>
    <w:rsid w:val="00885F4B"/>
    <w:rsid w:val="008862C9"/>
    <w:rsid w:val="00895A18"/>
    <w:rsid w:val="00897C75"/>
    <w:rsid w:val="008A452A"/>
    <w:rsid w:val="008A4856"/>
    <w:rsid w:val="008C003B"/>
    <w:rsid w:val="008C069E"/>
    <w:rsid w:val="008E4204"/>
    <w:rsid w:val="0090153D"/>
    <w:rsid w:val="009016DB"/>
    <w:rsid w:val="00905D42"/>
    <w:rsid w:val="009074D3"/>
    <w:rsid w:val="00920854"/>
    <w:rsid w:val="0096243E"/>
    <w:rsid w:val="00973495"/>
    <w:rsid w:val="00981846"/>
    <w:rsid w:val="00984F64"/>
    <w:rsid w:val="009914B0"/>
    <w:rsid w:val="00994019"/>
    <w:rsid w:val="009A38F9"/>
    <w:rsid w:val="009A722D"/>
    <w:rsid w:val="009B1B85"/>
    <w:rsid w:val="009D4082"/>
    <w:rsid w:val="009D604E"/>
    <w:rsid w:val="009E0E4B"/>
    <w:rsid w:val="009E2E95"/>
    <w:rsid w:val="009E6FFF"/>
    <w:rsid w:val="009F44F9"/>
    <w:rsid w:val="009F5762"/>
    <w:rsid w:val="009F7426"/>
    <w:rsid w:val="00A04D9E"/>
    <w:rsid w:val="00A12C15"/>
    <w:rsid w:val="00A365AB"/>
    <w:rsid w:val="00A42B88"/>
    <w:rsid w:val="00A6096F"/>
    <w:rsid w:val="00A63C52"/>
    <w:rsid w:val="00A641F2"/>
    <w:rsid w:val="00A65DC6"/>
    <w:rsid w:val="00A768E7"/>
    <w:rsid w:val="00A867DC"/>
    <w:rsid w:val="00A90B09"/>
    <w:rsid w:val="00A92413"/>
    <w:rsid w:val="00A92A3D"/>
    <w:rsid w:val="00A9476F"/>
    <w:rsid w:val="00A977F9"/>
    <w:rsid w:val="00A978E2"/>
    <w:rsid w:val="00AA4F1B"/>
    <w:rsid w:val="00AB162D"/>
    <w:rsid w:val="00AC10F8"/>
    <w:rsid w:val="00AC34F8"/>
    <w:rsid w:val="00AD2AE9"/>
    <w:rsid w:val="00AD34F6"/>
    <w:rsid w:val="00AD3A39"/>
    <w:rsid w:val="00AD626C"/>
    <w:rsid w:val="00AE1802"/>
    <w:rsid w:val="00AE3CA2"/>
    <w:rsid w:val="00AF21E8"/>
    <w:rsid w:val="00AF3FEF"/>
    <w:rsid w:val="00B03817"/>
    <w:rsid w:val="00B04A46"/>
    <w:rsid w:val="00B07BEB"/>
    <w:rsid w:val="00B12E32"/>
    <w:rsid w:val="00B163F1"/>
    <w:rsid w:val="00B20248"/>
    <w:rsid w:val="00B267A8"/>
    <w:rsid w:val="00B27594"/>
    <w:rsid w:val="00B35424"/>
    <w:rsid w:val="00B40CA6"/>
    <w:rsid w:val="00B41392"/>
    <w:rsid w:val="00B42E4F"/>
    <w:rsid w:val="00B46F9C"/>
    <w:rsid w:val="00B54A06"/>
    <w:rsid w:val="00B5798A"/>
    <w:rsid w:val="00B6139E"/>
    <w:rsid w:val="00B65AD7"/>
    <w:rsid w:val="00B80B8B"/>
    <w:rsid w:val="00B810BD"/>
    <w:rsid w:val="00B82AE6"/>
    <w:rsid w:val="00B841E3"/>
    <w:rsid w:val="00B861B7"/>
    <w:rsid w:val="00B87A3F"/>
    <w:rsid w:val="00B9149A"/>
    <w:rsid w:val="00B97271"/>
    <w:rsid w:val="00BA41F2"/>
    <w:rsid w:val="00BB1163"/>
    <w:rsid w:val="00BC407C"/>
    <w:rsid w:val="00BD6FDC"/>
    <w:rsid w:val="00BE0068"/>
    <w:rsid w:val="00BE03DA"/>
    <w:rsid w:val="00C04D6F"/>
    <w:rsid w:val="00C0622B"/>
    <w:rsid w:val="00C22C30"/>
    <w:rsid w:val="00C24822"/>
    <w:rsid w:val="00C25C7F"/>
    <w:rsid w:val="00C2687B"/>
    <w:rsid w:val="00C33FA2"/>
    <w:rsid w:val="00C4266B"/>
    <w:rsid w:val="00C47057"/>
    <w:rsid w:val="00C477B6"/>
    <w:rsid w:val="00C56747"/>
    <w:rsid w:val="00C63C54"/>
    <w:rsid w:val="00C65D19"/>
    <w:rsid w:val="00C716D2"/>
    <w:rsid w:val="00C7746E"/>
    <w:rsid w:val="00C8534B"/>
    <w:rsid w:val="00C87B7E"/>
    <w:rsid w:val="00C9384F"/>
    <w:rsid w:val="00C94539"/>
    <w:rsid w:val="00CA36CB"/>
    <w:rsid w:val="00CA76CD"/>
    <w:rsid w:val="00CB30A0"/>
    <w:rsid w:val="00CC2833"/>
    <w:rsid w:val="00CC2D0F"/>
    <w:rsid w:val="00CD0A5F"/>
    <w:rsid w:val="00CF3AD6"/>
    <w:rsid w:val="00D01A19"/>
    <w:rsid w:val="00D054AD"/>
    <w:rsid w:val="00D0590B"/>
    <w:rsid w:val="00D114E9"/>
    <w:rsid w:val="00D243DD"/>
    <w:rsid w:val="00D305D5"/>
    <w:rsid w:val="00D359E2"/>
    <w:rsid w:val="00D42E2E"/>
    <w:rsid w:val="00D51F5E"/>
    <w:rsid w:val="00D52CE6"/>
    <w:rsid w:val="00D57E60"/>
    <w:rsid w:val="00D62052"/>
    <w:rsid w:val="00D62E07"/>
    <w:rsid w:val="00D71BF0"/>
    <w:rsid w:val="00D77067"/>
    <w:rsid w:val="00D872AF"/>
    <w:rsid w:val="00D93B4B"/>
    <w:rsid w:val="00DA14F0"/>
    <w:rsid w:val="00DA34B7"/>
    <w:rsid w:val="00DB0E78"/>
    <w:rsid w:val="00DB53A4"/>
    <w:rsid w:val="00DC3E87"/>
    <w:rsid w:val="00DC7A0D"/>
    <w:rsid w:val="00DD2588"/>
    <w:rsid w:val="00DE2BD4"/>
    <w:rsid w:val="00DE415E"/>
    <w:rsid w:val="00DE5EE2"/>
    <w:rsid w:val="00DF15CD"/>
    <w:rsid w:val="00E006EC"/>
    <w:rsid w:val="00E03437"/>
    <w:rsid w:val="00E05FF9"/>
    <w:rsid w:val="00E2411B"/>
    <w:rsid w:val="00E30A02"/>
    <w:rsid w:val="00E31FB4"/>
    <w:rsid w:val="00E3249E"/>
    <w:rsid w:val="00E40CA1"/>
    <w:rsid w:val="00E44AAC"/>
    <w:rsid w:val="00E4791F"/>
    <w:rsid w:val="00E50123"/>
    <w:rsid w:val="00E619A3"/>
    <w:rsid w:val="00E61E98"/>
    <w:rsid w:val="00E71DF3"/>
    <w:rsid w:val="00E828BA"/>
    <w:rsid w:val="00E83793"/>
    <w:rsid w:val="00E9101B"/>
    <w:rsid w:val="00E914E6"/>
    <w:rsid w:val="00E94443"/>
    <w:rsid w:val="00E94F35"/>
    <w:rsid w:val="00EA3E8F"/>
    <w:rsid w:val="00EA7EC5"/>
    <w:rsid w:val="00EB298E"/>
    <w:rsid w:val="00EC12FD"/>
    <w:rsid w:val="00EC25FB"/>
    <w:rsid w:val="00ED1345"/>
    <w:rsid w:val="00ED186C"/>
    <w:rsid w:val="00EE3AD0"/>
    <w:rsid w:val="00EF67B9"/>
    <w:rsid w:val="00F01B23"/>
    <w:rsid w:val="00F053D9"/>
    <w:rsid w:val="00F07F55"/>
    <w:rsid w:val="00F13644"/>
    <w:rsid w:val="00F157FF"/>
    <w:rsid w:val="00F27306"/>
    <w:rsid w:val="00F31B77"/>
    <w:rsid w:val="00F36207"/>
    <w:rsid w:val="00F36CDB"/>
    <w:rsid w:val="00F40D67"/>
    <w:rsid w:val="00F43419"/>
    <w:rsid w:val="00F46FB0"/>
    <w:rsid w:val="00F50577"/>
    <w:rsid w:val="00F50E65"/>
    <w:rsid w:val="00F56F0B"/>
    <w:rsid w:val="00F56F63"/>
    <w:rsid w:val="00F71680"/>
    <w:rsid w:val="00F7505B"/>
    <w:rsid w:val="00F76458"/>
    <w:rsid w:val="00F946F6"/>
    <w:rsid w:val="00FA1947"/>
    <w:rsid w:val="00FA37B9"/>
    <w:rsid w:val="00FB0B2E"/>
    <w:rsid w:val="00FB0C4C"/>
    <w:rsid w:val="00FB41EB"/>
    <w:rsid w:val="00FC67CF"/>
    <w:rsid w:val="00FD43DF"/>
    <w:rsid w:val="00FE447F"/>
    <w:rsid w:val="00FF5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F0038-C4D4-4DEE-B905-D71704E6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A7"/>
  </w:style>
  <w:style w:type="paragraph" w:styleId="1">
    <w:name w:val="heading 1"/>
    <w:basedOn w:val="a"/>
    <w:next w:val="a"/>
    <w:link w:val="10"/>
    <w:uiPriority w:val="9"/>
    <w:qFormat/>
    <w:rsid w:val="006263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6263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551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94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51A7"/>
    <w:rPr>
      <w:rFonts w:ascii="Times New Roman" w:eastAsia="Times New Roman" w:hAnsi="Times New Roman" w:cs="Times New Roman"/>
      <w:b/>
      <w:bCs/>
      <w:sz w:val="27"/>
      <w:szCs w:val="27"/>
      <w:lang w:eastAsia="ru-RU"/>
    </w:rPr>
  </w:style>
  <w:style w:type="paragraph" w:customStyle="1" w:styleId="consplustitle">
    <w:name w:val="consplustitle"/>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551A7"/>
    <w:rPr>
      <w:color w:val="0000FF"/>
      <w:u w:val="single"/>
    </w:rPr>
  </w:style>
  <w:style w:type="paragraph" w:customStyle="1" w:styleId="consplusnonformat">
    <w:name w:val="consplusnonformat"/>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sc">
    <w:name w:val="desc"/>
    <w:basedOn w:val="a0"/>
    <w:rsid w:val="008551A7"/>
  </w:style>
  <w:style w:type="paragraph" w:customStyle="1" w:styleId="desc1">
    <w:name w:val="desc1"/>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uso-wrap">
    <w:name w:val="pluso-wrap"/>
    <w:basedOn w:val="a0"/>
    <w:rsid w:val="008551A7"/>
  </w:style>
  <w:style w:type="character" w:customStyle="1" w:styleId="pluso-counter">
    <w:name w:val="pluso-counter"/>
    <w:basedOn w:val="a0"/>
    <w:rsid w:val="008551A7"/>
  </w:style>
  <w:style w:type="paragraph" w:customStyle="1" w:styleId="copyrights">
    <w:name w:val="copyrights"/>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links">
    <w:name w:val="footer-links"/>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8551A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551A7"/>
    <w:pPr>
      <w:widowControl w:val="0"/>
      <w:shd w:val="clear" w:color="auto" w:fill="FFFFFF"/>
      <w:spacing w:after="0" w:line="322" w:lineRule="exact"/>
      <w:ind w:hanging="1400"/>
      <w:jc w:val="both"/>
    </w:pPr>
    <w:rPr>
      <w:rFonts w:ascii="Times New Roman" w:eastAsia="Times New Roman" w:hAnsi="Times New Roman" w:cs="Times New Roman"/>
      <w:sz w:val="28"/>
      <w:szCs w:val="28"/>
    </w:rPr>
  </w:style>
  <w:style w:type="character" w:customStyle="1" w:styleId="217pt">
    <w:name w:val="Основной текст (2) + 17 pt;Полужирный;Курсив"/>
    <w:basedOn w:val="21"/>
    <w:rsid w:val="008551A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en-US" w:eastAsia="en-US" w:bidi="en-US"/>
    </w:rPr>
  </w:style>
  <w:style w:type="character" w:customStyle="1" w:styleId="3Exact">
    <w:name w:val="Основной текст (3) Exact"/>
    <w:basedOn w:val="a0"/>
    <w:link w:val="31"/>
    <w:rsid w:val="008551A7"/>
    <w:rPr>
      <w:rFonts w:ascii="Times New Roman" w:eastAsia="Times New Roman" w:hAnsi="Times New Roman" w:cs="Times New Roman"/>
      <w:i/>
      <w:iCs/>
      <w:w w:val="150"/>
      <w:sz w:val="44"/>
      <w:szCs w:val="44"/>
      <w:shd w:val="clear" w:color="auto" w:fill="FFFFFF"/>
    </w:rPr>
  </w:style>
  <w:style w:type="paragraph" w:customStyle="1" w:styleId="31">
    <w:name w:val="Основной текст (3)"/>
    <w:basedOn w:val="a"/>
    <w:link w:val="3Exact"/>
    <w:rsid w:val="008551A7"/>
    <w:pPr>
      <w:widowControl w:val="0"/>
      <w:shd w:val="clear" w:color="auto" w:fill="FFFFFF"/>
      <w:spacing w:after="0" w:line="0" w:lineRule="atLeast"/>
    </w:pPr>
    <w:rPr>
      <w:rFonts w:ascii="Times New Roman" w:eastAsia="Times New Roman" w:hAnsi="Times New Roman" w:cs="Times New Roman"/>
      <w:i/>
      <w:iCs/>
      <w:w w:val="150"/>
      <w:sz w:val="44"/>
      <w:szCs w:val="44"/>
    </w:rPr>
  </w:style>
  <w:style w:type="character" w:customStyle="1" w:styleId="a4">
    <w:name w:val="Колонтитул_"/>
    <w:basedOn w:val="a0"/>
    <w:link w:val="a5"/>
    <w:rsid w:val="008551A7"/>
    <w:rPr>
      <w:rFonts w:ascii="Times New Roman" w:eastAsia="Times New Roman" w:hAnsi="Times New Roman" w:cs="Times New Roman"/>
      <w:b/>
      <w:bCs/>
      <w:sz w:val="21"/>
      <w:szCs w:val="21"/>
      <w:shd w:val="clear" w:color="auto" w:fill="FFFFFF"/>
    </w:rPr>
  </w:style>
  <w:style w:type="paragraph" w:customStyle="1" w:styleId="a5">
    <w:name w:val="Колонтитул"/>
    <w:basedOn w:val="a"/>
    <w:link w:val="a4"/>
    <w:rsid w:val="008551A7"/>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SegoeUI95pt">
    <w:name w:val="Колонтитул + Segoe UI;9;5 pt"/>
    <w:basedOn w:val="a4"/>
    <w:rsid w:val="008551A7"/>
    <w:rPr>
      <w:rFonts w:ascii="Segoe UI" w:eastAsia="Segoe UI" w:hAnsi="Segoe UI" w:cs="Segoe UI"/>
      <w:b/>
      <w:bCs/>
      <w:color w:val="000000"/>
      <w:spacing w:val="0"/>
      <w:w w:val="100"/>
      <w:position w:val="0"/>
      <w:sz w:val="19"/>
      <w:szCs w:val="19"/>
      <w:shd w:val="clear" w:color="auto" w:fill="FFFFFF"/>
      <w:lang w:val="ru-RU" w:eastAsia="ru-RU" w:bidi="ru-RU"/>
    </w:rPr>
  </w:style>
  <w:style w:type="paragraph" w:styleId="a6">
    <w:name w:val="List Paragraph"/>
    <w:basedOn w:val="a"/>
    <w:uiPriority w:val="34"/>
    <w:qFormat/>
    <w:rsid w:val="008551A7"/>
    <w:pPr>
      <w:ind w:left="720"/>
      <w:contextualSpacing/>
    </w:pPr>
  </w:style>
  <w:style w:type="paragraph" w:styleId="a7">
    <w:name w:val="header"/>
    <w:basedOn w:val="a"/>
    <w:link w:val="a8"/>
    <w:uiPriority w:val="99"/>
    <w:unhideWhenUsed/>
    <w:rsid w:val="008551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51A7"/>
  </w:style>
  <w:style w:type="character" w:customStyle="1" w:styleId="a9">
    <w:name w:val="Нижний колонтитул Знак"/>
    <w:basedOn w:val="a0"/>
    <w:link w:val="aa"/>
    <w:uiPriority w:val="99"/>
    <w:semiHidden/>
    <w:rsid w:val="008551A7"/>
  </w:style>
  <w:style w:type="paragraph" w:styleId="aa">
    <w:name w:val="footer"/>
    <w:basedOn w:val="a"/>
    <w:link w:val="a9"/>
    <w:uiPriority w:val="99"/>
    <w:semiHidden/>
    <w:unhideWhenUsed/>
    <w:rsid w:val="008551A7"/>
    <w:pPr>
      <w:tabs>
        <w:tab w:val="center" w:pos="4677"/>
        <w:tab w:val="right" w:pos="9355"/>
      </w:tabs>
      <w:spacing w:after="0" w:line="240" w:lineRule="auto"/>
    </w:pPr>
  </w:style>
  <w:style w:type="character" w:customStyle="1" w:styleId="5Exact">
    <w:name w:val="Основной текст (5) Exact"/>
    <w:basedOn w:val="a0"/>
    <w:link w:val="5"/>
    <w:rsid w:val="008551A7"/>
    <w:rPr>
      <w:rFonts w:ascii="Times New Roman" w:eastAsia="Times New Roman" w:hAnsi="Times New Roman" w:cs="Times New Roman"/>
      <w:i/>
      <w:iCs/>
      <w:w w:val="120"/>
      <w:sz w:val="36"/>
      <w:szCs w:val="36"/>
      <w:shd w:val="clear" w:color="auto" w:fill="FFFFFF"/>
    </w:rPr>
  </w:style>
  <w:style w:type="paragraph" w:customStyle="1" w:styleId="5">
    <w:name w:val="Основной текст (5)"/>
    <w:basedOn w:val="a"/>
    <w:link w:val="5Exact"/>
    <w:rsid w:val="008551A7"/>
    <w:pPr>
      <w:widowControl w:val="0"/>
      <w:shd w:val="clear" w:color="auto" w:fill="FFFFFF"/>
      <w:spacing w:after="0" w:line="0" w:lineRule="atLeast"/>
    </w:pPr>
    <w:rPr>
      <w:rFonts w:ascii="Times New Roman" w:eastAsia="Times New Roman" w:hAnsi="Times New Roman" w:cs="Times New Roman"/>
      <w:i/>
      <w:iCs/>
      <w:w w:val="120"/>
      <w:sz w:val="36"/>
      <w:szCs w:val="36"/>
    </w:rPr>
  </w:style>
  <w:style w:type="character" w:customStyle="1" w:styleId="6Exact">
    <w:name w:val="Основной текст (6) Exact"/>
    <w:basedOn w:val="a0"/>
    <w:link w:val="6"/>
    <w:rsid w:val="008551A7"/>
    <w:rPr>
      <w:rFonts w:ascii="Times New Roman" w:eastAsia="Times New Roman" w:hAnsi="Times New Roman" w:cs="Times New Roman"/>
      <w:i/>
      <w:iCs/>
      <w:sz w:val="56"/>
      <w:szCs w:val="56"/>
      <w:shd w:val="clear" w:color="auto" w:fill="FFFFFF"/>
    </w:rPr>
  </w:style>
  <w:style w:type="paragraph" w:customStyle="1" w:styleId="6">
    <w:name w:val="Основной текст (6)"/>
    <w:basedOn w:val="a"/>
    <w:link w:val="6Exact"/>
    <w:rsid w:val="008551A7"/>
    <w:pPr>
      <w:widowControl w:val="0"/>
      <w:shd w:val="clear" w:color="auto" w:fill="FFFFFF"/>
      <w:spacing w:after="0" w:line="0" w:lineRule="atLeast"/>
    </w:pPr>
    <w:rPr>
      <w:rFonts w:ascii="Times New Roman" w:eastAsia="Times New Roman" w:hAnsi="Times New Roman" w:cs="Times New Roman"/>
      <w:i/>
      <w:iCs/>
      <w:sz w:val="56"/>
      <w:szCs w:val="56"/>
    </w:rPr>
  </w:style>
  <w:style w:type="character" w:customStyle="1" w:styleId="7">
    <w:name w:val="Основной текст (7)_"/>
    <w:basedOn w:val="a0"/>
    <w:link w:val="70"/>
    <w:rsid w:val="008551A7"/>
    <w:rPr>
      <w:rFonts w:ascii="MS Gothic" w:eastAsia="MS Gothic" w:hAnsi="MS Gothic" w:cs="MS Gothic"/>
      <w:sz w:val="9"/>
      <w:szCs w:val="9"/>
      <w:shd w:val="clear" w:color="auto" w:fill="FFFFFF"/>
    </w:rPr>
  </w:style>
  <w:style w:type="paragraph" w:customStyle="1" w:styleId="70">
    <w:name w:val="Основной текст (7)"/>
    <w:basedOn w:val="a"/>
    <w:link w:val="7"/>
    <w:rsid w:val="008551A7"/>
    <w:pPr>
      <w:widowControl w:val="0"/>
      <w:shd w:val="clear" w:color="auto" w:fill="FFFFFF"/>
      <w:spacing w:after="180" w:line="0" w:lineRule="atLeast"/>
    </w:pPr>
    <w:rPr>
      <w:rFonts w:ascii="MS Gothic" w:eastAsia="MS Gothic" w:hAnsi="MS Gothic" w:cs="MS Gothic"/>
      <w:sz w:val="9"/>
      <w:szCs w:val="9"/>
    </w:rPr>
  </w:style>
  <w:style w:type="character" w:customStyle="1" w:styleId="ab">
    <w:name w:val="Колонтитул + Не полужирный;Курсив"/>
    <w:basedOn w:val="a4"/>
    <w:rsid w:val="008551A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en-US" w:eastAsia="en-US" w:bidi="en-US"/>
    </w:rPr>
  </w:style>
  <w:style w:type="paragraph" w:customStyle="1" w:styleId="ConsPlusNormal0">
    <w:name w:val="ConsPlusNormal"/>
    <w:link w:val="ConsPlusNormal1"/>
    <w:rsid w:val="008551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basedOn w:val="a"/>
    <w:rsid w:val="0085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rsid w:val="008551A7"/>
    <w:rPr>
      <w:rFonts w:ascii="Segoe UI" w:hAnsi="Segoe UI" w:cs="Segoe UI"/>
      <w:sz w:val="18"/>
      <w:szCs w:val="18"/>
    </w:rPr>
  </w:style>
  <w:style w:type="paragraph" w:styleId="ad">
    <w:name w:val="Balloon Text"/>
    <w:basedOn w:val="a"/>
    <w:link w:val="ac"/>
    <w:uiPriority w:val="99"/>
    <w:semiHidden/>
    <w:unhideWhenUsed/>
    <w:rsid w:val="008551A7"/>
    <w:pPr>
      <w:spacing w:after="0" w:line="240" w:lineRule="auto"/>
    </w:pPr>
    <w:rPr>
      <w:rFonts w:ascii="Segoe UI" w:hAnsi="Segoe UI" w:cs="Segoe UI"/>
      <w:sz w:val="18"/>
      <w:szCs w:val="18"/>
    </w:rPr>
  </w:style>
  <w:style w:type="character" w:customStyle="1" w:styleId="frgu-content-accordeon">
    <w:name w:val="frgu-content-accordeon"/>
    <w:basedOn w:val="a0"/>
    <w:rsid w:val="008551A7"/>
  </w:style>
  <w:style w:type="character" w:customStyle="1" w:styleId="2115pt">
    <w:name w:val="Основной текст (2) + 11;5 pt"/>
    <w:basedOn w:val="21"/>
    <w:rsid w:val="004033F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formattext">
    <w:name w:val="formattext"/>
    <w:basedOn w:val="a"/>
    <w:rsid w:val="00DD2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nhideWhenUsed/>
    <w:rsid w:val="008C06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994019"/>
    <w:rPr>
      <w:rFonts w:asciiTheme="majorHAnsi" w:eastAsiaTheme="majorEastAsia" w:hAnsiTheme="majorHAnsi" w:cstheme="majorBidi"/>
      <w:b/>
      <w:bCs/>
      <w:i/>
      <w:iCs/>
      <w:color w:val="4F81BD" w:themeColor="accent1"/>
    </w:rPr>
  </w:style>
  <w:style w:type="character" w:customStyle="1" w:styleId="ConsPlusNormal1">
    <w:name w:val="ConsPlusNormal Знак"/>
    <w:link w:val="ConsPlusNormal0"/>
    <w:locked/>
    <w:rsid w:val="009D4082"/>
    <w:rPr>
      <w:rFonts w:ascii="Arial" w:eastAsia="Times New Roman" w:hAnsi="Arial" w:cs="Arial"/>
      <w:sz w:val="20"/>
      <w:szCs w:val="20"/>
      <w:lang w:eastAsia="ru-RU"/>
    </w:rPr>
  </w:style>
  <w:style w:type="paragraph" w:customStyle="1" w:styleId="af">
    <w:name w:val="о возврате на доработку документов заявителя"/>
    <w:basedOn w:val="a"/>
    <w:rsid w:val="00B41392"/>
    <w:pPr>
      <w:tabs>
        <w:tab w:val="left" w:pos="600"/>
        <w:tab w:val="num" w:pos="900"/>
      </w:tabs>
      <w:spacing w:after="0" w:line="360" w:lineRule="auto"/>
      <w:ind w:firstLine="539"/>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62630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6263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3526">
      <w:bodyDiv w:val="1"/>
      <w:marLeft w:val="0"/>
      <w:marRight w:val="0"/>
      <w:marTop w:val="0"/>
      <w:marBottom w:val="0"/>
      <w:divBdr>
        <w:top w:val="none" w:sz="0" w:space="0" w:color="auto"/>
        <w:left w:val="none" w:sz="0" w:space="0" w:color="auto"/>
        <w:bottom w:val="none" w:sz="0" w:space="0" w:color="auto"/>
        <w:right w:val="none" w:sz="0" w:space="0" w:color="auto"/>
      </w:divBdr>
    </w:div>
    <w:div w:id="250891589">
      <w:bodyDiv w:val="1"/>
      <w:marLeft w:val="0"/>
      <w:marRight w:val="0"/>
      <w:marTop w:val="0"/>
      <w:marBottom w:val="0"/>
      <w:divBdr>
        <w:top w:val="none" w:sz="0" w:space="0" w:color="auto"/>
        <w:left w:val="none" w:sz="0" w:space="0" w:color="auto"/>
        <w:bottom w:val="none" w:sz="0" w:space="0" w:color="auto"/>
        <w:right w:val="none" w:sz="0" w:space="0" w:color="auto"/>
      </w:divBdr>
    </w:div>
    <w:div w:id="424955647">
      <w:bodyDiv w:val="1"/>
      <w:marLeft w:val="0"/>
      <w:marRight w:val="0"/>
      <w:marTop w:val="0"/>
      <w:marBottom w:val="0"/>
      <w:divBdr>
        <w:top w:val="none" w:sz="0" w:space="0" w:color="auto"/>
        <w:left w:val="none" w:sz="0" w:space="0" w:color="auto"/>
        <w:bottom w:val="none" w:sz="0" w:space="0" w:color="auto"/>
        <w:right w:val="none" w:sz="0" w:space="0" w:color="auto"/>
      </w:divBdr>
    </w:div>
    <w:div w:id="461270826">
      <w:bodyDiv w:val="1"/>
      <w:marLeft w:val="0"/>
      <w:marRight w:val="0"/>
      <w:marTop w:val="0"/>
      <w:marBottom w:val="0"/>
      <w:divBdr>
        <w:top w:val="none" w:sz="0" w:space="0" w:color="auto"/>
        <w:left w:val="none" w:sz="0" w:space="0" w:color="auto"/>
        <w:bottom w:val="none" w:sz="0" w:space="0" w:color="auto"/>
        <w:right w:val="none" w:sz="0" w:space="0" w:color="auto"/>
      </w:divBdr>
    </w:div>
    <w:div w:id="500004832">
      <w:bodyDiv w:val="1"/>
      <w:marLeft w:val="0"/>
      <w:marRight w:val="0"/>
      <w:marTop w:val="0"/>
      <w:marBottom w:val="0"/>
      <w:divBdr>
        <w:top w:val="none" w:sz="0" w:space="0" w:color="auto"/>
        <w:left w:val="none" w:sz="0" w:space="0" w:color="auto"/>
        <w:bottom w:val="none" w:sz="0" w:space="0" w:color="auto"/>
        <w:right w:val="none" w:sz="0" w:space="0" w:color="auto"/>
      </w:divBdr>
    </w:div>
    <w:div w:id="566379952">
      <w:bodyDiv w:val="1"/>
      <w:marLeft w:val="0"/>
      <w:marRight w:val="0"/>
      <w:marTop w:val="0"/>
      <w:marBottom w:val="0"/>
      <w:divBdr>
        <w:top w:val="none" w:sz="0" w:space="0" w:color="auto"/>
        <w:left w:val="none" w:sz="0" w:space="0" w:color="auto"/>
        <w:bottom w:val="none" w:sz="0" w:space="0" w:color="auto"/>
        <w:right w:val="none" w:sz="0" w:space="0" w:color="auto"/>
      </w:divBdr>
    </w:div>
    <w:div w:id="620722039">
      <w:bodyDiv w:val="1"/>
      <w:marLeft w:val="0"/>
      <w:marRight w:val="0"/>
      <w:marTop w:val="0"/>
      <w:marBottom w:val="0"/>
      <w:divBdr>
        <w:top w:val="none" w:sz="0" w:space="0" w:color="auto"/>
        <w:left w:val="none" w:sz="0" w:space="0" w:color="auto"/>
        <w:bottom w:val="none" w:sz="0" w:space="0" w:color="auto"/>
        <w:right w:val="none" w:sz="0" w:space="0" w:color="auto"/>
      </w:divBdr>
    </w:div>
    <w:div w:id="756949315">
      <w:bodyDiv w:val="1"/>
      <w:marLeft w:val="0"/>
      <w:marRight w:val="0"/>
      <w:marTop w:val="0"/>
      <w:marBottom w:val="0"/>
      <w:divBdr>
        <w:top w:val="none" w:sz="0" w:space="0" w:color="auto"/>
        <w:left w:val="none" w:sz="0" w:space="0" w:color="auto"/>
        <w:bottom w:val="none" w:sz="0" w:space="0" w:color="auto"/>
        <w:right w:val="none" w:sz="0" w:space="0" w:color="auto"/>
      </w:divBdr>
    </w:div>
    <w:div w:id="1256861100">
      <w:bodyDiv w:val="1"/>
      <w:marLeft w:val="0"/>
      <w:marRight w:val="0"/>
      <w:marTop w:val="0"/>
      <w:marBottom w:val="0"/>
      <w:divBdr>
        <w:top w:val="none" w:sz="0" w:space="0" w:color="auto"/>
        <w:left w:val="none" w:sz="0" w:space="0" w:color="auto"/>
        <w:bottom w:val="none" w:sz="0" w:space="0" w:color="auto"/>
        <w:right w:val="none" w:sz="0" w:space="0" w:color="auto"/>
      </w:divBdr>
    </w:div>
    <w:div w:id="1389765876">
      <w:bodyDiv w:val="1"/>
      <w:marLeft w:val="0"/>
      <w:marRight w:val="0"/>
      <w:marTop w:val="0"/>
      <w:marBottom w:val="0"/>
      <w:divBdr>
        <w:top w:val="none" w:sz="0" w:space="0" w:color="auto"/>
        <w:left w:val="none" w:sz="0" w:space="0" w:color="auto"/>
        <w:bottom w:val="none" w:sz="0" w:space="0" w:color="auto"/>
        <w:right w:val="none" w:sz="0" w:space="0" w:color="auto"/>
      </w:divBdr>
    </w:div>
    <w:div w:id="1506744441">
      <w:bodyDiv w:val="1"/>
      <w:marLeft w:val="0"/>
      <w:marRight w:val="0"/>
      <w:marTop w:val="0"/>
      <w:marBottom w:val="0"/>
      <w:divBdr>
        <w:top w:val="none" w:sz="0" w:space="0" w:color="auto"/>
        <w:left w:val="none" w:sz="0" w:space="0" w:color="auto"/>
        <w:bottom w:val="none" w:sz="0" w:space="0" w:color="auto"/>
        <w:right w:val="none" w:sz="0" w:space="0" w:color="auto"/>
      </w:divBdr>
    </w:div>
    <w:div w:id="1934315138">
      <w:bodyDiv w:val="1"/>
      <w:marLeft w:val="0"/>
      <w:marRight w:val="0"/>
      <w:marTop w:val="0"/>
      <w:marBottom w:val="0"/>
      <w:divBdr>
        <w:top w:val="none" w:sz="0" w:space="0" w:color="auto"/>
        <w:left w:val="none" w:sz="0" w:space="0" w:color="auto"/>
        <w:bottom w:val="none" w:sz="0" w:space="0" w:color="auto"/>
        <w:right w:val="none" w:sz="0" w:space="0" w:color="auto"/>
      </w:divBdr>
    </w:div>
    <w:div w:id="2015648653">
      <w:bodyDiv w:val="1"/>
      <w:marLeft w:val="0"/>
      <w:marRight w:val="0"/>
      <w:marTop w:val="0"/>
      <w:marBottom w:val="0"/>
      <w:divBdr>
        <w:top w:val="none" w:sz="0" w:space="0" w:color="auto"/>
        <w:left w:val="none" w:sz="0" w:space="0" w:color="auto"/>
        <w:bottom w:val="none" w:sz="0" w:space="0" w:color="auto"/>
        <w:right w:val="none" w:sz="0" w:space="0" w:color="auto"/>
      </w:divBdr>
    </w:div>
    <w:div w:id="209343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F6EDC3396B2897C2AC9D2A905A0713D71ECD47B1D3E10B28B3C93E226E57CD32AD5C2179BE6345E1AF773EFA63C9329137CF5BE96ErAL" TargetMode="External"/><Relationship Id="rId13" Type="http://schemas.openxmlformats.org/officeDocument/2006/relationships/hyperlink" Target="consultantplus://offline/ref=6FDB5C170443E480E8C3AB1565BCB3138269B3697180D6F192CA6DB13406E1FFFD7593DDA1B41AF1A6E8CC5314k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DB5C170443E480E8C3AB1565BCB3138269B3697180D6F192CA6DB13406E1FFFD7593DDA1B41AF1A6E8CC5314k7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C1B99D73113C403BF6202351106B6C6CAB341BDBA5AC5696F6EDB18126B6B85844DD1D9E3B9D0C8A6759ACbBw3H" TargetMode="External"/><Relationship Id="rId5" Type="http://schemas.openxmlformats.org/officeDocument/2006/relationships/webSettings" Target="webSettings.xml"/><Relationship Id="rId15" Type="http://schemas.openxmlformats.org/officeDocument/2006/relationships/hyperlink" Target="consultantplus://offline/ref=36C1B99D73113C403BF6202351106B6C6CAB341BDBA5AC5696F6EDB18126B6B85844DD1D9E3B9D0C8A6759ACbBw3H" TargetMode="External"/><Relationship Id="rId10" Type="http://schemas.openxmlformats.org/officeDocument/2006/relationships/hyperlink" Target="consultantplus://offline/ref=36C1B99D73113C403BF6202351106B6C6CAB341BDBA5AC5696F6EDB18126B6B85844DD1D9E3B9D0C8A6759ACbBw3H" TargetMode="External"/><Relationship Id="rId4" Type="http://schemas.openxmlformats.org/officeDocument/2006/relationships/settings" Target="settings.xml"/><Relationship Id="rId9" Type="http://schemas.openxmlformats.org/officeDocument/2006/relationships/hyperlink" Target="consultantplus://offline/ref=039D80520C4285F02A68E30DE7263E05A0D04EF433207C6C65E7B7B75A68B7FB017314D54DA9j5F" TargetMode="External"/><Relationship Id="rId14" Type="http://schemas.openxmlformats.org/officeDocument/2006/relationships/hyperlink" Target="consultantplus://offline/ref=6FDB5C170443E480E8C3AB1565BCB3138269B3697180D6F192CA6DB13406E1FFFD7593DDA1B41AF1A6E8CC5714k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B278-7E5C-424E-B090-E39D2684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51</Pages>
  <Words>20088</Words>
  <Characters>114508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Ключиков</dc:creator>
  <cp:keywords/>
  <dc:description/>
  <cp:lastModifiedBy>Пользователь</cp:lastModifiedBy>
  <cp:revision>26</cp:revision>
  <cp:lastPrinted>2019-05-29T01:23:00Z</cp:lastPrinted>
  <dcterms:created xsi:type="dcterms:W3CDTF">2019-05-27T02:40:00Z</dcterms:created>
  <dcterms:modified xsi:type="dcterms:W3CDTF">2019-06-06T08:00:00Z</dcterms:modified>
</cp:coreProperties>
</file>