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9E" w:rsidRPr="00D00533" w:rsidRDefault="00312C9E" w:rsidP="00312C9E">
      <w:pPr>
        <w:pStyle w:val="1"/>
        <w:spacing w:before="240" w:after="60"/>
        <w:ind w:left="5954"/>
        <w:jc w:val="center"/>
        <w:rPr>
          <w:color w:val="000000"/>
          <w:sz w:val="28"/>
          <w:szCs w:val="28"/>
        </w:rPr>
      </w:pPr>
      <w:r w:rsidRPr="00D00533">
        <w:rPr>
          <w:color w:val="000000"/>
          <w:sz w:val="28"/>
          <w:szCs w:val="28"/>
        </w:rPr>
        <w:t>ПРИЛОЖЕНИЕ</w:t>
      </w:r>
    </w:p>
    <w:p w:rsidR="00312C9E" w:rsidRPr="00D00533" w:rsidRDefault="00312C9E" w:rsidP="00312C9E">
      <w:pPr>
        <w:pStyle w:val="1"/>
        <w:widowControl w:val="0"/>
        <w:tabs>
          <w:tab w:val="left" w:pos="5954"/>
          <w:tab w:val="left" w:pos="6237"/>
        </w:tabs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постановлению</w:t>
      </w:r>
      <w:r w:rsidRPr="00D00533">
        <w:rPr>
          <w:color w:val="000000"/>
          <w:sz w:val="28"/>
          <w:szCs w:val="28"/>
        </w:rPr>
        <w:t xml:space="preserve"> Правительства</w:t>
      </w:r>
    </w:p>
    <w:p w:rsidR="00312C9E" w:rsidRPr="00D00533" w:rsidRDefault="00312C9E" w:rsidP="00312C9E">
      <w:pPr>
        <w:pStyle w:val="1"/>
        <w:widowControl w:val="0"/>
        <w:tabs>
          <w:tab w:val="left" w:pos="5954"/>
          <w:tab w:val="left" w:pos="6946"/>
        </w:tabs>
        <w:ind w:left="5954"/>
        <w:jc w:val="center"/>
        <w:rPr>
          <w:color w:val="000000"/>
          <w:sz w:val="28"/>
          <w:szCs w:val="28"/>
        </w:rPr>
      </w:pPr>
      <w:r w:rsidRPr="00D00533">
        <w:rPr>
          <w:color w:val="000000"/>
          <w:sz w:val="28"/>
          <w:szCs w:val="28"/>
        </w:rPr>
        <w:t>Новосибирской области</w:t>
      </w:r>
    </w:p>
    <w:p w:rsidR="00312C9E" w:rsidRPr="00D00533" w:rsidRDefault="00312C9E" w:rsidP="00312C9E">
      <w:pPr>
        <w:pStyle w:val="1"/>
        <w:widowControl w:val="0"/>
        <w:tabs>
          <w:tab w:val="left" w:pos="5954"/>
        </w:tabs>
        <w:ind w:left="5954"/>
        <w:jc w:val="center"/>
        <w:rPr>
          <w:color w:val="000000"/>
          <w:sz w:val="28"/>
          <w:szCs w:val="28"/>
        </w:rPr>
      </w:pPr>
      <w:r w:rsidRPr="00D00533">
        <w:rPr>
          <w:color w:val="000000"/>
          <w:sz w:val="28"/>
          <w:szCs w:val="28"/>
        </w:rPr>
        <w:t>от__________№__________</w:t>
      </w:r>
    </w:p>
    <w:p w:rsidR="00312C9E" w:rsidRPr="00D00533" w:rsidRDefault="00312C9E" w:rsidP="00312C9E">
      <w:pPr>
        <w:pStyle w:val="1"/>
        <w:widowControl w:val="0"/>
        <w:jc w:val="both"/>
        <w:rPr>
          <w:color w:val="000000"/>
          <w:sz w:val="28"/>
          <w:szCs w:val="28"/>
        </w:rPr>
      </w:pPr>
    </w:p>
    <w:p w:rsidR="00312C9E" w:rsidRPr="00D00533" w:rsidRDefault="00312C9E" w:rsidP="00312C9E">
      <w:pPr>
        <w:pStyle w:val="1"/>
        <w:widowControl w:val="0"/>
        <w:tabs>
          <w:tab w:val="left" w:pos="5975"/>
        </w:tabs>
        <w:jc w:val="both"/>
        <w:rPr>
          <w:color w:val="000000"/>
          <w:sz w:val="28"/>
          <w:szCs w:val="28"/>
        </w:rPr>
      </w:pPr>
      <w:r w:rsidRPr="00D00533">
        <w:rPr>
          <w:color w:val="000000"/>
          <w:sz w:val="28"/>
          <w:szCs w:val="28"/>
        </w:rPr>
        <w:tab/>
      </w:r>
    </w:p>
    <w:p w:rsidR="00312C9E" w:rsidRDefault="00312C9E" w:rsidP="00312C9E">
      <w:pPr>
        <w:pStyle w:val="1"/>
        <w:widowControl w:val="0"/>
        <w:jc w:val="both"/>
        <w:rPr>
          <w:color w:val="000000"/>
          <w:sz w:val="28"/>
          <w:szCs w:val="28"/>
        </w:rPr>
      </w:pPr>
    </w:p>
    <w:p w:rsidR="00312C9E" w:rsidRDefault="00312C9E" w:rsidP="005413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13BB" w:rsidRPr="00312C9E" w:rsidRDefault="005413BB" w:rsidP="005413B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C9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413BB" w:rsidRPr="00312C9E" w:rsidRDefault="005413BB" w:rsidP="00541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9E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частным профессиональным 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реализацию мероприятий 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образование, создание условий для социализации детей и учащейся молодежи в Новосибирской области» </w:t>
      </w:r>
    </w:p>
    <w:p w:rsidR="005413BB" w:rsidRPr="00312C9E" w:rsidRDefault="005413BB" w:rsidP="00541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9E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5413BB" w:rsidRPr="00312C9E" w:rsidRDefault="005413BB" w:rsidP="005413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соответствии со </w:t>
      </w:r>
      <w:hyperlink r:id="rId4" w:history="1">
        <w:r w:rsidRPr="00312C9E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Pr="00312C9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5" w:history="1">
        <w:r w:rsidR="000A1C5D" w:rsidRPr="00312C9E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0A1C5D" w:rsidRPr="00312C9E">
        <w:rPr>
          <w:rFonts w:ascii="Times New Roman" w:hAnsi="Times New Roman" w:cs="Times New Roman"/>
          <w:sz w:val="28"/>
          <w:szCs w:val="28"/>
        </w:rPr>
        <w:t xml:space="preserve"> 13.1 З</w:t>
      </w:r>
      <w:r w:rsidRPr="00312C9E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312C9E" w:rsidRPr="00312C9E">
        <w:rPr>
          <w:rFonts w:ascii="Times New Roman" w:hAnsi="Times New Roman" w:cs="Times New Roman"/>
          <w:sz w:val="28"/>
          <w:szCs w:val="28"/>
        </w:rPr>
        <w:t>Новосибирской области от </w:t>
      </w:r>
      <w:r w:rsidR="000A1C5D" w:rsidRPr="00312C9E">
        <w:rPr>
          <w:rFonts w:ascii="Times New Roman" w:hAnsi="Times New Roman" w:cs="Times New Roman"/>
          <w:sz w:val="28"/>
          <w:szCs w:val="28"/>
        </w:rPr>
        <w:t>05.07.2013 №</w:t>
      </w:r>
      <w:r w:rsidR="00B244C2">
        <w:rPr>
          <w:rFonts w:ascii="Times New Roman" w:hAnsi="Times New Roman" w:cs="Times New Roman"/>
          <w:sz w:val="28"/>
          <w:szCs w:val="28"/>
        </w:rPr>
        <w:t> </w:t>
      </w:r>
      <w:r w:rsidR="000A1C5D" w:rsidRPr="00312C9E">
        <w:rPr>
          <w:rFonts w:ascii="Times New Roman" w:hAnsi="Times New Roman" w:cs="Times New Roman"/>
          <w:sz w:val="28"/>
          <w:szCs w:val="28"/>
        </w:rPr>
        <w:t>361-О</w:t>
      </w:r>
      <w:r w:rsidRPr="00312C9E">
        <w:rPr>
          <w:rFonts w:ascii="Times New Roman" w:hAnsi="Times New Roman" w:cs="Times New Roman"/>
          <w:sz w:val="28"/>
          <w:szCs w:val="28"/>
        </w:rPr>
        <w:t xml:space="preserve">З </w:t>
      </w:r>
      <w:r w:rsidR="000A1C5D" w:rsidRPr="00312C9E">
        <w:rPr>
          <w:rFonts w:ascii="Times New Roman" w:hAnsi="Times New Roman" w:cs="Times New Roman"/>
          <w:sz w:val="28"/>
          <w:szCs w:val="28"/>
        </w:rPr>
        <w:t>«О регулировании отношений в сфере обра</w:t>
      </w:r>
      <w:r w:rsidR="00312C9E" w:rsidRPr="00312C9E">
        <w:rPr>
          <w:rFonts w:ascii="Times New Roman" w:hAnsi="Times New Roman" w:cs="Times New Roman"/>
          <w:sz w:val="28"/>
          <w:szCs w:val="28"/>
        </w:rPr>
        <w:t>зования в </w:t>
      </w:r>
      <w:r w:rsidR="000A1C5D" w:rsidRPr="00312C9E">
        <w:rPr>
          <w:rFonts w:ascii="Times New Roman" w:hAnsi="Times New Roman" w:cs="Times New Roman"/>
          <w:sz w:val="28"/>
          <w:szCs w:val="28"/>
        </w:rPr>
        <w:t xml:space="preserve">Новосибирской области» </w:t>
      </w:r>
      <w:r w:rsidRPr="00312C9E">
        <w:rPr>
          <w:rFonts w:ascii="Times New Roman" w:hAnsi="Times New Roman" w:cs="Times New Roman"/>
          <w:sz w:val="28"/>
          <w:szCs w:val="28"/>
        </w:rPr>
        <w:t xml:space="preserve">и регламентирует процедуру предоставления за счет средств областного бюджета Новосибирской области субсидий частным </w:t>
      </w:r>
      <w:r w:rsidR="000A1C5D" w:rsidRPr="00312C9E">
        <w:rPr>
          <w:rFonts w:ascii="Times New Roman" w:hAnsi="Times New Roman" w:cs="Times New Roman"/>
          <w:sz w:val="28"/>
          <w:szCs w:val="28"/>
        </w:rPr>
        <w:t>профессиональным</w:t>
      </w:r>
      <w:r w:rsidRPr="00312C9E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рамках финансового обеспечения получения начального общего, основного общего, среднего общего образования в частных </w:t>
      </w:r>
      <w:r w:rsidR="000A1C5D" w:rsidRPr="00312C9E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312C9E">
        <w:rPr>
          <w:rFonts w:ascii="Times New Roman" w:hAnsi="Times New Roman" w:cs="Times New Roman"/>
          <w:sz w:val="28"/>
          <w:szCs w:val="28"/>
        </w:rPr>
        <w:t xml:space="preserve"> </w:t>
      </w:r>
      <w:r w:rsidR="00B244C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312C9E">
        <w:rPr>
          <w:rFonts w:ascii="Times New Roman" w:hAnsi="Times New Roman" w:cs="Times New Roman"/>
          <w:sz w:val="28"/>
          <w:szCs w:val="28"/>
        </w:rPr>
        <w:t>организациях, осуществляющих образовательную деятельность по имеющим государственную аккредитацию основным общеобразовательным программам, за счет средств областного бюджета Новосибирс</w:t>
      </w:r>
      <w:r w:rsidR="00312C9E" w:rsidRPr="00312C9E">
        <w:rPr>
          <w:rFonts w:ascii="Times New Roman" w:hAnsi="Times New Roman" w:cs="Times New Roman"/>
          <w:sz w:val="28"/>
          <w:szCs w:val="28"/>
        </w:rPr>
        <w:t>кой области (далее – </w:t>
      </w:r>
      <w:r w:rsidRPr="00312C9E">
        <w:rPr>
          <w:rFonts w:ascii="Times New Roman" w:hAnsi="Times New Roman" w:cs="Times New Roman"/>
          <w:sz w:val="28"/>
          <w:szCs w:val="28"/>
        </w:rPr>
        <w:t>субсидии).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"/>
      <w:bookmarkEnd w:id="0"/>
      <w:r w:rsidRPr="00312C9E">
        <w:rPr>
          <w:rFonts w:ascii="Times New Roman" w:hAnsi="Times New Roman" w:cs="Times New Roman"/>
          <w:sz w:val="28"/>
          <w:szCs w:val="28"/>
        </w:rPr>
        <w:t>2. Субсидии предоставляются из областного бюджета Новосиби</w:t>
      </w:r>
      <w:r w:rsidR="000A1C5D" w:rsidRPr="00312C9E">
        <w:rPr>
          <w:rFonts w:ascii="Times New Roman" w:hAnsi="Times New Roman" w:cs="Times New Roman"/>
          <w:sz w:val="28"/>
          <w:szCs w:val="28"/>
        </w:rPr>
        <w:t>рской области частным профессиональным</w:t>
      </w:r>
      <w:r w:rsidRPr="00312C9E">
        <w:rPr>
          <w:rFonts w:ascii="Times New Roman" w:hAnsi="Times New Roman" w:cs="Times New Roman"/>
          <w:sz w:val="28"/>
          <w:szCs w:val="28"/>
        </w:rPr>
        <w:t xml:space="preserve"> 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</w:t>
      </w:r>
      <w:r w:rsidR="00312C9E" w:rsidRPr="00312C9E">
        <w:rPr>
          <w:rFonts w:ascii="Times New Roman" w:hAnsi="Times New Roman" w:cs="Times New Roman"/>
          <w:sz w:val="28"/>
          <w:szCs w:val="28"/>
        </w:rPr>
        <w:t>аммам (далее – организации), на </w:t>
      </w:r>
      <w:r w:rsidRPr="00312C9E">
        <w:rPr>
          <w:rFonts w:ascii="Times New Roman" w:hAnsi="Times New Roman" w:cs="Times New Roman"/>
          <w:sz w:val="28"/>
          <w:szCs w:val="28"/>
        </w:rPr>
        <w:t>безвозмездной и безвозвратной основе в целях возмещения затрат на оплату труда работников,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5413BB" w:rsidRPr="00312C9E" w:rsidRDefault="000A1C5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3. </w:t>
      </w:r>
      <w:r w:rsidR="005413BB" w:rsidRPr="00312C9E">
        <w:rPr>
          <w:rFonts w:ascii="Times New Roman" w:hAnsi="Times New Roman" w:cs="Times New Roman"/>
          <w:sz w:val="28"/>
          <w:szCs w:val="28"/>
        </w:rPr>
        <w:t>Субсидия предоставляется в объеме</w:t>
      </w:r>
      <w:r w:rsidR="00312C9E" w:rsidRPr="00312C9E">
        <w:rPr>
          <w:rFonts w:ascii="Times New Roman" w:hAnsi="Times New Roman" w:cs="Times New Roman"/>
          <w:sz w:val="28"/>
          <w:szCs w:val="28"/>
        </w:rPr>
        <w:t>, рассчитанном в соответствии с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нормативами финансового обеспечения, утвержденными </w:t>
      </w:r>
      <w:hyperlink r:id="rId6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Pr="00312C9E">
        <w:rPr>
          <w:rFonts w:ascii="Times New Roman" w:hAnsi="Times New Roman" w:cs="Times New Roman"/>
          <w:sz w:val="28"/>
          <w:szCs w:val="28"/>
        </w:rPr>
        <w:t>ибирской области от 30.12.2013 № 572-п «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О нормативах </w:t>
      </w:r>
      <w:r w:rsidR="005413BB" w:rsidRPr="00312C9E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</w:t>
      </w:r>
      <w:r w:rsidRPr="00312C9E">
        <w:rPr>
          <w:rFonts w:ascii="Times New Roman" w:hAnsi="Times New Roman" w:cs="Times New Roman"/>
          <w:sz w:val="28"/>
          <w:szCs w:val="28"/>
        </w:rPr>
        <w:t>бщеобразовательных организациях»</w:t>
      </w:r>
      <w:r w:rsidR="00312C9E" w:rsidRPr="00312C9E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5413BB" w:rsidRPr="00312C9E">
        <w:rPr>
          <w:rFonts w:ascii="Times New Roman" w:hAnsi="Times New Roman" w:cs="Times New Roman"/>
          <w:sz w:val="28"/>
          <w:szCs w:val="28"/>
        </w:rPr>
        <w:t>нормативы), с учетом поправочных коэффициентов.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4. Субсидия предоставляется организации министерством образован</w:t>
      </w:r>
      <w:r w:rsidR="00312C9E" w:rsidRPr="00312C9E">
        <w:rPr>
          <w:rFonts w:ascii="Times New Roman" w:hAnsi="Times New Roman" w:cs="Times New Roman"/>
          <w:sz w:val="28"/>
          <w:szCs w:val="28"/>
        </w:rPr>
        <w:t>ия Новосибирской области (далее – </w:t>
      </w:r>
      <w:r w:rsidRPr="00312C9E">
        <w:rPr>
          <w:rFonts w:ascii="Times New Roman" w:hAnsi="Times New Roman" w:cs="Times New Roman"/>
          <w:sz w:val="28"/>
          <w:szCs w:val="28"/>
        </w:rPr>
        <w:t>министерство) в пределах бюджетных ассигнований, предусмотренных в б</w:t>
      </w:r>
      <w:r w:rsidR="00312C9E" w:rsidRPr="00312C9E">
        <w:rPr>
          <w:rFonts w:ascii="Times New Roman" w:hAnsi="Times New Roman" w:cs="Times New Roman"/>
          <w:sz w:val="28"/>
          <w:szCs w:val="28"/>
        </w:rPr>
        <w:t>юджете Новосибирской области на </w:t>
      </w:r>
      <w:r w:rsidRPr="00312C9E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период, и лимитов бюджетных обязательств, утвержденных в установленн</w:t>
      </w:r>
      <w:r w:rsidR="00312C9E" w:rsidRPr="00312C9E">
        <w:rPr>
          <w:rFonts w:ascii="Times New Roman" w:hAnsi="Times New Roman" w:cs="Times New Roman"/>
          <w:sz w:val="28"/>
          <w:szCs w:val="28"/>
        </w:rPr>
        <w:t>ом законодательством порядке на </w:t>
      </w:r>
      <w:r w:rsidRPr="00312C9E">
        <w:rPr>
          <w:rFonts w:ascii="Times New Roman" w:hAnsi="Times New Roman" w:cs="Times New Roman"/>
          <w:sz w:val="28"/>
          <w:szCs w:val="28"/>
        </w:rPr>
        <w:t>предоставление субсидий.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5"/>
      <w:bookmarkEnd w:id="1"/>
      <w:r w:rsidRPr="00312C9E">
        <w:rPr>
          <w:rFonts w:ascii="Times New Roman" w:hAnsi="Times New Roman" w:cs="Times New Roman"/>
          <w:sz w:val="28"/>
          <w:szCs w:val="28"/>
        </w:rPr>
        <w:t>5. Условия предоставления субсидии: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1) регистрация организации в качестве юридического лица в установленном законодательством порядке на территории Новосибирской области;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2</w:t>
      </w:r>
      <w:r w:rsidR="00B244C2">
        <w:rPr>
          <w:rFonts w:ascii="Times New Roman" w:hAnsi="Times New Roman" w:cs="Times New Roman"/>
          <w:sz w:val="28"/>
          <w:szCs w:val="28"/>
        </w:rPr>
        <w:t>)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</w:t>
      </w:r>
      <w:r w:rsidR="00312C9E" w:rsidRPr="00312C9E">
        <w:rPr>
          <w:rFonts w:ascii="Times New Roman" w:hAnsi="Times New Roman" w:cs="Times New Roman"/>
          <w:sz w:val="28"/>
          <w:szCs w:val="28"/>
        </w:rPr>
        <w:t>лежащих уплате в соответствии с </w:t>
      </w:r>
      <w:r w:rsidR="005413BB" w:rsidRPr="00312C9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сборах, на первое число месяца, предшествующего месяцу предоставления субсидии</w:t>
      </w:r>
      <w:r w:rsidRPr="00312C9E">
        <w:rPr>
          <w:rFonts w:ascii="Times New Roman" w:hAnsi="Times New Roman" w:cs="Times New Roman"/>
          <w:sz w:val="28"/>
          <w:szCs w:val="28"/>
        </w:rPr>
        <w:t>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3)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бюджет Новосибирской области субсидии в соответствии с настоящим Порядком,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Новосибирской области</w:t>
      </w:r>
      <w:r w:rsidRPr="00312C9E">
        <w:rPr>
          <w:rFonts w:ascii="Times New Roman" w:hAnsi="Times New Roman" w:cs="Times New Roman"/>
          <w:sz w:val="28"/>
          <w:szCs w:val="28"/>
        </w:rPr>
        <w:t xml:space="preserve">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</w:t>
      </w:r>
      <w:r w:rsidR="005413BB" w:rsidRPr="00312C9E">
        <w:rPr>
          <w:rFonts w:ascii="Times New Roman" w:hAnsi="Times New Roman" w:cs="Times New Roman"/>
          <w:sz w:val="28"/>
          <w:szCs w:val="28"/>
        </w:rPr>
        <w:t>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4)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организации не находятся в процессе реорганизации (за исключением реорганизации в форме присоединения к организации другого юридического лица), ликвидации, банкротства, а также деятельность </w:t>
      </w:r>
      <w:r w:rsidR="00312C9E" w:rsidRPr="00312C9E">
        <w:rPr>
          <w:rFonts w:ascii="Times New Roman" w:hAnsi="Times New Roman" w:cs="Times New Roman"/>
          <w:sz w:val="28"/>
          <w:szCs w:val="28"/>
        </w:rPr>
        <w:t>организации не приостановлена в </w:t>
      </w:r>
      <w:r w:rsidR="005413BB" w:rsidRPr="00312C9E">
        <w:rPr>
          <w:rFonts w:ascii="Times New Roman" w:hAnsi="Times New Roman" w:cs="Times New Roman"/>
          <w:sz w:val="28"/>
          <w:szCs w:val="28"/>
        </w:rPr>
        <w:t>порядке, предусмотренном законодательством Российской Федерации;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5)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организации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B244C2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6)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организации не получают средства из областного бюджета Новосибирской области в соответствии с иными нормативными правовыми актами на цели, указанные в </w:t>
      </w:r>
      <w:hyperlink w:anchor="Par21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244C2" w:rsidRDefault="00B244C2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 </w:t>
      </w:r>
      <w:r w:rsidRPr="00B244C2">
        <w:rPr>
          <w:rFonts w:ascii="Times New Roman" w:hAnsi="Times New Roman" w:cs="Times New Roman"/>
          <w:sz w:val="28"/>
          <w:szCs w:val="28"/>
        </w:rPr>
        <w:t>соответствие целевого назначения субсидии предмету</w:t>
      </w:r>
      <w:r>
        <w:rPr>
          <w:rFonts w:ascii="Times New Roman" w:hAnsi="Times New Roman" w:cs="Times New Roman"/>
          <w:sz w:val="28"/>
          <w:szCs w:val="28"/>
        </w:rPr>
        <w:t xml:space="preserve"> (виду) </w:t>
      </w:r>
      <w:r w:rsidRPr="00B244C2">
        <w:rPr>
          <w:rFonts w:ascii="Times New Roman" w:hAnsi="Times New Roman" w:cs="Times New Roman"/>
          <w:sz w:val="28"/>
          <w:szCs w:val="28"/>
        </w:rPr>
        <w:t>деятельности организации, названном</w:t>
      </w:r>
      <w:r>
        <w:rPr>
          <w:rFonts w:ascii="Times New Roman" w:hAnsi="Times New Roman" w:cs="Times New Roman"/>
          <w:sz w:val="28"/>
          <w:szCs w:val="28"/>
        </w:rPr>
        <w:t>у в ее учредительных документах.</w:t>
      </w:r>
      <w:bookmarkStart w:id="2" w:name="_GoBack"/>
      <w:bookmarkEnd w:id="2"/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6. 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месяцу, в котором планируется заключение соглашения, организации должны соответствовать требованиям, установленным в </w:t>
      </w:r>
      <w:hyperlink w:anchor="Par25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 w:rsidRPr="00312C9E">
        <w:rPr>
          <w:rFonts w:ascii="Times New Roman" w:hAnsi="Times New Roman" w:cs="Times New Roman"/>
          <w:sz w:val="28"/>
          <w:szCs w:val="28"/>
        </w:rPr>
        <w:t>7. 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Организации, имеющие право на пол</w:t>
      </w:r>
      <w:r w:rsidR="00312C9E" w:rsidRPr="00312C9E">
        <w:rPr>
          <w:rFonts w:ascii="Times New Roman" w:hAnsi="Times New Roman" w:cs="Times New Roman"/>
          <w:sz w:val="28"/>
          <w:szCs w:val="28"/>
        </w:rPr>
        <w:t>учение субсидии, представляют в </w:t>
      </w:r>
      <w:r w:rsidR="005413BB" w:rsidRPr="00312C9E">
        <w:rPr>
          <w:rFonts w:ascii="Times New Roman" w:hAnsi="Times New Roman" w:cs="Times New Roman"/>
          <w:sz w:val="28"/>
          <w:szCs w:val="28"/>
        </w:rPr>
        <w:t>министерство до 25 декабря года, предшествующего плановому: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9"/>
      <w:bookmarkEnd w:id="4"/>
      <w:r w:rsidRPr="00312C9E">
        <w:rPr>
          <w:rFonts w:ascii="Times New Roman" w:hAnsi="Times New Roman" w:cs="Times New Roman"/>
          <w:sz w:val="28"/>
          <w:szCs w:val="28"/>
        </w:rPr>
        <w:t>1) </w:t>
      </w:r>
      <w:r w:rsidR="005413BB" w:rsidRPr="00312C9E">
        <w:rPr>
          <w:rFonts w:ascii="Times New Roman" w:hAnsi="Times New Roman" w:cs="Times New Roman"/>
          <w:sz w:val="28"/>
          <w:szCs w:val="28"/>
        </w:rPr>
        <w:t>заявление о предоставлении субсидии;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0"/>
      <w:bookmarkEnd w:id="5"/>
      <w:r w:rsidRPr="00312C9E">
        <w:rPr>
          <w:rFonts w:ascii="Times New Roman" w:hAnsi="Times New Roman" w:cs="Times New Roman"/>
          <w:sz w:val="28"/>
          <w:szCs w:val="28"/>
        </w:rPr>
        <w:t>2) </w:t>
      </w:r>
      <w:r w:rsidR="00C0141D" w:rsidRPr="00312C9E">
        <w:rPr>
          <w:rFonts w:ascii="Times New Roman" w:hAnsi="Times New Roman" w:cs="Times New Roman"/>
          <w:sz w:val="28"/>
          <w:szCs w:val="28"/>
        </w:rPr>
        <w:t>копии устава,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</w:t>
      </w:r>
      <w:r w:rsidR="00C0141D" w:rsidRPr="00312C9E">
        <w:rPr>
          <w:rFonts w:ascii="Times New Roman" w:hAnsi="Times New Roman" w:cs="Times New Roman"/>
          <w:sz w:val="28"/>
          <w:szCs w:val="28"/>
        </w:rPr>
        <w:t xml:space="preserve">ой аккредитации </w:t>
      </w:r>
      <w:r w:rsidR="00312C9E" w:rsidRPr="00312C9E">
        <w:rPr>
          <w:rFonts w:ascii="Times New Roman" w:hAnsi="Times New Roman" w:cs="Times New Roman"/>
          <w:sz w:val="28"/>
          <w:szCs w:val="28"/>
        </w:rPr>
        <w:t>и выписку из </w:t>
      </w:r>
      <w:r w:rsidR="00B244C2">
        <w:rPr>
          <w:rFonts w:ascii="Times New Roman" w:hAnsi="Times New Roman" w:cs="Times New Roman"/>
          <w:sz w:val="28"/>
          <w:szCs w:val="28"/>
        </w:rPr>
        <w:t>реестра лицензий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образовательной деятельности</w:t>
      </w:r>
      <w:r w:rsidR="00B244C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начального общего, основного общего, среднего общего образования</w:t>
      </w:r>
      <w:r w:rsidR="005413BB" w:rsidRPr="00312C9E">
        <w:rPr>
          <w:rFonts w:ascii="Times New Roman" w:hAnsi="Times New Roman" w:cs="Times New Roman"/>
          <w:sz w:val="28"/>
          <w:szCs w:val="28"/>
        </w:rPr>
        <w:t>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2"/>
      <w:bookmarkEnd w:id="6"/>
      <w:r w:rsidRPr="00312C9E">
        <w:rPr>
          <w:rFonts w:ascii="Times New Roman" w:hAnsi="Times New Roman" w:cs="Times New Roman"/>
          <w:sz w:val="28"/>
          <w:szCs w:val="28"/>
        </w:rPr>
        <w:t>3) </w:t>
      </w:r>
      <w:r w:rsidR="005413BB" w:rsidRPr="00312C9E">
        <w:rPr>
          <w:rFonts w:ascii="Times New Roman" w:hAnsi="Times New Roman" w:cs="Times New Roman"/>
          <w:sz w:val="28"/>
          <w:szCs w:val="28"/>
        </w:rPr>
        <w:t>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4"/>
      <w:bookmarkEnd w:id="7"/>
      <w:r w:rsidRPr="00312C9E">
        <w:rPr>
          <w:rFonts w:ascii="Times New Roman" w:hAnsi="Times New Roman" w:cs="Times New Roman"/>
          <w:sz w:val="28"/>
          <w:szCs w:val="28"/>
        </w:rPr>
        <w:t>4) </w:t>
      </w:r>
      <w:r w:rsidR="005413BB" w:rsidRPr="00312C9E">
        <w:rPr>
          <w:rFonts w:ascii="Times New Roman" w:hAnsi="Times New Roman" w:cs="Times New Roman"/>
          <w:sz w:val="28"/>
          <w:szCs w:val="28"/>
        </w:rPr>
        <w:t>копию учебного плана организации, действующего на текущий учебный год, заверенную нотариально или п</w:t>
      </w:r>
      <w:r w:rsidR="00C0141D" w:rsidRPr="00312C9E">
        <w:rPr>
          <w:rFonts w:ascii="Times New Roman" w:hAnsi="Times New Roman" w:cs="Times New Roman"/>
          <w:sz w:val="28"/>
          <w:szCs w:val="28"/>
        </w:rPr>
        <w:t>ечатью организации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и подписью руководителя или его уполномоченного лица;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6"/>
      <w:bookmarkEnd w:id="8"/>
      <w:r w:rsidRPr="00312C9E">
        <w:rPr>
          <w:rFonts w:ascii="Times New Roman" w:hAnsi="Times New Roman" w:cs="Times New Roman"/>
          <w:sz w:val="28"/>
          <w:szCs w:val="28"/>
        </w:rPr>
        <w:t>5) </w:t>
      </w:r>
      <w:r w:rsidR="005413BB" w:rsidRPr="00312C9E">
        <w:rPr>
          <w:rFonts w:ascii="Times New Roman" w:hAnsi="Times New Roman" w:cs="Times New Roman"/>
          <w:sz w:val="28"/>
          <w:szCs w:val="28"/>
        </w:rPr>
        <w:t>информацию о ф</w:t>
      </w:r>
      <w:r w:rsidR="00C0141D" w:rsidRPr="00312C9E">
        <w:rPr>
          <w:rFonts w:ascii="Times New Roman" w:hAnsi="Times New Roman" w:cs="Times New Roman"/>
          <w:sz w:val="28"/>
          <w:szCs w:val="28"/>
        </w:rPr>
        <w:t>ормировании сети классов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и реализации образовательных программ на 15 декабря текущего года;</w:t>
      </w:r>
    </w:p>
    <w:p w:rsidR="005413BB" w:rsidRPr="00312C9E" w:rsidRDefault="005E0971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8"/>
      <w:bookmarkEnd w:id="9"/>
      <w:r w:rsidRPr="00312C9E">
        <w:rPr>
          <w:rFonts w:ascii="Times New Roman" w:hAnsi="Times New Roman" w:cs="Times New Roman"/>
          <w:sz w:val="28"/>
          <w:szCs w:val="28"/>
        </w:rPr>
        <w:t>6) </w:t>
      </w:r>
      <w:r w:rsidR="005413BB" w:rsidRPr="00312C9E">
        <w:rPr>
          <w:rFonts w:ascii="Times New Roman" w:hAnsi="Times New Roman" w:cs="Times New Roman"/>
          <w:sz w:val="28"/>
          <w:szCs w:val="28"/>
        </w:rPr>
        <w:t>расчет размера субсидии на год по действующим нормативам финансового обеспечения текущего года;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0"/>
      <w:bookmarkEnd w:id="10"/>
      <w:r w:rsidRPr="00312C9E">
        <w:rPr>
          <w:rFonts w:ascii="Times New Roman" w:hAnsi="Times New Roman" w:cs="Times New Roman"/>
          <w:sz w:val="28"/>
          <w:szCs w:val="28"/>
        </w:rPr>
        <w:t>7) </w:t>
      </w:r>
      <w:r w:rsidR="005413BB" w:rsidRPr="00312C9E">
        <w:rPr>
          <w:rFonts w:ascii="Times New Roman" w:hAnsi="Times New Roman" w:cs="Times New Roman"/>
          <w:sz w:val="28"/>
          <w:szCs w:val="28"/>
        </w:rPr>
        <w:t>справку, подтверждающую фактическую численн</w:t>
      </w:r>
      <w:r w:rsidRPr="00312C9E">
        <w:rPr>
          <w:rFonts w:ascii="Times New Roman" w:hAnsi="Times New Roman" w:cs="Times New Roman"/>
          <w:sz w:val="28"/>
          <w:szCs w:val="28"/>
        </w:rPr>
        <w:t>ость обучающихся</w:t>
      </w:r>
      <w:r w:rsidR="00312C9E" w:rsidRPr="00312C9E">
        <w:rPr>
          <w:rFonts w:ascii="Times New Roman" w:hAnsi="Times New Roman" w:cs="Times New Roman"/>
          <w:sz w:val="28"/>
          <w:szCs w:val="28"/>
        </w:rPr>
        <w:t xml:space="preserve"> </w:t>
      </w:r>
      <w:r w:rsidR="00B244C2">
        <w:rPr>
          <w:rFonts w:ascii="Times New Roman" w:hAnsi="Times New Roman" w:cs="Times New Roman"/>
          <w:sz w:val="28"/>
          <w:szCs w:val="28"/>
        </w:rPr>
        <w:t xml:space="preserve">по программам </w:t>
      </w:r>
      <w:r w:rsidR="00B244C2" w:rsidRPr="00B244C2">
        <w:rPr>
          <w:rFonts w:ascii="Times New Roman" w:hAnsi="Times New Roman" w:cs="Times New Roman"/>
          <w:sz w:val="28"/>
          <w:szCs w:val="28"/>
        </w:rPr>
        <w:t>начального общего, основного общего или среднего общего образования</w:t>
      </w:r>
      <w:r w:rsidR="00B244C2">
        <w:rPr>
          <w:rFonts w:ascii="Times New Roman" w:hAnsi="Times New Roman" w:cs="Times New Roman"/>
          <w:sz w:val="28"/>
          <w:szCs w:val="28"/>
        </w:rPr>
        <w:t xml:space="preserve"> </w:t>
      </w:r>
      <w:r w:rsidR="00312C9E" w:rsidRPr="00312C9E">
        <w:rPr>
          <w:rFonts w:ascii="Times New Roman" w:hAnsi="Times New Roman" w:cs="Times New Roman"/>
          <w:sz w:val="28"/>
          <w:szCs w:val="28"/>
        </w:rPr>
        <w:t>в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организации на 15 декабря текущего года;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2"/>
      <w:bookmarkEnd w:id="11"/>
      <w:r w:rsidRPr="00312C9E">
        <w:rPr>
          <w:rFonts w:ascii="Times New Roman" w:hAnsi="Times New Roman" w:cs="Times New Roman"/>
          <w:sz w:val="28"/>
          <w:szCs w:val="28"/>
        </w:rPr>
        <w:t>8) </w:t>
      </w:r>
      <w:r w:rsidR="005413BB" w:rsidRPr="00312C9E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лица, уполномоченного руководителем, заверенные п</w:t>
      </w:r>
      <w:r w:rsidRPr="00312C9E">
        <w:rPr>
          <w:rFonts w:ascii="Times New Roman" w:hAnsi="Times New Roman" w:cs="Times New Roman"/>
          <w:sz w:val="28"/>
          <w:szCs w:val="28"/>
        </w:rPr>
        <w:t>ечатью организации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и подписью руководителя.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40" w:history="1">
        <w:r w:rsidRPr="00312C9E">
          <w:rPr>
            <w:rFonts w:ascii="Times New Roman" w:hAnsi="Times New Roman" w:cs="Times New Roman"/>
            <w:sz w:val="28"/>
            <w:szCs w:val="28"/>
          </w:rPr>
          <w:t>подпунктах 2</w:t>
        </w:r>
      </w:hyperlink>
      <w:r w:rsidRPr="00312C9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2" w:history="1">
        <w:r w:rsidRPr="00312C9E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312C9E">
        <w:rPr>
          <w:rFonts w:ascii="Times New Roman" w:hAnsi="Times New Roman" w:cs="Times New Roman"/>
          <w:sz w:val="28"/>
          <w:szCs w:val="28"/>
        </w:rPr>
        <w:t xml:space="preserve"> настоящего пункта, запрашиваются министерством у соответствующих государственных органов в порядке межведомственного электронного взаимодействия. Организации при подаче заявлений вправе представить указанные документы и информацию в министерство по собственной инициативе.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8. 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Министерство принимает и регистрирует заявления с приложением документов, указанных в </w:t>
      </w:r>
      <w:hyperlink w:anchor="Par37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настоящего Порядка, проверяет их на соответствие установленным требованиям. По результатам рассмотрения документов министерство в течение 10 рабочих дней со дня регистрации заявления принимает решение о предоставлении субсидии или отказе в предоставлении субсидии. При наличии оснований для отказа в предоставлении су</w:t>
      </w:r>
      <w:r w:rsidR="00312C9E" w:rsidRPr="00312C9E">
        <w:rPr>
          <w:rFonts w:ascii="Times New Roman" w:hAnsi="Times New Roman" w:cs="Times New Roman"/>
          <w:sz w:val="28"/>
          <w:szCs w:val="28"/>
        </w:rPr>
        <w:t>бсидии министерство в течение 5 </w:t>
      </w:r>
      <w:r w:rsidR="005413BB" w:rsidRPr="00312C9E">
        <w:rPr>
          <w:rFonts w:ascii="Times New Roman" w:hAnsi="Times New Roman" w:cs="Times New Roman"/>
          <w:sz w:val="28"/>
          <w:szCs w:val="28"/>
        </w:rPr>
        <w:t>рабочих дней со дня принятия решения направляет организации письменное уведомление об отказе в предоставлении субсидии с указанием причин такого отказа по адресу, указанному в заявлении.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9. 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1)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непредставление организацией документов, указанных в </w:t>
      </w:r>
      <w:hyperlink w:anchor="Par39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4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6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8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0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2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8 пункта 7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2) </w:t>
      </w:r>
      <w:r w:rsidR="005413BB" w:rsidRPr="00312C9E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информации;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3)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несоответствие организации условиям, установленным в </w:t>
      </w:r>
      <w:hyperlink w:anchor="Par25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="005413BB" w:rsidRPr="00312C9E">
        <w:rPr>
          <w:rFonts w:ascii="Times New Roman" w:hAnsi="Times New Roman" w:cs="Times New Roman"/>
          <w:sz w:val="28"/>
          <w:szCs w:val="28"/>
        </w:rPr>
        <w:t>установление факта истечения сроков действия лицензии на право осуществления общеобразовательной деятельности, либо отзыва лицензии, либо признания ее недействительной;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5) </w:t>
      </w:r>
      <w:r w:rsidR="005413BB" w:rsidRPr="00312C9E">
        <w:rPr>
          <w:rFonts w:ascii="Times New Roman" w:hAnsi="Times New Roman" w:cs="Times New Roman"/>
          <w:sz w:val="28"/>
          <w:szCs w:val="28"/>
        </w:rPr>
        <w:t xml:space="preserve">установление факта истечения </w:t>
      </w:r>
      <w:r w:rsidR="00312C9E" w:rsidRPr="00312C9E">
        <w:rPr>
          <w:rFonts w:ascii="Times New Roman" w:hAnsi="Times New Roman" w:cs="Times New Roman"/>
          <w:sz w:val="28"/>
          <w:szCs w:val="28"/>
        </w:rPr>
        <w:t>сроков действия свидетельства о </w:t>
      </w:r>
      <w:r w:rsidR="005413BB" w:rsidRPr="00312C9E">
        <w:rPr>
          <w:rFonts w:ascii="Times New Roman" w:hAnsi="Times New Roman" w:cs="Times New Roman"/>
          <w:sz w:val="28"/>
          <w:szCs w:val="28"/>
        </w:rPr>
        <w:t>государственной аккредитации, либо отзыва, либо признания его недействительным;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6) </w:t>
      </w:r>
      <w:r w:rsidR="005413BB" w:rsidRPr="00312C9E">
        <w:rPr>
          <w:rFonts w:ascii="Times New Roman" w:hAnsi="Times New Roman" w:cs="Times New Roman"/>
          <w:sz w:val="28"/>
          <w:szCs w:val="28"/>
        </w:rPr>
        <w:t>несвоевременная подача заявления за пр</w:t>
      </w:r>
      <w:r w:rsidR="00312C9E" w:rsidRPr="00312C9E">
        <w:rPr>
          <w:rFonts w:ascii="Times New Roman" w:hAnsi="Times New Roman" w:cs="Times New Roman"/>
          <w:sz w:val="28"/>
          <w:szCs w:val="28"/>
        </w:rPr>
        <w:t>еделами срока, установленного в </w:t>
      </w:r>
      <w:hyperlink w:anchor="Par37" w:history="1">
        <w:r w:rsidR="005413BB" w:rsidRPr="00312C9E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5413BB" w:rsidRPr="00312C9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10. 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Организация, которой отказано в предоставлении субсидии, после устранения замечаний вправе повторно подать доработанное заявление, но не позднее установленного настоящим Порядком срока окончания приема заявлений.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11. </w:t>
      </w:r>
      <w:r w:rsidR="005413BB" w:rsidRPr="00312C9E">
        <w:rPr>
          <w:rFonts w:ascii="Times New Roman" w:hAnsi="Times New Roman" w:cs="Times New Roman"/>
          <w:sz w:val="28"/>
          <w:szCs w:val="28"/>
        </w:rPr>
        <w:t>Субсидия предоставляется организации на основании соглашения, заключенного между организацией и министерством, в соответствии с типовой формой, установленной министерством финансов и налоговой политики Новосибирской области.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Соглашение заключается ежегодно в течение 3 рабочих дней со дня принятия министерством решения о предоставлении субсидии организации.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При изменении объема субсидий в соответствующем финансовом году заключается дополнительное соглашение после утверждения соответствующих изменений в закон об областном бю</w:t>
      </w:r>
      <w:r w:rsidR="00312C9E" w:rsidRPr="00312C9E">
        <w:rPr>
          <w:rFonts w:ascii="Times New Roman" w:hAnsi="Times New Roman" w:cs="Times New Roman"/>
          <w:sz w:val="28"/>
          <w:szCs w:val="28"/>
        </w:rPr>
        <w:t>джете Новосибирской области на </w:t>
      </w:r>
      <w:r w:rsidRPr="00312C9E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 в случаях, предусмотренных бюджетным законодательством Российской Федерации.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 xml:space="preserve">При подаче нового заявления о предоставлении субсидии в соответствующем финансовом году финансирование начинается после утверждения соответствующих изменений в закон Новосибирской </w:t>
      </w:r>
      <w:r w:rsidR="00312C9E" w:rsidRPr="00312C9E">
        <w:rPr>
          <w:rFonts w:ascii="Times New Roman" w:hAnsi="Times New Roman" w:cs="Times New Roman"/>
          <w:sz w:val="28"/>
          <w:szCs w:val="28"/>
        </w:rPr>
        <w:t>области об областном бюджете на </w:t>
      </w:r>
      <w:r w:rsidRPr="00312C9E">
        <w:rPr>
          <w:rFonts w:ascii="Times New Roman" w:hAnsi="Times New Roman" w:cs="Times New Roman"/>
          <w:sz w:val="28"/>
          <w:szCs w:val="28"/>
        </w:rPr>
        <w:t>соответствующий финансовый год и плановый период в случаях, предусмотренных бюджетным законодательством Российской Федерации.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Изменение соглашения министерством в одностороннем порядке не допускается.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 xml:space="preserve">В случае уменьшения Министерству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вносить изменения в соглашение или расторгать при </w:t>
      </w:r>
      <w:proofErr w:type="spellStart"/>
      <w:r w:rsidRPr="00312C9E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312C9E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Информация о субсидии подлежит размещению на едином портале бюджетной системы Российской Федерации в информаци</w:t>
      </w:r>
      <w:r w:rsidR="00C0141D" w:rsidRPr="00312C9E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312C9E">
        <w:rPr>
          <w:rFonts w:ascii="Times New Roman" w:hAnsi="Times New Roman" w:cs="Times New Roman"/>
          <w:sz w:val="28"/>
          <w:szCs w:val="28"/>
        </w:rPr>
        <w:t xml:space="preserve"> (далее - единый портал), который является частью государственной интегрированной информационной системы упра</w:t>
      </w:r>
      <w:r w:rsidR="00C0141D" w:rsidRPr="00312C9E"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312C9E">
        <w:rPr>
          <w:rFonts w:ascii="Times New Roman" w:hAnsi="Times New Roman" w:cs="Times New Roman"/>
          <w:sz w:val="28"/>
          <w:szCs w:val="28"/>
        </w:rPr>
        <w:t>, при формировании проекта закона о бюджете (проекта закона о внесении изменений в закон о бюджете).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12. В соглашении в обязательном порядке указываются:</w:t>
      </w:r>
    </w:p>
    <w:p w:rsidR="005413BB" w:rsidRPr="00312C9E" w:rsidRDefault="00312C9E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1) </w:t>
      </w:r>
      <w:r w:rsidR="005413BB" w:rsidRPr="00312C9E">
        <w:rPr>
          <w:rFonts w:ascii="Times New Roman" w:hAnsi="Times New Roman" w:cs="Times New Roman"/>
          <w:sz w:val="28"/>
          <w:szCs w:val="28"/>
        </w:rPr>
        <w:t>целевое назначение субсидии с указанием численн</w:t>
      </w:r>
      <w:r w:rsidRPr="00312C9E">
        <w:rPr>
          <w:rFonts w:ascii="Times New Roman" w:hAnsi="Times New Roman" w:cs="Times New Roman"/>
          <w:sz w:val="28"/>
          <w:szCs w:val="28"/>
        </w:rPr>
        <w:t>ости обучающихся</w:t>
      </w:r>
      <w:r w:rsidR="005413BB" w:rsidRPr="00312C9E">
        <w:rPr>
          <w:rFonts w:ascii="Times New Roman" w:hAnsi="Times New Roman" w:cs="Times New Roman"/>
          <w:sz w:val="28"/>
          <w:szCs w:val="28"/>
        </w:rPr>
        <w:t>;</w:t>
      </w:r>
    </w:p>
    <w:p w:rsidR="005413BB" w:rsidRPr="00312C9E" w:rsidRDefault="00312C9E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2) </w:t>
      </w:r>
      <w:r w:rsidR="005413BB" w:rsidRPr="00312C9E">
        <w:rPr>
          <w:rFonts w:ascii="Times New Roman" w:hAnsi="Times New Roman" w:cs="Times New Roman"/>
          <w:sz w:val="28"/>
          <w:szCs w:val="28"/>
        </w:rPr>
        <w:t>обязательства организации по предост</w:t>
      </w:r>
      <w:r w:rsidRPr="00312C9E">
        <w:rPr>
          <w:rFonts w:ascii="Times New Roman" w:hAnsi="Times New Roman" w:cs="Times New Roman"/>
          <w:sz w:val="28"/>
          <w:szCs w:val="28"/>
        </w:rPr>
        <w:t>авлению образовательных услуг с </w:t>
      </w:r>
      <w:r w:rsidR="005413BB" w:rsidRPr="00312C9E">
        <w:rPr>
          <w:rFonts w:ascii="Times New Roman" w:hAnsi="Times New Roman" w:cs="Times New Roman"/>
          <w:sz w:val="28"/>
          <w:szCs w:val="28"/>
        </w:rPr>
        <w:t>указанием образовательной программы и объема образовательных услуг;</w:t>
      </w:r>
    </w:p>
    <w:p w:rsidR="005413BB" w:rsidRPr="00312C9E" w:rsidRDefault="00312C9E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3) </w:t>
      </w:r>
      <w:r w:rsidR="005413BB" w:rsidRPr="00312C9E">
        <w:rPr>
          <w:rFonts w:ascii="Times New Roman" w:hAnsi="Times New Roman" w:cs="Times New Roman"/>
          <w:sz w:val="28"/>
          <w:szCs w:val="28"/>
        </w:rPr>
        <w:t>сведения об объеме и сроках предоставления субсидии;</w:t>
      </w:r>
    </w:p>
    <w:p w:rsidR="005413BB" w:rsidRPr="00312C9E" w:rsidRDefault="00312C9E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4) </w:t>
      </w:r>
      <w:r w:rsidR="005413BB" w:rsidRPr="00312C9E">
        <w:rPr>
          <w:rFonts w:ascii="Times New Roman" w:hAnsi="Times New Roman" w:cs="Times New Roman"/>
          <w:sz w:val="28"/>
          <w:szCs w:val="28"/>
        </w:rPr>
        <w:t>согласие организации на осуществление министерством и органами государственного финансового контроля прове</w:t>
      </w:r>
      <w:r w:rsidRPr="00312C9E">
        <w:rPr>
          <w:rFonts w:ascii="Times New Roman" w:hAnsi="Times New Roman" w:cs="Times New Roman"/>
          <w:sz w:val="28"/>
          <w:szCs w:val="28"/>
        </w:rPr>
        <w:t>рок соблюдения условий, целей и </w:t>
      </w:r>
      <w:r w:rsidR="005413BB" w:rsidRPr="00312C9E">
        <w:rPr>
          <w:rFonts w:ascii="Times New Roman" w:hAnsi="Times New Roman" w:cs="Times New Roman"/>
          <w:sz w:val="28"/>
          <w:szCs w:val="28"/>
        </w:rPr>
        <w:t>порядка предоставления субсидии;</w:t>
      </w:r>
    </w:p>
    <w:p w:rsidR="005413BB" w:rsidRPr="00312C9E" w:rsidRDefault="00312C9E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5)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соглашения;</w:t>
      </w:r>
    </w:p>
    <w:p w:rsidR="005413BB" w:rsidRPr="00312C9E" w:rsidRDefault="00312C9E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lastRenderedPageBreak/>
        <w:t>6) </w:t>
      </w:r>
      <w:r w:rsidR="005413BB" w:rsidRPr="00312C9E">
        <w:rPr>
          <w:rFonts w:ascii="Times New Roman" w:hAnsi="Times New Roman" w:cs="Times New Roman"/>
          <w:sz w:val="28"/>
          <w:szCs w:val="28"/>
        </w:rPr>
        <w:t>порядок возврата средств в случае несоблюдения условий соглашения;</w:t>
      </w:r>
    </w:p>
    <w:p w:rsidR="005413BB" w:rsidRPr="00312C9E" w:rsidRDefault="00312C9E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7) </w:t>
      </w:r>
      <w:r w:rsidR="005413BB" w:rsidRPr="00312C9E">
        <w:rPr>
          <w:rFonts w:ascii="Times New Roman" w:hAnsi="Times New Roman" w:cs="Times New Roman"/>
          <w:sz w:val="28"/>
          <w:szCs w:val="28"/>
        </w:rPr>
        <w:t>сроки, порядок и форма представления организацией отчета, форма которог</w:t>
      </w:r>
      <w:r w:rsidRPr="00312C9E">
        <w:rPr>
          <w:rFonts w:ascii="Times New Roman" w:hAnsi="Times New Roman" w:cs="Times New Roman"/>
          <w:sz w:val="28"/>
          <w:szCs w:val="28"/>
        </w:rPr>
        <w:t>о предусматривается соглашением.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13. </w:t>
      </w:r>
      <w:r w:rsidR="005413BB" w:rsidRPr="00312C9E">
        <w:rPr>
          <w:rFonts w:ascii="Times New Roman" w:hAnsi="Times New Roman" w:cs="Times New Roman"/>
          <w:sz w:val="28"/>
          <w:szCs w:val="28"/>
        </w:rPr>
        <w:t>Организация в течение двух рабо</w:t>
      </w:r>
      <w:r w:rsidR="00312C9E" w:rsidRPr="00312C9E">
        <w:rPr>
          <w:rFonts w:ascii="Times New Roman" w:hAnsi="Times New Roman" w:cs="Times New Roman"/>
          <w:sz w:val="28"/>
          <w:szCs w:val="28"/>
        </w:rPr>
        <w:t>чих дней с момента получения от </w:t>
      </w:r>
      <w:r w:rsidR="005413BB" w:rsidRPr="00312C9E">
        <w:rPr>
          <w:rFonts w:ascii="Times New Roman" w:hAnsi="Times New Roman" w:cs="Times New Roman"/>
          <w:sz w:val="28"/>
          <w:szCs w:val="28"/>
        </w:rPr>
        <w:t>министерства проекта соглашения подписывает и направляет два экземпляра соглашения в министерство, после чего один экземпляр подписанного соглашения возвращается получателю субсидии в соответствии с действующим законодательством и настоящим Порядком.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14. </w:t>
      </w:r>
      <w:r w:rsidR="005413BB" w:rsidRPr="00312C9E">
        <w:rPr>
          <w:rFonts w:ascii="Times New Roman" w:hAnsi="Times New Roman" w:cs="Times New Roman"/>
          <w:sz w:val="28"/>
          <w:szCs w:val="28"/>
        </w:rPr>
        <w:t>В случае отказа организации от заключения соглашения возврат двух проектов соглашений сопровождается письменным уведомлением за подписью руководителя организации.</w:t>
      </w:r>
    </w:p>
    <w:p w:rsidR="005413BB" w:rsidRPr="00312C9E" w:rsidRDefault="00C0141D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15. </w:t>
      </w:r>
      <w:r w:rsidR="005413BB" w:rsidRPr="00312C9E">
        <w:rPr>
          <w:rFonts w:ascii="Times New Roman" w:hAnsi="Times New Roman" w:cs="Times New Roman"/>
          <w:sz w:val="28"/>
          <w:szCs w:val="28"/>
        </w:rPr>
        <w:t>Перечисление субсидии осуществляется не позднее 10-го рабочего дня, следующего за днем принятия решения о предоставлении субсидии, далее ежемесячно не позднее десятого рабочего дн</w:t>
      </w:r>
      <w:r w:rsidR="00312C9E" w:rsidRPr="00312C9E">
        <w:rPr>
          <w:rFonts w:ascii="Times New Roman" w:hAnsi="Times New Roman" w:cs="Times New Roman"/>
          <w:sz w:val="28"/>
          <w:szCs w:val="28"/>
        </w:rPr>
        <w:t>я после предоставления отчета о </w:t>
      </w:r>
      <w:r w:rsidR="005413BB" w:rsidRPr="00312C9E">
        <w:rPr>
          <w:rFonts w:ascii="Times New Roman" w:hAnsi="Times New Roman" w:cs="Times New Roman"/>
          <w:sz w:val="28"/>
          <w:szCs w:val="28"/>
        </w:rPr>
        <w:t>фактически произведенных организацией расходов, на возмещение которых предоставляется субсидия, по форме, установленной министерством. За декабрь текущего года отчет о фактически произведенных организацией расходах предоставляется до 20 декабря текущего финансового года, а перечисление осуществляется не позднее 25 декабря текущего финансового года. Перечисление субсидии осуществляется на расчетные счета, открытые в учреждениях Центрального банка Российской Федерации или кредитных организациях.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16. Организа</w:t>
      </w:r>
      <w:r w:rsidR="00C0141D" w:rsidRPr="00312C9E">
        <w:rPr>
          <w:rFonts w:ascii="Times New Roman" w:hAnsi="Times New Roman" w:cs="Times New Roman"/>
          <w:sz w:val="28"/>
          <w:szCs w:val="28"/>
        </w:rPr>
        <w:t>ции представляют в министерство</w:t>
      </w:r>
      <w:r w:rsidRPr="00312C9E">
        <w:rPr>
          <w:rFonts w:ascii="Times New Roman" w:hAnsi="Times New Roman" w:cs="Times New Roman"/>
          <w:sz w:val="28"/>
          <w:szCs w:val="28"/>
        </w:rPr>
        <w:t xml:space="preserve"> ежемесячно до 5 числа месяца, следующего за отчетным, - отчет о фактически произведенных организацией расходах, на возмещение которых предоставляется субсидия по форме, утвержденной министерством.</w:t>
      </w:r>
    </w:p>
    <w:p w:rsidR="005413BB" w:rsidRPr="00312C9E" w:rsidRDefault="005413BB" w:rsidP="00312C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В случае изменения численности обучающихся, воспитанников, размера норматива организация представляет в министерство письмо об изменении объема субсидии и уточненные расчеты до 5 числа месяца, следующего за отчетным.</w:t>
      </w:r>
    </w:p>
    <w:p w:rsidR="005413BB" w:rsidRPr="00312C9E" w:rsidRDefault="00DA08E5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17. </w:t>
      </w:r>
      <w:r w:rsidR="005413BB" w:rsidRPr="00312C9E">
        <w:rPr>
          <w:rFonts w:ascii="Times New Roman" w:hAnsi="Times New Roman" w:cs="Times New Roman"/>
          <w:sz w:val="28"/>
          <w:szCs w:val="28"/>
        </w:rPr>
        <w:t>Направления затрат, на возмещение которых предоставляется субсидия:</w:t>
      </w:r>
    </w:p>
    <w:p w:rsidR="005413BB" w:rsidRPr="00F06D56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56">
        <w:rPr>
          <w:rFonts w:ascii="Times New Roman" w:hAnsi="Times New Roman" w:cs="Times New Roman"/>
          <w:sz w:val="28"/>
          <w:szCs w:val="28"/>
        </w:rPr>
        <w:t>оплата труда;</w:t>
      </w:r>
    </w:p>
    <w:p w:rsidR="005413BB" w:rsidRPr="00F06D56" w:rsidRDefault="005413BB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D56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DA08E5" w:rsidRPr="00F06D56">
        <w:rPr>
          <w:rFonts w:ascii="Times New Roman" w:hAnsi="Times New Roman" w:cs="Times New Roman"/>
          <w:sz w:val="28"/>
          <w:szCs w:val="28"/>
        </w:rPr>
        <w:t xml:space="preserve">средств обучения, учебников и учебных пособий </w:t>
      </w:r>
      <w:r w:rsidRPr="00F06D56">
        <w:rPr>
          <w:rFonts w:ascii="Times New Roman" w:hAnsi="Times New Roman" w:cs="Times New Roman"/>
          <w:sz w:val="28"/>
          <w:szCs w:val="28"/>
        </w:rPr>
        <w:t>(за исключением расходов на содержание зданий и оплату коммунальных услуг).</w:t>
      </w:r>
    </w:p>
    <w:p w:rsidR="005413BB" w:rsidRPr="00312C9E" w:rsidRDefault="00DA08E5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18. </w:t>
      </w:r>
      <w:r w:rsidR="005413BB" w:rsidRPr="00312C9E">
        <w:rPr>
          <w:rFonts w:ascii="Times New Roman" w:hAnsi="Times New Roman" w:cs="Times New Roman"/>
          <w:sz w:val="28"/>
          <w:szCs w:val="28"/>
        </w:rPr>
        <w:t>Министерство и орган государственного финансового контроля осуществляет проверку соблюдения условий, целей и порядка предоставления субсидии их получателями.</w:t>
      </w:r>
    </w:p>
    <w:p w:rsidR="005413BB" w:rsidRPr="005413BB" w:rsidRDefault="00DA08E5" w:rsidP="00312C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C9E">
        <w:rPr>
          <w:rFonts w:ascii="Times New Roman" w:hAnsi="Times New Roman" w:cs="Times New Roman"/>
          <w:sz w:val="28"/>
          <w:szCs w:val="28"/>
        </w:rPr>
        <w:t>19. </w:t>
      </w:r>
      <w:r w:rsidR="005413BB" w:rsidRPr="00312C9E">
        <w:rPr>
          <w:rFonts w:ascii="Times New Roman" w:hAnsi="Times New Roman" w:cs="Times New Roman"/>
          <w:sz w:val="28"/>
          <w:szCs w:val="28"/>
        </w:rPr>
        <w:t>В случае если по фактам проверок, проведенных министерством и органом финансового контроля, выявлено несоблюдение организацией условий предоставления субсидии и условий соглашени</w:t>
      </w:r>
      <w:r w:rsidR="00312C9E" w:rsidRPr="00312C9E">
        <w:rPr>
          <w:rFonts w:ascii="Times New Roman" w:hAnsi="Times New Roman" w:cs="Times New Roman"/>
          <w:sz w:val="28"/>
          <w:szCs w:val="28"/>
        </w:rPr>
        <w:t>я, субсидии подлежат возврату в </w:t>
      </w:r>
      <w:r w:rsidR="005413BB" w:rsidRPr="00312C9E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в течение десяти рабочих дней со дня предъявления министерством требования о возврате, а в случае невозврата субсидии в указанные сроки министерство обязано приня</w:t>
      </w:r>
      <w:r w:rsidR="00312C9E" w:rsidRPr="00312C9E">
        <w:rPr>
          <w:rFonts w:ascii="Times New Roman" w:hAnsi="Times New Roman" w:cs="Times New Roman"/>
          <w:sz w:val="28"/>
          <w:szCs w:val="28"/>
        </w:rPr>
        <w:t>ть меры для возврата субсидии в </w:t>
      </w:r>
      <w:r w:rsidR="005413BB" w:rsidRPr="00312C9E">
        <w:rPr>
          <w:rFonts w:ascii="Times New Roman" w:hAnsi="Times New Roman" w:cs="Times New Roman"/>
          <w:sz w:val="28"/>
          <w:szCs w:val="28"/>
        </w:rPr>
        <w:t>судебном порядке.</w:t>
      </w:r>
    </w:p>
    <w:p w:rsidR="005614C1" w:rsidRPr="005413BB" w:rsidRDefault="00B244C2" w:rsidP="00312C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14C1" w:rsidRPr="005413BB" w:rsidSect="00F06D56">
      <w:pgSz w:w="11906" w:h="16838"/>
      <w:pgMar w:top="851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B"/>
    <w:rsid w:val="000A1C5D"/>
    <w:rsid w:val="00312C9E"/>
    <w:rsid w:val="005413BB"/>
    <w:rsid w:val="00576669"/>
    <w:rsid w:val="005E0971"/>
    <w:rsid w:val="00B244C2"/>
    <w:rsid w:val="00C0141D"/>
    <w:rsid w:val="00C64B15"/>
    <w:rsid w:val="00C70F24"/>
    <w:rsid w:val="00DA08E5"/>
    <w:rsid w:val="00F0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258B"/>
  <w15:chartTrackingRefBased/>
  <w15:docId w15:val="{BB137F54-1687-4E66-BCB4-7124B1EF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C5D"/>
    <w:pPr>
      <w:ind w:left="720"/>
      <w:contextualSpacing/>
    </w:pPr>
  </w:style>
  <w:style w:type="paragraph" w:customStyle="1" w:styleId="1">
    <w:name w:val="Обычный1"/>
    <w:uiPriority w:val="99"/>
    <w:rsid w:val="0031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6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D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BB9361F9C73367440DF727A96A7FC756985B545CE3F863D127C54C422F1986E06513BF8EFCE0E687AD977A28D74DCC34T9bCI" TargetMode="External"/><Relationship Id="rId5" Type="http://schemas.openxmlformats.org/officeDocument/2006/relationships/hyperlink" Target="consultantplus://offline/ref=31BB9361F9C73367440DE92ABF0621CE5B920C5B59E4F2308571C31B1D7F1FD3A02515EADFB8B4EE87A7DD2B6A9C42CE37808A6843AE621CTEb9I" TargetMode="External"/><Relationship Id="rId4" Type="http://schemas.openxmlformats.org/officeDocument/2006/relationships/hyperlink" Target="consultantplus://offline/ref=31BB9361F9C73367440DE92ABF0621CE5B9202515AEEF2308571C31B1D7F1FD3A02515EADFBBB1E884A7DD2B6A9C42CE37808A6843AE621CTEb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Мануйлова Ирина Леонидовна</dc:creator>
  <cp:keywords/>
  <dc:description/>
  <cp:lastModifiedBy>Мануйлова Ирина Леонидовна</cp:lastModifiedBy>
  <cp:revision>2</cp:revision>
  <cp:lastPrinted>2022-06-21T09:36:00Z</cp:lastPrinted>
  <dcterms:created xsi:type="dcterms:W3CDTF">2022-06-22T08:02:00Z</dcterms:created>
  <dcterms:modified xsi:type="dcterms:W3CDTF">2022-06-22T08:02:00Z</dcterms:modified>
</cp:coreProperties>
</file>