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:rsidR="0045124F" w:rsidRDefault="0045124F" w:rsidP="0045124F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:rsidR="0045124F" w:rsidRDefault="0045124F" w:rsidP="00B87CE2">
      <w:pPr>
        <w:jc w:val="center"/>
        <w:rPr>
          <w:sz w:val="28"/>
          <w:szCs w:val="28"/>
        </w:rPr>
      </w:pPr>
    </w:p>
    <w:p w:rsidR="00C37445" w:rsidRDefault="00C37445" w:rsidP="00B87CE2">
      <w:pPr>
        <w:jc w:val="center"/>
        <w:rPr>
          <w:sz w:val="28"/>
          <w:szCs w:val="28"/>
        </w:rPr>
      </w:pPr>
    </w:p>
    <w:p w:rsidR="00C37445" w:rsidRDefault="00C37445" w:rsidP="00B87CE2">
      <w:pPr>
        <w:jc w:val="center"/>
        <w:rPr>
          <w:sz w:val="28"/>
          <w:szCs w:val="28"/>
        </w:rPr>
      </w:pPr>
    </w:p>
    <w:p w:rsidR="00C37445" w:rsidRDefault="00C37445" w:rsidP="00B87CE2">
      <w:pPr>
        <w:jc w:val="center"/>
        <w:rPr>
          <w:sz w:val="28"/>
          <w:szCs w:val="28"/>
        </w:rPr>
      </w:pPr>
    </w:p>
    <w:p w:rsidR="00C37445" w:rsidRDefault="00C37445" w:rsidP="00B87CE2">
      <w:pPr>
        <w:jc w:val="center"/>
        <w:rPr>
          <w:sz w:val="28"/>
          <w:szCs w:val="28"/>
        </w:rPr>
      </w:pPr>
    </w:p>
    <w:p w:rsidR="00C37445" w:rsidRDefault="00C37445" w:rsidP="00B87CE2">
      <w:pPr>
        <w:jc w:val="center"/>
        <w:rPr>
          <w:sz w:val="28"/>
          <w:szCs w:val="28"/>
        </w:rPr>
      </w:pPr>
    </w:p>
    <w:p w:rsidR="0045124F" w:rsidRDefault="0045124F" w:rsidP="00C96003">
      <w:pPr>
        <w:rPr>
          <w:sz w:val="28"/>
          <w:szCs w:val="28"/>
        </w:rPr>
      </w:pPr>
    </w:p>
    <w:p w:rsidR="00B87CE2" w:rsidRDefault="00FE4226" w:rsidP="00B87CE2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D92D0B">
        <w:rPr>
          <w:sz w:val="28"/>
          <w:szCs w:val="28"/>
        </w:rPr>
        <w:t>й</w:t>
      </w:r>
      <w:r>
        <w:rPr>
          <w:sz w:val="28"/>
          <w:szCs w:val="28"/>
        </w:rPr>
        <w:t xml:space="preserve"> в постановление Правительства Новосибирской области от </w:t>
      </w:r>
      <w:r w:rsidR="00667083">
        <w:rPr>
          <w:sz w:val="28"/>
          <w:szCs w:val="28"/>
        </w:rPr>
        <w:t>31.12.2019</w:t>
      </w:r>
      <w:r>
        <w:rPr>
          <w:sz w:val="28"/>
          <w:szCs w:val="28"/>
        </w:rPr>
        <w:t xml:space="preserve"> № </w:t>
      </w:r>
      <w:r w:rsidR="00667083">
        <w:rPr>
          <w:sz w:val="28"/>
          <w:szCs w:val="28"/>
        </w:rPr>
        <w:t>519</w:t>
      </w:r>
      <w:r>
        <w:rPr>
          <w:sz w:val="28"/>
          <w:szCs w:val="28"/>
        </w:rPr>
        <w:t>-п</w:t>
      </w:r>
    </w:p>
    <w:p w:rsidR="00B87CE2" w:rsidRDefault="00B87CE2" w:rsidP="00B87CE2">
      <w:pPr>
        <w:jc w:val="center"/>
        <w:rPr>
          <w:sz w:val="28"/>
          <w:szCs w:val="28"/>
        </w:rPr>
      </w:pPr>
    </w:p>
    <w:p w:rsidR="00B87CE2" w:rsidRDefault="00B87CE2" w:rsidP="00106F3F">
      <w:pPr>
        <w:jc w:val="both"/>
        <w:rPr>
          <w:sz w:val="28"/>
          <w:szCs w:val="28"/>
        </w:rPr>
      </w:pPr>
    </w:p>
    <w:p w:rsidR="00FE4226" w:rsidRDefault="00FE4226" w:rsidP="00B87CE2">
      <w:pPr>
        <w:ind w:firstLine="709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Правительство Новосибирской области </w:t>
      </w:r>
      <w:proofErr w:type="gramStart"/>
      <w:r w:rsidRPr="00D75291">
        <w:rPr>
          <w:b/>
          <w:sz w:val="28"/>
          <w:szCs w:val="28"/>
          <w:lang w:eastAsia="en-US"/>
        </w:rPr>
        <w:t>п</w:t>
      </w:r>
      <w:proofErr w:type="gramEnd"/>
      <w:r w:rsidRPr="00D75291">
        <w:rPr>
          <w:b/>
          <w:sz w:val="28"/>
          <w:szCs w:val="28"/>
          <w:lang w:eastAsia="en-US"/>
        </w:rPr>
        <w:t> о с т а н о в л я </w:t>
      </w:r>
      <w:r>
        <w:rPr>
          <w:b/>
          <w:sz w:val="28"/>
          <w:szCs w:val="28"/>
          <w:lang w:eastAsia="en-US"/>
        </w:rPr>
        <w:t>е т:</w:t>
      </w:r>
    </w:p>
    <w:p w:rsidR="00FE4226" w:rsidRDefault="00FE4226" w:rsidP="00B87CE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Внести в </w:t>
      </w:r>
      <w:r w:rsidR="00C06CAD">
        <w:rPr>
          <w:sz w:val="28"/>
          <w:szCs w:val="28"/>
          <w:lang w:eastAsia="en-US"/>
        </w:rPr>
        <w:t>постановление Правительства Новоси</w:t>
      </w:r>
      <w:r w:rsidR="000A2371">
        <w:rPr>
          <w:sz w:val="28"/>
          <w:szCs w:val="28"/>
          <w:lang w:eastAsia="en-US"/>
        </w:rPr>
        <w:t>бирской области от </w:t>
      </w:r>
      <w:r w:rsidR="00667083" w:rsidRPr="00667083">
        <w:rPr>
          <w:sz w:val="28"/>
          <w:szCs w:val="28"/>
          <w:lang w:eastAsia="en-US"/>
        </w:rPr>
        <w:t xml:space="preserve">31.12.2019 № 519-п </w:t>
      </w:r>
      <w:r w:rsidR="00C06CAD">
        <w:rPr>
          <w:sz w:val="28"/>
          <w:szCs w:val="28"/>
          <w:lang w:eastAsia="en-US"/>
        </w:rPr>
        <w:t>«О</w:t>
      </w:r>
      <w:r w:rsidR="004F56CA">
        <w:rPr>
          <w:sz w:val="28"/>
          <w:szCs w:val="28"/>
          <w:lang w:eastAsia="en-US"/>
        </w:rPr>
        <w:t xml:space="preserve"> </w:t>
      </w:r>
      <w:r w:rsidR="00D5120E">
        <w:rPr>
          <w:sz w:val="28"/>
          <w:szCs w:val="28"/>
          <w:lang w:eastAsia="en-US"/>
        </w:rPr>
        <w:t>П</w:t>
      </w:r>
      <w:r w:rsidR="004F56CA">
        <w:rPr>
          <w:sz w:val="28"/>
          <w:szCs w:val="28"/>
          <w:lang w:eastAsia="en-US"/>
        </w:rPr>
        <w:t>орядке</w:t>
      </w:r>
      <w:r>
        <w:rPr>
          <w:sz w:val="28"/>
          <w:szCs w:val="28"/>
          <w:lang w:eastAsia="en-US"/>
        </w:rPr>
        <w:t xml:space="preserve"> </w:t>
      </w:r>
      <w:r w:rsidR="004F56CA" w:rsidRPr="004F56CA">
        <w:rPr>
          <w:sz w:val="28"/>
          <w:szCs w:val="28"/>
          <w:lang w:eastAsia="en-US"/>
        </w:rPr>
        <w:t xml:space="preserve">определения объема и предоставления из областного бюджета Новосибирской области субсидии публично-правовой компании </w:t>
      </w:r>
      <w:r w:rsidR="004F56CA">
        <w:rPr>
          <w:sz w:val="28"/>
          <w:szCs w:val="28"/>
          <w:lang w:eastAsia="en-US"/>
        </w:rPr>
        <w:t>«</w:t>
      </w:r>
      <w:r w:rsidR="004F56CA" w:rsidRPr="004F56CA">
        <w:rPr>
          <w:sz w:val="28"/>
          <w:szCs w:val="28"/>
          <w:lang w:eastAsia="en-US"/>
        </w:rPr>
        <w:t>Фонд защиты прав граждан - участников долевого строительства</w:t>
      </w:r>
      <w:r w:rsidR="004F56CA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 xml:space="preserve"> следующ</w:t>
      </w:r>
      <w:r w:rsidR="00D92D0B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>е изменени</w:t>
      </w:r>
      <w:r w:rsidR="00D92D0B">
        <w:rPr>
          <w:sz w:val="28"/>
          <w:szCs w:val="28"/>
          <w:lang w:eastAsia="en-US"/>
        </w:rPr>
        <w:t>я</w:t>
      </w:r>
      <w:r>
        <w:rPr>
          <w:sz w:val="28"/>
          <w:szCs w:val="28"/>
          <w:lang w:eastAsia="en-US"/>
        </w:rPr>
        <w:t>:</w:t>
      </w:r>
    </w:p>
    <w:p w:rsidR="00D8612A" w:rsidRDefault="0088295E" w:rsidP="00D8612A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</w:t>
      </w:r>
      <w:r w:rsidR="00D8612A">
        <w:rPr>
          <w:sz w:val="28"/>
          <w:szCs w:val="28"/>
          <w:lang w:eastAsia="en-US"/>
        </w:rPr>
        <w:t xml:space="preserve"> </w:t>
      </w:r>
      <w:r w:rsidR="00FD1B34">
        <w:rPr>
          <w:sz w:val="28"/>
          <w:szCs w:val="28"/>
          <w:lang w:eastAsia="en-US"/>
        </w:rPr>
        <w:t xml:space="preserve">пункте 1 </w:t>
      </w:r>
      <w:r w:rsidR="00D8612A">
        <w:rPr>
          <w:sz w:val="28"/>
          <w:szCs w:val="28"/>
          <w:lang w:eastAsia="en-US"/>
        </w:rPr>
        <w:t>Порядк</w:t>
      </w:r>
      <w:r w:rsidR="00FD1B34">
        <w:rPr>
          <w:sz w:val="28"/>
          <w:szCs w:val="28"/>
          <w:lang w:eastAsia="en-US"/>
        </w:rPr>
        <w:t>а</w:t>
      </w:r>
      <w:r w:rsidR="00D8612A">
        <w:rPr>
          <w:sz w:val="28"/>
          <w:szCs w:val="28"/>
          <w:lang w:eastAsia="en-US"/>
        </w:rPr>
        <w:t xml:space="preserve"> определения объ</w:t>
      </w:r>
      <w:r w:rsidR="00DF3893">
        <w:rPr>
          <w:sz w:val="28"/>
          <w:szCs w:val="28"/>
          <w:lang w:eastAsia="en-US"/>
        </w:rPr>
        <w:t>е</w:t>
      </w:r>
      <w:r w:rsidR="00D8612A">
        <w:rPr>
          <w:sz w:val="28"/>
          <w:szCs w:val="28"/>
          <w:lang w:eastAsia="en-US"/>
        </w:rPr>
        <w:t xml:space="preserve">ма </w:t>
      </w:r>
      <w:r w:rsidR="00D8612A" w:rsidRPr="00D8612A">
        <w:rPr>
          <w:sz w:val="28"/>
          <w:szCs w:val="28"/>
          <w:lang w:eastAsia="en-US"/>
        </w:rPr>
        <w:t>и предоставления из областного бюджета Новосибирской области субсидии публично-правовой компании «Фонд защиты прав граждан - участников долевого строительства»</w:t>
      </w:r>
      <w:r w:rsidR="00D8612A">
        <w:rPr>
          <w:sz w:val="28"/>
          <w:szCs w:val="28"/>
          <w:lang w:eastAsia="en-US"/>
        </w:rPr>
        <w:t>:</w:t>
      </w:r>
    </w:p>
    <w:p w:rsidR="00EA0652" w:rsidRDefault="00D8612A" w:rsidP="00D8612A">
      <w:pPr>
        <w:ind w:firstLine="709"/>
        <w:jc w:val="both"/>
        <w:rPr>
          <w:sz w:val="28"/>
          <w:szCs w:val="28"/>
          <w:lang w:eastAsia="en-US"/>
        </w:rPr>
      </w:pPr>
      <w:r w:rsidRPr="00FD1B34">
        <w:rPr>
          <w:sz w:val="28"/>
          <w:szCs w:val="28"/>
          <w:lang w:eastAsia="en-US"/>
        </w:rPr>
        <w:t>1</w:t>
      </w:r>
      <w:r w:rsidR="00082EEA" w:rsidRPr="00FD1B34">
        <w:rPr>
          <w:sz w:val="28"/>
          <w:szCs w:val="28"/>
          <w:lang w:eastAsia="en-US"/>
        </w:rPr>
        <w:t>. </w:t>
      </w:r>
      <w:r w:rsidR="00EA0652" w:rsidRPr="00FD1B34">
        <w:rPr>
          <w:sz w:val="28"/>
          <w:szCs w:val="28"/>
          <w:lang w:eastAsia="en-US"/>
        </w:rPr>
        <w:t>П</w:t>
      </w:r>
      <w:r w:rsidR="00082EEA" w:rsidRPr="00FD1B34">
        <w:rPr>
          <w:sz w:val="28"/>
          <w:szCs w:val="28"/>
          <w:lang w:eastAsia="en-US"/>
        </w:rPr>
        <w:t xml:space="preserve">одпункт </w:t>
      </w:r>
      <w:r w:rsidR="00EA0652" w:rsidRPr="00FD1B34">
        <w:rPr>
          <w:sz w:val="28"/>
          <w:szCs w:val="28"/>
          <w:lang w:eastAsia="en-US"/>
        </w:rPr>
        <w:t>7</w:t>
      </w:r>
      <w:r w:rsidR="00082EEA" w:rsidRPr="00FD1B34">
        <w:rPr>
          <w:sz w:val="28"/>
          <w:szCs w:val="28"/>
          <w:lang w:eastAsia="en-US"/>
        </w:rPr>
        <w:t xml:space="preserve"> </w:t>
      </w:r>
      <w:r w:rsidR="00EA0652" w:rsidRPr="00FD1B34">
        <w:rPr>
          <w:sz w:val="28"/>
          <w:szCs w:val="28"/>
          <w:lang w:eastAsia="en-US"/>
        </w:rPr>
        <w:t>изложить в следующей редакции:</w:t>
      </w:r>
    </w:p>
    <w:p w:rsidR="00D8612A" w:rsidRDefault="00EA0652" w:rsidP="00D8612A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«7) </w:t>
      </w:r>
      <w:r w:rsidRPr="00EA0652">
        <w:rPr>
          <w:sz w:val="28"/>
          <w:szCs w:val="28"/>
          <w:lang w:eastAsia="en-US"/>
        </w:rPr>
        <w:t xml:space="preserve">финансирование мероприятий, осуществляемых Фондом Новосибирской области, по исполнению обязательств застройщика по передаче участникам строительства жилых помещений, </w:t>
      </w:r>
      <w:proofErr w:type="spellStart"/>
      <w:r w:rsidRPr="00EA0652">
        <w:rPr>
          <w:sz w:val="28"/>
          <w:szCs w:val="28"/>
          <w:lang w:eastAsia="en-US"/>
        </w:rPr>
        <w:t>машино</w:t>
      </w:r>
      <w:proofErr w:type="spellEnd"/>
      <w:r w:rsidR="0088295E">
        <w:rPr>
          <w:sz w:val="28"/>
          <w:szCs w:val="28"/>
          <w:lang w:eastAsia="en-US"/>
        </w:rPr>
        <w:t xml:space="preserve"> </w:t>
      </w:r>
      <w:r w:rsidRPr="00EA0652">
        <w:rPr>
          <w:sz w:val="28"/>
          <w:szCs w:val="28"/>
          <w:lang w:eastAsia="en-US"/>
        </w:rPr>
        <w:t>-</w:t>
      </w:r>
      <w:r w:rsidR="0088295E">
        <w:rPr>
          <w:sz w:val="28"/>
          <w:szCs w:val="28"/>
          <w:lang w:eastAsia="en-US"/>
        </w:rPr>
        <w:t xml:space="preserve"> </w:t>
      </w:r>
      <w:r w:rsidRPr="00EA0652">
        <w:rPr>
          <w:sz w:val="28"/>
          <w:szCs w:val="28"/>
          <w:lang w:eastAsia="en-US"/>
        </w:rPr>
        <w:t>мест и нежилых помещений в соответствии с условиями договора, на основании решения о финансировании</w:t>
      </w:r>
      <w:proofErr w:type="gramStart"/>
      <w:r w:rsidR="0088295E">
        <w:rPr>
          <w:sz w:val="28"/>
          <w:szCs w:val="28"/>
          <w:lang w:eastAsia="en-US"/>
        </w:rPr>
        <w:t>;»</w:t>
      </w:r>
      <w:proofErr w:type="gramEnd"/>
      <w:r w:rsidRPr="00EA0652">
        <w:rPr>
          <w:sz w:val="28"/>
          <w:szCs w:val="28"/>
          <w:lang w:eastAsia="en-US"/>
        </w:rPr>
        <w:t>;</w:t>
      </w:r>
    </w:p>
    <w:p w:rsidR="00082EEA" w:rsidRDefault="00082EEA" w:rsidP="00D8612A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 Дополнить </w:t>
      </w:r>
      <w:r w:rsidR="0088295E">
        <w:rPr>
          <w:sz w:val="28"/>
          <w:szCs w:val="28"/>
          <w:lang w:eastAsia="en-US"/>
        </w:rPr>
        <w:t>подпунктами</w:t>
      </w:r>
      <w:r>
        <w:rPr>
          <w:sz w:val="28"/>
          <w:szCs w:val="28"/>
          <w:lang w:eastAsia="en-US"/>
        </w:rPr>
        <w:t xml:space="preserve"> </w:t>
      </w:r>
      <w:r w:rsidR="0088295E">
        <w:rPr>
          <w:sz w:val="28"/>
          <w:szCs w:val="28"/>
          <w:lang w:eastAsia="en-US"/>
        </w:rPr>
        <w:t>8-9</w:t>
      </w:r>
      <w:r>
        <w:rPr>
          <w:sz w:val="28"/>
          <w:szCs w:val="28"/>
          <w:lang w:eastAsia="en-US"/>
        </w:rPr>
        <w:t xml:space="preserve"> следующего содержания:</w:t>
      </w:r>
    </w:p>
    <w:p w:rsidR="0088295E" w:rsidRPr="0088295E" w:rsidRDefault="00082EEA" w:rsidP="0088295E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="0088295E">
        <w:rPr>
          <w:sz w:val="28"/>
          <w:szCs w:val="28"/>
          <w:lang w:eastAsia="en-US"/>
        </w:rPr>
        <w:t>8)</w:t>
      </w:r>
      <w:r>
        <w:rPr>
          <w:sz w:val="28"/>
          <w:szCs w:val="28"/>
          <w:lang w:val="en-US" w:eastAsia="en-US"/>
        </w:rPr>
        <w:t> </w:t>
      </w:r>
      <w:r w:rsidR="0088295E" w:rsidRPr="0088295E">
        <w:rPr>
          <w:sz w:val="28"/>
          <w:szCs w:val="28"/>
          <w:lang w:eastAsia="en-US"/>
        </w:rPr>
        <w:t>оплата услуг специализированных организаций, являющихся членами саморегулируемых организаций, основанных на членстве лиц, осуществляющих подготовку проектной документации и имеющих право на осуществление работ по обследованию строительных конструкций зданий и сооружений в случаях, если необходимость проведения такого обследования предусмотрена законодательством о градостроительной деятельности;</w:t>
      </w:r>
    </w:p>
    <w:p w:rsidR="00D27CEF" w:rsidRDefault="0088295E" w:rsidP="0088295E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9) </w:t>
      </w:r>
      <w:r w:rsidRPr="0088295E">
        <w:rPr>
          <w:sz w:val="28"/>
          <w:szCs w:val="28"/>
          <w:lang w:eastAsia="en-US"/>
        </w:rPr>
        <w:t>возмещение расходов, понесенных Фондом за счет собственных денежных средств в соответствии с целями, предусмотренными подпунктами 1 - 8 настоящего пункта</w:t>
      </w:r>
      <w:proofErr w:type="gramStart"/>
      <w:r w:rsidRPr="0088295E">
        <w:rPr>
          <w:sz w:val="28"/>
          <w:szCs w:val="28"/>
          <w:lang w:eastAsia="en-US"/>
        </w:rPr>
        <w:t>.</w:t>
      </w:r>
      <w:r w:rsidR="00D27CEF">
        <w:rPr>
          <w:sz w:val="28"/>
          <w:szCs w:val="28"/>
          <w:lang w:eastAsia="en-US"/>
        </w:rPr>
        <w:t>».</w:t>
      </w:r>
      <w:proofErr w:type="gramEnd"/>
    </w:p>
    <w:p w:rsidR="00B87CE2" w:rsidRDefault="00B87CE2" w:rsidP="00B87CE2">
      <w:pPr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CA7EBC" w:rsidP="00B87CE2">
      <w:pPr>
        <w:jc w:val="both"/>
        <w:rPr>
          <w:sz w:val="28"/>
          <w:szCs w:val="28"/>
        </w:rPr>
      </w:pPr>
      <w:r w:rsidRPr="00E32C57">
        <w:rPr>
          <w:sz w:val="28"/>
          <w:szCs w:val="28"/>
        </w:rPr>
        <w:t xml:space="preserve">Губернатор Новосибирской области </w:t>
      </w:r>
      <w:r w:rsidRPr="00E32C57">
        <w:rPr>
          <w:sz w:val="28"/>
          <w:szCs w:val="28"/>
        </w:rPr>
        <w:tab/>
      </w:r>
      <w:r w:rsidR="00B87CE2">
        <w:rPr>
          <w:sz w:val="28"/>
          <w:szCs w:val="28"/>
        </w:rPr>
        <w:tab/>
        <w:t xml:space="preserve">  </w:t>
      </w:r>
      <w:r w:rsidR="00B80CCB">
        <w:rPr>
          <w:sz w:val="28"/>
          <w:szCs w:val="28"/>
        </w:rPr>
        <w:t xml:space="preserve">                       </w:t>
      </w:r>
      <w:r w:rsidR="00FE4226">
        <w:rPr>
          <w:sz w:val="28"/>
          <w:szCs w:val="28"/>
        </w:rPr>
        <w:t xml:space="preserve">    </w:t>
      </w:r>
      <w:r w:rsidR="00B80CCB">
        <w:rPr>
          <w:sz w:val="28"/>
          <w:szCs w:val="28"/>
        </w:rPr>
        <w:t xml:space="preserve"> </w:t>
      </w:r>
      <w:r w:rsidR="00B87CE2">
        <w:rPr>
          <w:sz w:val="28"/>
          <w:szCs w:val="28"/>
        </w:rPr>
        <w:t xml:space="preserve"> </w:t>
      </w:r>
      <w:r w:rsidR="003D57CF">
        <w:rPr>
          <w:sz w:val="28"/>
          <w:szCs w:val="28"/>
        </w:rPr>
        <w:t xml:space="preserve"> </w:t>
      </w:r>
      <w:r w:rsidR="00B87CE2">
        <w:rPr>
          <w:sz w:val="28"/>
          <w:szCs w:val="28"/>
        </w:rPr>
        <w:t xml:space="preserve"> </w:t>
      </w:r>
      <w:r w:rsidR="003D57CF">
        <w:rPr>
          <w:sz w:val="28"/>
          <w:szCs w:val="28"/>
        </w:rPr>
        <w:t>А.А. </w:t>
      </w:r>
      <w:r w:rsidR="00FE4226">
        <w:rPr>
          <w:sz w:val="28"/>
          <w:szCs w:val="28"/>
        </w:rPr>
        <w:t>Травников</w:t>
      </w:r>
    </w:p>
    <w:p w:rsidR="00C37445" w:rsidRDefault="00C37445" w:rsidP="00B87CE2">
      <w:pPr>
        <w:rPr>
          <w:sz w:val="28"/>
          <w:szCs w:val="28"/>
        </w:rPr>
      </w:pPr>
    </w:p>
    <w:p w:rsidR="003D57CF" w:rsidRDefault="003D57CF" w:rsidP="00B87CE2">
      <w:pPr>
        <w:rPr>
          <w:sz w:val="28"/>
          <w:szCs w:val="28"/>
        </w:rPr>
      </w:pPr>
    </w:p>
    <w:p w:rsidR="003D57CF" w:rsidRDefault="003D57CF" w:rsidP="00B87CE2">
      <w:pPr>
        <w:rPr>
          <w:sz w:val="28"/>
          <w:szCs w:val="28"/>
        </w:rPr>
      </w:pPr>
    </w:p>
    <w:p w:rsidR="00096E06" w:rsidRDefault="00A42943" w:rsidP="00D06550">
      <w:pPr>
        <w:jc w:val="both"/>
      </w:pPr>
      <w:r>
        <w:t>А.В. Колмаков</w:t>
      </w:r>
    </w:p>
    <w:p w:rsidR="00934B23" w:rsidRDefault="00096E06" w:rsidP="00D06550">
      <w:pPr>
        <w:jc w:val="both"/>
      </w:pPr>
      <w:r>
        <w:t>319 64 47</w:t>
      </w:r>
    </w:p>
    <w:p w:rsidR="00481C0B" w:rsidRDefault="00481C0B">
      <w:pPr>
        <w:autoSpaceDE/>
        <w:autoSpaceDN/>
        <w:spacing w:after="200" w:line="276" w:lineRule="auto"/>
      </w:pPr>
      <w:r>
        <w:br w:type="page"/>
      </w:r>
    </w:p>
    <w:p w:rsidR="00481C0B" w:rsidRDefault="00481C0B" w:rsidP="00481C0B">
      <w:pPr>
        <w:autoSpaceDE/>
        <w:autoSpaceDN/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3"/>
        <w:gridCol w:w="1560"/>
        <w:gridCol w:w="2837"/>
      </w:tblGrid>
      <w:tr w:rsidR="00481C0B" w:rsidRPr="00C668FB" w:rsidTr="0069122A">
        <w:trPr>
          <w:trHeight w:val="1040"/>
        </w:trPr>
        <w:tc>
          <w:tcPr>
            <w:tcW w:w="5533" w:type="dxa"/>
          </w:tcPr>
          <w:p w:rsidR="00481C0B" w:rsidRDefault="00481C0B" w:rsidP="00691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1560" w:type="dxa"/>
          </w:tcPr>
          <w:p w:rsidR="00481C0B" w:rsidRDefault="00481C0B" w:rsidP="0069122A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481C0B" w:rsidRPr="00C668FB" w:rsidRDefault="003D57CF" w:rsidP="0069122A">
            <w:pPr>
              <w:pStyle w:val="a4"/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В.М. </w:t>
            </w:r>
            <w:r w:rsidR="00481C0B" w:rsidRPr="00C668FB">
              <w:rPr>
                <w:rFonts w:eastAsiaTheme="minorEastAsia"/>
                <w:sz w:val="28"/>
                <w:szCs w:val="28"/>
              </w:rPr>
              <w:t>Знатков</w:t>
            </w:r>
          </w:p>
        </w:tc>
      </w:tr>
      <w:tr w:rsidR="00481C0B" w:rsidRPr="00C668FB" w:rsidTr="0069122A">
        <w:trPr>
          <w:trHeight w:val="1040"/>
        </w:trPr>
        <w:tc>
          <w:tcPr>
            <w:tcW w:w="5533" w:type="dxa"/>
          </w:tcPr>
          <w:p w:rsidR="00481C0B" w:rsidRDefault="00481C0B" w:rsidP="00691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Правительства Новосибирской области</w:t>
            </w:r>
            <w:r w:rsidR="0072651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72651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министр финансов и налоговой политики Новосибирской области</w:t>
            </w:r>
          </w:p>
        </w:tc>
        <w:tc>
          <w:tcPr>
            <w:tcW w:w="1560" w:type="dxa"/>
          </w:tcPr>
          <w:p w:rsidR="00481C0B" w:rsidRDefault="00481C0B" w:rsidP="0069122A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481C0B" w:rsidRDefault="00481C0B" w:rsidP="0069122A">
            <w:pPr>
              <w:pStyle w:val="a4"/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481C0B" w:rsidRDefault="00481C0B" w:rsidP="0069122A">
            <w:pPr>
              <w:pStyle w:val="a4"/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481C0B" w:rsidRDefault="00481C0B" w:rsidP="0069122A">
            <w:pPr>
              <w:pStyle w:val="a4"/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В.Ю. Голубенко</w:t>
            </w:r>
          </w:p>
        </w:tc>
      </w:tr>
      <w:tr w:rsidR="00537097" w:rsidRPr="00C668FB" w:rsidTr="0069122A">
        <w:trPr>
          <w:trHeight w:val="1040"/>
        </w:trPr>
        <w:tc>
          <w:tcPr>
            <w:tcW w:w="5533" w:type="dxa"/>
          </w:tcPr>
          <w:p w:rsidR="00537097" w:rsidRDefault="00537097" w:rsidP="0069122A">
            <w:pPr>
              <w:rPr>
                <w:sz w:val="28"/>
                <w:szCs w:val="28"/>
              </w:rPr>
            </w:pPr>
          </w:p>
          <w:p w:rsidR="00537097" w:rsidRDefault="00537097" w:rsidP="00691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юстиции Новосибирской области</w:t>
            </w:r>
          </w:p>
        </w:tc>
        <w:tc>
          <w:tcPr>
            <w:tcW w:w="1560" w:type="dxa"/>
          </w:tcPr>
          <w:p w:rsidR="00537097" w:rsidRDefault="00537097" w:rsidP="0069122A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537097" w:rsidRDefault="003D57CF" w:rsidP="0069122A">
            <w:pPr>
              <w:pStyle w:val="a4"/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Н.В. </w:t>
            </w:r>
            <w:proofErr w:type="spellStart"/>
            <w:r w:rsidR="00537097">
              <w:rPr>
                <w:rFonts w:eastAsiaTheme="minorEastAsia"/>
                <w:sz w:val="28"/>
                <w:szCs w:val="28"/>
              </w:rPr>
              <w:t>Омелёхина</w:t>
            </w:r>
            <w:proofErr w:type="spellEnd"/>
          </w:p>
        </w:tc>
      </w:tr>
      <w:tr w:rsidR="00FD1B34" w:rsidRPr="00C668FB" w:rsidTr="0069122A">
        <w:trPr>
          <w:trHeight w:val="1040"/>
        </w:trPr>
        <w:tc>
          <w:tcPr>
            <w:tcW w:w="5533" w:type="dxa"/>
          </w:tcPr>
          <w:p w:rsidR="00FD1B34" w:rsidRDefault="00FD1B34" w:rsidP="00291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Губернатора Новосибирской области</w:t>
            </w:r>
          </w:p>
        </w:tc>
        <w:tc>
          <w:tcPr>
            <w:tcW w:w="1560" w:type="dxa"/>
          </w:tcPr>
          <w:p w:rsidR="00FD1B34" w:rsidRDefault="00FD1B34" w:rsidP="00291B53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FD1B34" w:rsidRPr="00C668FB" w:rsidRDefault="00FD1B34" w:rsidP="00291B53">
            <w:pPr>
              <w:pStyle w:val="a4"/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Р.А. </w:t>
            </w:r>
            <w:proofErr w:type="spellStart"/>
            <w:r>
              <w:rPr>
                <w:rFonts w:eastAsiaTheme="minorEastAsia"/>
                <w:sz w:val="28"/>
                <w:szCs w:val="28"/>
              </w:rPr>
              <w:t>Теленчинов</w:t>
            </w:r>
            <w:proofErr w:type="spellEnd"/>
          </w:p>
        </w:tc>
      </w:tr>
      <w:tr w:rsidR="00481C0B" w:rsidRPr="00C668FB" w:rsidTr="0069122A">
        <w:trPr>
          <w:trHeight w:val="1040"/>
        </w:trPr>
        <w:tc>
          <w:tcPr>
            <w:tcW w:w="5533" w:type="dxa"/>
          </w:tcPr>
          <w:p w:rsidR="00481C0B" w:rsidRDefault="00481C0B" w:rsidP="0069122A">
            <w:pPr>
              <w:rPr>
                <w:sz w:val="28"/>
                <w:szCs w:val="28"/>
              </w:rPr>
            </w:pPr>
          </w:p>
          <w:p w:rsidR="00481C0B" w:rsidRDefault="00C96003" w:rsidP="00C9600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 </w:t>
            </w:r>
            <w:r w:rsidR="00537097">
              <w:rPr>
                <w:sz w:val="28"/>
                <w:szCs w:val="28"/>
              </w:rPr>
              <w:t xml:space="preserve"> м</w:t>
            </w:r>
            <w:r w:rsidR="00481C0B">
              <w:rPr>
                <w:sz w:val="28"/>
                <w:szCs w:val="28"/>
              </w:rPr>
              <w:t>инистр</w:t>
            </w:r>
            <w:r w:rsidR="00537097">
              <w:rPr>
                <w:sz w:val="28"/>
                <w:szCs w:val="28"/>
              </w:rPr>
              <w:t>а</w:t>
            </w:r>
            <w:r w:rsidR="00481C0B">
              <w:rPr>
                <w:sz w:val="28"/>
                <w:szCs w:val="28"/>
              </w:rPr>
              <w:t xml:space="preserve"> строительства Новосибирской области</w:t>
            </w:r>
          </w:p>
        </w:tc>
        <w:tc>
          <w:tcPr>
            <w:tcW w:w="1560" w:type="dxa"/>
          </w:tcPr>
          <w:p w:rsidR="00481C0B" w:rsidRDefault="00481C0B" w:rsidP="0069122A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481C0B" w:rsidRPr="00C668FB" w:rsidRDefault="00481C0B" w:rsidP="0069122A">
            <w:pPr>
              <w:pStyle w:val="a4"/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481C0B" w:rsidRPr="00C668FB" w:rsidRDefault="003D57CF" w:rsidP="0069122A">
            <w:pPr>
              <w:pStyle w:val="a4"/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А.В. </w:t>
            </w:r>
            <w:r w:rsidR="00537097">
              <w:rPr>
                <w:rFonts w:eastAsiaTheme="minorEastAsia"/>
                <w:sz w:val="28"/>
                <w:szCs w:val="28"/>
              </w:rPr>
              <w:t>Колмаков</w:t>
            </w:r>
          </w:p>
        </w:tc>
      </w:tr>
      <w:tr w:rsidR="00481C0B" w:rsidRPr="00C668FB" w:rsidTr="0069122A">
        <w:tc>
          <w:tcPr>
            <w:tcW w:w="5533" w:type="dxa"/>
            <w:hideMark/>
          </w:tcPr>
          <w:p w:rsidR="00481C0B" w:rsidRDefault="00481C0B" w:rsidP="0069122A">
            <w:pPr>
              <w:rPr>
                <w:sz w:val="28"/>
                <w:szCs w:val="28"/>
              </w:rPr>
            </w:pPr>
          </w:p>
          <w:p w:rsidR="00481C0B" w:rsidRDefault="00481C0B" w:rsidP="00481C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правового обеспечения министерства строительства Новосибирской области </w:t>
            </w:r>
          </w:p>
        </w:tc>
        <w:tc>
          <w:tcPr>
            <w:tcW w:w="1560" w:type="dxa"/>
          </w:tcPr>
          <w:p w:rsidR="00481C0B" w:rsidRDefault="00481C0B" w:rsidP="0069122A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  <w:hideMark/>
          </w:tcPr>
          <w:p w:rsidR="00481C0B" w:rsidRPr="00C668FB" w:rsidRDefault="00481C0B" w:rsidP="0069122A">
            <w:pPr>
              <w:pStyle w:val="a4"/>
              <w:spacing w:line="276" w:lineRule="auto"/>
              <w:rPr>
                <w:sz w:val="28"/>
                <w:szCs w:val="28"/>
              </w:rPr>
            </w:pPr>
          </w:p>
          <w:p w:rsidR="00C96003" w:rsidRDefault="00C96003" w:rsidP="0069122A">
            <w:pPr>
              <w:pStyle w:val="a4"/>
              <w:spacing w:line="276" w:lineRule="auto"/>
              <w:jc w:val="right"/>
              <w:rPr>
                <w:sz w:val="28"/>
                <w:szCs w:val="28"/>
              </w:rPr>
            </w:pPr>
          </w:p>
          <w:p w:rsidR="00481C0B" w:rsidRPr="00C668FB" w:rsidRDefault="003D57CF" w:rsidP="0069122A">
            <w:pPr>
              <w:pStyle w:val="a4"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Р.Г. </w:t>
            </w:r>
            <w:bookmarkStart w:id="0" w:name="_GoBack"/>
            <w:bookmarkEnd w:id="0"/>
            <w:r w:rsidR="00481C0B">
              <w:rPr>
                <w:sz w:val="28"/>
                <w:szCs w:val="28"/>
              </w:rPr>
              <w:t xml:space="preserve">Вольтер </w:t>
            </w:r>
          </w:p>
        </w:tc>
      </w:tr>
    </w:tbl>
    <w:p w:rsidR="00481C0B" w:rsidRDefault="00481C0B" w:rsidP="00481C0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934B23" w:rsidRDefault="00934B23" w:rsidP="00481C0B">
      <w:pPr>
        <w:jc w:val="center"/>
        <w:rPr>
          <w:b/>
          <w:sz w:val="28"/>
          <w:szCs w:val="28"/>
        </w:rPr>
      </w:pPr>
    </w:p>
    <w:p w:rsidR="00481C0B" w:rsidRDefault="00481C0B" w:rsidP="00481C0B">
      <w:pPr>
        <w:jc w:val="center"/>
        <w:rPr>
          <w:b/>
          <w:sz w:val="28"/>
          <w:szCs w:val="28"/>
        </w:rPr>
      </w:pPr>
    </w:p>
    <w:p w:rsidR="00481C0B" w:rsidRDefault="00481C0B" w:rsidP="00481C0B">
      <w:pPr>
        <w:jc w:val="center"/>
        <w:rPr>
          <w:b/>
          <w:sz w:val="28"/>
          <w:szCs w:val="28"/>
        </w:rPr>
      </w:pPr>
    </w:p>
    <w:p w:rsidR="00481C0B" w:rsidRDefault="00481C0B" w:rsidP="00481C0B">
      <w:pPr>
        <w:jc w:val="center"/>
        <w:rPr>
          <w:b/>
          <w:sz w:val="28"/>
          <w:szCs w:val="28"/>
        </w:rPr>
      </w:pPr>
    </w:p>
    <w:p w:rsidR="00481C0B" w:rsidRDefault="00481C0B" w:rsidP="00481C0B">
      <w:pPr>
        <w:jc w:val="center"/>
        <w:rPr>
          <w:b/>
          <w:sz w:val="28"/>
          <w:szCs w:val="28"/>
        </w:rPr>
      </w:pPr>
    </w:p>
    <w:p w:rsidR="00481C0B" w:rsidRDefault="00481C0B" w:rsidP="00481C0B">
      <w:pPr>
        <w:jc w:val="center"/>
        <w:rPr>
          <w:b/>
          <w:sz w:val="28"/>
          <w:szCs w:val="28"/>
        </w:rPr>
      </w:pPr>
    </w:p>
    <w:p w:rsidR="00481C0B" w:rsidRDefault="00481C0B" w:rsidP="00481C0B">
      <w:pPr>
        <w:jc w:val="center"/>
        <w:rPr>
          <w:b/>
          <w:sz w:val="28"/>
          <w:szCs w:val="28"/>
        </w:rPr>
      </w:pPr>
    </w:p>
    <w:p w:rsidR="00481C0B" w:rsidRDefault="00481C0B" w:rsidP="00481C0B">
      <w:pPr>
        <w:jc w:val="center"/>
        <w:rPr>
          <w:b/>
          <w:sz w:val="28"/>
          <w:szCs w:val="28"/>
        </w:rPr>
      </w:pPr>
    </w:p>
    <w:p w:rsidR="00481C0B" w:rsidRDefault="00481C0B" w:rsidP="00481C0B">
      <w:pPr>
        <w:jc w:val="center"/>
        <w:rPr>
          <w:b/>
          <w:sz w:val="28"/>
          <w:szCs w:val="28"/>
        </w:rPr>
      </w:pPr>
    </w:p>
    <w:p w:rsidR="00481C0B" w:rsidRDefault="00481C0B" w:rsidP="00481C0B">
      <w:pPr>
        <w:jc w:val="center"/>
        <w:rPr>
          <w:b/>
          <w:sz w:val="28"/>
          <w:szCs w:val="28"/>
        </w:rPr>
      </w:pPr>
    </w:p>
    <w:p w:rsidR="00481C0B" w:rsidRDefault="00481C0B" w:rsidP="00481C0B">
      <w:pPr>
        <w:jc w:val="center"/>
        <w:rPr>
          <w:b/>
          <w:sz w:val="28"/>
          <w:szCs w:val="28"/>
        </w:rPr>
      </w:pPr>
    </w:p>
    <w:p w:rsidR="00481C0B" w:rsidRDefault="00481C0B" w:rsidP="00481C0B">
      <w:pPr>
        <w:jc w:val="center"/>
        <w:rPr>
          <w:b/>
          <w:sz w:val="28"/>
          <w:szCs w:val="28"/>
        </w:rPr>
      </w:pPr>
    </w:p>
    <w:p w:rsidR="00481C0B" w:rsidRDefault="00481C0B" w:rsidP="00481C0B">
      <w:pPr>
        <w:jc w:val="center"/>
        <w:rPr>
          <w:b/>
          <w:sz w:val="28"/>
          <w:szCs w:val="28"/>
        </w:rPr>
      </w:pPr>
    </w:p>
    <w:p w:rsidR="00481C0B" w:rsidRDefault="00481C0B" w:rsidP="00481C0B">
      <w:pPr>
        <w:jc w:val="center"/>
        <w:rPr>
          <w:b/>
          <w:sz w:val="28"/>
          <w:szCs w:val="28"/>
        </w:rPr>
      </w:pPr>
    </w:p>
    <w:p w:rsidR="00481C0B" w:rsidRDefault="00481C0B" w:rsidP="00481C0B">
      <w:pPr>
        <w:jc w:val="center"/>
        <w:rPr>
          <w:b/>
          <w:sz w:val="28"/>
          <w:szCs w:val="28"/>
        </w:rPr>
      </w:pPr>
    </w:p>
    <w:p w:rsidR="00481C0B" w:rsidRDefault="00481C0B" w:rsidP="00481C0B">
      <w:pPr>
        <w:jc w:val="center"/>
        <w:rPr>
          <w:b/>
          <w:sz w:val="28"/>
          <w:szCs w:val="28"/>
        </w:rPr>
      </w:pPr>
    </w:p>
    <w:p w:rsidR="00481C0B" w:rsidRDefault="00481C0B" w:rsidP="00481C0B">
      <w:pPr>
        <w:jc w:val="center"/>
        <w:rPr>
          <w:b/>
          <w:sz w:val="28"/>
          <w:szCs w:val="28"/>
        </w:rPr>
      </w:pPr>
    </w:p>
    <w:p w:rsidR="00481C0B" w:rsidRDefault="00481C0B" w:rsidP="00481C0B">
      <w:pPr>
        <w:jc w:val="center"/>
        <w:rPr>
          <w:b/>
          <w:sz w:val="28"/>
          <w:szCs w:val="28"/>
        </w:rPr>
      </w:pPr>
    </w:p>
    <w:p w:rsidR="00481C0B" w:rsidRDefault="00481C0B" w:rsidP="00481C0B">
      <w:pPr>
        <w:jc w:val="center"/>
        <w:rPr>
          <w:b/>
          <w:sz w:val="28"/>
          <w:szCs w:val="28"/>
        </w:rPr>
      </w:pPr>
    </w:p>
    <w:p w:rsidR="00481C0B" w:rsidRDefault="00481C0B" w:rsidP="00481C0B">
      <w:pPr>
        <w:jc w:val="center"/>
        <w:rPr>
          <w:b/>
          <w:sz w:val="28"/>
          <w:szCs w:val="28"/>
        </w:rPr>
      </w:pPr>
    </w:p>
    <w:p w:rsidR="00481C0B" w:rsidRDefault="00481C0B" w:rsidP="00481C0B">
      <w:pPr>
        <w:rPr>
          <w:b/>
          <w:sz w:val="28"/>
          <w:szCs w:val="28"/>
        </w:rPr>
      </w:pPr>
    </w:p>
    <w:p w:rsidR="00481C0B" w:rsidRPr="00251526" w:rsidRDefault="00FD1B34" w:rsidP="00481C0B">
      <w:pPr>
        <w:rPr>
          <w:sz w:val="22"/>
          <w:szCs w:val="22"/>
        </w:rPr>
      </w:pPr>
      <w:r>
        <w:rPr>
          <w:sz w:val="22"/>
          <w:szCs w:val="22"/>
        </w:rPr>
        <w:t>Каракулина Н.Н.</w:t>
      </w:r>
    </w:p>
    <w:p w:rsidR="00481C0B" w:rsidRPr="00251526" w:rsidRDefault="00251526" w:rsidP="00481C0B">
      <w:pPr>
        <w:rPr>
          <w:sz w:val="22"/>
          <w:szCs w:val="22"/>
        </w:rPr>
      </w:pPr>
      <w:r w:rsidRPr="00251526">
        <w:rPr>
          <w:sz w:val="22"/>
          <w:szCs w:val="22"/>
        </w:rPr>
        <w:t xml:space="preserve">319 64 </w:t>
      </w:r>
      <w:r w:rsidR="00FD1B34">
        <w:rPr>
          <w:sz w:val="22"/>
          <w:szCs w:val="22"/>
        </w:rPr>
        <w:t>04</w:t>
      </w:r>
    </w:p>
    <w:sectPr w:rsidR="00481C0B" w:rsidRPr="00251526" w:rsidSect="003D57CF">
      <w:headerReference w:type="even" r:id="rId9"/>
      <w:headerReference w:type="default" r:id="rId10"/>
      <w:pgSz w:w="11907" w:h="16840"/>
      <w:pgMar w:top="851" w:right="708" w:bottom="567" w:left="1134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A7A" w:rsidRDefault="006C2A7A">
      <w:r>
        <w:separator/>
      </w:r>
    </w:p>
  </w:endnote>
  <w:endnote w:type="continuationSeparator" w:id="0">
    <w:p w:rsidR="006C2A7A" w:rsidRDefault="006C2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A7A" w:rsidRDefault="006C2A7A">
      <w:r>
        <w:separator/>
      </w:r>
    </w:p>
  </w:footnote>
  <w:footnote w:type="continuationSeparator" w:id="0">
    <w:p w:rsidR="006C2A7A" w:rsidRDefault="006C2A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ныгина Татьяна Александровна">
    <w15:presenceInfo w15:providerId="AD" w15:userId="S-1-5-21-2356655543-2162514679-1277178298-35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7774"/>
    <w:rsid w:val="0001507F"/>
    <w:rsid w:val="000307CD"/>
    <w:rsid w:val="000332CB"/>
    <w:rsid w:val="00043C40"/>
    <w:rsid w:val="00050AE1"/>
    <w:rsid w:val="00067050"/>
    <w:rsid w:val="00071563"/>
    <w:rsid w:val="00071EC7"/>
    <w:rsid w:val="00082EEA"/>
    <w:rsid w:val="00087885"/>
    <w:rsid w:val="00096E06"/>
    <w:rsid w:val="000A2371"/>
    <w:rsid w:val="000A7544"/>
    <w:rsid w:val="000B72E7"/>
    <w:rsid w:val="000B7443"/>
    <w:rsid w:val="000C5342"/>
    <w:rsid w:val="000D3EDE"/>
    <w:rsid w:val="000D60D6"/>
    <w:rsid w:val="000D6552"/>
    <w:rsid w:val="000E0819"/>
    <w:rsid w:val="000E2DEE"/>
    <w:rsid w:val="000E4CBC"/>
    <w:rsid w:val="000E573C"/>
    <w:rsid w:val="000E6049"/>
    <w:rsid w:val="000F43D5"/>
    <w:rsid w:val="000F64DF"/>
    <w:rsid w:val="000F65B5"/>
    <w:rsid w:val="00100AE1"/>
    <w:rsid w:val="00101188"/>
    <w:rsid w:val="0010324C"/>
    <w:rsid w:val="00105FD8"/>
    <w:rsid w:val="00106F3F"/>
    <w:rsid w:val="0011012E"/>
    <w:rsid w:val="00120427"/>
    <w:rsid w:val="001221E9"/>
    <w:rsid w:val="00132564"/>
    <w:rsid w:val="00133796"/>
    <w:rsid w:val="00136D19"/>
    <w:rsid w:val="00164898"/>
    <w:rsid w:val="00164D3A"/>
    <w:rsid w:val="00165382"/>
    <w:rsid w:val="00170C69"/>
    <w:rsid w:val="00171C93"/>
    <w:rsid w:val="00172D43"/>
    <w:rsid w:val="0018046E"/>
    <w:rsid w:val="00180648"/>
    <w:rsid w:val="00185CA3"/>
    <w:rsid w:val="001931C8"/>
    <w:rsid w:val="00195A85"/>
    <w:rsid w:val="0019642C"/>
    <w:rsid w:val="001A67D2"/>
    <w:rsid w:val="001B0108"/>
    <w:rsid w:val="001B01BF"/>
    <w:rsid w:val="001F11B9"/>
    <w:rsid w:val="001F1C6D"/>
    <w:rsid w:val="002017DB"/>
    <w:rsid w:val="0020595F"/>
    <w:rsid w:val="00220AAB"/>
    <w:rsid w:val="00224CF7"/>
    <w:rsid w:val="00235378"/>
    <w:rsid w:val="00236B8E"/>
    <w:rsid w:val="00242F83"/>
    <w:rsid w:val="00245EA5"/>
    <w:rsid w:val="00251526"/>
    <w:rsid w:val="002B1D8F"/>
    <w:rsid w:val="002B5205"/>
    <w:rsid w:val="002D2330"/>
    <w:rsid w:val="002E3EDC"/>
    <w:rsid w:val="002F259C"/>
    <w:rsid w:val="002F699B"/>
    <w:rsid w:val="00300351"/>
    <w:rsid w:val="003024FA"/>
    <w:rsid w:val="00306F9F"/>
    <w:rsid w:val="00331D70"/>
    <w:rsid w:val="00333F6A"/>
    <w:rsid w:val="00334BBC"/>
    <w:rsid w:val="00337959"/>
    <w:rsid w:val="003407EB"/>
    <w:rsid w:val="00363A5E"/>
    <w:rsid w:val="003660D2"/>
    <w:rsid w:val="003704B8"/>
    <w:rsid w:val="00371B1F"/>
    <w:rsid w:val="00374195"/>
    <w:rsid w:val="00374DBA"/>
    <w:rsid w:val="003A3604"/>
    <w:rsid w:val="003A5A24"/>
    <w:rsid w:val="003B3E92"/>
    <w:rsid w:val="003B69B3"/>
    <w:rsid w:val="003B6D21"/>
    <w:rsid w:val="003C3BAE"/>
    <w:rsid w:val="003C60EE"/>
    <w:rsid w:val="003D2537"/>
    <w:rsid w:val="003D57CF"/>
    <w:rsid w:val="003D6B24"/>
    <w:rsid w:val="003E0112"/>
    <w:rsid w:val="003E409E"/>
    <w:rsid w:val="003E7B3B"/>
    <w:rsid w:val="003F0E13"/>
    <w:rsid w:val="00414262"/>
    <w:rsid w:val="00420924"/>
    <w:rsid w:val="0043036E"/>
    <w:rsid w:val="004416C0"/>
    <w:rsid w:val="0044504E"/>
    <w:rsid w:val="0045124F"/>
    <w:rsid w:val="00453F99"/>
    <w:rsid w:val="0045763C"/>
    <w:rsid w:val="00457A4F"/>
    <w:rsid w:val="00462966"/>
    <w:rsid w:val="00464982"/>
    <w:rsid w:val="004706D9"/>
    <w:rsid w:val="00481C0B"/>
    <w:rsid w:val="00487186"/>
    <w:rsid w:val="00494265"/>
    <w:rsid w:val="004B35AE"/>
    <w:rsid w:val="004B5B16"/>
    <w:rsid w:val="004E5A87"/>
    <w:rsid w:val="004F47F9"/>
    <w:rsid w:val="004F56CA"/>
    <w:rsid w:val="004F7A23"/>
    <w:rsid w:val="00500085"/>
    <w:rsid w:val="0050792C"/>
    <w:rsid w:val="00511C3B"/>
    <w:rsid w:val="0052003E"/>
    <w:rsid w:val="00520868"/>
    <w:rsid w:val="005318FE"/>
    <w:rsid w:val="00533DFE"/>
    <w:rsid w:val="00537097"/>
    <w:rsid w:val="00541811"/>
    <w:rsid w:val="0054289B"/>
    <w:rsid w:val="005465DA"/>
    <w:rsid w:val="0054795D"/>
    <w:rsid w:val="00560051"/>
    <w:rsid w:val="00576605"/>
    <w:rsid w:val="00580C04"/>
    <w:rsid w:val="00582ED2"/>
    <w:rsid w:val="005B5BF4"/>
    <w:rsid w:val="005B6CCE"/>
    <w:rsid w:val="005C309F"/>
    <w:rsid w:val="005C6B1B"/>
    <w:rsid w:val="005D0983"/>
    <w:rsid w:val="005E41A0"/>
    <w:rsid w:val="005E47A7"/>
    <w:rsid w:val="005F4460"/>
    <w:rsid w:val="005F7844"/>
    <w:rsid w:val="0060415B"/>
    <w:rsid w:val="00616C71"/>
    <w:rsid w:val="006179C5"/>
    <w:rsid w:val="00631FD4"/>
    <w:rsid w:val="00633B03"/>
    <w:rsid w:val="006421E1"/>
    <w:rsid w:val="00656DE3"/>
    <w:rsid w:val="00667083"/>
    <w:rsid w:val="00680B0B"/>
    <w:rsid w:val="00681BEE"/>
    <w:rsid w:val="00682DA2"/>
    <w:rsid w:val="00682E5C"/>
    <w:rsid w:val="00685CE4"/>
    <w:rsid w:val="0069259E"/>
    <w:rsid w:val="006A2680"/>
    <w:rsid w:val="006B3642"/>
    <w:rsid w:val="006B5D11"/>
    <w:rsid w:val="006C2A7A"/>
    <w:rsid w:val="006C3C36"/>
    <w:rsid w:val="006F1F0F"/>
    <w:rsid w:val="00702E30"/>
    <w:rsid w:val="00703664"/>
    <w:rsid w:val="00706BC7"/>
    <w:rsid w:val="00724AA8"/>
    <w:rsid w:val="00725431"/>
    <w:rsid w:val="00726515"/>
    <w:rsid w:val="00730862"/>
    <w:rsid w:val="007311F7"/>
    <w:rsid w:val="00737366"/>
    <w:rsid w:val="007410D1"/>
    <w:rsid w:val="00745582"/>
    <w:rsid w:val="00752AB3"/>
    <w:rsid w:val="00756949"/>
    <w:rsid w:val="00757BAA"/>
    <w:rsid w:val="00766B7E"/>
    <w:rsid w:val="0077114A"/>
    <w:rsid w:val="00780EE0"/>
    <w:rsid w:val="00785F85"/>
    <w:rsid w:val="00786B32"/>
    <w:rsid w:val="00795A37"/>
    <w:rsid w:val="00795AEB"/>
    <w:rsid w:val="007A56E0"/>
    <w:rsid w:val="007B569D"/>
    <w:rsid w:val="007C655D"/>
    <w:rsid w:val="007D2FBC"/>
    <w:rsid w:val="007E7B16"/>
    <w:rsid w:val="007E7E06"/>
    <w:rsid w:val="007F2F95"/>
    <w:rsid w:val="007F4356"/>
    <w:rsid w:val="00854415"/>
    <w:rsid w:val="00854B9C"/>
    <w:rsid w:val="00862E36"/>
    <w:rsid w:val="00872BD6"/>
    <w:rsid w:val="00874376"/>
    <w:rsid w:val="00882359"/>
    <w:rsid w:val="0088295E"/>
    <w:rsid w:val="008A02E1"/>
    <w:rsid w:val="008A4F60"/>
    <w:rsid w:val="008B2CCC"/>
    <w:rsid w:val="008C0B03"/>
    <w:rsid w:val="008C0C2F"/>
    <w:rsid w:val="008C23DB"/>
    <w:rsid w:val="008C524F"/>
    <w:rsid w:val="008C74F6"/>
    <w:rsid w:val="008D5815"/>
    <w:rsid w:val="008D65F7"/>
    <w:rsid w:val="008E2086"/>
    <w:rsid w:val="008F3C33"/>
    <w:rsid w:val="00900BF1"/>
    <w:rsid w:val="00904075"/>
    <w:rsid w:val="0090472A"/>
    <w:rsid w:val="00910B7C"/>
    <w:rsid w:val="00920FE7"/>
    <w:rsid w:val="0093061C"/>
    <w:rsid w:val="0093477E"/>
    <w:rsid w:val="00934950"/>
    <w:rsid w:val="00934B23"/>
    <w:rsid w:val="0095137D"/>
    <w:rsid w:val="00952FDC"/>
    <w:rsid w:val="00962DE2"/>
    <w:rsid w:val="00967133"/>
    <w:rsid w:val="00975560"/>
    <w:rsid w:val="00983122"/>
    <w:rsid w:val="00985FC8"/>
    <w:rsid w:val="0099181F"/>
    <w:rsid w:val="009A3976"/>
    <w:rsid w:val="009C1F6C"/>
    <w:rsid w:val="009C235F"/>
    <w:rsid w:val="009C65E4"/>
    <w:rsid w:val="009C66FE"/>
    <w:rsid w:val="009D1008"/>
    <w:rsid w:val="009D6CD3"/>
    <w:rsid w:val="00A00B97"/>
    <w:rsid w:val="00A1557C"/>
    <w:rsid w:val="00A34EC6"/>
    <w:rsid w:val="00A42943"/>
    <w:rsid w:val="00A44CCF"/>
    <w:rsid w:val="00A51C3E"/>
    <w:rsid w:val="00A56AF8"/>
    <w:rsid w:val="00A70443"/>
    <w:rsid w:val="00A75FC5"/>
    <w:rsid w:val="00A84D27"/>
    <w:rsid w:val="00A97E28"/>
    <w:rsid w:val="00AA2E93"/>
    <w:rsid w:val="00AA61D1"/>
    <w:rsid w:val="00AC0171"/>
    <w:rsid w:val="00AD4CAD"/>
    <w:rsid w:val="00AE4057"/>
    <w:rsid w:val="00AE5379"/>
    <w:rsid w:val="00AF20EF"/>
    <w:rsid w:val="00AF7A3B"/>
    <w:rsid w:val="00B00D14"/>
    <w:rsid w:val="00B016B8"/>
    <w:rsid w:val="00B0178A"/>
    <w:rsid w:val="00B02499"/>
    <w:rsid w:val="00B3311A"/>
    <w:rsid w:val="00B42602"/>
    <w:rsid w:val="00B45BAE"/>
    <w:rsid w:val="00B5048E"/>
    <w:rsid w:val="00B52ADB"/>
    <w:rsid w:val="00B57E36"/>
    <w:rsid w:val="00B73FBC"/>
    <w:rsid w:val="00B748ED"/>
    <w:rsid w:val="00B75893"/>
    <w:rsid w:val="00B80CCB"/>
    <w:rsid w:val="00B82305"/>
    <w:rsid w:val="00B86285"/>
    <w:rsid w:val="00B87CE2"/>
    <w:rsid w:val="00B964F4"/>
    <w:rsid w:val="00BA0FE1"/>
    <w:rsid w:val="00BA1C6D"/>
    <w:rsid w:val="00BB6BEF"/>
    <w:rsid w:val="00BB7BF9"/>
    <w:rsid w:val="00BC1A1F"/>
    <w:rsid w:val="00BC463F"/>
    <w:rsid w:val="00BD7929"/>
    <w:rsid w:val="00BE000A"/>
    <w:rsid w:val="00BE226B"/>
    <w:rsid w:val="00BE7731"/>
    <w:rsid w:val="00BF6F1B"/>
    <w:rsid w:val="00C03C56"/>
    <w:rsid w:val="00C04024"/>
    <w:rsid w:val="00C047CD"/>
    <w:rsid w:val="00C06115"/>
    <w:rsid w:val="00C06CAD"/>
    <w:rsid w:val="00C127E1"/>
    <w:rsid w:val="00C13428"/>
    <w:rsid w:val="00C1348F"/>
    <w:rsid w:val="00C16B48"/>
    <w:rsid w:val="00C31575"/>
    <w:rsid w:val="00C32F5E"/>
    <w:rsid w:val="00C37445"/>
    <w:rsid w:val="00C4021D"/>
    <w:rsid w:val="00C403B0"/>
    <w:rsid w:val="00C41809"/>
    <w:rsid w:val="00C567F3"/>
    <w:rsid w:val="00C57FE0"/>
    <w:rsid w:val="00C6077A"/>
    <w:rsid w:val="00C668FB"/>
    <w:rsid w:val="00C75F5C"/>
    <w:rsid w:val="00C867C9"/>
    <w:rsid w:val="00C96003"/>
    <w:rsid w:val="00CA2647"/>
    <w:rsid w:val="00CA360B"/>
    <w:rsid w:val="00CA7EBC"/>
    <w:rsid w:val="00CB0E03"/>
    <w:rsid w:val="00CB7701"/>
    <w:rsid w:val="00CC4611"/>
    <w:rsid w:val="00CD52B3"/>
    <w:rsid w:val="00CD611F"/>
    <w:rsid w:val="00CE47F8"/>
    <w:rsid w:val="00CE6F34"/>
    <w:rsid w:val="00CF4BA9"/>
    <w:rsid w:val="00D015E4"/>
    <w:rsid w:val="00D06550"/>
    <w:rsid w:val="00D26DD0"/>
    <w:rsid w:val="00D27BD7"/>
    <w:rsid w:val="00D27CEF"/>
    <w:rsid w:val="00D310D4"/>
    <w:rsid w:val="00D34B4F"/>
    <w:rsid w:val="00D41165"/>
    <w:rsid w:val="00D5120E"/>
    <w:rsid w:val="00D5259A"/>
    <w:rsid w:val="00D623E2"/>
    <w:rsid w:val="00D72015"/>
    <w:rsid w:val="00D72CB9"/>
    <w:rsid w:val="00D84EDC"/>
    <w:rsid w:val="00D8612A"/>
    <w:rsid w:val="00D92D0B"/>
    <w:rsid w:val="00D97CB7"/>
    <w:rsid w:val="00DC0AA5"/>
    <w:rsid w:val="00DC4933"/>
    <w:rsid w:val="00DD0785"/>
    <w:rsid w:val="00DD69BB"/>
    <w:rsid w:val="00DF02B2"/>
    <w:rsid w:val="00DF075C"/>
    <w:rsid w:val="00DF3893"/>
    <w:rsid w:val="00DF615C"/>
    <w:rsid w:val="00E00F56"/>
    <w:rsid w:val="00E035E1"/>
    <w:rsid w:val="00E069F1"/>
    <w:rsid w:val="00E128C7"/>
    <w:rsid w:val="00E133E6"/>
    <w:rsid w:val="00E14AC3"/>
    <w:rsid w:val="00E22D86"/>
    <w:rsid w:val="00E248F2"/>
    <w:rsid w:val="00E25A29"/>
    <w:rsid w:val="00E26AF9"/>
    <w:rsid w:val="00E32C57"/>
    <w:rsid w:val="00E351A5"/>
    <w:rsid w:val="00E42022"/>
    <w:rsid w:val="00E527A6"/>
    <w:rsid w:val="00E555F8"/>
    <w:rsid w:val="00E66217"/>
    <w:rsid w:val="00E72157"/>
    <w:rsid w:val="00E72392"/>
    <w:rsid w:val="00E73762"/>
    <w:rsid w:val="00E75FF0"/>
    <w:rsid w:val="00E76342"/>
    <w:rsid w:val="00E7791E"/>
    <w:rsid w:val="00E812AB"/>
    <w:rsid w:val="00E81D8D"/>
    <w:rsid w:val="00E825B7"/>
    <w:rsid w:val="00E95FE7"/>
    <w:rsid w:val="00EA0652"/>
    <w:rsid w:val="00EA4C99"/>
    <w:rsid w:val="00EA5259"/>
    <w:rsid w:val="00EB47E2"/>
    <w:rsid w:val="00EC78D1"/>
    <w:rsid w:val="00ED668D"/>
    <w:rsid w:val="00ED7F7F"/>
    <w:rsid w:val="00ED7FB3"/>
    <w:rsid w:val="00EE01A0"/>
    <w:rsid w:val="00EE5EB6"/>
    <w:rsid w:val="00EF2469"/>
    <w:rsid w:val="00EF3CD2"/>
    <w:rsid w:val="00EF50F6"/>
    <w:rsid w:val="00F029B1"/>
    <w:rsid w:val="00F06693"/>
    <w:rsid w:val="00F074D9"/>
    <w:rsid w:val="00F1493E"/>
    <w:rsid w:val="00F15BCC"/>
    <w:rsid w:val="00F16E57"/>
    <w:rsid w:val="00F22523"/>
    <w:rsid w:val="00F25DC5"/>
    <w:rsid w:val="00F2789D"/>
    <w:rsid w:val="00F30B7D"/>
    <w:rsid w:val="00F36B8A"/>
    <w:rsid w:val="00F41022"/>
    <w:rsid w:val="00F42371"/>
    <w:rsid w:val="00F55121"/>
    <w:rsid w:val="00F55F2F"/>
    <w:rsid w:val="00F570C0"/>
    <w:rsid w:val="00F579D6"/>
    <w:rsid w:val="00F60416"/>
    <w:rsid w:val="00F64B6C"/>
    <w:rsid w:val="00F73088"/>
    <w:rsid w:val="00F73723"/>
    <w:rsid w:val="00F76EA3"/>
    <w:rsid w:val="00F86946"/>
    <w:rsid w:val="00F91E02"/>
    <w:rsid w:val="00F92B51"/>
    <w:rsid w:val="00FA202F"/>
    <w:rsid w:val="00FB152B"/>
    <w:rsid w:val="00FC2EA2"/>
    <w:rsid w:val="00FD1B34"/>
    <w:rsid w:val="00FD2D55"/>
    <w:rsid w:val="00FD36F8"/>
    <w:rsid w:val="00FD4745"/>
    <w:rsid w:val="00FE4226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9CE767C-152A-44CA-B908-C429C1446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Каракулина Наталья Николаевна</cp:lastModifiedBy>
  <cp:revision>19</cp:revision>
  <cp:lastPrinted>2021-12-13T08:07:00Z</cp:lastPrinted>
  <dcterms:created xsi:type="dcterms:W3CDTF">2021-06-17T02:16:00Z</dcterms:created>
  <dcterms:modified xsi:type="dcterms:W3CDTF">2021-12-13T08:09:00Z</dcterms:modified>
</cp:coreProperties>
</file>