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3" w:rsidRDefault="000C7353" w:rsidP="000C735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F3EF37" wp14:editId="65076101">
            <wp:extent cx="548640" cy="659765"/>
            <wp:effectExtent l="0" t="0" r="3810" b="698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</w:rPr>
      </w:pPr>
      <w:r>
        <w:rPr>
          <w:sz w:val="28"/>
          <w:szCs w:val="28"/>
        </w:rPr>
        <w:t>_________</w:t>
      </w:r>
      <w:r>
        <w:rPr>
          <w:sz w:val="28"/>
        </w:rPr>
        <w:t xml:space="preserve">                                                                                                         № ______</w:t>
      </w:r>
    </w:p>
    <w:p w:rsidR="000C7353" w:rsidRDefault="000C7353" w:rsidP="000C7353">
      <w:pPr>
        <w:ind w:firstLine="709"/>
        <w:rPr>
          <w:sz w:val="28"/>
        </w:rPr>
      </w:pPr>
    </w:p>
    <w:p w:rsidR="000C7353" w:rsidRDefault="000C7353" w:rsidP="000C7353"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0C7353" w:rsidRDefault="000C7353" w:rsidP="000C7353">
      <w:pPr>
        <w:jc w:val="center"/>
        <w:rPr>
          <w:noProof/>
          <w:sz w:val="28"/>
          <w:szCs w:val="28"/>
        </w:rPr>
      </w:pPr>
    </w:p>
    <w:p w:rsidR="000C7353" w:rsidRDefault="000C7353" w:rsidP="000C7353">
      <w:pPr>
        <w:pStyle w:val="ConsPlusTitle"/>
        <w:jc w:val="center"/>
        <w:rPr>
          <w:b w:val="0"/>
        </w:rPr>
      </w:pPr>
      <w:r>
        <w:rPr>
          <w:b w:val="0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</w:t>
      </w:r>
      <w:r w:rsidR="00EC782D">
        <w:rPr>
          <w:b w:val="0"/>
        </w:rPr>
        <w:t>ых</w:t>
      </w:r>
      <w:r>
        <w:rPr>
          <w:b w:val="0"/>
        </w:rPr>
        <w:t xml:space="preserve"> являются </w:t>
      </w:r>
      <w:r w:rsidR="00CE6F14" w:rsidRPr="00EC782D">
        <w:rPr>
          <w:rFonts w:eastAsiaTheme="minorHAnsi"/>
          <w:b w:val="0"/>
          <w:lang w:eastAsia="en-US"/>
        </w:rPr>
        <w:t>иные межбюджетные трансферты, имеющие целевое назначение, из федерального бюджета</w:t>
      </w:r>
      <w:r>
        <w:rPr>
          <w:b w:val="0"/>
        </w:rPr>
        <w:t>, на возмещение части затрат на</w:t>
      </w:r>
      <w:r w:rsidR="005413B9">
        <w:rPr>
          <w:b w:val="0"/>
        </w:rPr>
        <w:t> </w:t>
      </w:r>
      <w:r>
        <w:rPr>
          <w:b w:val="0"/>
          <w:bCs/>
          <w:szCs w:val="28"/>
        </w:rPr>
        <w:t>производство и реализацию зерновых культур</w:t>
      </w:r>
      <w:r w:rsidR="00D917AD">
        <w:rPr>
          <w:b w:val="0"/>
        </w:rPr>
        <w:t>, на 2022</w:t>
      </w:r>
      <w:r>
        <w:rPr>
          <w:b w:val="0"/>
        </w:rPr>
        <w:t xml:space="preserve"> год</w:t>
      </w:r>
    </w:p>
    <w:p w:rsidR="000C7353" w:rsidRDefault="000C7353" w:rsidP="000C7353">
      <w:pPr>
        <w:pStyle w:val="ConsPlusTitle"/>
        <w:rPr>
          <w:noProof/>
          <w:szCs w:val="28"/>
        </w:rPr>
      </w:pPr>
    </w:p>
    <w:p w:rsidR="000C7353" w:rsidRDefault="000C7353" w:rsidP="000C7353">
      <w:pPr>
        <w:ind w:firstLine="709"/>
        <w:jc w:val="both"/>
        <w:rPr>
          <w:sz w:val="28"/>
          <w:szCs w:val="28"/>
        </w:rPr>
      </w:pPr>
    </w:p>
    <w:p w:rsidR="000C7353" w:rsidRDefault="000C7353" w:rsidP="000C7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5" w:history="1">
        <w:r w:rsidRPr="00BD32C2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BD32C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 Р И К А З Ы В А Ю:</w:t>
      </w:r>
    </w:p>
    <w:p w:rsidR="007C5683" w:rsidRDefault="00921F91" w:rsidP="00921F91">
      <w:pPr>
        <w:ind w:firstLine="709"/>
        <w:jc w:val="both"/>
        <w:rPr>
          <w:noProof/>
          <w:sz w:val="28"/>
          <w:szCs w:val="28"/>
        </w:rPr>
      </w:pPr>
      <w:r>
        <w:rPr>
          <w:noProof/>
          <w:szCs w:val="28"/>
        </w:rPr>
        <w:t>1. </w:t>
      </w:r>
      <w:r w:rsidR="000C7353" w:rsidRPr="00BD32C2">
        <w:rPr>
          <w:noProof/>
          <w:sz w:val="28"/>
          <w:szCs w:val="28"/>
        </w:rPr>
        <w:t xml:space="preserve">Утвердить ставку субсидии, предоставляемой за счет средств областного бюджета Новосибирской области, </w:t>
      </w:r>
      <w:r w:rsidR="000C7353" w:rsidRPr="00BD32C2">
        <w:rPr>
          <w:sz w:val="28"/>
          <w:szCs w:val="28"/>
        </w:rPr>
        <w:t>в том числе источником финансового обеспечения котор</w:t>
      </w:r>
      <w:r w:rsidR="00EC782D">
        <w:rPr>
          <w:sz w:val="28"/>
          <w:szCs w:val="28"/>
        </w:rPr>
        <w:t>ых</w:t>
      </w:r>
      <w:r w:rsidR="000C7353" w:rsidRPr="00BD32C2">
        <w:rPr>
          <w:sz w:val="28"/>
          <w:szCs w:val="28"/>
        </w:rPr>
        <w:t xml:space="preserve"> </w:t>
      </w:r>
      <w:r w:rsidR="00CE6F14" w:rsidRPr="00CE6F14">
        <w:rPr>
          <w:sz w:val="28"/>
          <w:szCs w:val="28"/>
        </w:rPr>
        <w:t>являются иные межбюджетные трансферты, имеющие целевое назначение, из федерального бюджета</w:t>
      </w:r>
      <w:r w:rsidR="000C7353" w:rsidRPr="00BD32C2">
        <w:rPr>
          <w:sz w:val="28"/>
          <w:szCs w:val="28"/>
        </w:rPr>
        <w:t xml:space="preserve">, на возмещение части затрат </w:t>
      </w:r>
      <w:r w:rsidR="000C7353" w:rsidRPr="00BD32C2">
        <w:rPr>
          <w:bCs/>
          <w:sz w:val="28"/>
          <w:szCs w:val="28"/>
        </w:rPr>
        <w:t>на производство и реализацию зерновых культур</w:t>
      </w:r>
      <w:r w:rsidR="000C7353" w:rsidRPr="00BD32C2">
        <w:rPr>
          <w:sz w:val="28"/>
          <w:szCs w:val="28"/>
        </w:rPr>
        <w:t xml:space="preserve"> </w:t>
      </w:r>
      <w:r w:rsidR="00951B8E">
        <w:rPr>
          <w:noProof/>
          <w:sz w:val="28"/>
          <w:szCs w:val="28"/>
        </w:rPr>
        <w:t>в размере 500</w:t>
      </w:r>
      <w:r w:rsidR="00A61498">
        <w:rPr>
          <w:color w:val="000000"/>
          <w:sz w:val="28"/>
          <w:szCs w:val="28"/>
        </w:rPr>
        <w:t xml:space="preserve"> </w:t>
      </w:r>
      <w:r w:rsidR="00A61498" w:rsidRPr="00BD32C2">
        <w:rPr>
          <w:noProof/>
          <w:sz w:val="28"/>
          <w:szCs w:val="28"/>
        </w:rPr>
        <w:t>рублей</w:t>
      </w:r>
      <w:r w:rsidR="00A61498">
        <w:rPr>
          <w:color w:val="000000"/>
          <w:sz w:val="28"/>
          <w:szCs w:val="28"/>
        </w:rPr>
        <w:t xml:space="preserve"> </w:t>
      </w:r>
      <w:r w:rsidR="00951B8E">
        <w:rPr>
          <w:color w:val="000000"/>
          <w:sz w:val="28"/>
          <w:szCs w:val="28"/>
        </w:rPr>
        <w:t>5</w:t>
      </w:r>
      <w:bookmarkStart w:id="0" w:name="_GoBack"/>
      <w:bookmarkEnd w:id="0"/>
      <w:r w:rsidR="00BD32C2">
        <w:rPr>
          <w:color w:val="000000"/>
          <w:sz w:val="28"/>
          <w:szCs w:val="28"/>
        </w:rPr>
        <w:t xml:space="preserve"> </w:t>
      </w:r>
      <w:r w:rsidR="00A61498">
        <w:rPr>
          <w:color w:val="000000"/>
          <w:sz w:val="28"/>
          <w:szCs w:val="28"/>
        </w:rPr>
        <w:t>копе</w:t>
      </w:r>
      <w:r w:rsidR="00127365">
        <w:rPr>
          <w:color w:val="000000"/>
          <w:sz w:val="28"/>
          <w:szCs w:val="28"/>
        </w:rPr>
        <w:t xml:space="preserve">ек </w:t>
      </w:r>
      <w:r w:rsidR="000C7353" w:rsidRPr="00BD32C2">
        <w:rPr>
          <w:noProof/>
          <w:sz w:val="28"/>
          <w:szCs w:val="28"/>
        </w:rPr>
        <w:t xml:space="preserve">на </w:t>
      </w:r>
      <w:r w:rsidR="00CE6F14" w:rsidRPr="00BD32C2">
        <w:rPr>
          <w:noProof/>
          <w:sz w:val="28"/>
          <w:szCs w:val="28"/>
        </w:rPr>
        <w:t>1</w:t>
      </w:r>
      <w:r w:rsidR="00CE6F14">
        <w:rPr>
          <w:noProof/>
          <w:sz w:val="28"/>
          <w:szCs w:val="28"/>
        </w:rPr>
        <w:t> </w:t>
      </w:r>
      <w:r w:rsidR="000C7353" w:rsidRPr="00BD32C2">
        <w:rPr>
          <w:noProof/>
          <w:sz w:val="28"/>
          <w:szCs w:val="28"/>
        </w:rPr>
        <w:t>тонну реализованных зерновых культур</w:t>
      </w:r>
      <w:r w:rsidR="007C5683">
        <w:rPr>
          <w:noProof/>
          <w:sz w:val="28"/>
          <w:szCs w:val="28"/>
        </w:rPr>
        <w:t>.</w:t>
      </w:r>
      <w:r w:rsidR="000C7353" w:rsidRPr="00BD32C2">
        <w:rPr>
          <w:noProof/>
          <w:sz w:val="28"/>
          <w:szCs w:val="28"/>
        </w:rPr>
        <w:t xml:space="preserve"> </w:t>
      </w:r>
    </w:p>
    <w:p w:rsidR="00921F91" w:rsidRPr="00BD32C2" w:rsidRDefault="00921F91" w:rsidP="00921F91">
      <w:pPr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2. Контроль за исполнением приказа возложить на заместителя министра – начальника управления отраслевой технологической политики Апанасенко В.В.</w:t>
      </w:r>
    </w:p>
    <w:p w:rsidR="000C7353" w:rsidRPr="00BD32C2" w:rsidRDefault="000C7353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ind w:right="-427" w:firstLine="720"/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Е.М. Лещенко</w:t>
      </w: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0C7353" w:rsidP="000C7353">
      <w:pPr>
        <w:jc w:val="both"/>
        <w:rPr>
          <w:noProof/>
          <w:sz w:val="20"/>
          <w:szCs w:val="20"/>
        </w:rPr>
      </w:pPr>
    </w:p>
    <w:p w:rsidR="000C7353" w:rsidRDefault="00921F91" w:rsidP="000C7353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А</w:t>
      </w:r>
      <w:r w:rsidR="000C7353">
        <w:rPr>
          <w:noProof/>
          <w:sz w:val="20"/>
          <w:szCs w:val="20"/>
        </w:rPr>
        <w:t>.А. Кузьмина</w:t>
      </w:r>
    </w:p>
    <w:p w:rsidR="000C7353" w:rsidRDefault="000C7353" w:rsidP="000C7353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238 67 97</w:t>
      </w:r>
    </w:p>
    <w:p w:rsidR="007C5683" w:rsidRDefault="007C5683" w:rsidP="000C7353">
      <w:pPr>
        <w:jc w:val="center"/>
        <w:rPr>
          <w:sz w:val="28"/>
          <w:szCs w:val="28"/>
        </w:rPr>
      </w:pP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</w:p>
    <w:p w:rsidR="000C7353" w:rsidRDefault="000C7353" w:rsidP="00CE6F14">
      <w:pPr>
        <w:pStyle w:val="ConsPlusTitle"/>
        <w:jc w:val="center"/>
        <w:rPr>
          <w:b w:val="0"/>
        </w:rPr>
      </w:pPr>
      <w:r>
        <w:rPr>
          <w:szCs w:val="28"/>
        </w:rPr>
        <w:t>«</w:t>
      </w:r>
      <w:r w:rsidR="00CE6F14">
        <w:rPr>
          <w:b w:val="0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</w:t>
      </w:r>
      <w:r w:rsidR="00EC782D">
        <w:rPr>
          <w:b w:val="0"/>
        </w:rPr>
        <w:t>ых</w:t>
      </w:r>
      <w:r w:rsidR="00CE6F14">
        <w:rPr>
          <w:b w:val="0"/>
        </w:rPr>
        <w:t xml:space="preserve"> являются </w:t>
      </w:r>
      <w:r w:rsidR="00CE6F14" w:rsidRPr="00EC782D">
        <w:rPr>
          <w:rFonts w:eastAsiaTheme="minorHAnsi"/>
          <w:b w:val="0"/>
          <w:lang w:eastAsia="en-US"/>
        </w:rPr>
        <w:t>иные межбюджетные трансферты, имеющие целевое назначение, из федерального бюджета</w:t>
      </w:r>
      <w:r w:rsidR="00CE6F14">
        <w:rPr>
          <w:b w:val="0"/>
        </w:rPr>
        <w:t>, на возмещение части затрат на </w:t>
      </w:r>
      <w:r w:rsidR="00CE6F14">
        <w:rPr>
          <w:b w:val="0"/>
          <w:bCs/>
          <w:szCs w:val="28"/>
        </w:rPr>
        <w:t>производство и реализацию зерновых культур</w:t>
      </w:r>
      <w:r w:rsidR="00D917AD">
        <w:rPr>
          <w:b w:val="0"/>
        </w:rPr>
        <w:t>, на 2022</w:t>
      </w:r>
      <w:r w:rsidR="00CE6F14">
        <w:rPr>
          <w:b w:val="0"/>
        </w:rPr>
        <w:t xml:space="preserve"> год</w:t>
      </w:r>
      <w:r>
        <w:rPr>
          <w:b w:val="0"/>
        </w:rPr>
        <w:t>»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0C7353" w:rsidTr="000C7353">
        <w:trPr>
          <w:trHeight w:val="8871"/>
        </w:trPr>
        <w:tc>
          <w:tcPr>
            <w:tcW w:w="5920" w:type="dxa"/>
          </w:tcPr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D917AD">
            <w:pPr>
              <w:rPr>
                <w:noProof/>
                <w:sz w:val="28"/>
                <w:szCs w:val="28"/>
              </w:rPr>
            </w:pPr>
            <w:r w:rsidRPr="00D917AD">
              <w:rPr>
                <w:noProof/>
                <w:sz w:val="28"/>
                <w:szCs w:val="28"/>
              </w:rPr>
              <w:t xml:space="preserve">Заместитель начальника управления – начальник отдела государственной поддержки и бюджетного учета управления экономики, анализа деятельности и государственной поддержки АПК </w:t>
            </w:r>
          </w:p>
          <w:p w:rsidR="00D917AD" w:rsidRDefault="00D917AD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- начальник отдела развития растениеводства, семеноводства и технической политики                                    </w:t>
            </w:r>
          </w:p>
          <w:p w:rsidR="000C7353" w:rsidRDefault="000C7353">
            <w:pPr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- начальник юридического отдела </w:t>
            </w:r>
          </w:p>
          <w:p w:rsidR="000C7353" w:rsidRDefault="000C7353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971" w:type="dxa"/>
          </w:tcPr>
          <w:p w:rsidR="000C7353" w:rsidRDefault="00D917AD" w:rsidP="00D917A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</w:t>
            </w:r>
          </w:p>
          <w:p w:rsidR="000C7353" w:rsidRDefault="000C7353" w:rsidP="00D917A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</w:t>
            </w:r>
          </w:p>
          <w:p w:rsidR="000C7353" w:rsidRDefault="00D917A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</w:t>
            </w:r>
            <w:r w:rsidRPr="00D917AD">
              <w:rPr>
                <w:noProof/>
                <w:sz w:val="28"/>
                <w:szCs w:val="28"/>
              </w:rPr>
              <w:t>Е.М. Козырева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                         </w:t>
            </w:r>
          </w:p>
          <w:p w:rsidR="000C7353" w:rsidRDefault="000C7353" w:rsidP="00D917A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М.А. Кириенко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</w:p>
          <w:p w:rsidR="00D917AD" w:rsidRDefault="00D917AD">
            <w:pPr>
              <w:jc w:val="right"/>
              <w:rPr>
                <w:noProof/>
                <w:sz w:val="28"/>
                <w:szCs w:val="28"/>
              </w:rPr>
            </w:pPr>
          </w:p>
          <w:p w:rsidR="00D917AD" w:rsidRDefault="00D917AD">
            <w:pPr>
              <w:jc w:val="right"/>
              <w:rPr>
                <w:noProof/>
                <w:sz w:val="28"/>
                <w:szCs w:val="28"/>
              </w:rPr>
            </w:pP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Л.В. Варфоломеева</w:t>
            </w:r>
          </w:p>
          <w:p w:rsidR="000C7353" w:rsidRDefault="000C7353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</w:t>
            </w:r>
          </w:p>
        </w:tc>
      </w:tr>
    </w:tbl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Проект направлен в прокур</w:t>
      </w:r>
      <w:r w:rsidR="00D917AD">
        <w:rPr>
          <w:noProof/>
          <w:sz w:val="20"/>
          <w:szCs w:val="20"/>
        </w:rPr>
        <w:t>атуру Новосибирской области («___» октября 2022</w:t>
      </w:r>
      <w:r>
        <w:rPr>
          <w:noProof/>
          <w:sz w:val="20"/>
          <w:szCs w:val="20"/>
        </w:rPr>
        <w:t>).</w:t>
      </w:r>
    </w:p>
    <w:p w:rsidR="00411DE2" w:rsidRDefault="00411DE2" w:rsidP="00411DE2">
      <w:pPr>
        <w:jc w:val="both"/>
        <w:rPr>
          <w:szCs w:val="20"/>
        </w:rPr>
      </w:pPr>
      <w:r>
        <w:rPr>
          <w:noProof/>
          <w:sz w:val="20"/>
          <w:szCs w:val="20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6" w:history="1">
        <w:r>
          <w:rPr>
            <w:rStyle w:val="a3"/>
            <w:noProof/>
            <w:color w:val="0066CC"/>
            <w:sz w:val="20"/>
            <w:szCs w:val="20"/>
          </w:rPr>
          <w:t>http://dem.nso.ru</w:t>
        </w:r>
      </w:hyperlink>
      <w:r w:rsidR="00D917AD">
        <w:rPr>
          <w:noProof/>
          <w:sz w:val="20"/>
          <w:szCs w:val="20"/>
        </w:rPr>
        <w:t>)</w:t>
      </w:r>
      <w:r w:rsidR="00D917AD">
        <w:rPr>
          <w:noProof/>
          <w:sz w:val="20"/>
          <w:szCs w:val="20"/>
        </w:rPr>
        <w:br/>
        <w:t>(с «13» октября 2022 по «19» октября 2022</w:t>
      </w:r>
      <w:r>
        <w:rPr>
          <w:noProof/>
          <w:sz w:val="20"/>
          <w:szCs w:val="20"/>
        </w:rPr>
        <w:t>)</w:t>
      </w:r>
    </w:p>
    <w:p w:rsidR="00E211CB" w:rsidRDefault="00E211CB"/>
    <w:sectPr w:rsidR="00E211CB" w:rsidSect="000C73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3"/>
    <w:rsid w:val="000C7353"/>
    <w:rsid w:val="00127365"/>
    <w:rsid w:val="00411DE2"/>
    <w:rsid w:val="005413B9"/>
    <w:rsid w:val="00792396"/>
    <w:rsid w:val="007C5683"/>
    <w:rsid w:val="00921F91"/>
    <w:rsid w:val="00951B8E"/>
    <w:rsid w:val="00A61498"/>
    <w:rsid w:val="00BD32C2"/>
    <w:rsid w:val="00CE6F14"/>
    <w:rsid w:val="00D917AD"/>
    <w:rsid w:val="00E211CB"/>
    <w:rsid w:val="00E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2C5"/>
  <w15:chartTrackingRefBased/>
  <w15:docId w15:val="{211B5880-61D4-47DD-8A82-C53864CE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73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9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921F9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1F9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1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1F9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1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" TargetMode="External"/><Relationship Id="rId5" Type="http://schemas.openxmlformats.org/officeDocument/2006/relationships/hyperlink" Target="consultantplus://offline/ref=D2432ABD860B1A4C9517E7F02EF01F4235E67295D5697B094D0D84B6FCC3DCE6018B8851F408477F0631D82CqDJ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Кузьмина Алена Андреевна</cp:lastModifiedBy>
  <cp:revision>6</cp:revision>
  <cp:lastPrinted>2021-12-24T08:05:00Z</cp:lastPrinted>
  <dcterms:created xsi:type="dcterms:W3CDTF">2021-12-24T06:08:00Z</dcterms:created>
  <dcterms:modified xsi:type="dcterms:W3CDTF">2022-10-12T08:36:00Z</dcterms:modified>
</cp:coreProperties>
</file>