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EB" w:rsidRPr="00010847" w:rsidRDefault="0077642F" w:rsidP="001F3CEB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0847">
        <w:rPr>
          <w:rFonts w:ascii="Times New Roman" w:hAnsi="Times New Roman" w:cs="Times New Roman"/>
          <w:color w:val="000000"/>
          <w:sz w:val="28"/>
          <w:szCs w:val="28"/>
        </w:rPr>
        <w:t>ПРИЛОЖЕНИЕ № </w:t>
      </w:r>
      <w:r w:rsidR="00711278" w:rsidRPr="00010847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F3CEB" w:rsidRPr="00010847" w:rsidRDefault="001F3CEB" w:rsidP="001F3CEB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0847">
        <w:rPr>
          <w:rFonts w:ascii="Times New Roman" w:hAnsi="Times New Roman" w:cs="Times New Roman"/>
          <w:color w:val="000000"/>
          <w:sz w:val="28"/>
          <w:szCs w:val="28"/>
        </w:rPr>
        <w:t>к проекту постановления Правительства Новосибирской области</w:t>
      </w:r>
    </w:p>
    <w:p w:rsidR="001F3CEB" w:rsidRPr="00010847" w:rsidRDefault="001F3CEB" w:rsidP="001F3CEB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CEB" w:rsidRPr="00010847" w:rsidRDefault="001F3CEB" w:rsidP="001F3CEB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6A8A" w:rsidRPr="00010847" w:rsidRDefault="00F7405E" w:rsidP="009A1CAF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084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30B4" w:rsidRPr="00010847">
        <w:rPr>
          <w:rFonts w:ascii="Times New Roman" w:hAnsi="Times New Roman" w:cs="Times New Roman"/>
          <w:color w:val="000000"/>
          <w:sz w:val="28"/>
          <w:szCs w:val="28"/>
        </w:rPr>
        <w:t>ПРИЛОЖЕНИЕ № 2</w:t>
      </w:r>
    </w:p>
    <w:p w:rsidR="003C6A8A" w:rsidRPr="00010847" w:rsidRDefault="000A30B4" w:rsidP="009A1CAF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0847"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программе Новосибирской </w:t>
      </w:r>
    </w:p>
    <w:p w:rsidR="003C6A8A" w:rsidRPr="00010847" w:rsidRDefault="000A30B4" w:rsidP="009A1CAF">
      <w:pPr>
        <w:pStyle w:val="ConsPlusNormal"/>
        <w:widowControl/>
        <w:ind w:left="8647" w:right="-598"/>
        <w:jc w:val="center"/>
        <w:rPr>
          <w:sz w:val="28"/>
          <w:szCs w:val="28"/>
        </w:rPr>
      </w:pPr>
      <w:r w:rsidRPr="00010847">
        <w:rPr>
          <w:rFonts w:ascii="Times New Roman" w:hAnsi="Times New Roman" w:cs="Times New Roman"/>
          <w:color w:val="000000"/>
          <w:sz w:val="28"/>
          <w:szCs w:val="28"/>
        </w:rPr>
        <w:t>области «Развитие физической культуры и спорта в Новосибирской области на 2015-2021 годы»</w:t>
      </w:r>
    </w:p>
    <w:p w:rsidR="003C6A8A" w:rsidRPr="00010847" w:rsidRDefault="003C6A8A">
      <w:pPr>
        <w:jc w:val="center"/>
        <w:rPr>
          <w:sz w:val="28"/>
          <w:szCs w:val="28"/>
        </w:rPr>
      </w:pPr>
    </w:p>
    <w:p w:rsidR="00E647AF" w:rsidRPr="00010847" w:rsidRDefault="00E647AF">
      <w:pPr>
        <w:jc w:val="center"/>
        <w:rPr>
          <w:sz w:val="28"/>
          <w:szCs w:val="28"/>
        </w:rPr>
      </w:pPr>
    </w:p>
    <w:p w:rsidR="003C6A8A" w:rsidRPr="00010847" w:rsidRDefault="000A30B4">
      <w:pPr>
        <w:jc w:val="center"/>
        <w:rPr>
          <w:b/>
          <w:sz w:val="28"/>
          <w:szCs w:val="28"/>
        </w:rPr>
      </w:pPr>
      <w:r w:rsidRPr="00010847">
        <w:rPr>
          <w:b/>
          <w:sz w:val="28"/>
          <w:szCs w:val="28"/>
        </w:rPr>
        <w:t>ОСНОВНЫЕ МЕРОПРИЯТИЯ</w:t>
      </w:r>
    </w:p>
    <w:p w:rsidR="003C6A8A" w:rsidRPr="00010847" w:rsidRDefault="000A30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847">
        <w:rPr>
          <w:b/>
          <w:sz w:val="28"/>
          <w:szCs w:val="28"/>
        </w:rPr>
        <w:t xml:space="preserve">государственной программы Новосибирской области </w:t>
      </w:r>
    </w:p>
    <w:p w:rsidR="003C6A8A" w:rsidRPr="00010847" w:rsidRDefault="000A30B4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</w:rPr>
      </w:pPr>
      <w:r w:rsidRPr="00010847">
        <w:rPr>
          <w:rFonts w:eastAsia="Batang"/>
          <w:b/>
          <w:sz w:val="28"/>
          <w:szCs w:val="28"/>
        </w:rPr>
        <w:t>«Развитие физической культуры и спорта в Новосибирской области на 2015-2021 годы»</w:t>
      </w:r>
    </w:p>
    <w:p w:rsidR="00D63CAF" w:rsidRPr="00010847" w:rsidRDefault="00D63CAF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1"/>
        <w:gridCol w:w="1134"/>
        <w:gridCol w:w="4395"/>
      </w:tblGrid>
      <w:tr w:rsidR="0074266F" w:rsidRPr="0074266F" w:rsidTr="0074266F">
        <w:tc>
          <w:tcPr>
            <w:tcW w:w="5307" w:type="dxa"/>
          </w:tcPr>
          <w:p w:rsidR="0074266F" w:rsidRPr="00920676" w:rsidRDefault="0074266F" w:rsidP="007426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676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961" w:type="dxa"/>
          </w:tcPr>
          <w:p w:rsidR="0074266F" w:rsidRPr="00920676" w:rsidRDefault="0074266F" w:rsidP="007426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676">
              <w:rPr>
                <w:sz w:val="20"/>
                <w:szCs w:val="20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134" w:type="dxa"/>
          </w:tcPr>
          <w:p w:rsidR="0074266F" w:rsidRPr="00920676" w:rsidRDefault="0074266F" w:rsidP="007426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676">
              <w:rPr>
                <w:sz w:val="20"/>
                <w:szCs w:val="20"/>
              </w:rPr>
              <w:t>Срок реализации (годы)</w:t>
            </w:r>
          </w:p>
        </w:tc>
        <w:tc>
          <w:tcPr>
            <w:tcW w:w="4395" w:type="dxa"/>
          </w:tcPr>
          <w:p w:rsidR="0074266F" w:rsidRPr="00920676" w:rsidRDefault="0074266F" w:rsidP="007426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676">
              <w:rPr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74266F" w:rsidRPr="0074266F" w:rsidTr="00010847">
        <w:trPr>
          <w:trHeight w:val="177"/>
        </w:trPr>
        <w:tc>
          <w:tcPr>
            <w:tcW w:w="15797" w:type="dxa"/>
            <w:gridSpan w:val="4"/>
            <w:vAlign w:val="center"/>
          </w:tcPr>
          <w:p w:rsidR="0074266F" w:rsidRPr="00010847" w:rsidRDefault="0074266F" w:rsidP="009F304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0847">
              <w:rPr>
                <w:color w:val="000000"/>
                <w:sz w:val="20"/>
                <w:szCs w:val="20"/>
              </w:rPr>
              <w:t>«Развитие физической культуры и спорта в Новосибирской области на 2015-2021 годы»</w:t>
            </w:r>
          </w:p>
        </w:tc>
      </w:tr>
      <w:tr w:rsidR="0074266F" w:rsidRPr="0074266F" w:rsidTr="0074266F">
        <w:tc>
          <w:tcPr>
            <w:tcW w:w="15797" w:type="dxa"/>
            <w:gridSpan w:val="4"/>
          </w:tcPr>
          <w:p w:rsidR="0074266F" w:rsidRPr="00010847" w:rsidRDefault="0074266F" w:rsidP="009F3049">
            <w:pPr>
              <w:widowControl w:val="0"/>
              <w:rPr>
                <w:color w:val="000000"/>
                <w:sz w:val="20"/>
                <w:szCs w:val="20"/>
              </w:rPr>
            </w:pPr>
            <w:r w:rsidRPr="00010847">
              <w:rPr>
                <w:color w:val="000000"/>
                <w:sz w:val="20"/>
                <w:szCs w:val="20"/>
              </w:rPr>
              <w:t>Цель: создание условий для развития физической культуры и спорта в Новосибирской области</w:t>
            </w:r>
          </w:p>
        </w:tc>
      </w:tr>
      <w:tr w:rsidR="0074266F" w:rsidRPr="0074266F" w:rsidTr="0074266F">
        <w:tc>
          <w:tcPr>
            <w:tcW w:w="15797" w:type="dxa"/>
            <w:gridSpan w:val="4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outlineLvl w:val="4"/>
              <w:rPr>
                <w:sz w:val="20"/>
                <w:szCs w:val="20"/>
              </w:rPr>
            </w:pPr>
            <w:bookmarkStart w:id="0" w:name="P730"/>
            <w:bookmarkEnd w:id="0"/>
            <w:r w:rsidRPr="0074266F">
              <w:rPr>
                <w:sz w:val="20"/>
                <w:szCs w:val="20"/>
              </w:rPr>
              <w:t>1. Повышение мотивации жителей Новосибирской области к регулярным занятиям физической культурой и спортом, ведению здорового образа жизни и профилактики правонарушений, в том числе для лиц с ограниченными возможностями здоровья и инвалидов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 xml:space="preserve">1.1. </w:t>
            </w:r>
            <w:proofErr w:type="gramStart"/>
            <w:r w:rsidRPr="0074266F">
              <w:rPr>
                <w:sz w:val="20"/>
                <w:szCs w:val="20"/>
              </w:rPr>
              <w:t>Мероприятия, направленные на развитие физической культуры и детско-юношеского спорта в образовательных организациях Новосибирской области</w:t>
            </w:r>
            <w:proofErr w:type="gramEnd"/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Министерство образования, науки и инновационной политики Новосибирской области;</w:t>
            </w:r>
          </w:p>
          <w:p w:rsidR="0074266F" w:rsidRPr="0074266F" w:rsidRDefault="0074266F" w:rsidP="009206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 xml:space="preserve">ГАУ ДО НСО </w:t>
            </w:r>
            <w:r w:rsidR="00920676">
              <w:rPr>
                <w:sz w:val="20"/>
                <w:szCs w:val="20"/>
              </w:rPr>
              <w:t>«</w:t>
            </w:r>
            <w:proofErr w:type="spellStart"/>
            <w:r w:rsidRPr="0074266F">
              <w:rPr>
                <w:sz w:val="20"/>
                <w:szCs w:val="20"/>
              </w:rPr>
              <w:t>ОЦРТДиЮ</w:t>
            </w:r>
            <w:proofErr w:type="spellEnd"/>
            <w:r w:rsidR="0092067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 xml:space="preserve">Развитие </w:t>
            </w:r>
            <w:proofErr w:type="gramStart"/>
            <w:r w:rsidRPr="0074266F">
              <w:rPr>
                <w:sz w:val="20"/>
                <w:szCs w:val="20"/>
              </w:rPr>
              <w:t>детско-юношеского</w:t>
            </w:r>
            <w:proofErr w:type="gramEnd"/>
            <w:r w:rsidRPr="0074266F">
              <w:rPr>
                <w:sz w:val="20"/>
                <w:szCs w:val="20"/>
              </w:rPr>
              <w:t xml:space="preserve"> спорта в Новосибирской области. Увеличение количества детей, занимающихся физической культурой и спортом.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Участие не менее 500 детей в данных мероприятиях ежегодно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322BE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1.2. Мероприятия, направленные на развитие массового спорта, профилактику правонарушений, пропаганд</w:t>
            </w:r>
            <w:r w:rsidR="00322BE7">
              <w:rPr>
                <w:sz w:val="20"/>
                <w:szCs w:val="20"/>
              </w:rPr>
              <w:t>у</w:t>
            </w:r>
            <w:r w:rsidRPr="0074266F">
              <w:rPr>
                <w:sz w:val="20"/>
                <w:szCs w:val="20"/>
              </w:rPr>
              <w:t xml:space="preserve"> здорового образа жизни населения Новосибирской области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 xml:space="preserve">органы местного самоуправления муниципальных </w:t>
            </w:r>
            <w:r w:rsidRPr="0074266F">
              <w:rPr>
                <w:sz w:val="20"/>
                <w:szCs w:val="20"/>
              </w:rPr>
              <w:lastRenderedPageBreak/>
              <w:t>образований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государственные учреждения, подведомственные департаменту физической культуры и спорта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lastRenderedPageBreak/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 xml:space="preserve">Увеличение доли жителей Новосибирской области, систематически занимающихся физической культурой и спортом, в общей </w:t>
            </w:r>
            <w:r w:rsidRPr="0074266F">
              <w:rPr>
                <w:sz w:val="20"/>
                <w:szCs w:val="20"/>
              </w:rPr>
              <w:lastRenderedPageBreak/>
              <w:t>численности населения Новосибирской области в возрасте 3 - 79 лет в период 2014 - 2021 годов с 26,2% до 43,0%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lastRenderedPageBreak/>
              <w:t>1.3. Мероприятия, направленные на развитие адаптивной физической культуры и спорта в Новосибирской области для лиц с ограниченными возможностями здоровья и инвалидов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государственные учреждения, подведомственные департаменту физической культуры и спорта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74266F">
              <w:rPr>
                <w:sz w:val="20"/>
                <w:szCs w:val="20"/>
              </w:rPr>
              <w:t>Обеспечение доступности занятий физической культурой и спортом лицам с ограниченными возможностями здоровья и инвалидам; внедрение современных методов адаптивной физической культуры;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Новосибирской области в период 2014 - 2021 годов с 5,5% до 19,2%</w:t>
            </w:r>
            <w:proofErr w:type="gramEnd"/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1.4. Мероприятия по поэтапному внедрению и реализации Всероссийского физк</w:t>
            </w:r>
            <w:r w:rsidR="00DB11D7">
              <w:rPr>
                <w:sz w:val="20"/>
                <w:szCs w:val="20"/>
              </w:rPr>
              <w:t>ультурно-спортивного комплекса «</w:t>
            </w:r>
            <w:r w:rsidRPr="0074266F">
              <w:rPr>
                <w:sz w:val="20"/>
                <w:szCs w:val="20"/>
              </w:rPr>
              <w:t>Готов к труду и обороне</w:t>
            </w:r>
            <w:r w:rsidR="00DB11D7">
              <w:rPr>
                <w:sz w:val="20"/>
                <w:szCs w:val="20"/>
              </w:rPr>
              <w:t>»</w:t>
            </w:r>
            <w:r w:rsidRPr="0074266F">
              <w:rPr>
                <w:sz w:val="20"/>
                <w:szCs w:val="20"/>
              </w:rPr>
              <w:t xml:space="preserve"> (ГТО)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государственные учреждения, подведомственные департаменту физической культуры и спорта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2016 - 2021</w:t>
            </w:r>
          </w:p>
        </w:tc>
        <w:tc>
          <w:tcPr>
            <w:tcW w:w="4395" w:type="dxa"/>
          </w:tcPr>
          <w:p w:rsidR="0074266F" w:rsidRPr="0074266F" w:rsidRDefault="0074266F" w:rsidP="009206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74266F">
              <w:rPr>
                <w:sz w:val="20"/>
                <w:szCs w:val="20"/>
              </w:rPr>
              <w:t>Внедрение Всероссийского физк</w:t>
            </w:r>
            <w:r w:rsidR="00920676">
              <w:rPr>
                <w:sz w:val="20"/>
                <w:szCs w:val="20"/>
              </w:rPr>
              <w:t>ультурно-спортивного комплекса «</w:t>
            </w:r>
            <w:r w:rsidRPr="0074266F">
              <w:rPr>
                <w:sz w:val="20"/>
                <w:szCs w:val="20"/>
              </w:rPr>
              <w:t>Готов к труду и обороне</w:t>
            </w:r>
            <w:r w:rsidR="00920676">
              <w:rPr>
                <w:sz w:val="20"/>
                <w:szCs w:val="20"/>
              </w:rPr>
              <w:t>»</w:t>
            </w:r>
            <w:r w:rsidRPr="0074266F">
              <w:rPr>
                <w:sz w:val="20"/>
                <w:szCs w:val="20"/>
              </w:rPr>
              <w:t>, увеличение доли жителей Новосибирской области, выполнивших нормативы Всероссийского физкультурно-спортивного ком</w:t>
            </w:r>
            <w:r w:rsidR="00920676">
              <w:rPr>
                <w:sz w:val="20"/>
                <w:szCs w:val="20"/>
              </w:rPr>
              <w:t>плекса «Готов к труду и обороне»</w:t>
            </w:r>
            <w:r w:rsidRPr="0074266F">
              <w:rPr>
                <w:sz w:val="20"/>
                <w:szCs w:val="20"/>
              </w:rPr>
              <w:t xml:space="preserve"> (ГТО), в общей численности населения Новосибирской области, принявшего участие в сдаче нормативов Всероссийского физк</w:t>
            </w:r>
            <w:r w:rsidR="00920676">
              <w:rPr>
                <w:sz w:val="20"/>
                <w:szCs w:val="20"/>
              </w:rPr>
              <w:t>ультурно-спортивного комплекса «</w:t>
            </w:r>
            <w:r w:rsidRPr="0074266F">
              <w:rPr>
                <w:sz w:val="20"/>
                <w:szCs w:val="20"/>
              </w:rPr>
              <w:t>Готов к труду и об</w:t>
            </w:r>
            <w:r w:rsidR="00920676">
              <w:rPr>
                <w:sz w:val="20"/>
                <w:szCs w:val="20"/>
              </w:rPr>
              <w:t>ороне»</w:t>
            </w:r>
            <w:r w:rsidRPr="0074266F">
              <w:rPr>
                <w:sz w:val="20"/>
                <w:szCs w:val="20"/>
              </w:rPr>
              <w:t xml:space="preserve"> (ГТО) в период 2017 - 2021 годов, с 25% до 45%</w:t>
            </w:r>
            <w:proofErr w:type="gramEnd"/>
          </w:p>
        </w:tc>
      </w:tr>
      <w:tr w:rsidR="0074266F" w:rsidRPr="0074266F" w:rsidTr="0074266F">
        <w:tc>
          <w:tcPr>
            <w:tcW w:w="15797" w:type="dxa"/>
            <w:gridSpan w:val="4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outlineLvl w:val="4"/>
              <w:rPr>
                <w:sz w:val="20"/>
                <w:szCs w:val="20"/>
              </w:rPr>
            </w:pPr>
            <w:bookmarkStart w:id="1" w:name="P755"/>
            <w:bookmarkEnd w:id="1"/>
            <w:r w:rsidRPr="0074266F">
              <w:rPr>
                <w:sz w:val="20"/>
                <w:szCs w:val="20"/>
              </w:rPr>
              <w:t>2. Развитие инфраструктуры физической культуры и спорта в Новосибирской области, в том числе для лиц с ограниченными возможностями здоровья и инвалидов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2.1. Строительство спортивных залов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Министерство строительства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2015, 2016, 2019 - 2021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Строительство 5 спортивных залов (за весь период реализации государственной программы)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2.2. Строительство крытых катков с искусственным льдом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Министерство строительства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Строительство 6 крытых катков с искусственным льдом (за весь период реализации государственной программы)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2.3. Строительство плавательных бассейнов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Министерство строительства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 xml:space="preserve">органы местного самоуправления муниципальных </w:t>
            </w:r>
            <w:r w:rsidRPr="0074266F">
              <w:rPr>
                <w:sz w:val="20"/>
                <w:szCs w:val="20"/>
              </w:rPr>
              <w:lastRenderedPageBreak/>
              <w:t>образований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lastRenderedPageBreak/>
              <w:t>2015 - 2017, 2019 - 2021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Строительство 6 бассейнов (за весь период реализации государственной программы)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lastRenderedPageBreak/>
              <w:t>2.4. Строительство многофункциональных и/или специализированных спортивных объектов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Министерство строительства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организации, привлекаемые в соответствии с законодательством Российской Федерации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DB11D7">
              <w:rPr>
                <w:sz w:val="20"/>
                <w:szCs w:val="20"/>
              </w:rPr>
              <w:t>2015 - 2017, 2019 - 2021</w:t>
            </w:r>
          </w:p>
        </w:tc>
        <w:tc>
          <w:tcPr>
            <w:tcW w:w="4395" w:type="dxa"/>
          </w:tcPr>
          <w:p w:rsidR="0074266F" w:rsidRPr="0074266F" w:rsidRDefault="0074266F" w:rsidP="009C57B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 xml:space="preserve">Строительство </w:t>
            </w:r>
            <w:r w:rsidR="009C57B5">
              <w:rPr>
                <w:sz w:val="20"/>
                <w:szCs w:val="20"/>
              </w:rPr>
              <w:t>7</w:t>
            </w:r>
            <w:r w:rsidRPr="0074266F">
              <w:rPr>
                <w:sz w:val="20"/>
                <w:szCs w:val="20"/>
              </w:rPr>
              <w:t xml:space="preserve"> многофункциональных и/или специализированных спортивных объектов (за весь период реализации государственной программы)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2.5. Строительство плоскостных спортивных сооружений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Министерство строительства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Строительство 18 плоскостных спортивных сооружений (за весь период реализации государственной программы)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2.6. Строительство лыжных баз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Министерство строительства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2019 - 2021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Строительство одной лыжной базы (за весь период реализации государственной программы)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2.7. Реконструкция спортивных сооружений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Министерство строительства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Реконструкция 9 спортивных сооружений (за весь период реализации государственной программы)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2.8. Капитальный ремонт объектов спортивного и физкультурно-оздоровительного назначения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министерство строительства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государственные учреждения, подведомственные департаменту физической культуры и спорта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Капитальный ремонт 4 объектов спортивного и физкультурно-оздоровительного назначения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2.9. Развитие материально-технической базы сферы физической культуры и спорта на территории Новосибирской области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имущества и земельных отношений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министерство образования, науки и инновационной политики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государственные учреждения, подведомственные департаменту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Оплата расходов по приобретению движимого и недвижимого имущества в государственную собственность Новосибирской области;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lastRenderedPageBreak/>
              <w:t>2.10. Строительство региональных спортивно-тренировочных центров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Министерство строительства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Строительство 4 региональных центров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2.11.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2019 - 2021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Обустройство 15 объектов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 xml:space="preserve">2.12. Мероприятия по повышению </w:t>
            </w:r>
            <w:proofErr w:type="spellStart"/>
            <w:r w:rsidRPr="0074266F">
              <w:rPr>
                <w:sz w:val="20"/>
                <w:szCs w:val="20"/>
              </w:rPr>
              <w:t>энергоэффективности</w:t>
            </w:r>
            <w:proofErr w:type="spellEnd"/>
            <w:r w:rsidRPr="0074266F">
              <w:rPr>
                <w:sz w:val="20"/>
                <w:szCs w:val="20"/>
              </w:rPr>
              <w:t xml:space="preserve"> спортивных сооружений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государственные учреждения, подведомственные департаменту физической культуры и спорта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2019 - 2021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 xml:space="preserve">Проведение работ по повышению </w:t>
            </w:r>
            <w:proofErr w:type="spellStart"/>
            <w:r w:rsidRPr="0074266F">
              <w:rPr>
                <w:sz w:val="20"/>
                <w:szCs w:val="20"/>
              </w:rPr>
              <w:t>энергоэффективности</w:t>
            </w:r>
            <w:proofErr w:type="spellEnd"/>
            <w:r w:rsidRPr="0074266F">
              <w:rPr>
                <w:sz w:val="20"/>
                <w:szCs w:val="20"/>
              </w:rPr>
              <w:t xml:space="preserve"> на 20 спортивных объектах</w:t>
            </w:r>
          </w:p>
        </w:tc>
      </w:tr>
      <w:tr w:rsidR="0074266F" w:rsidRPr="0074266F" w:rsidTr="00920676">
        <w:trPr>
          <w:trHeight w:val="1163"/>
        </w:trPr>
        <w:tc>
          <w:tcPr>
            <w:tcW w:w="5307" w:type="dxa"/>
          </w:tcPr>
          <w:p w:rsidR="0074266F" w:rsidRPr="0074266F" w:rsidRDefault="00DB11D7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2.13. </w:t>
            </w:r>
            <w:r w:rsidR="0074266F" w:rsidRPr="0074266F">
              <w:rPr>
                <w:sz w:val="20"/>
                <w:szCs w:val="20"/>
              </w:rPr>
              <w:t>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обеспечения оборудованием спортивных объектов муниципальной собственности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2016 - 2018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Строительство и реконструкция 18, ремонт 5 спортивных сооружений на территории Новосибирской области, приобретение оборудования для 1 спортивного сооружения</w:t>
            </w:r>
          </w:p>
        </w:tc>
      </w:tr>
      <w:tr w:rsidR="0074266F" w:rsidRPr="0074266F" w:rsidTr="0074266F">
        <w:trPr>
          <w:trHeight w:val="180"/>
        </w:trPr>
        <w:tc>
          <w:tcPr>
            <w:tcW w:w="5307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2.14.</w:t>
            </w:r>
            <w:r w:rsidR="00DB11D7">
              <w:rPr>
                <w:sz w:val="20"/>
                <w:szCs w:val="20"/>
              </w:rPr>
              <w:t> </w:t>
            </w:r>
            <w:r w:rsidRPr="0074266F">
              <w:rPr>
                <w:sz w:val="20"/>
                <w:szCs w:val="20"/>
              </w:rPr>
              <w:t xml:space="preserve">Строительство и реконструкция малобюджетных физкультурно-спортивных объектов шаговой доступности по проектам, рекомендованным </w:t>
            </w:r>
            <w:proofErr w:type="spellStart"/>
            <w:r w:rsidRPr="0074266F">
              <w:rPr>
                <w:sz w:val="20"/>
                <w:szCs w:val="20"/>
              </w:rPr>
              <w:t>Минспортом</w:t>
            </w:r>
            <w:proofErr w:type="spellEnd"/>
            <w:r w:rsidRPr="0074266F">
              <w:rPr>
                <w:sz w:val="20"/>
                <w:szCs w:val="20"/>
              </w:rPr>
              <w:t xml:space="preserve"> России или включенным в реестр типовой проектной документации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Министерство строительства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2017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Строительство в 2017 году 1спортивного комплекс</w:t>
            </w:r>
            <w:r w:rsidR="00024A60">
              <w:rPr>
                <w:sz w:val="20"/>
                <w:szCs w:val="20"/>
              </w:rPr>
              <w:t xml:space="preserve">а на условиях софинансирования </w:t>
            </w:r>
            <w:bookmarkStart w:id="2" w:name="_GoBack"/>
            <w:bookmarkEnd w:id="2"/>
            <w:r w:rsidRPr="0074266F">
              <w:rPr>
                <w:sz w:val="20"/>
                <w:szCs w:val="20"/>
              </w:rPr>
              <w:t xml:space="preserve"> </w:t>
            </w:r>
            <w:proofErr w:type="spellStart"/>
            <w:r w:rsidRPr="0074266F">
              <w:rPr>
                <w:sz w:val="20"/>
                <w:szCs w:val="20"/>
              </w:rPr>
              <w:t>Минспортом</w:t>
            </w:r>
            <w:proofErr w:type="spellEnd"/>
            <w:r w:rsidRPr="0074266F">
              <w:rPr>
                <w:sz w:val="20"/>
                <w:szCs w:val="20"/>
              </w:rPr>
              <w:t xml:space="preserve"> России</w:t>
            </w:r>
          </w:p>
        </w:tc>
      </w:tr>
      <w:tr w:rsidR="0074266F" w:rsidRPr="0074266F" w:rsidTr="00DB11D7">
        <w:trPr>
          <w:trHeight w:val="220"/>
        </w:trPr>
        <w:tc>
          <w:tcPr>
            <w:tcW w:w="15797" w:type="dxa"/>
            <w:gridSpan w:val="4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outlineLvl w:val="4"/>
              <w:rPr>
                <w:sz w:val="20"/>
                <w:szCs w:val="20"/>
              </w:rPr>
            </w:pPr>
            <w:bookmarkStart w:id="3" w:name="P828"/>
            <w:bookmarkEnd w:id="3"/>
            <w:r w:rsidRPr="0074266F">
              <w:rPr>
                <w:sz w:val="20"/>
                <w:szCs w:val="20"/>
              </w:rPr>
              <w:t>3. Развитие спорта высших достижений и совершенствование системы подготовки спортивного резерва в Новосибирской области</w:t>
            </w:r>
          </w:p>
        </w:tc>
      </w:tr>
      <w:tr w:rsidR="0074266F" w:rsidRPr="0074266F" w:rsidTr="00920676">
        <w:trPr>
          <w:trHeight w:val="908"/>
        </w:trPr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3.1. Предоставление дополнительного материального обеспечения спортсменам Новосибирской области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Увеличение в период 2014 - 2021 годов количества завоеванных медалей на официальных международных и российских соревнованиях с 1894 до 1910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3.2. Оказание государственной поддержки спортивным командам Новосибирской области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Увеличение в период 2014 - 2021 годов численности спортсменов Новосибирской области, включенных в составы спортивных сборных команд Российской Федерации, с 311 до 315 человек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3.3. Кадровое обеспечение специалистами сферы физической культуры и спорта в Новосибирской области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 xml:space="preserve">государственные учреждения, подведомственные </w:t>
            </w:r>
            <w:r w:rsidRPr="0074266F">
              <w:rPr>
                <w:sz w:val="20"/>
                <w:szCs w:val="20"/>
              </w:rPr>
              <w:lastRenderedPageBreak/>
              <w:t>департаменту физической культуры и спорта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lastRenderedPageBreak/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 xml:space="preserve">Увеличение в период 2014 - 2021 годов количества тренеров и тренеров-преподавателей физкультурно-спортивных организаций, </w:t>
            </w:r>
            <w:r w:rsidRPr="0074266F">
              <w:rPr>
                <w:sz w:val="20"/>
                <w:szCs w:val="20"/>
              </w:rPr>
              <w:lastRenderedPageBreak/>
              <w:t>работающих по специальности, с 1894 до 2600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lastRenderedPageBreak/>
              <w:t>3.4. Оказание (выполнение) государственных услуг (работ) учреждениями, подведомственными департаменту физической культуры и спорта Новосибирской области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государственные учреждения, подведомственные департаменту физической культуры и спорта Новосибирской области</w:t>
            </w:r>
          </w:p>
        </w:tc>
        <w:tc>
          <w:tcPr>
            <w:tcW w:w="1134" w:type="dxa"/>
          </w:tcPr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2015 - 2021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Предоставление государственных услуг ежегодно от 3109 до 3309 чел., а также выполнение государственных работ</w:t>
            </w:r>
          </w:p>
        </w:tc>
      </w:tr>
      <w:tr w:rsidR="0074266F" w:rsidRPr="0074266F" w:rsidTr="0074266F">
        <w:tc>
          <w:tcPr>
            <w:tcW w:w="5307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3.5. Мероприятия, направленные на формирование молодежного спортивного резерва</w:t>
            </w:r>
          </w:p>
        </w:tc>
        <w:tc>
          <w:tcPr>
            <w:tcW w:w="4961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Департамент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государственные учреждения, подведомственные департаменту физической культуры и спорта Новосибирской области;</w:t>
            </w:r>
          </w:p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органы местного самоуправления муниципальных образований Новосибирской области</w:t>
            </w:r>
          </w:p>
        </w:tc>
        <w:tc>
          <w:tcPr>
            <w:tcW w:w="1134" w:type="dxa"/>
          </w:tcPr>
          <w:p w:rsidR="00010847" w:rsidRPr="00010847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 xml:space="preserve">2016, </w:t>
            </w:r>
          </w:p>
          <w:p w:rsidR="0074266F" w:rsidRPr="0074266F" w:rsidRDefault="0074266F" w:rsidP="00DB11D7">
            <w:pPr>
              <w:widowControl w:val="0"/>
              <w:autoSpaceDE w:val="0"/>
              <w:autoSpaceDN w:val="0"/>
              <w:ind w:left="-62"/>
              <w:jc w:val="center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2019 - 2021</w:t>
            </w:r>
          </w:p>
        </w:tc>
        <w:tc>
          <w:tcPr>
            <w:tcW w:w="4395" w:type="dxa"/>
          </w:tcPr>
          <w:p w:rsidR="0074266F" w:rsidRPr="0074266F" w:rsidRDefault="0074266F" w:rsidP="0074266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4266F">
              <w:rPr>
                <w:sz w:val="20"/>
                <w:szCs w:val="20"/>
              </w:rPr>
              <w:t>Создание условий для развития молодежного спортивного резерва в Новосибирской области за счет укрепления материально-технической базы спортивных школ или училищ олимпийского резерва. В рамках мероприятия планируется увеличить долю нового спортивного оборудования в имуществе спортивных школ или училищ олимпийского резерва, в которых устанавливается данное спортивное оборудование</w:t>
            </w:r>
          </w:p>
        </w:tc>
      </w:tr>
    </w:tbl>
    <w:p w:rsidR="003C6A8A" w:rsidRPr="00010847" w:rsidRDefault="00F7405E" w:rsidP="00F7405E">
      <w:pPr>
        <w:jc w:val="right"/>
        <w:rPr>
          <w:sz w:val="28"/>
          <w:szCs w:val="28"/>
        </w:rPr>
      </w:pPr>
      <w:r w:rsidRPr="00010847">
        <w:rPr>
          <w:sz w:val="28"/>
          <w:szCs w:val="28"/>
        </w:rPr>
        <w:t>»</w:t>
      </w:r>
    </w:p>
    <w:p w:rsidR="00D63CAF" w:rsidRPr="00010847" w:rsidRDefault="00D63CAF">
      <w:pPr>
        <w:rPr>
          <w:sz w:val="28"/>
          <w:szCs w:val="28"/>
        </w:rPr>
      </w:pPr>
    </w:p>
    <w:p w:rsidR="007C4430" w:rsidRPr="00010847" w:rsidRDefault="007C4430">
      <w:pPr>
        <w:rPr>
          <w:sz w:val="28"/>
          <w:szCs w:val="28"/>
        </w:rPr>
      </w:pPr>
    </w:p>
    <w:p w:rsidR="00D63CAF" w:rsidRPr="008C3378" w:rsidRDefault="00D63CAF" w:rsidP="00D63CAF">
      <w:pPr>
        <w:jc w:val="center"/>
        <w:rPr>
          <w:sz w:val="28"/>
          <w:szCs w:val="28"/>
        </w:rPr>
      </w:pPr>
      <w:r w:rsidRPr="00010847">
        <w:rPr>
          <w:sz w:val="28"/>
          <w:szCs w:val="28"/>
        </w:rPr>
        <w:t>_________</w:t>
      </w:r>
    </w:p>
    <w:sectPr w:rsidR="00D63CAF" w:rsidRPr="008C3378" w:rsidSect="0046281E">
      <w:headerReference w:type="default" r:id="rId8"/>
      <w:pgSz w:w="16838" w:h="11906" w:orient="landscape"/>
      <w:pgMar w:top="1418" w:right="567" w:bottom="567" w:left="567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78" w:rsidRDefault="005E1378" w:rsidP="0046281E">
      <w:r>
        <w:separator/>
      </w:r>
    </w:p>
  </w:endnote>
  <w:endnote w:type="continuationSeparator" w:id="0">
    <w:p w:rsidR="005E1378" w:rsidRDefault="005E1378" w:rsidP="0046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78" w:rsidRDefault="005E1378" w:rsidP="0046281E">
      <w:r>
        <w:separator/>
      </w:r>
    </w:p>
  </w:footnote>
  <w:footnote w:type="continuationSeparator" w:id="0">
    <w:p w:rsidR="005E1378" w:rsidRDefault="005E1378" w:rsidP="0046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1858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534B" w:rsidRPr="0046281E" w:rsidRDefault="00AC534B">
        <w:pPr>
          <w:pStyle w:val="ab"/>
          <w:jc w:val="center"/>
          <w:rPr>
            <w:sz w:val="20"/>
            <w:szCs w:val="20"/>
          </w:rPr>
        </w:pPr>
        <w:r w:rsidRPr="0046281E">
          <w:rPr>
            <w:sz w:val="20"/>
            <w:szCs w:val="20"/>
          </w:rPr>
          <w:fldChar w:fldCharType="begin"/>
        </w:r>
        <w:r w:rsidRPr="0046281E">
          <w:rPr>
            <w:sz w:val="20"/>
            <w:szCs w:val="20"/>
          </w:rPr>
          <w:instrText>PAGE   \* MERGEFORMAT</w:instrText>
        </w:r>
        <w:r w:rsidRPr="0046281E">
          <w:rPr>
            <w:sz w:val="20"/>
            <w:szCs w:val="20"/>
          </w:rPr>
          <w:fldChar w:fldCharType="separate"/>
        </w:r>
        <w:r w:rsidR="00024A60">
          <w:rPr>
            <w:noProof/>
            <w:sz w:val="20"/>
            <w:szCs w:val="20"/>
          </w:rPr>
          <w:t>5</w:t>
        </w:r>
        <w:r w:rsidRPr="0046281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0"/>
  </w:docVars>
  <w:rsids>
    <w:rsidRoot w:val="003C6A8A"/>
    <w:rsid w:val="00010847"/>
    <w:rsid w:val="00024A60"/>
    <w:rsid w:val="000740C1"/>
    <w:rsid w:val="000A250D"/>
    <w:rsid w:val="000A30B4"/>
    <w:rsid w:val="000A4BCE"/>
    <w:rsid w:val="000C608F"/>
    <w:rsid w:val="000E35D5"/>
    <w:rsid w:val="000F42AF"/>
    <w:rsid w:val="00121177"/>
    <w:rsid w:val="00136ACF"/>
    <w:rsid w:val="001517AB"/>
    <w:rsid w:val="00163F46"/>
    <w:rsid w:val="001729F5"/>
    <w:rsid w:val="00195040"/>
    <w:rsid w:val="001A7C4D"/>
    <w:rsid w:val="001B22C1"/>
    <w:rsid w:val="001C4190"/>
    <w:rsid w:val="001C62D3"/>
    <w:rsid w:val="001F3CEB"/>
    <w:rsid w:val="001F42D5"/>
    <w:rsid w:val="001F49B4"/>
    <w:rsid w:val="00223878"/>
    <w:rsid w:val="00243DBF"/>
    <w:rsid w:val="002705E1"/>
    <w:rsid w:val="00273D6A"/>
    <w:rsid w:val="002B7B34"/>
    <w:rsid w:val="002D7F82"/>
    <w:rsid w:val="002E1A6A"/>
    <w:rsid w:val="002E7388"/>
    <w:rsid w:val="003001A7"/>
    <w:rsid w:val="00300CC3"/>
    <w:rsid w:val="0030443F"/>
    <w:rsid w:val="00322BE7"/>
    <w:rsid w:val="00341B5B"/>
    <w:rsid w:val="00345637"/>
    <w:rsid w:val="00354E51"/>
    <w:rsid w:val="00355ADC"/>
    <w:rsid w:val="003570BB"/>
    <w:rsid w:val="00360271"/>
    <w:rsid w:val="0036277F"/>
    <w:rsid w:val="003C6A8A"/>
    <w:rsid w:val="003E06C6"/>
    <w:rsid w:val="0040612A"/>
    <w:rsid w:val="00445900"/>
    <w:rsid w:val="0046281E"/>
    <w:rsid w:val="004C05E5"/>
    <w:rsid w:val="004D2C5C"/>
    <w:rsid w:val="004E7639"/>
    <w:rsid w:val="005030EE"/>
    <w:rsid w:val="0052455D"/>
    <w:rsid w:val="00540E24"/>
    <w:rsid w:val="00563957"/>
    <w:rsid w:val="0056426D"/>
    <w:rsid w:val="005759D5"/>
    <w:rsid w:val="005820B8"/>
    <w:rsid w:val="005B3036"/>
    <w:rsid w:val="005B54D6"/>
    <w:rsid w:val="005B7CAF"/>
    <w:rsid w:val="005E1378"/>
    <w:rsid w:val="0060043B"/>
    <w:rsid w:val="00633DCB"/>
    <w:rsid w:val="00695B59"/>
    <w:rsid w:val="00711278"/>
    <w:rsid w:val="0074266F"/>
    <w:rsid w:val="0077642F"/>
    <w:rsid w:val="007B2C13"/>
    <w:rsid w:val="007C4430"/>
    <w:rsid w:val="007D23A8"/>
    <w:rsid w:val="00817505"/>
    <w:rsid w:val="00826CAD"/>
    <w:rsid w:val="00861B06"/>
    <w:rsid w:val="00870EF2"/>
    <w:rsid w:val="00881A7D"/>
    <w:rsid w:val="008B505A"/>
    <w:rsid w:val="008C3378"/>
    <w:rsid w:val="00920676"/>
    <w:rsid w:val="009417B8"/>
    <w:rsid w:val="0095157E"/>
    <w:rsid w:val="009A1CAF"/>
    <w:rsid w:val="009B7391"/>
    <w:rsid w:val="009C57B5"/>
    <w:rsid w:val="009C5D7A"/>
    <w:rsid w:val="009F79F1"/>
    <w:rsid w:val="00A12359"/>
    <w:rsid w:val="00A77CF4"/>
    <w:rsid w:val="00AA01E7"/>
    <w:rsid w:val="00AA1FEE"/>
    <w:rsid w:val="00AB125E"/>
    <w:rsid w:val="00AC2379"/>
    <w:rsid w:val="00AC534B"/>
    <w:rsid w:val="00AE1856"/>
    <w:rsid w:val="00AE67A0"/>
    <w:rsid w:val="00AF2996"/>
    <w:rsid w:val="00B07239"/>
    <w:rsid w:val="00B92AD2"/>
    <w:rsid w:val="00BB4C6D"/>
    <w:rsid w:val="00BC2F3C"/>
    <w:rsid w:val="00BE61A3"/>
    <w:rsid w:val="00BE71E8"/>
    <w:rsid w:val="00C5497D"/>
    <w:rsid w:val="00C8631B"/>
    <w:rsid w:val="00C92FE1"/>
    <w:rsid w:val="00C93202"/>
    <w:rsid w:val="00CA2D34"/>
    <w:rsid w:val="00CA40E9"/>
    <w:rsid w:val="00CB73A7"/>
    <w:rsid w:val="00CF2A4B"/>
    <w:rsid w:val="00CF6284"/>
    <w:rsid w:val="00D06FB3"/>
    <w:rsid w:val="00D348DD"/>
    <w:rsid w:val="00D45C7B"/>
    <w:rsid w:val="00D63CAF"/>
    <w:rsid w:val="00D6516C"/>
    <w:rsid w:val="00D81E0E"/>
    <w:rsid w:val="00D83208"/>
    <w:rsid w:val="00DA70FF"/>
    <w:rsid w:val="00DB11D7"/>
    <w:rsid w:val="00DC6E2A"/>
    <w:rsid w:val="00DD073E"/>
    <w:rsid w:val="00DD36E3"/>
    <w:rsid w:val="00DE0028"/>
    <w:rsid w:val="00DF359E"/>
    <w:rsid w:val="00E04347"/>
    <w:rsid w:val="00E5060C"/>
    <w:rsid w:val="00E57B2D"/>
    <w:rsid w:val="00E647AF"/>
    <w:rsid w:val="00E861EB"/>
    <w:rsid w:val="00E87654"/>
    <w:rsid w:val="00EA6CAD"/>
    <w:rsid w:val="00EC76F7"/>
    <w:rsid w:val="00ED2025"/>
    <w:rsid w:val="00F0560C"/>
    <w:rsid w:val="00F05F23"/>
    <w:rsid w:val="00F2602B"/>
    <w:rsid w:val="00F27EFD"/>
    <w:rsid w:val="00F445D4"/>
    <w:rsid w:val="00F7160C"/>
    <w:rsid w:val="00F72AB6"/>
    <w:rsid w:val="00F730AC"/>
    <w:rsid w:val="00F7405E"/>
    <w:rsid w:val="00F81525"/>
    <w:rsid w:val="00F821A9"/>
    <w:rsid w:val="00FA3CCC"/>
    <w:rsid w:val="00FA4CF8"/>
    <w:rsid w:val="00FC7EDF"/>
    <w:rsid w:val="00FE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E18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185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18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185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E18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18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85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628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28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2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E18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185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18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185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E18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18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85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628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2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28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2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E2E4-E119-4961-9296-F2A5DF09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Credo</cp:lastModifiedBy>
  <cp:revision>8</cp:revision>
  <cp:lastPrinted>2017-02-27T08:42:00Z</cp:lastPrinted>
  <dcterms:created xsi:type="dcterms:W3CDTF">2017-02-14T09:32:00Z</dcterms:created>
  <dcterms:modified xsi:type="dcterms:W3CDTF">2017-02-27T08:43:00Z</dcterms:modified>
</cp:coreProperties>
</file>