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5E" w:rsidRPr="005118B6" w:rsidRDefault="00556E5E" w:rsidP="00556E5E">
      <w:pPr>
        <w:ind w:firstLine="709"/>
        <w:jc w:val="right"/>
        <w:rPr>
          <w:sz w:val="28"/>
          <w:szCs w:val="28"/>
        </w:rPr>
      </w:pPr>
      <w:r w:rsidRPr="005118B6">
        <w:rPr>
          <w:sz w:val="28"/>
          <w:szCs w:val="28"/>
        </w:rPr>
        <w:t xml:space="preserve">Проект постановления </w:t>
      </w:r>
    </w:p>
    <w:p w:rsidR="00556E5E" w:rsidRPr="005118B6" w:rsidRDefault="00556E5E" w:rsidP="00556E5E">
      <w:pPr>
        <w:ind w:firstLine="709"/>
        <w:jc w:val="right"/>
        <w:rPr>
          <w:sz w:val="28"/>
          <w:szCs w:val="28"/>
        </w:rPr>
      </w:pPr>
      <w:r w:rsidRPr="005118B6">
        <w:rPr>
          <w:sz w:val="28"/>
          <w:szCs w:val="28"/>
        </w:rPr>
        <w:t>Правительства Новосибирской области</w:t>
      </w: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rPr>
          <w:sz w:val="28"/>
          <w:szCs w:val="28"/>
        </w:rPr>
      </w:pPr>
    </w:p>
    <w:p w:rsidR="00556E5E" w:rsidRPr="005118B6" w:rsidRDefault="00556E5E" w:rsidP="00556E5E">
      <w:pPr>
        <w:autoSpaceDE/>
        <w:autoSpaceDN/>
        <w:jc w:val="center"/>
        <w:rPr>
          <w:sz w:val="28"/>
          <w:szCs w:val="28"/>
        </w:rPr>
      </w:pPr>
      <w:r w:rsidRPr="005118B6">
        <w:rPr>
          <w:sz w:val="28"/>
          <w:szCs w:val="28"/>
        </w:rPr>
        <w:t xml:space="preserve">О внесении изменений в постановление </w:t>
      </w:r>
      <w:r w:rsidRPr="005118B6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196216" w:rsidRPr="005118B6" w:rsidRDefault="00196216" w:rsidP="00196216">
      <w:pPr>
        <w:autoSpaceDE/>
        <w:snapToGrid w:val="0"/>
        <w:jc w:val="center"/>
        <w:rPr>
          <w:sz w:val="28"/>
          <w:szCs w:val="28"/>
        </w:rPr>
      </w:pPr>
    </w:p>
    <w:p w:rsidR="00196216" w:rsidRPr="005118B6" w:rsidRDefault="00196216" w:rsidP="00196216">
      <w:pPr>
        <w:autoSpaceDE/>
        <w:ind w:firstLine="709"/>
        <w:jc w:val="both"/>
        <w:outlineLvl w:val="0"/>
        <w:rPr>
          <w:sz w:val="28"/>
          <w:szCs w:val="28"/>
          <w:lang w:eastAsia="en-US"/>
        </w:rPr>
      </w:pPr>
      <w:r w:rsidRPr="005118B6">
        <w:rPr>
          <w:sz w:val="28"/>
          <w:szCs w:val="28"/>
        </w:rPr>
        <w:t>В соответствии с Законом Новоси</w:t>
      </w:r>
      <w:r w:rsidR="00854580" w:rsidRPr="005118B6">
        <w:rPr>
          <w:sz w:val="28"/>
          <w:szCs w:val="28"/>
        </w:rPr>
        <w:t>бирской области от 25.12.20</w:t>
      </w:r>
      <w:r w:rsidR="00D7647A" w:rsidRPr="005118B6">
        <w:rPr>
          <w:sz w:val="28"/>
          <w:szCs w:val="28"/>
        </w:rPr>
        <w:t>20</w:t>
      </w:r>
      <w:r w:rsidR="00854580" w:rsidRPr="005118B6">
        <w:rPr>
          <w:sz w:val="28"/>
          <w:szCs w:val="28"/>
        </w:rPr>
        <w:t xml:space="preserve"> № </w:t>
      </w:r>
      <w:r w:rsidRPr="005118B6">
        <w:rPr>
          <w:sz w:val="28"/>
          <w:szCs w:val="28"/>
        </w:rPr>
        <w:t>45-ОЗ «</w:t>
      </w:r>
      <w:r w:rsidR="00D7647A" w:rsidRPr="005118B6">
        <w:rPr>
          <w:sz w:val="28"/>
          <w:szCs w:val="28"/>
        </w:rPr>
        <w:t xml:space="preserve">Об областном бюджете Новосибирской области на 2021 год и плановый период 2022 и 2023 годов» </w:t>
      </w:r>
      <w:r w:rsidRPr="005118B6">
        <w:rPr>
          <w:sz w:val="28"/>
          <w:szCs w:val="28"/>
        </w:rPr>
        <w:t xml:space="preserve">Правительство Новосибирской </w:t>
      </w:r>
      <w:r w:rsidR="0067543F" w:rsidRPr="005118B6">
        <w:rPr>
          <w:sz w:val="28"/>
          <w:szCs w:val="28"/>
        </w:rPr>
        <w:t xml:space="preserve">области </w:t>
      </w:r>
      <w:r w:rsidR="0067543F" w:rsidRPr="005118B6">
        <w:rPr>
          <w:b/>
          <w:sz w:val="28"/>
          <w:szCs w:val="28"/>
        </w:rPr>
        <w:t>п</w:t>
      </w:r>
      <w:r w:rsidRPr="005118B6">
        <w:rPr>
          <w:b/>
          <w:sz w:val="28"/>
          <w:szCs w:val="28"/>
        </w:rPr>
        <w:t> о с </w:t>
      </w:r>
      <w:proofErr w:type="gramStart"/>
      <w:r w:rsidRPr="005118B6">
        <w:rPr>
          <w:b/>
          <w:sz w:val="28"/>
          <w:szCs w:val="28"/>
        </w:rPr>
        <w:t>т</w:t>
      </w:r>
      <w:proofErr w:type="gramEnd"/>
      <w:r w:rsidRPr="005118B6">
        <w:rPr>
          <w:b/>
          <w:sz w:val="28"/>
          <w:szCs w:val="28"/>
        </w:rPr>
        <w:t> а н о в л я е т</w:t>
      </w:r>
      <w:r w:rsidRPr="005118B6">
        <w:rPr>
          <w:sz w:val="28"/>
          <w:szCs w:val="28"/>
        </w:rPr>
        <w:t>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</w:rPr>
      </w:pPr>
      <w:r w:rsidRPr="005118B6">
        <w:rPr>
          <w:sz w:val="28"/>
          <w:szCs w:val="28"/>
          <w:lang w:eastAsia="en-US"/>
        </w:rPr>
        <w:t xml:space="preserve">Внести в </w:t>
      </w:r>
      <w:r w:rsidRPr="005118B6">
        <w:rPr>
          <w:sz w:val="28"/>
          <w:szCs w:val="28"/>
        </w:rPr>
        <w:t xml:space="preserve">постановление </w:t>
      </w:r>
      <w:r w:rsidRPr="005118B6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 w:rsidRPr="005118B6">
        <w:rPr>
          <w:sz w:val="28"/>
          <w:szCs w:val="28"/>
        </w:rPr>
        <w:t>следующие изменения: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5118B6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 w:rsidR="00326B87" w:rsidRPr="005118B6">
        <w:rPr>
          <w:sz w:val="28"/>
          <w:szCs w:val="28"/>
          <w:lang w:eastAsia="en-US"/>
        </w:rPr>
        <w:br/>
      </w:r>
      <w:r w:rsidRPr="005118B6">
        <w:rPr>
          <w:sz w:val="28"/>
          <w:szCs w:val="28"/>
          <w:lang w:eastAsia="en-US"/>
        </w:rPr>
        <w:t>(дале</w:t>
      </w:r>
      <w:r w:rsidR="00854580" w:rsidRPr="005118B6">
        <w:rPr>
          <w:sz w:val="28"/>
          <w:szCs w:val="28"/>
          <w:lang w:eastAsia="en-US"/>
        </w:rPr>
        <w:t>е – государственная программа):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1. В разделе I «Паспорт государственной программы Новосибирской области»:</w:t>
      </w:r>
    </w:p>
    <w:p w:rsidR="00196216" w:rsidRPr="005118B6" w:rsidRDefault="00326B87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1) позицию</w:t>
      </w:r>
      <w:r w:rsidR="00196216" w:rsidRPr="005118B6">
        <w:rPr>
          <w:sz w:val="28"/>
          <w:szCs w:val="28"/>
          <w:lang w:eastAsia="en-US"/>
        </w:rPr>
        <w:t xml:space="preserve"> «Объемы финансирования государственной программы» изложить в следующей редакции:</w:t>
      </w:r>
    </w:p>
    <w:p w:rsidR="00196216" w:rsidRPr="005118B6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7"/>
        <w:gridCol w:w="284"/>
      </w:tblGrid>
      <w:tr w:rsidR="00196216" w:rsidRPr="005118B6" w:rsidTr="00213CE3">
        <w:trPr>
          <w:trHeight w:val="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5118B6" w:rsidRDefault="00213CE3" w:rsidP="00854580">
            <w:pPr>
              <w:autoSpaceDE/>
              <w:autoSpaceDN/>
              <w:rPr>
                <w:sz w:val="22"/>
                <w:szCs w:val="22"/>
              </w:rPr>
            </w:pPr>
            <w:r w:rsidRPr="005118B6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5118B6" w:rsidRDefault="00196216" w:rsidP="00854580">
            <w:pPr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Общий объем финансирования государственной програм</w:t>
            </w:r>
            <w:r w:rsidR="00854580" w:rsidRPr="005118B6">
              <w:rPr>
                <w:sz w:val="28"/>
                <w:szCs w:val="28"/>
              </w:rPr>
              <w:t>мы составляет 11</w:t>
            </w:r>
            <w:r w:rsidR="000C7C5B">
              <w:rPr>
                <w:sz w:val="28"/>
                <w:szCs w:val="28"/>
              </w:rPr>
              <w:t> </w:t>
            </w:r>
            <w:r w:rsidR="000C7C5B" w:rsidRPr="000C7C5B">
              <w:rPr>
                <w:sz w:val="28"/>
                <w:szCs w:val="28"/>
              </w:rPr>
              <w:t>624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226,2</w:t>
            </w:r>
            <w:r w:rsidR="000C7C5B">
              <w:rPr>
                <w:sz w:val="28"/>
                <w:szCs w:val="28"/>
              </w:rPr>
              <w:t xml:space="preserve"> </w:t>
            </w:r>
            <w:r w:rsidR="00854580" w:rsidRPr="005118B6">
              <w:rPr>
                <w:sz w:val="28"/>
                <w:szCs w:val="28"/>
              </w:rPr>
              <w:t>тыс. </w:t>
            </w:r>
            <w:r w:rsidRPr="005118B6">
              <w:rPr>
                <w:sz w:val="28"/>
                <w:szCs w:val="28"/>
              </w:rPr>
              <w:t>руб.</w:t>
            </w:r>
            <w:r w:rsidRPr="005118B6">
              <w:rPr>
                <w:sz w:val="24"/>
                <w:szCs w:val="24"/>
              </w:rPr>
              <w:t>*</w:t>
            </w:r>
            <w:r w:rsidRPr="005118B6">
              <w:rPr>
                <w:sz w:val="28"/>
                <w:szCs w:val="28"/>
              </w:rPr>
              <w:t>, в том числе: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2 601 707,1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1 100 680,8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2017 год – 802 780,8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2018 год – 1 211 759,1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1 463 053,8 тыс. руб.;</w:t>
            </w:r>
          </w:p>
          <w:p w:rsidR="00196216" w:rsidRPr="005118B6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934435" w:rsidRPr="005118B6">
              <w:rPr>
                <w:sz w:val="28"/>
                <w:szCs w:val="28"/>
              </w:rPr>
              <w:t>699</w:t>
            </w:r>
            <w:r w:rsidR="00934435" w:rsidRPr="00FC40B9">
              <w:rPr>
                <w:sz w:val="28"/>
                <w:szCs w:val="28"/>
              </w:rPr>
              <w:t xml:space="preserve"> </w:t>
            </w:r>
            <w:r w:rsidR="00934435" w:rsidRPr="005118B6">
              <w:rPr>
                <w:sz w:val="28"/>
                <w:szCs w:val="28"/>
              </w:rPr>
              <w:t>621,9</w:t>
            </w:r>
            <w:r w:rsidR="00196216"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0C7C5B" w:rsidRPr="000C7C5B">
              <w:rPr>
                <w:sz w:val="28"/>
                <w:szCs w:val="28"/>
              </w:rPr>
              <w:t>731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419,1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0C7C5B" w:rsidRPr="000C7C5B">
              <w:rPr>
                <w:sz w:val="28"/>
                <w:szCs w:val="28"/>
              </w:rPr>
              <w:t>925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034,8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636A41" w:rsidRPr="005118B6">
              <w:rPr>
                <w:sz w:val="28"/>
                <w:szCs w:val="28"/>
              </w:rPr>
              <w:t xml:space="preserve">624 267,0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731 950,9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731 950,9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0C7C5B" w:rsidRPr="000C7C5B">
              <w:rPr>
                <w:bCs/>
                <w:sz w:val="28"/>
                <w:szCs w:val="28"/>
              </w:rPr>
              <w:t>1</w:t>
            </w:r>
            <w:r w:rsidR="000C7C5B">
              <w:rPr>
                <w:bCs/>
                <w:sz w:val="28"/>
                <w:szCs w:val="28"/>
              </w:rPr>
              <w:t> </w:t>
            </w:r>
            <w:r w:rsidR="000C7C5B" w:rsidRPr="000C7C5B">
              <w:rPr>
                <w:bCs/>
                <w:sz w:val="28"/>
                <w:szCs w:val="28"/>
              </w:rPr>
              <w:t>625</w:t>
            </w:r>
            <w:r w:rsidR="000C7C5B">
              <w:rPr>
                <w:bCs/>
                <w:sz w:val="28"/>
                <w:szCs w:val="28"/>
              </w:rPr>
              <w:t xml:space="preserve"> </w:t>
            </w:r>
            <w:r w:rsidR="000C7C5B" w:rsidRPr="000C7C5B">
              <w:rPr>
                <w:bCs/>
                <w:sz w:val="28"/>
                <w:szCs w:val="28"/>
              </w:rPr>
              <w:t>911,3</w:t>
            </w:r>
            <w:r w:rsidR="000C7C5B">
              <w:rPr>
                <w:bCs/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464 707,1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78 071,8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2017 год – 151 316,8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lastRenderedPageBreak/>
              <w:t>2018 год – 156 716,8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97 399,3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934435" w:rsidRPr="005118B6">
              <w:rPr>
                <w:sz w:val="28"/>
                <w:szCs w:val="28"/>
              </w:rPr>
              <w:t>79</w:t>
            </w:r>
            <w:r w:rsidR="00934435" w:rsidRPr="00FC40B9">
              <w:rPr>
                <w:sz w:val="28"/>
                <w:szCs w:val="28"/>
              </w:rPr>
              <w:t xml:space="preserve"> </w:t>
            </w:r>
            <w:r w:rsidR="00934435" w:rsidRPr="005118B6">
              <w:rPr>
                <w:sz w:val="28"/>
                <w:szCs w:val="28"/>
              </w:rPr>
              <w:t>082,6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0C7C5B" w:rsidRPr="000C7C5B">
              <w:rPr>
                <w:sz w:val="28"/>
                <w:szCs w:val="28"/>
              </w:rPr>
              <w:t>105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024,4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0C7C5B" w:rsidRPr="000C7C5B">
              <w:rPr>
                <w:sz w:val="28"/>
                <w:szCs w:val="28"/>
              </w:rPr>
              <w:t>288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993,1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0163B7" w:rsidRPr="005118B6">
              <w:rPr>
                <w:sz w:val="28"/>
                <w:szCs w:val="28"/>
              </w:rPr>
              <w:t xml:space="preserve">0,0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102 299,7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102 299,7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За счет средств местных бюджетов – </w:t>
            </w:r>
            <w:r w:rsidR="000C7C5B" w:rsidRPr="000C7C5B">
              <w:rPr>
                <w:sz w:val="28"/>
                <w:szCs w:val="28"/>
              </w:rPr>
              <w:t>410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174,9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 руб., в 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112 500,0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4 109,0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7 964,0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2018 год – 17 248,3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2019 год – 55 110,5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C726B9" w:rsidRPr="005118B6">
              <w:rPr>
                <w:sz w:val="28"/>
                <w:szCs w:val="28"/>
              </w:rPr>
              <w:t>28</w:t>
            </w:r>
            <w:r w:rsidR="00C726B9" w:rsidRPr="00FC40B9">
              <w:rPr>
                <w:sz w:val="28"/>
                <w:szCs w:val="28"/>
              </w:rPr>
              <w:t xml:space="preserve"> </w:t>
            </w:r>
            <w:r w:rsidR="00C726B9" w:rsidRPr="005118B6">
              <w:rPr>
                <w:sz w:val="28"/>
                <w:szCs w:val="28"/>
              </w:rPr>
              <w:t>322,3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0C7C5B" w:rsidRPr="000C7C5B">
              <w:rPr>
                <w:sz w:val="28"/>
                <w:szCs w:val="28"/>
              </w:rPr>
              <w:t>34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177,7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0C7C5B" w:rsidRPr="000C7C5B">
              <w:rPr>
                <w:sz w:val="28"/>
                <w:szCs w:val="28"/>
              </w:rPr>
              <w:t>43</w:t>
            </w:r>
            <w:r w:rsidR="000C7C5B">
              <w:rPr>
                <w:sz w:val="28"/>
                <w:szCs w:val="28"/>
              </w:rPr>
              <w:t xml:space="preserve"> </w:t>
            </w:r>
            <w:r w:rsidR="000C7C5B" w:rsidRPr="000C7C5B">
              <w:rPr>
                <w:sz w:val="28"/>
                <w:szCs w:val="28"/>
              </w:rPr>
              <w:t>824,7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0942B1" w:rsidRPr="005118B6">
              <w:rPr>
                <w:sz w:val="28"/>
                <w:szCs w:val="28"/>
              </w:rPr>
              <w:t xml:space="preserve">32 050,0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37 434,2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37 434,2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За счет внебюджетных источников – 9 588 140,0 тыс. 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2 024 500,0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1 018 500,0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643 500,0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1 037 794,0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1 310 544,0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2020 год – 592 217,0 тыс. руб.;</w:t>
            </w:r>
          </w:p>
          <w:p w:rsidR="00196216" w:rsidRPr="005118B6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2021 год – 592 217,0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592 217,0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592 217,0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2024 год – 592 217,0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2025 год – 592 217,0 тыс. руб.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МЖКХиЭ НСО – </w:t>
            </w:r>
            <w:r w:rsidR="00150AF9" w:rsidRPr="00150AF9">
              <w:rPr>
                <w:sz w:val="28"/>
                <w:szCs w:val="28"/>
              </w:rPr>
              <w:t>1</w:t>
            </w:r>
            <w:r w:rsidR="00150AF9">
              <w:rPr>
                <w:sz w:val="28"/>
                <w:szCs w:val="28"/>
              </w:rPr>
              <w:t> </w:t>
            </w:r>
            <w:r w:rsidR="00150AF9" w:rsidRPr="00150AF9">
              <w:rPr>
                <w:sz w:val="28"/>
                <w:szCs w:val="28"/>
              </w:rPr>
              <w:t>625</w:t>
            </w:r>
            <w:r w:rsidR="00150AF9">
              <w:rPr>
                <w:sz w:val="28"/>
                <w:szCs w:val="28"/>
              </w:rPr>
              <w:t xml:space="preserve"> </w:t>
            </w:r>
            <w:r w:rsidR="00150AF9" w:rsidRPr="00150AF9">
              <w:rPr>
                <w:sz w:val="28"/>
                <w:szCs w:val="28"/>
              </w:rPr>
              <w:t>108,2</w:t>
            </w:r>
            <w:r w:rsidR="00150AF9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463 904,0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78 071,8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151 316,8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156 716,8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97 399,3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080D85" w:rsidRPr="005118B6">
              <w:rPr>
                <w:sz w:val="28"/>
                <w:szCs w:val="28"/>
              </w:rPr>
              <w:t>79</w:t>
            </w:r>
            <w:r w:rsidR="00080D85" w:rsidRPr="00FC40B9">
              <w:rPr>
                <w:sz w:val="28"/>
                <w:szCs w:val="28"/>
              </w:rPr>
              <w:t xml:space="preserve"> </w:t>
            </w:r>
            <w:r w:rsidR="00080D85" w:rsidRPr="005118B6">
              <w:rPr>
                <w:sz w:val="28"/>
                <w:szCs w:val="28"/>
              </w:rPr>
              <w:t>082,6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150AF9" w:rsidRPr="00150AF9">
              <w:rPr>
                <w:sz w:val="28"/>
                <w:szCs w:val="28"/>
              </w:rPr>
              <w:t>105</w:t>
            </w:r>
            <w:r w:rsidR="00150AF9">
              <w:rPr>
                <w:sz w:val="28"/>
                <w:szCs w:val="28"/>
              </w:rPr>
              <w:t xml:space="preserve"> </w:t>
            </w:r>
            <w:r w:rsidR="00150AF9" w:rsidRPr="00150AF9">
              <w:rPr>
                <w:sz w:val="28"/>
                <w:szCs w:val="28"/>
              </w:rPr>
              <w:t>024,4</w:t>
            </w:r>
            <w:r w:rsidR="00F52089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150AF9" w:rsidRPr="00150AF9">
              <w:rPr>
                <w:sz w:val="28"/>
                <w:szCs w:val="28"/>
              </w:rPr>
              <w:t>288</w:t>
            </w:r>
            <w:r w:rsidR="00150AF9">
              <w:rPr>
                <w:sz w:val="28"/>
                <w:szCs w:val="28"/>
              </w:rPr>
              <w:t xml:space="preserve"> </w:t>
            </w:r>
            <w:r w:rsidR="00150AF9" w:rsidRPr="00150AF9">
              <w:rPr>
                <w:sz w:val="28"/>
                <w:szCs w:val="28"/>
              </w:rPr>
              <w:t>993,1</w:t>
            </w:r>
            <w:r w:rsidR="00150AF9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lastRenderedPageBreak/>
              <w:t xml:space="preserve">2023 год – </w:t>
            </w:r>
            <w:r w:rsidR="00F52089" w:rsidRPr="005118B6">
              <w:rPr>
                <w:sz w:val="28"/>
                <w:szCs w:val="28"/>
              </w:rPr>
              <w:t xml:space="preserve">0,0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102 299,7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102 299,7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2015 год – 803,1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2020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2021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2022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2023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»;</w:t>
            </w:r>
          </w:p>
        </w:tc>
      </w:tr>
    </w:tbl>
    <w:p w:rsidR="00196216" w:rsidRPr="005118B6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196216" w:rsidRPr="005118B6" w:rsidRDefault="00326B87" w:rsidP="00326B87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2</w:t>
      </w:r>
      <w:r w:rsidR="00196216" w:rsidRPr="005118B6">
        <w:rPr>
          <w:sz w:val="28"/>
          <w:szCs w:val="28"/>
          <w:lang w:eastAsia="en-US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</w:t>
      </w:r>
      <w:r w:rsidR="00854580" w:rsidRPr="005118B6">
        <w:rPr>
          <w:sz w:val="28"/>
          <w:szCs w:val="28"/>
          <w:lang w:eastAsia="en-US"/>
        </w:rPr>
        <w:t> </w:t>
      </w:r>
      <w:r w:rsidR="00196216" w:rsidRPr="005118B6">
        <w:rPr>
          <w:sz w:val="28"/>
          <w:szCs w:val="28"/>
          <w:lang w:eastAsia="en-US"/>
        </w:rPr>
        <w:t>следующей редакции:</w:t>
      </w:r>
    </w:p>
    <w:p w:rsidR="00854580" w:rsidRPr="005118B6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29"/>
      </w:tblGrid>
      <w:tr w:rsidR="00196216" w:rsidRPr="00E51CC4" w:rsidTr="0019621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  <w:lang w:eastAsia="en-US"/>
              </w:rPr>
              <w:t>Ожидаемые результаты реализации государственной программы, выраженные в</w:t>
            </w:r>
            <w:r w:rsidR="00854580" w:rsidRPr="00E51CC4">
              <w:rPr>
                <w:sz w:val="28"/>
                <w:szCs w:val="28"/>
                <w:lang w:eastAsia="en-US"/>
              </w:rPr>
              <w:t> </w:t>
            </w:r>
            <w:r w:rsidRPr="00E51CC4">
              <w:rPr>
                <w:sz w:val="28"/>
                <w:szCs w:val="28"/>
                <w:lang w:eastAsia="en-US"/>
              </w:rPr>
              <w:t>количественно измеримых показателях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1. Энергоемкость ВРП Новосибирской области снизится не менее чем на </w:t>
            </w:r>
            <w:r w:rsidR="00BB4145" w:rsidRPr="00E51CC4">
              <w:rPr>
                <w:sz w:val="28"/>
                <w:szCs w:val="28"/>
                <w:lang w:eastAsia="en-US"/>
              </w:rPr>
              <w:t xml:space="preserve">39% </w:t>
            </w:r>
            <w:r w:rsidRPr="00E51CC4">
              <w:rPr>
                <w:sz w:val="28"/>
                <w:szCs w:val="28"/>
                <w:lang w:eastAsia="en-US"/>
              </w:rPr>
              <w:t xml:space="preserve">к уровню 2014 года. 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2. Удельное потребление энергетических ресурсов государственными учреждениями Новосибирской области к уровню 2014 года снизится не менее чем на</w:t>
            </w:r>
            <w:r w:rsidR="00854580" w:rsidRPr="00E51CC4">
              <w:rPr>
                <w:sz w:val="28"/>
                <w:szCs w:val="28"/>
                <w:lang w:eastAsia="en-US"/>
              </w:rPr>
              <w:t> </w:t>
            </w:r>
            <w:r w:rsidR="00C30A76" w:rsidRPr="00E51CC4">
              <w:rPr>
                <w:sz w:val="28"/>
                <w:szCs w:val="28"/>
                <w:lang w:eastAsia="en-US"/>
              </w:rPr>
              <w:t>5</w:t>
            </w:r>
            <w:r w:rsidRPr="00E51CC4">
              <w:rPr>
                <w:sz w:val="28"/>
                <w:szCs w:val="28"/>
                <w:lang w:eastAsia="en-US"/>
              </w:rPr>
              <w:t>%.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3. Удельный расход энергетических ресурсов в жилищном фонде снизится на </w:t>
            </w:r>
            <w:r w:rsidR="00800346" w:rsidRPr="00E51CC4">
              <w:rPr>
                <w:sz w:val="28"/>
                <w:szCs w:val="28"/>
                <w:lang w:eastAsia="en-US"/>
              </w:rPr>
              <w:t>8</w:t>
            </w:r>
            <w:r w:rsidRPr="00E51CC4">
              <w:rPr>
                <w:sz w:val="28"/>
                <w:szCs w:val="28"/>
                <w:lang w:eastAsia="en-US"/>
              </w:rPr>
              <w:t>% к уровню 2014 года.</w:t>
            </w:r>
          </w:p>
          <w:p w:rsidR="001962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4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</w:t>
            </w:r>
            <w:r w:rsidR="00BD6043" w:rsidRPr="00E51CC4">
              <w:rPr>
                <w:sz w:val="28"/>
                <w:szCs w:val="28"/>
                <w:lang w:eastAsia="en-US"/>
              </w:rPr>
              <w:t>6</w:t>
            </w:r>
            <w:r w:rsidR="00196216" w:rsidRPr="00E51CC4">
              <w:rPr>
                <w:sz w:val="28"/>
                <w:szCs w:val="28"/>
                <w:lang w:eastAsia="en-US"/>
              </w:rPr>
              <w:t>,</w:t>
            </w:r>
            <w:r w:rsidR="00150AF9" w:rsidRPr="00E51CC4">
              <w:rPr>
                <w:sz w:val="28"/>
                <w:szCs w:val="28"/>
                <w:lang w:eastAsia="en-US"/>
              </w:rPr>
              <w:t>5</w:t>
            </w:r>
            <w:r w:rsidR="00196216" w:rsidRPr="00E51CC4">
              <w:rPr>
                <w:sz w:val="28"/>
                <w:szCs w:val="28"/>
                <w:lang w:eastAsia="en-US"/>
              </w:rPr>
              <w:t>% (в 2015 году – 1,7%).</w:t>
            </w:r>
          </w:p>
          <w:p w:rsidR="00F071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5</w:t>
            </w:r>
            <w:r w:rsidR="00F07116" w:rsidRPr="00E51CC4">
              <w:rPr>
                <w:sz w:val="28"/>
                <w:szCs w:val="28"/>
                <w:lang w:eastAsia="en-US"/>
              </w:rPr>
              <w:t xml:space="preserve">. Доля квартир (домовладений), переведенных на индивидуальное поквартирное отопление (нарастающим итогом с 2020 года реализации государственной программы), от общего количества квартир, подлежащих переводу на индивидуальное поквартирное отопление, к концу 2025 года составит </w:t>
            </w:r>
            <w:r w:rsidR="008516A8" w:rsidRPr="00E51CC4">
              <w:rPr>
                <w:sz w:val="28"/>
                <w:szCs w:val="28"/>
                <w:lang w:eastAsia="en-US"/>
              </w:rPr>
              <w:t>6,</w:t>
            </w:r>
            <w:r w:rsidR="00145B89" w:rsidRPr="00E51CC4">
              <w:rPr>
                <w:sz w:val="28"/>
                <w:szCs w:val="28"/>
                <w:lang w:eastAsia="en-US"/>
              </w:rPr>
              <w:t>1</w:t>
            </w:r>
            <w:r w:rsidR="00F07116" w:rsidRPr="00E51CC4">
              <w:rPr>
                <w:sz w:val="28"/>
                <w:szCs w:val="28"/>
                <w:lang w:eastAsia="en-US"/>
              </w:rPr>
              <w:t>%.</w:t>
            </w:r>
          </w:p>
          <w:p w:rsidR="001962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6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</w:t>
            </w:r>
            <w:r w:rsidR="00196216" w:rsidRPr="00E51CC4">
              <w:rPr>
                <w:sz w:val="28"/>
                <w:szCs w:val="28"/>
                <w:lang w:eastAsia="en-US"/>
              </w:rPr>
              <w:lastRenderedPageBreak/>
              <w:t xml:space="preserve">использованию возобновляемых источников энергии составит не менее </w:t>
            </w:r>
            <w:r w:rsidR="00090BAE" w:rsidRPr="00E51CC4">
              <w:rPr>
                <w:sz w:val="28"/>
                <w:szCs w:val="28"/>
                <w:lang w:eastAsia="en-US"/>
              </w:rPr>
              <w:t>семи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 за период действия государственной программы.</w:t>
            </w:r>
          </w:p>
          <w:p w:rsidR="00196216" w:rsidRPr="00E51CC4" w:rsidRDefault="00E81FE5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7</w:t>
            </w:r>
            <w:r w:rsidR="00196216" w:rsidRPr="00E51CC4">
              <w:rPr>
                <w:sz w:val="28"/>
                <w:szCs w:val="28"/>
                <w:lang w:eastAsia="en-US"/>
              </w:rPr>
              <w:t>. Количество мероприятий, направленных на информированность потребителей о способах энергосбережения и повышения энергетической эффективности, составит ежегодно не менее двух</w:t>
            </w:r>
            <w:r w:rsidR="002B196A" w:rsidRPr="00E51C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-113"/>
              <w:jc w:val="center"/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</w:rPr>
              <w:t>».</w:t>
            </w:r>
          </w:p>
        </w:tc>
      </w:tr>
    </w:tbl>
    <w:p w:rsidR="00854580" w:rsidRPr="00E51CC4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3A1C84" w:rsidRPr="00E51CC4" w:rsidRDefault="00196216" w:rsidP="003A1C84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2. </w:t>
      </w:r>
      <w:r w:rsidR="003A1C84" w:rsidRPr="00E51CC4">
        <w:rPr>
          <w:sz w:val="28"/>
          <w:szCs w:val="28"/>
          <w:lang w:eastAsia="en-US"/>
        </w:rPr>
        <w:t>В разделе II «Обоснование необходимости реализации государственной программы» после абзаца двадцать три добавить абзацы следующего содержания:</w:t>
      </w:r>
    </w:p>
    <w:p w:rsidR="003A1C84" w:rsidRPr="00E51CC4" w:rsidRDefault="003A1C84" w:rsidP="003A1C84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«Для обеспечения сбалансированного развития систем коммунальной инфраструктуры с учетом перспективных потребностей необходимо развитие потенциала жилищно-коммунального хозяйства в Новосибирской области путем внедрения механизмов государственно-частного (муниципально-частного) партнерства, заключения концессионных соглашений.</w:t>
      </w:r>
    </w:p>
    <w:p w:rsidR="003A1C84" w:rsidRPr="00E51CC4" w:rsidRDefault="003A1C84" w:rsidP="003A1C84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Инициатива нацелена на привлечение инвестиций для модернизации объектов в сфере теплоснабжения, что дает возможность обеспечить надежное оказание услуг по теплоснабжению при меньшем объеме вложений бюджетных средств в объекты капитального строительства.»;</w:t>
      </w:r>
    </w:p>
    <w:p w:rsidR="00196216" w:rsidRPr="00E51CC4" w:rsidRDefault="003A1C84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 xml:space="preserve">3. </w:t>
      </w:r>
      <w:r w:rsidR="00196216" w:rsidRPr="00E51CC4">
        <w:rPr>
          <w:sz w:val="28"/>
          <w:szCs w:val="28"/>
          <w:lang w:eastAsia="en-US"/>
        </w:rPr>
        <w:t>В разделе III «Цели и задачи, важнейшие целевые индикаторы государственной программы»:</w:t>
      </w:r>
    </w:p>
    <w:p w:rsidR="00196216" w:rsidRPr="00E51CC4" w:rsidRDefault="00C41EC4" w:rsidP="006028D3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1) </w:t>
      </w:r>
      <w:r w:rsidR="00196216" w:rsidRPr="00E51CC4">
        <w:rPr>
          <w:sz w:val="28"/>
          <w:szCs w:val="28"/>
          <w:lang w:eastAsia="en-US"/>
        </w:rPr>
        <w:t xml:space="preserve">в абзаце пятнадцатом </w:t>
      </w:r>
      <w:r w:rsidR="00D74EFC" w:rsidRPr="00E51CC4">
        <w:rPr>
          <w:sz w:val="28"/>
          <w:szCs w:val="28"/>
          <w:lang w:eastAsia="en-US"/>
        </w:rPr>
        <w:t>цифры</w:t>
      </w:r>
      <w:r w:rsidR="00BF5393" w:rsidRPr="00E51CC4">
        <w:rPr>
          <w:sz w:val="28"/>
          <w:szCs w:val="28"/>
          <w:lang w:eastAsia="en-US"/>
        </w:rPr>
        <w:t xml:space="preserve"> «</w:t>
      </w:r>
      <w:r w:rsidR="006028D3" w:rsidRPr="00E51CC4">
        <w:rPr>
          <w:sz w:val="28"/>
          <w:szCs w:val="28"/>
          <w:lang w:eastAsia="en-US"/>
        </w:rPr>
        <w:t>6</w:t>
      </w:r>
      <w:r w:rsidR="00BF5393" w:rsidRPr="00E51CC4">
        <w:rPr>
          <w:sz w:val="28"/>
          <w:szCs w:val="28"/>
          <w:lang w:eastAsia="en-US"/>
        </w:rPr>
        <w:t>,0</w:t>
      </w:r>
      <w:r w:rsidR="00196216" w:rsidRPr="00E51CC4">
        <w:rPr>
          <w:sz w:val="28"/>
          <w:szCs w:val="28"/>
          <w:lang w:eastAsia="en-US"/>
        </w:rPr>
        <w:t xml:space="preserve">» заменить </w:t>
      </w:r>
      <w:r w:rsidR="00D74EFC" w:rsidRPr="00E51CC4">
        <w:rPr>
          <w:sz w:val="28"/>
          <w:szCs w:val="28"/>
          <w:lang w:eastAsia="en-US"/>
        </w:rPr>
        <w:t>цифрами</w:t>
      </w:r>
      <w:r w:rsidR="00196216" w:rsidRPr="00E51CC4">
        <w:rPr>
          <w:sz w:val="28"/>
          <w:szCs w:val="28"/>
          <w:lang w:eastAsia="en-US"/>
        </w:rPr>
        <w:t xml:space="preserve"> </w:t>
      </w:r>
      <w:r w:rsidR="00D74EFC" w:rsidRPr="00E51CC4">
        <w:rPr>
          <w:sz w:val="28"/>
          <w:szCs w:val="28"/>
          <w:lang w:eastAsia="en-US"/>
        </w:rPr>
        <w:t>«</w:t>
      </w:r>
      <w:r w:rsidR="00BD6043" w:rsidRPr="00E51CC4">
        <w:rPr>
          <w:sz w:val="28"/>
          <w:szCs w:val="28"/>
          <w:lang w:eastAsia="en-US"/>
        </w:rPr>
        <w:t>6</w:t>
      </w:r>
      <w:r w:rsidR="00196216" w:rsidRPr="00E51CC4">
        <w:rPr>
          <w:sz w:val="28"/>
          <w:szCs w:val="28"/>
          <w:lang w:eastAsia="en-US"/>
        </w:rPr>
        <w:t>,</w:t>
      </w:r>
      <w:r w:rsidR="006028D3" w:rsidRPr="00E51CC4">
        <w:rPr>
          <w:sz w:val="28"/>
          <w:szCs w:val="28"/>
          <w:lang w:eastAsia="en-US"/>
        </w:rPr>
        <w:t>5</w:t>
      </w:r>
      <w:r w:rsidR="00196216" w:rsidRPr="00E51CC4">
        <w:rPr>
          <w:sz w:val="28"/>
          <w:szCs w:val="28"/>
          <w:lang w:eastAsia="en-US"/>
        </w:rPr>
        <w:t>»;</w:t>
      </w:r>
    </w:p>
    <w:p w:rsidR="00914FDC" w:rsidRPr="00E51CC4" w:rsidRDefault="006028D3" w:rsidP="001650D2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2</w:t>
      </w:r>
      <w:r w:rsidR="00914FDC" w:rsidRPr="00E51CC4">
        <w:rPr>
          <w:sz w:val="28"/>
          <w:szCs w:val="28"/>
          <w:lang w:eastAsia="en-US"/>
        </w:rPr>
        <w:t>) в абзаце семнадцатом</w:t>
      </w:r>
      <w:r w:rsidR="00D74EFC" w:rsidRPr="00E51CC4">
        <w:rPr>
          <w:sz w:val="28"/>
          <w:szCs w:val="28"/>
          <w:lang w:eastAsia="en-US"/>
        </w:rPr>
        <w:t xml:space="preserve"> цифры</w:t>
      </w:r>
      <w:r w:rsidR="00077162" w:rsidRPr="00E51CC4">
        <w:rPr>
          <w:sz w:val="28"/>
          <w:szCs w:val="28"/>
          <w:lang w:eastAsia="en-US"/>
        </w:rPr>
        <w:t xml:space="preserve"> «</w:t>
      </w:r>
      <w:r w:rsidRPr="00E51CC4">
        <w:rPr>
          <w:sz w:val="28"/>
          <w:szCs w:val="28"/>
          <w:lang w:eastAsia="en-US"/>
        </w:rPr>
        <w:t>6,9</w:t>
      </w:r>
      <w:r w:rsidR="00077162" w:rsidRPr="00E51CC4">
        <w:rPr>
          <w:sz w:val="28"/>
          <w:szCs w:val="28"/>
          <w:lang w:eastAsia="en-US"/>
        </w:rPr>
        <w:t xml:space="preserve">» заменить </w:t>
      </w:r>
      <w:r w:rsidR="00D74EFC" w:rsidRPr="00E51CC4">
        <w:rPr>
          <w:sz w:val="28"/>
          <w:szCs w:val="28"/>
          <w:lang w:eastAsia="en-US"/>
        </w:rPr>
        <w:t>цифрами</w:t>
      </w:r>
      <w:r w:rsidR="00077162" w:rsidRPr="00E51CC4">
        <w:rPr>
          <w:sz w:val="28"/>
          <w:szCs w:val="28"/>
          <w:lang w:eastAsia="en-US"/>
        </w:rPr>
        <w:t xml:space="preserve"> «</w:t>
      </w:r>
      <w:r w:rsidR="00F80B6C" w:rsidRPr="00E51CC4">
        <w:rPr>
          <w:sz w:val="28"/>
          <w:szCs w:val="28"/>
          <w:lang w:eastAsia="en-US"/>
        </w:rPr>
        <w:t>6,</w:t>
      </w:r>
      <w:r w:rsidRPr="00E51CC4">
        <w:rPr>
          <w:sz w:val="28"/>
          <w:szCs w:val="28"/>
          <w:lang w:eastAsia="en-US"/>
        </w:rPr>
        <w:t>1</w:t>
      </w:r>
      <w:r w:rsidR="00077162" w:rsidRPr="00E51CC4">
        <w:rPr>
          <w:sz w:val="28"/>
          <w:szCs w:val="28"/>
          <w:lang w:eastAsia="en-US"/>
        </w:rPr>
        <w:t>»</w:t>
      </w:r>
      <w:r w:rsidR="00C41EC4" w:rsidRPr="00E51CC4">
        <w:rPr>
          <w:sz w:val="28"/>
          <w:szCs w:val="28"/>
          <w:lang w:eastAsia="en-US"/>
        </w:rPr>
        <w:t>;</w:t>
      </w:r>
    </w:p>
    <w:p w:rsidR="003A1C84" w:rsidRPr="00E51CC4" w:rsidRDefault="006028D3" w:rsidP="003A1C84">
      <w:pPr>
        <w:ind w:firstLine="708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3</w:t>
      </w:r>
      <w:r w:rsidR="003A1C84" w:rsidRPr="00E51CC4">
        <w:rPr>
          <w:sz w:val="28"/>
          <w:szCs w:val="28"/>
          <w:lang w:eastAsia="en-US"/>
        </w:rPr>
        <w:t>) после абзаца девятнадцать добавить абзацы следующего содержания:</w:t>
      </w:r>
    </w:p>
    <w:p w:rsidR="003A1C84" w:rsidRPr="00E51CC4" w:rsidRDefault="003A1C84" w:rsidP="003A1C84">
      <w:pPr>
        <w:ind w:firstLine="708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«Обеспечение организации теплоснабжения населения посредством передачи прав владения и(или) пользования объектами теплоснабжения, находящимися в муниципальной собственности, по концессионным соглашениям, путем возмещения затрат (части затрат) на выплату платы концедента по концессионным соглашениям, заключенным на строительство и (или) реконструкцию объектов теплоснабжения.».</w:t>
      </w:r>
    </w:p>
    <w:p w:rsidR="003A1C84" w:rsidRPr="00E51CC4" w:rsidRDefault="003A1C84" w:rsidP="003A1C84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4</w:t>
      </w:r>
      <w:r w:rsidR="00D744C8" w:rsidRPr="00E51CC4">
        <w:rPr>
          <w:sz w:val="28"/>
          <w:szCs w:val="28"/>
          <w:lang w:eastAsia="en-US"/>
        </w:rPr>
        <w:t>. </w:t>
      </w:r>
      <w:r w:rsidRPr="00E51CC4">
        <w:rPr>
          <w:sz w:val="28"/>
          <w:szCs w:val="28"/>
          <w:lang w:eastAsia="en-US"/>
        </w:rPr>
        <w:t>В разделе IV. «Система основных мероприятий государственной программы» после абзаца двадцать семь дополнить абзацами следующего содержания:</w:t>
      </w:r>
    </w:p>
    <w:p w:rsidR="003A1C84" w:rsidRPr="00E51CC4" w:rsidRDefault="003A1C84" w:rsidP="003A1C84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«Муниципальные образования Новосибирской области участвуют в реализации основного мероприятия в качестве получателей субсидий из областного бюджета Новосибирской области в ходе реализации мероприятий по осуществлению полномочий муниципальных образований Новосибирской области по организации теплоснабжения населения посредством передачи прав владения и(или) пользования объектами теплоснабжения, находящимися в муниципальной собственности, по концессионным соглашениям. Мероприятие реализуется путем возмещения затрат (части затрат) на выплату платы концедента по концессионным соглашениям, заключенным на строительство и (или) реконструкцию объектов теплоснабжения.</w:t>
      </w:r>
    </w:p>
    <w:p w:rsidR="003A1C84" w:rsidRPr="00E51CC4" w:rsidRDefault="003A1C84" w:rsidP="003A1C84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 xml:space="preserve">Юридические лица участвуют в реализации основного мероприятия в рамках </w:t>
      </w:r>
      <w:r w:rsidRPr="00E51CC4">
        <w:rPr>
          <w:sz w:val="28"/>
          <w:szCs w:val="28"/>
          <w:lang w:eastAsia="en-US"/>
        </w:rPr>
        <w:lastRenderedPageBreak/>
        <w:t>заключенных концессионных соглашений.».</w:t>
      </w:r>
    </w:p>
    <w:p w:rsidR="003A1C84" w:rsidRPr="00E51CC4" w:rsidRDefault="003A1C84" w:rsidP="006028D3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5. </w:t>
      </w:r>
      <w:r w:rsidR="00D744C8" w:rsidRPr="00E51CC4">
        <w:rPr>
          <w:sz w:val="28"/>
          <w:szCs w:val="28"/>
          <w:lang w:eastAsia="en-US"/>
        </w:rPr>
        <w:t xml:space="preserve">В разделе </w:t>
      </w:r>
      <w:r w:rsidR="00FC6528" w:rsidRPr="00E51CC4">
        <w:rPr>
          <w:sz w:val="28"/>
          <w:szCs w:val="28"/>
          <w:lang w:val="en-US" w:eastAsia="en-US"/>
        </w:rPr>
        <w:t>V</w:t>
      </w:r>
      <w:r w:rsidR="00D744C8" w:rsidRPr="00E51CC4">
        <w:rPr>
          <w:sz w:val="28"/>
          <w:szCs w:val="28"/>
          <w:lang w:eastAsia="en-US"/>
        </w:rPr>
        <w:t xml:space="preserve"> «</w:t>
      </w:r>
      <w:r w:rsidR="00FC6528" w:rsidRPr="00E51CC4">
        <w:rPr>
          <w:sz w:val="28"/>
          <w:szCs w:val="28"/>
          <w:lang w:eastAsia="en-US"/>
        </w:rPr>
        <w:t>Механизм реализации и система управления государственной программы»</w:t>
      </w:r>
      <w:r w:rsidR="006028D3" w:rsidRPr="00E51CC4">
        <w:rPr>
          <w:sz w:val="28"/>
          <w:szCs w:val="28"/>
          <w:lang w:eastAsia="en-US"/>
        </w:rPr>
        <w:t xml:space="preserve"> </w:t>
      </w:r>
      <w:r w:rsidRPr="00E51CC4">
        <w:rPr>
          <w:sz w:val="28"/>
          <w:szCs w:val="28"/>
          <w:lang w:eastAsia="en-US"/>
        </w:rPr>
        <w:t>после абзаца пятьдесят пять добавить абзацы следующего содержания:</w:t>
      </w:r>
    </w:p>
    <w:p w:rsidR="003A1C84" w:rsidRPr="00E51CC4" w:rsidRDefault="003A1C84" w:rsidP="003A1C84">
      <w:pPr>
        <w:ind w:firstLine="708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«Реализация мероприятия по организации теплоснабжения населения посредством передачи прав владения и(или) пользования объектами теплоснабжения, находящимися в муниципальной собственности, по концессионным соглашениям, осуществляется МЖКХиЭ во взаимодействии с органами местного самоуправления муниципальных образований Новосибирской области.</w:t>
      </w:r>
    </w:p>
    <w:p w:rsidR="003A1C84" w:rsidRPr="00E51CC4" w:rsidRDefault="003A1C84" w:rsidP="003A1C84">
      <w:pPr>
        <w:ind w:firstLine="708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На дату представления заявки обязательства концессионера и концедента по концессионному соглашению должны быть исполнены в полном объеме.</w:t>
      </w:r>
    </w:p>
    <w:p w:rsidR="00D744C8" w:rsidRPr="00E51CC4" w:rsidRDefault="003A1C84" w:rsidP="006028D3">
      <w:pPr>
        <w:ind w:firstLine="708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На основании заявок получателя, соответствующих требованиям настоящих правил ГРБС готовит проект нормативного правового акта Правительства Новосибирской области о распределении субсидии на соответствующий финансовый год и плановый период.</w:t>
      </w:r>
      <w:r w:rsidRPr="00E51CC4">
        <w:rPr>
          <w:sz w:val="28"/>
          <w:szCs w:val="28"/>
        </w:rPr>
        <w:t>»</w:t>
      </w:r>
      <w:r w:rsidR="00FC6528" w:rsidRPr="00E51CC4">
        <w:rPr>
          <w:sz w:val="28"/>
          <w:szCs w:val="28"/>
          <w:lang w:eastAsia="en-US"/>
        </w:rPr>
        <w:t>.</w:t>
      </w:r>
    </w:p>
    <w:p w:rsidR="00196216" w:rsidRPr="00E51CC4" w:rsidRDefault="00386592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4</w:t>
      </w:r>
      <w:r w:rsidR="00196216" w:rsidRPr="00E51CC4">
        <w:rPr>
          <w:sz w:val="28"/>
          <w:szCs w:val="28"/>
          <w:lang w:eastAsia="en-US"/>
        </w:rPr>
        <w:t xml:space="preserve">. В разделе </w:t>
      </w:r>
      <w:r w:rsidR="00196216" w:rsidRPr="00E51CC4">
        <w:rPr>
          <w:sz w:val="28"/>
          <w:szCs w:val="28"/>
          <w:lang w:val="en-US" w:eastAsia="en-US"/>
        </w:rPr>
        <w:t>VI</w:t>
      </w:r>
      <w:r w:rsidR="00196216" w:rsidRPr="00E51CC4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:rsidR="00196216" w:rsidRPr="00E51CC4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1) в абзаце шестом цифры «</w:t>
      </w:r>
      <w:r w:rsidR="006028D3" w:rsidRPr="00E51CC4">
        <w:rPr>
          <w:sz w:val="28"/>
          <w:szCs w:val="28"/>
          <w:lang w:eastAsia="en-US"/>
        </w:rPr>
        <w:t>11 321 841,9</w:t>
      </w:r>
      <w:r w:rsidRPr="00E51CC4">
        <w:rPr>
          <w:sz w:val="28"/>
          <w:szCs w:val="28"/>
          <w:lang w:eastAsia="en-US"/>
        </w:rPr>
        <w:t>» заменить цифрами «</w:t>
      </w:r>
      <w:r w:rsidR="00F81125" w:rsidRPr="00E51CC4">
        <w:rPr>
          <w:sz w:val="28"/>
          <w:szCs w:val="28"/>
        </w:rPr>
        <w:t>11 </w:t>
      </w:r>
      <w:r w:rsidR="006028D3" w:rsidRPr="00E51CC4">
        <w:rPr>
          <w:sz w:val="28"/>
          <w:szCs w:val="28"/>
        </w:rPr>
        <w:t>624</w:t>
      </w:r>
      <w:r w:rsidR="00F81125" w:rsidRPr="00E51CC4">
        <w:rPr>
          <w:sz w:val="28"/>
          <w:szCs w:val="28"/>
        </w:rPr>
        <w:t> </w:t>
      </w:r>
      <w:r w:rsidR="006028D3" w:rsidRPr="00E51CC4">
        <w:rPr>
          <w:sz w:val="28"/>
          <w:szCs w:val="28"/>
        </w:rPr>
        <w:t>226</w:t>
      </w:r>
      <w:r w:rsidR="00F81125" w:rsidRPr="00E51CC4">
        <w:rPr>
          <w:sz w:val="28"/>
          <w:szCs w:val="28"/>
        </w:rPr>
        <w:t>,</w:t>
      </w:r>
      <w:r w:rsidR="006028D3" w:rsidRPr="00E51CC4">
        <w:rPr>
          <w:sz w:val="28"/>
          <w:szCs w:val="28"/>
        </w:rPr>
        <w:t>2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2) в абзаце тринадцатом цифры «</w:t>
      </w:r>
      <w:r w:rsidR="006028D3" w:rsidRPr="00E51CC4">
        <w:rPr>
          <w:sz w:val="28"/>
          <w:szCs w:val="28"/>
          <w:lang w:eastAsia="en-US"/>
        </w:rPr>
        <w:t>729 802,6</w:t>
      </w:r>
      <w:r w:rsidRPr="00E51CC4">
        <w:rPr>
          <w:sz w:val="28"/>
          <w:szCs w:val="28"/>
          <w:lang w:eastAsia="en-US"/>
        </w:rPr>
        <w:t>» заменить цифрами «</w:t>
      </w:r>
      <w:r w:rsidR="00F81125" w:rsidRPr="00E51CC4">
        <w:rPr>
          <w:sz w:val="28"/>
          <w:szCs w:val="28"/>
        </w:rPr>
        <w:t>7</w:t>
      </w:r>
      <w:r w:rsidR="006028D3" w:rsidRPr="00E51CC4">
        <w:rPr>
          <w:sz w:val="28"/>
          <w:szCs w:val="28"/>
        </w:rPr>
        <w:t>31 419,1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3) в абзаце четырнадцатом цифры «</w:t>
      </w:r>
      <w:r w:rsidR="0060088C" w:rsidRPr="00E51CC4">
        <w:rPr>
          <w:sz w:val="28"/>
          <w:szCs w:val="28"/>
          <w:lang w:eastAsia="en-US"/>
        </w:rPr>
        <w:t>624 267,0</w:t>
      </w:r>
      <w:r w:rsidRPr="00E51CC4">
        <w:rPr>
          <w:sz w:val="28"/>
          <w:szCs w:val="28"/>
          <w:lang w:eastAsia="en-US"/>
        </w:rPr>
        <w:t xml:space="preserve">» заменить цифрами </w:t>
      </w:r>
      <w:r w:rsidR="00F81125" w:rsidRPr="00E51CC4">
        <w:rPr>
          <w:sz w:val="28"/>
          <w:szCs w:val="28"/>
          <w:lang w:eastAsia="en-US"/>
        </w:rPr>
        <w:br/>
      </w:r>
      <w:r w:rsidRPr="00E51CC4">
        <w:rPr>
          <w:sz w:val="28"/>
          <w:szCs w:val="28"/>
          <w:lang w:eastAsia="en-US"/>
        </w:rPr>
        <w:t>«</w:t>
      </w:r>
      <w:r w:rsidR="0060088C" w:rsidRPr="00E51CC4">
        <w:rPr>
          <w:sz w:val="28"/>
          <w:szCs w:val="28"/>
        </w:rPr>
        <w:t>925 034,8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4) в абзаце девятнадцатом цифры «</w:t>
      </w:r>
      <w:r w:rsidR="0060088C" w:rsidRPr="00E51CC4">
        <w:rPr>
          <w:sz w:val="28"/>
          <w:szCs w:val="28"/>
          <w:lang w:eastAsia="en-US"/>
        </w:rPr>
        <w:t>1 335 760,6</w:t>
      </w:r>
      <w:r w:rsidRPr="00E51CC4">
        <w:rPr>
          <w:sz w:val="28"/>
          <w:szCs w:val="28"/>
          <w:lang w:eastAsia="en-US"/>
        </w:rPr>
        <w:t xml:space="preserve">» заменить цифрами </w:t>
      </w:r>
      <w:r w:rsidR="00BD39D0" w:rsidRPr="00E51CC4">
        <w:rPr>
          <w:sz w:val="28"/>
          <w:szCs w:val="28"/>
          <w:lang w:eastAsia="en-US"/>
        </w:rPr>
        <w:br/>
      </w:r>
      <w:r w:rsidRPr="00E51CC4">
        <w:rPr>
          <w:sz w:val="28"/>
          <w:szCs w:val="28"/>
          <w:lang w:eastAsia="en-US"/>
        </w:rPr>
        <w:t>«</w:t>
      </w:r>
      <w:r w:rsidR="00BD39D0" w:rsidRPr="00E51CC4">
        <w:rPr>
          <w:bCs/>
          <w:sz w:val="28"/>
          <w:szCs w:val="28"/>
        </w:rPr>
        <w:t>1</w:t>
      </w:r>
      <w:r w:rsidR="0060088C" w:rsidRPr="00E51CC4">
        <w:rPr>
          <w:bCs/>
          <w:sz w:val="28"/>
          <w:szCs w:val="28"/>
        </w:rPr>
        <w:t> 625 911,3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60088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5</w:t>
      </w:r>
      <w:r w:rsidR="00582721" w:rsidRPr="00E51CC4">
        <w:rPr>
          <w:sz w:val="28"/>
          <w:szCs w:val="28"/>
          <w:lang w:eastAsia="en-US"/>
        </w:rPr>
        <w:t>) в абзаце двадцать шестом цифры «</w:t>
      </w:r>
      <w:r w:rsidRPr="00E51CC4">
        <w:rPr>
          <w:sz w:val="28"/>
          <w:szCs w:val="28"/>
          <w:lang w:eastAsia="en-US"/>
        </w:rPr>
        <w:t>103 866,8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BD39D0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 w:rsidR="00BD39D0" w:rsidRPr="00E51CC4">
        <w:rPr>
          <w:sz w:val="28"/>
          <w:szCs w:val="28"/>
        </w:rPr>
        <w:t>10</w:t>
      </w:r>
      <w:r w:rsidRPr="00E51CC4">
        <w:rPr>
          <w:sz w:val="28"/>
          <w:szCs w:val="28"/>
        </w:rPr>
        <w:t>5 024,4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Pr="00E51CC4" w:rsidRDefault="0060088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6</w:t>
      </w:r>
      <w:r w:rsidR="00582721" w:rsidRPr="00E51CC4">
        <w:rPr>
          <w:sz w:val="28"/>
          <w:szCs w:val="28"/>
          <w:lang w:eastAsia="en-US"/>
        </w:rPr>
        <w:t>) в абзаце двадцать седьмом цифры «</w:t>
      </w:r>
      <w:r w:rsidRPr="00E51CC4">
        <w:rPr>
          <w:sz w:val="28"/>
          <w:szCs w:val="28"/>
          <w:lang w:eastAsia="en-US"/>
        </w:rPr>
        <w:t>0,0</w:t>
      </w:r>
      <w:r w:rsidR="00582721" w:rsidRPr="00E51CC4">
        <w:rPr>
          <w:sz w:val="28"/>
          <w:szCs w:val="28"/>
          <w:lang w:eastAsia="en-US"/>
        </w:rPr>
        <w:t>» заменить цифрами «</w:t>
      </w:r>
      <w:r w:rsidRPr="00E51CC4">
        <w:rPr>
          <w:sz w:val="28"/>
          <w:szCs w:val="28"/>
          <w:lang w:eastAsia="en-US"/>
        </w:rPr>
        <w:t>288 993,1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Pr="00E51CC4" w:rsidRDefault="0060088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7</w:t>
      </w:r>
      <w:r w:rsidR="00582721" w:rsidRPr="00E51CC4">
        <w:rPr>
          <w:sz w:val="28"/>
          <w:szCs w:val="28"/>
          <w:lang w:eastAsia="en-US"/>
        </w:rPr>
        <w:t>) в абзаце сорок третьем цифры «</w:t>
      </w:r>
      <w:r w:rsidRPr="00E51CC4">
        <w:rPr>
          <w:sz w:val="28"/>
          <w:szCs w:val="28"/>
          <w:lang w:eastAsia="en-US"/>
        </w:rPr>
        <w:t>397 941,3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3540FD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 w:rsidRPr="00E51CC4">
        <w:rPr>
          <w:sz w:val="28"/>
          <w:szCs w:val="28"/>
          <w:lang w:eastAsia="en-US"/>
        </w:rPr>
        <w:t>410 174,9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Pr="00E51CC4" w:rsidRDefault="0060088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8</w:t>
      </w:r>
      <w:r w:rsidR="00582721" w:rsidRPr="00E51CC4">
        <w:rPr>
          <w:sz w:val="28"/>
          <w:szCs w:val="28"/>
          <w:lang w:eastAsia="en-US"/>
        </w:rPr>
        <w:t>) в абзаце пятидесятом цифры «</w:t>
      </w:r>
      <w:r w:rsidR="00BB03E2" w:rsidRPr="00E51CC4">
        <w:rPr>
          <w:sz w:val="28"/>
          <w:szCs w:val="28"/>
          <w:lang w:eastAsia="en-US"/>
        </w:rPr>
        <w:t>33 718,8</w:t>
      </w:r>
      <w:r w:rsidR="00582721" w:rsidRPr="00E51CC4">
        <w:rPr>
          <w:sz w:val="28"/>
          <w:szCs w:val="28"/>
          <w:lang w:eastAsia="en-US"/>
        </w:rPr>
        <w:t>» заменить цифрами «</w:t>
      </w:r>
      <w:r w:rsidR="00A2173B" w:rsidRPr="00E51CC4">
        <w:rPr>
          <w:sz w:val="28"/>
          <w:szCs w:val="28"/>
        </w:rPr>
        <w:t>3</w:t>
      </w:r>
      <w:r w:rsidR="00BB03E2" w:rsidRPr="00E51CC4">
        <w:rPr>
          <w:sz w:val="28"/>
          <w:szCs w:val="28"/>
        </w:rPr>
        <w:t>4 1</w:t>
      </w:r>
      <w:r w:rsidR="00A2173B" w:rsidRPr="00E51CC4">
        <w:rPr>
          <w:sz w:val="28"/>
          <w:szCs w:val="28"/>
        </w:rPr>
        <w:t>7</w:t>
      </w:r>
      <w:r w:rsidR="00BB03E2" w:rsidRPr="00E51CC4">
        <w:rPr>
          <w:sz w:val="28"/>
          <w:szCs w:val="28"/>
        </w:rPr>
        <w:t>7,7</w:t>
      </w:r>
      <w:r w:rsidR="00582721" w:rsidRPr="00E51CC4">
        <w:rPr>
          <w:sz w:val="28"/>
          <w:szCs w:val="28"/>
          <w:lang w:eastAsia="en-US"/>
        </w:rPr>
        <w:t>»;</w:t>
      </w:r>
    </w:p>
    <w:p w:rsidR="00B32EF6" w:rsidRPr="00E51CC4" w:rsidRDefault="0060088C" w:rsidP="00BB03E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9</w:t>
      </w:r>
      <w:r w:rsidR="00582721" w:rsidRPr="00E51CC4">
        <w:rPr>
          <w:sz w:val="28"/>
          <w:szCs w:val="28"/>
          <w:lang w:eastAsia="en-US"/>
        </w:rPr>
        <w:t>) в абзаце пятьдесят первом цифры «</w:t>
      </w:r>
      <w:r w:rsidR="00BB03E2" w:rsidRPr="00E51CC4">
        <w:rPr>
          <w:sz w:val="28"/>
          <w:szCs w:val="28"/>
          <w:lang w:eastAsia="en-US"/>
        </w:rPr>
        <w:t>32 050,0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A2173B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 w:rsidR="00BB03E2" w:rsidRPr="00E51CC4">
        <w:rPr>
          <w:sz w:val="28"/>
          <w:szCs w:val="28"/>
          <w:lang w:eastAsia="en-US"/>
        </w:rPr>
        <w:t>43</w:t>
      </w:r>
      <w:r w:rsidR="00BB03E2" w:rsidRPr="00E51CC4">
        <w:rPr>
          <w:sz w:val="28"/>
          <w:szCs w:val="28"/>
        </w:rPr>
        <w:t> 824,7</w:t>
      </w:r>
      <w:r w:rsidR="00BB03E2" w:rsidRPr="00E51CC4">
        <w:rPr>
          <w:sz w:val="28"/>
          <w:szCs w:val="28"/>
          <w:lang w:eastAsia="en-US"/>
        </w:rPr>
        <w:t>»</w:t>
      </w:r>
      <w:r w:rsidR="00C368A7" w:rsidRPr="00E51CC4">
        <w:rPr>
          <w:sz w:val="28"/>
          <w:szCs w:val="28"/>
          <w:lang w:eastAsia="en-US"/>
        </w:rPr>
        <w:t>.</w:t>
      </w:r>
    </w:p>
    <w:p w:rsidR="00196216" w:rsidRPr="00E51CC4" w:rsidRDefault="00311BE2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5</w:t>
      </w:r>
      <w:r w:rsidR="00196216" w:rsidRPr="00E51CC4">
        <w:rPr>
          <w:sz w:val="28"/>
          <w:szCs w:val="28"/>
          <w:lang w:eastAsia="en-US"/>
        </w:rPr>
        <w:t xml:space="preserve">. В разделе </w:t>
      </w:r>
      <w:r w:rsidR="00196216" w:rsidRPr="00E51CC4">
        <w:rPr>
          <w:sz w:val="28"/>
          <w:szCs w:val="28"/>
          <w:lang w:val="en-US" w:eastAsia="en-US"/>
        </w:rPr>
        <w:t>VII</w:t>
      </w:r>
      <w:r w:rsidR="00196216" w:rsidRPr="00E51CC4">
        <w:rPr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:rsidR="00FD131D" w:rsidRPr="00E51CC4" w:rsidRDefault="002D3CFB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1) </w:t>
      </w:r>
      <w:r w:rsidR="00FD131D" w:rsidRPr="00E51CC4">
        <w:rPr>
          <w:sz w:val="28"/>
          <w:szCs w:val="28"/>
          <w:lang w:eastAsia="en-US"/>
        </w:rPr>
        <w:t>в абзаце третьем слова «на 35%» заменить словами «на 39%».</w:t>
      </w:r>
    </w:p>
    <w:p w:rsidR="00DD10C6" w:rsidRPr="00E51CC4" w:rsidRDefault="00735694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3</w:t>
      </w:r>
      <w:r w:rsidR="00BB03E2" w:rsidRPr="00E51CC4">
        <w:rPr>
          <w:sz w:val="28"/>
          <w:szCs w:val="28"/>
          <w:lang w:eastAsia="en-US"/>
        </w:rPr>
        <w:t>) в абзаце двенадцатом цифры «6</w:t>
      </w:r>
      <w:r w:rsidR="00DD10C6" w:rsidRPr="00E51CC4">
        <w:rPr>
          <w:sz w:val="28"/>
          <w:szCs w:val="28"/>
          <w:lang w:eastAsia="en-US"/>
        </w:rPr>
        <w:t>,0» заменить цифрами «6,</w:t>
      </w:r>
      <w:r w:rsidR="00BB03E2" w:rsidRPr="00E51CC4">
        <w:rPr>
          <w:sz w:val="28"/>
          <w:szCs w:val="28"/>
          <w:lang w:eastAsia="en-US"/>
        </w:rPr>
        <w:t>5</w:t>
      </w:r>
      <w:r w:rsidR="00DD10C6" w:rsidRPr="00E51CC4">
        <w:rPr>
          <w:sz w:val="28"/>
          <w:szCs w:val="28"/>
          <w:lang w:eastAsia="en-US"/>
        </w:rPr>
        <w:t>»;</w:t>
      </w:r>
    </w:p>
    <w:p w:rsidR="00DD10C6" w:rsidRPr="00E51CC4" w:rsidRDefault="00735694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4</w:t>
      </w:r>
      <w:r w:rsidR="001650D2" w:rsidRPr="00E51CC4">
        <w:rPr>
          <w:sz w:val="28"/>
          <w:szCs w:val="28"/>
          <w:lang w:eastAsia="en-US"/>
        </w:rPr>
        <w:t>) в абзаце тринадцатом цифры «</w:t>
      </w:r>
      <w:r w:rsidR="00BB03E2" w:rsidRPr="00E51CC4">
        <w:rPr>
          <w:sz w:val="28"/>
          <w:szCs w:val="28"/>
          <w:lang w:eastAsia="en-US"/>
        </w:rPr>
        <w:t>6,9</w:t>
      </w:r>
      <w:r w:rsidR="001650D2" w:rsidRPr="00E51CC4">
        <w:rPr>
          <w:sz w:val="28"/>
          <w:szCs w:val="28"/>
          <w:lang w:eastAsia="en-US"/>
        </w:rPr>
        <w:t>» заменить цифрами «</w:t>
      </w:r>
      <w:r w:rsidR="00860353" w:rsidRPr="00E51CC4">
        <w:rPr>
          <w:sz w:val="28"/>
          <w:szCs w:val="28"/>
          <w:lang w:eastAsia="en-US"/>
        </w:rPr>
        <w:t>6,</w:t>
      </w:r>
      <w:r w:rsidR="00BB03E2" w:rsidRPr="00E51CC4">
        <w:rPr>
          <w:sz w:val="28"/>
          <w:szCs w:val="28"/>
          <w:lang w:eastAsia="en-US"/>
        </w:rPr>
        <w:t>1</w:t>
      </w:r>
      <w:r w:rsidR="001650D2" w:rsidRPr="00E51CC4">
        <w:rPr>
          <w:sz w:val="28"/>
          <w:szCs w:val="28"/>
          <w:lang w:eastAsia="en-US"/>
        </w:rPr>
        <w:t>».</w:t>
      </w:r>
    </w:p>
    <w:p w:rsidR="00A97BFC" w:rsidRPr="00E51CC4" w:rsidRDefault="00311BE2" w:rsidP="00A97BFC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6</w:t>
      </w:r>
      <w:r w:rsidR="00196216" w:rsidRPr="00E51CC4">
        <w:rPr>
          <w:sz w:val="28"/>
          <w:szCs w:val="28"/>
          <w:lang w:eastAsia="en-US"/>
        </w:rPr>
        <w:t>. </w:t>
      </w:r>
      <w:r w:rsidR="00A97BFC" w:rsidRPr="00E51CC4">
        <w:rPr>
          <w:sz w:val="28"/>
          <w:szCs w:val="28"/>
          <w:lang w:eastAsia="en-US"/>
        </w:rPr>
        <w:t>Приложение № 1 к государственной программе «Цели, задачи и целевые индикаторы государственной программы Новосибирской области «Энергосбережение и повышение энергетической эффективности Новосибирской области»</w:t>
      </w:r>
      <w:r w:rsidR="00A97BFC" w:rsidRPr="00E51CC4">
        <w:t xml:space="preserve"> </w:t>
      </w:r>
      <w:r w:rsidR="00A97BFC" w:rsidRPr="00E51CC4">
        <w:rPr>
          <w:sz w:val="28"/>
          <w:szCs w:val="28"/>
          <w:lang w:eastAsia="en-US"/>
        </w:rPr>
        <w:t>изложить в редакции согласно приложению № 1 к настоящему постановлению.</w:t>
      </w:r>
    </w:p>
    <w:p w:rsidR="00196216" w:rsidRPr="00E51CC4" w:rsidRDefault="00A97BF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7.</w:t>
      </w:r>
      <w:r w:rsidRPr="00E51CC4">
        <w:t> </w:t>
      </w:r>
      <w:r w:rsidR="00196216" w:rsidRPr="00E51CC4">
        <w:rPr>
          <w:sz w:val="28"/>
          <w:szCs w:val="28"/>
          <w:lang w:eastAsia="en-US"/>
        </w:rPr>
        <w:t>Приложение № 2.1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Новосибирской»</w:t>
      </w:r>
      <w:r w:rsidR="00196216" w:rsidRPr="00E51CC4">
        <w:rPr>
          <w:rFonts w:eastAsia="Calibri"/>
          <w:sz w:val="28"/>
          <w:szCs w:val="22"/>
          <w:lang w:eastAsia="en-US"/>
        </w:rPr>
        <w:t xml:space="preserve"> </w:t>
      </w:r>
      <w:r w:rsidR="00196216" w:rsidRPr="00E51CC4">
        <w:rPr>
          <w:sz w:val="28"/>
          <w:szCs w:val="28"/>
          <w:lang w:eastAsia="en-US"/>
        </w:rPr>
        <w:t>изложить в редакции согласно приложению № </w:t>
      </w:r>
      <w:r w:rsidR="00CF5835" w:rsidRPr="00E51CC4">
        <w:rPr>
          <w:sz w:val="28"/>
          <w:szCs w:val="28"/>
          <w:lang w:eastAsia="en-US"/>
        </w:rPr>
        <w:t>2</w:t>
      </w:r>
      <w:r w:rsidR="00196216" w:rsidRPr="00E51CC4">
        <w:rPr>
          <w:sz w:val="28"/>
          <w:szCs w:val="28"/>
          <w:lang w:eastAsia="en-US"/>
        </w:rPr>
        <w:t xml:space="preserve"> к настоящему постановлению.</w:t>
      </w:r>
    </w:p>
    <w:p w:rsidR="00196216" w:rsidRPr="00E51CC4" w:rsidRDefault="00A97BFC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lastRenderedPageBreak/>
        <w:t>8</w:t>
      </w:r>
      <w:r w:rsidR="00196216" w:rsidRPr="00E51CC4">
        <w:rPr>
          <w:sz w:val="28"/>
          <w:szCs w:val="28"/>
          <w:lang w:eastAsia="en-US"/>
        </w:rPr>
        <w:t>. Приложение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в</w:t>
      </w:r>
      <w:r w:rsidR="0019338B" w:rsidRPr="00E51CC4">
        <w:rPr>
          <w:sz w:val="28"/>
          <w:szCs w:val="28"/>
          <w:lang w:eastAsia="en-US"/>
        </w:rPr>
        <w:t> </w:t>
      </w:r>
      <w:r w:rsidR="00196216" w:rsidRPr="00E51CC4">
        <w:rPr>
          <w:sz w:val="28"/>
          <w:szCs w:val="28"/>
          <w:lang w:eastAsia="en-US"/>
        </w:rPr>
        <w:t>редакции согласно приложению № </w:t>
      </w:r>
      <w:r w:rsidR="00CF5835" w:rsidRPr="00E51CC4">
        <w:rPr>
          <w:sz w:val="28"/>
          <w:szCs w:val="28"/>
          <w:lang w:eastAsia="en-US"/>
        </w:rPr>
        <w:t>3</w:t>
      </w:r>
      <w:r w:rsidR="00196216" w:rsidRPr="00E51CC4">
        <w:rPr>
          <w:sz w:val="28"/>
          <w:szCs w:val="28"/>
          <w:lang w:eastAsia="en-US"/>
        </w:rPr>
        <w:t xml:space="preserve"> к настоящему постановлению.</w:t>
      </w:r>
    </w:p>
    <w:p w:rsidR="003A1C84" w:rsidRPr="00E51CC4" w:rsidRDefault="00A97BFC" w:rsidP="00A97BFC">
      <w:pPr>
        <w:ind w:firstLine="708"/>
        <w:jc w:val="both"/>
        <w:rPr>
          <w:sz w:val="28"/>
          <w:szCs w:val="28"/>
        </w:rPr>
      </w:pPr>
      <w:r w:rsidRPr="00E51CC4">
        <w:rPr>
          <w:sz w:val="28"/>
          <w:szCs w:val="28"/>
          <w:lang w:eastAsia="en-US"/>
        </w:rPr>
        <w:t>9</w:t>
      </w:r>
      <w:r w:rsidR="00AC4DE7" w:rsidRPr="00E51CC4">
        <w:rPr>
          <w:sz w:val="28"/>
          <w:szCs w:val="28"/>
          <w:lang w:eastAsia="en-US"/>
        </w:rPr>
        <w:t>. </w:t>
      </w:r>
      <w:r w:rsidR="003A1C84" w:rsidRPr="00E51CC4">
        <w:rPr>
          <w:sz w:val="28"/>
          <w:szCs w:val="28"/>
          <w:lang w:eastAsia="en-US"/>
        </w:rPr>
        <w:t>Пр</w:t>
      </w:r>
      <w:r w:rsidR="003A1C84" w:rsidRPr="00E51CC4">
        <w:rPr>
          <w:sz w:val="28"/>
          <w:szCs w:val="28"/>
        </w:rPr>
        <w:t xml:space="preserve">иложение № 7 к государственной программе Новосибирской области «Энергосбережение и повышение энергетической эффективности Новосибирской области» 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объектов теплоснабжения изложить согласно приложению № </w:t>
      </w:r>
      <w:r w:rsidRPr="00E51CC4">
        <w:rPr>
          <w:sz w:val="28"/>
          <w:szCs w:val="28"/>
        </w:rPr>
        <w:t>4</w:t>
      </w:r>
      <w:r w:rsidR="003A1C84" w:rsidRPr="00E51CC4">
        <w:rPr>
          <w:sz w:val="28"/>
          <w:szCs w:val="28"/>
        </w:rPr>
        <w:t xml:space="preserve"> к настоящему постановлению.</w:t>
      </w:r>
    </w:p>
    <w:p w:rsidR="00AC4DE7" w:rsidRPr="00E51CC4" w:rsidRDefault="00AC4DE7" w:rsidP="003A1C84">
      <w:pPr>
        <w:widowControl w:val="0"/>
        <w:adjustRightInd w:val="0"/>
        <w:ind w:left="5" w:firstLine="709"/>
        <w:jc w:val="both"/>
        <w:rPr>
          <w:sz w:val="28"/>
          <w:szCs w:val="28"/>
        </w:rPr>
      </w:pPr>
    </w:p>
    <w:p w:rsidR="00AC4DE7" w:rsidRPr="00E51CC4" w:rsidRDefault="00AC4DE7" w:rsidP="001650D2">
      <w:pPr>
        <w:autoSpaceDE/>
        <w:ind w:firstLine="709"/>
        <w:jc w:val="both"/>
        <w:rPr>
          <w:sz w:val="28"/>
          <w:szCs w:val="28"/>
          <w:lang w:eastAsia="en-US"/>
        </w:rPr>
      </w:pPr>
    </w:p>
    <w:bookmarkEnd w:id="0"/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  <w:r w:rsidRPr="00E51CC4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8A1F9B" w:rsidRPr="00E51CC4" w:rsidRDefault="008A1F9B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18"/>
        </w:rPr>
      </w:pPr>
      <w:r w:rsidRPr="00E51CC4">
        <w:rPr>
          <w:bCs/>
          <w:sz w:val="18"/>
        </w:rPr>
        <w:t>Д.Н. Архипов</w:t>
      </w:r>
    </w:p>
    <w:p w:rsidR="00A84521" w:rsidRPr="008A1F9B" w:rsidRDefault="00511C15" w:rsidP="00196216">
      <w:pPr>
        <w:widowControl w:val="0"/>
        <w:rPr>
          <w:sz w:val="18"/>
        </w:rPr>
      </w:pPr>
      <w:r w:rsidRPr="00E51CC4">
        <w:rPr>
          <w:bCs/>
          <w:sz w:val="18"/>
        </w:rPr>
        <w:t>238-76-09</w:t>
      </w:r>
      <w:bookmarkStart w:id="1" w:name="_GoBack"/>
      <w:bookmarkEnd w:id="1"/>
    </w:p>
    <w:sectPr w:rsidR="00A84521" w:rsidRPr="008A1F9B" w:rsidSect="00B02805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8A" w:rsidRDefault="000C1E8A">
      <w:r>
        <w:separator/>
      </w:r>
    </w:p>
  </w:endnote>
  <w:endnote w:type="continuationSeparator" w:id="0">
    <w:p w:rsidR="000C1E8A" w:rsidRDefault="000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8A" w:rsidRDefault="000C1E8A">
      <w:r>
        <w:separator/>
      </w:r>
    </w:p>
  </w:footnote>
  <w:footnote w:type="continuationSeparator" w:id="0">
    <w:p w:rsidR="000C1E8A" w:rsidRDefault="000C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70C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1F5"/>
    <w:rsid w:val="000033AA"/>
    <w:rsid w:val="00007774"/>
    <w:rsid w:val="0001507F"/>
    <w:rsid w:val="00015C9A"/>
    <w:rsid w:val="0001612F"/>
    <w:rsid w:val="000163B7"/>
    <w:rsid w:val="000165FC"/>
    <w:rsid w:val="0001716E"/>
    <w:rsid w:val="00020C64"/>
    <w:rsid w:val="0002260E"/>
    <w:rsid w:val="00022E1A"/>
    <w:rsid w:val="0002428D"/>
    <w:rsid w:val="000307CD"/>
    <w:rsid w:val="00030978"/>
    <w:rsid w:val="000332CB"/>
    <w:rsid w:val="00033BC8"/>
    <w:rsid w:val="00043C40"/>
    <w:rsid w:val="00047286"/>
    <w:rsid w:val="000479F7"/>
    <w:rsid w:val="0005564A"/>
    <w:rsid w:val="0006162D"/>
    <w:rsid w:val="00065674"/>
    <w:rsid w:val="00067050"/>
    <w:rsid w:val="00071563"/>
    <w:rsid w:val="000755AB"/>
    <w:rsid w:val="00077162"/>
    <w:rsid w:val="00080D85"/>
    <w:rsid w:val="00082865"/>
    <w:rsid w:val="00082A91"/>
    <w:rsid w:val="00084A05"/>
    <w:rsid w:val="00087885"/>
    <w:rsid w:val="00090BAE"/>
    <w:rsid w:val="00093130"/>
    <w:rsid w:val="0009402B"/>
    <w:rsid w:val="000942B1"/>
    <w:rsid w:val="00097265"/>
    <w:rsid w:val="000A50BA"/>
    <w:rsid w:val="000B01FC"/>
    <w:rsid w:val="000B64F6"/>
    <w:rsid w:val="000B7443"/>
    <w:rsid w:val="000B7A4E"/>
    <w:rsid w:val="000C1B3C"/>
    <w:rsid w:val="000C1E8A"/>
    <w:rsid w:val="000C31E1"/>
    <w:rsid w:val="000C3728"/>
    <w:rsid w:val="000C4290"/>
    <w:rsid w:val="000C5918"/>
    <w:rsid w:val="000C63AB"/>
    <w:rsid w:val="000C72B1"/>
    <w:rsid w:val="000C7C5B"/>
    <w:rsid w:val="000D1B8C"/>
    <w:rsid w:val="000D30C8"/>
    <w:rsid w:val="000D3EDE"/>
    <w:rsid w:val="000D60D6"/>
    <w:rsid w:val="000D6552"/>
    <w:rsid w:val="000E0819"/>
    <w:rsid w:val="000E10DD"/>
    <w:rsid w:val="000E3E78"/>
    <w:rsid w:val="000E573C"/>
    <w:rsid w:val="000F43D5"/>
    <w:rsid w:val="000F46D7"/>
    <w:rsid w:val="000F48B6"/>
    <w:rsid w:val="000F553B"/>
    <w:rsid w:val="000F64DF"/>
    <w:rsid w:val="000F65B5"/>
    <w:rsid w:val="001001C8"/>
    <w:rsid w:val="00100AE1"/>
    <w:rsid w:val="00101188"/>
    <w:rsid w:val="0010324C"/>
    <w:rsid w:val="00104515"/>
    <w:rsid w:val="00105FD8"/>
    <w:rsid w:val="00106A06"/>
    <w:rsid w:val="001221E9"/>
    <w:rsid w:val="00125ABC"/>
    <w:rsid w:val="0012607D"/>
    <w:rsid w:val="00127BEC"/>
    <w:rsid w:val="00130274"/>
    <w:rsid w:val="00133050"/>
    <w:rsid w:val="00133796"/>
    <w:rsid w:val="00136678"/>
    <w:rsid w:val="00136D19"/>
    <w:rsid w:val="00140665"/>
    <w:rsid w:val="00143993"/>
    <w:rsid w:val="00145B89"/>
    <w:rsid w:val="001478FE"/>
    <w:rsid w:val="00150AF9"/>
    <w:rsid w:val="001525D6"/>
    <w:rsid w:val="00153180"/>
    <w:rsid w:val="00156360"/>
    <w:rsid w:val="00164D3A"/>
    <w:rsid w:val="001650D2"/>
    <w:rsid w:val="00165382"/>
    <w:rsid w:val="00171C93"/>
    <w:rsid w:val="00172A4D"/>
    <w:rsid w:val="00172D43"/>
    <w:rsid w:val="00180329"/>
    <w:rsid w:val="0018046E"/>
    <w:rsid w:val="00180F2D"/>
    <w:rsid w:val="00180FC7"/>
    <w:rsid w:val="0018161C"/>
    <w:rsid w:val="00181BB1"/>
    <w:rsid w:val="00183D70"/>
    <w:rsid w:val="00186F59"/>
    <w:rsid w:val="00191FE0"/>
    <w:rsid w:val="00192137"/>
    <w:rsid w:val="00192219"/>
    <w:rsid w:val="00192473"/>
    <w:rsid w:val="00192F36"/>
    <w:rsid w:val="001931C8"/>
    <w:rsid w:val="0019338B"/>
    <w:rsid w:val="0019381E"/>
    <w:rsid w:val="00194B17"/>
    <w:rsid w:val="00195758"/>
    <w:rsid w:val="00195A85"/>
    <w:rsid w:val="00196216"/>
    <w:rsid w:val="0019642C"/>
    <w:rsid w:val="00197F9F"/>
    <w:rsid w:val="001A0306"/>
    <w:rsid w:val="001A1DD7"/>
    <w:rsid w:val="001A78AF"/>
    <w:rsid w:val="001B0108"/>
    <w:rsid w:val="001B0388"/>
    <w:rsid w:val="001B139F"/>
    <w:rsid w:val="001B3C2C"/>
    <w:rsid w:val="001D538B"/>
    <w:rsid w:val="001D74A1"/>
    <w:rsid w:val="001E5C4A"/>
    <w:rsid w:val="001F0E92"/>
    <w:rsid w:val="001F11B9"/>
    <w:rsid w:val="001F20AE"/>
    <w:rsid w:val="001F6742"/>
    <w:rsid w:val="002004D6"/>
    <w:rsid w:val="00203591"/>
    <w:rsid w:val="0020470D"/>
    <w:rsid w:val="00205001"/>
    <w:rsid w:val="0020595F"/>
    <w:rsid w:val="00212D79"/>
    <w:rsid w:val="00213CE3"/>
    <w:rsid w:val="00217469"/>
    <w:rsid w:val="00217520"/>
    <w:rsid w:val="00220965"/>
    <w:rsid w:val="00220AAB"/>
    <w:rsid w:val="00233493"/>
    <w:rsid w:val="00234299"/>
    <w:rsid w:val="00235378"/>
    <w:rsid w:val="00236B8E"/>
    <w:rsid w:val="00237BBA"/>
    <w:rsid w:val="002405E8"/>
    <w:rsid w:val="00242F83"/>
    <w:rsid w:val="002437DF"/>
    <w:rsid w:val="00245EA5"/>
    <w:rsid w:val="00253659"/>
    <w:rsid w:val="002544E4"/>
    <w:rsid w:val="00257C18"/>
    <w:rsid w:val="0026308A"/>
    <w:rsid w:val="00264647"/>
    <w:rsid w:val="00271203"/>
    <w:rsid w:val="00272736"/>
    <w:rsid w:val="00275133"/>
    <w:rsid w:val="00277B19"/>
    <w:rsid w:val="002801F3"/>
    <w:rsid w:val="002853B7"/>
    <w:rsid w:val="00286A4A"/>
    <w:rsid w:val="00286BBE"/>
    <w:rsid w:val="002874D9"/>
    <w:rsid w:val="00292B06"/>
    <w:rsid w:val="0029372A"/>
    <w:rsid w:val="00293B23"/>
    <w:rsid w:val="002A73C7"/>
    <w:rsid w:val="002B14DD"/>
    <w:rsid w:val="002B196A"/>
    <w:rsid w:val="002B5397"/>
    <w:rsid w:val="002C5006"/>
    <w:rsid w:val="002D2330"/>
    <w:rsid w:val="002D27CD"/>
    <w:rsid w:val="002D3CFB"/>
    <w:rsid w:val="002D66D8"/>
    <w:rsid w:val="002E042F"/>
    <w:rsid w:val="002E0B2E"/>
    <w:rsid w:val="002E0C9C"/>
    <w:rsid w:val="002E28F8"/>
    <w:rsid w:val="002E3EDC"/>
    <w:rsid w:val="002F08F8"/>
    <w:rsid w:val="002F14B5"/>
    <w:rsid w:val="002F1D49"/>
    <w:rsid w:val="002F259C"/>
    <w:rsid w:val="002F479C"/>
    <w:rsid w:val="002F5688"/>
    <w:rsid w:val="002F5CE8"/>
    <w:rsid w:val="002F6462"/>
    <w:rsid w:val="002F699B"/>
    <w:rsid w:val="002F6CDD"/>
    <w:rsid w:val="002F7244"/>
    <w:rsid w:val="003002C7"/>
    <w:rsid w:val="00300351"/>
    <w:rsid w:val="003024FA"/>
    <w:rsid w:val="00302E65"/>
    <w:rsid w:val="003043D6"/>
    <w:rsid w:val="00306F9F"/>
    <w:rsid w:val="0030778C"/>
    <w:rsid w:val="00311BE2"/>
    <w:rsid w:val="00312AAC"/>
    <w:rsid w:val="00313379"/>
    <w:rsid w:val="003147CF"/>
    <w:rsid w:val="003151C4"/>
    <w:rsid w:val="003223C9"/>
    <w:rsid w:val="00322520"/>
    <w:rsid w:val="0032297B"/>
    <w:rsid w:val="00324303"/>
    <w:rsid w:val="00324409"/>
    <w:rsid w:val="003244DA"/>
    <w:rsid w:val="00326B87"/>
    <w:rsid w:val="00333721"/>
    <w:rsid w:val="00334BBC"/>
    <w:rsid w:val="00335F31"/>
    <w:rsid w:val="00337959"/>
    <w:rsid w:val="00346540"/>
    <w:rsid w:val="00346605"/>
    <w:rsid w:val="003536FC"/>
    <w:rsid w:val="003537E7"/>
    <w:rsid w:val="003540FD"/>
    <w:rsid w:val="00361DBE"/>
    <w:rsid w:val="00362AD0"/>
    <w:rsid w:val="00363A5E"/>
    <w:rsid w:val="00363D95"/>
    <w:rsid w:val="0036446C"/>
    <w:rsid w:val="003649C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6426"/>
    <w:rsid w:val="00386592"/>
    <w:rsid w:val="00390617"/>
    <w:rsid w:val="00391A66"/>
    <w:rsid w:val="00391F39"/>
    <w:rsid w:val="00393DCD"/>
    <w:rsid w:val="003A1C84"/>
    <w:rsid w:val="003A5A24"/>
    <w:rsid w:val="003A5F11"/>
    <w:rsid w:val="003A61CC"/>
    <w:rsid w:val="003A6C48"/>
    <w:rsid w:val="003A7E2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051"/>
    <w:rsid w:val="003E7B3B"/>
    <w:rsid w:val="003F0E13"/>
    <w:rsid w:val="003F79F9"/>
    <w:rsid w:val="00400CE5"/>
    <w:rsid w:val="00405C34"/>
    <w:rsid w:val="00414262"/>
    <w:rsid w:val="00420924"/>
    <w:rsid w:val="00421D21"/>
    <w:rsid w:val="0042242B"/>
    <w:rsid w:val="0043036E"/>
    <w:rsid w:val="00432CF2"/>
    <w:rsid w:val="0043491B"/>
    <w:rsid w:val="00435980"/>
    <w:rsid w:val="004359EB"/>
    <w:rsid w:val="00441E3C"/>
    <w:rsid w:val="0044504E"/>
    <w:rsid w:val="0044670E"/>
    <w:rsid w:val="00453F99"/>
    <w:rsid w:val="0045763C"/>
    <w:rsid w:val="00462966"/>
    <w:rsid w:val="00462B06"/>
    <w:rsid w:val="00464982"/>
    <w:rsid w:val="004650E2"/>
    <w:rsid w:val="004748E2"/>
    <w:rsid w:val="00475998"/>
    <w:rsid w:val="00480189"/>
    <w:rsid w:val="00482CC9"/>
    <w:rsid w:val="004839A2"/>
    <w:rsid w:val="00487186"/>
    <w:rsid w:val="004903C2"/>
    <w:rsid w:val="00490F61"/>
    <w:rsid w:val="00494265"/>
    <w:rsid w:val="004A09AE"/>
    <w:rsid w:val="004A0C9C"/>
    <w:rsid w:val="004A110C"/>
    <w:rsid w:val="004A478C"/>
    <w:rsid w:val="004B1B73"/>
    <w:rsid w:val="004B35AE"/>
    <w:rsid w:val="004B60F2"/>
    <w:rsid w:val="004D1492"/>
    <w:rsid w:val="004D777C"/>
    <w:rsid w:val="004D79F6"/>
    <w:rsid w:val="004D7F03"/>
    <w:rsid w:val="004E7421"/>
    <w:rsid w:val="004F2066"/>
    <w:rsid w:val="004F47F9"/>
    <w:rsid w:val="004F6A8A"/>
    <w:rsid w:val="004F7A23"/>
    <w:rsid w:val="00500085"/>
    <w:rsid w:val="00505375"/>
    <w:rsid w:val="0050792C"/>
    <w:rsid w:val="005113FD"/>
    <w:rsid w:val="005118B6"/>
    <w:rsid w:val="005118C4"/>
    <w:rsid w:val="00511C15"/>
    <w:rsid w:val="00513D5B"/>
    <w:rsid w:val="0051535B"/>
    <w:rsid w:val="005264EE"/>
    <w:rsid w:val="005276A9"/>
    <w:rsid w:val="005336FC"/>
    <w:rsid w:val="00533DFE"/>
    <w:rsid w:val="00535BAF"/>
    <w:rsid w:val="00541811"/>
    <w:rsid w:val="00541E5C"/>
    <w:rsid w:val="00542015"/>
    <w:rsid w:val="00544B70"/>
    <w:rsid w:val="0054795D"/>
    <w:rsid w:val="005527CC"/>
    <w:rsid w:val="00553D36"/>
    <w:rsid w:val="0055684C"/>
    <w:rsid w:val="00556E5E"/>
    <w:rsid w:val="00567D45"/>
    <w:rsid w:val="00570DAC"/>
    <w:rsid w:val="00572ED1"/>
    <w:rsid w:val="005731AE"/>
    <w:rsid w:val="00580C04"/>
    <w:rsid w:val="00582721"/>
    <w:rsid w:val="005836EF"/>
    <w:rsid w:val="00585A22"/>
    <w:rsid w:val="00590EEC"/>
    <w:rsid w:val="00591AD6"/>
    <w:rsid w:val="00592336"/>
    <w:rsid w:val="00592D36"/>
    <w:rsid w:val="005A6B9A"/>
    <w:rsid w:val="005B2058"/>
    <w:rsid w:val="005B4579"/>
    <w:rsid w:val="005B5BF4"/>
    <w:rsid w:val="005B78E3"/>
    <w:rsid w:val="005C2665"/>
    <w:rsid w:val="005C268F"/>
    <w:rsid w:val="005C2907"/>
    <w:rsid w:val="005C6B1B"/>
    <w:rsid w:val="005D22C7"/>
    <w:rsid w:val="005D286C"/>
    <w:rsid w:val="005E47A7"/>
    <w:rsid w:val="005E5230"/>
    <w:rsid w:val="005F03DE"/>
    <w:rsid w:val="005F041F"/>
    <w:rsid w:val="005F0765"/>
    <w:rsid w:val="005F4460"/>
    <w:rsid w:val="005F7844"/>
    <w:rsid w:val="0060026C"/>
    <w:rsid w:val="0060088C"/>
    <w:rsid w:val="006028D3"/>
    <w:rsid w:val="00603641"/>
    <w:rsid w:val="0060415B"/>
    <w:rsid w:val="00605AB3"/>
    <w:rsid w:val="00616C71"/>
    <w:rsid w:val="006177AA"/>
    <w:rsid w:val="006179C5"/>
    <w:rsid w:val="00622CB6"/>
    <w:rsid w:val="00624BEA"/>
    <w:rsid w:val="00624F52"/>
    <w:rsid w:val="006310D5"/>
    <w:rsid w:val="00631FD4"/>
    <w:rsid w:val="006321C4"/>
    <w:rsid w:val="0063224B"/>
    <w:rsid w:val="00633B03"/>
    <w:rsid w:val="00636A41"/>
    <w:rsid w:val="006372E8"/>
    <w:rsid w:val="00642E46"/>
    <w:rsid w:val="006433D1"/>
    <w:rsid w:val="00650C4B"/>
    <w:rsid w:val="00652A28"/>
    <w:rsid w:val="00652B10"/>
    <w:rsid w:val="006530BB"/>
    <w:rsid w:val="00656770"/>
    <w:rsid w:val="00656DE3"/>
    <w:rsid w:val="00657B32"/>
    <w:rsid w:val="00657B6B"/>
    <w:rsid w:val="006631DB"/>
    <w:rsid w:val="00663601"/>
    <w:rsid w:val="00663F53"/>
    <w:rsid w:val="0067151A"/>
    <w:rsid w:val="0067543F"/>
    <w:rsid w:val="00680B0B"/>
    <w:rsid w:val="00681BEE"/>
    <w:rsid w:val="00682DA2"/>
    <w:rsid w:val="006835D4"/>
    <w:rsid w:val="00683E1E"/>
    <w:rsid w:val="0068422C"/>
    <w:rsid w:val="00685CE4"/>
    <w:rsid w:val="0068682D"/>
    <w:rsid w:val="00690099"/>
    <w:rsid w:val="0069259E"/>
    <w:rsid w:val="00692E59"/>
    <w:rsid w:val="00694A99"/>
    <w:rsid w:val="00696F2E"/>
    <w:rsid w:val="006A185C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7BB4"/>
    <w:rsid w:val="006F4ED9"/>
    <w:rsid w:val="006F7F05"/>
    <w:rsid w:val="007004C7"/>
    <w:rsid w:val="007008A7"/>
    <w:rsid w:val="00701F6A"/>
    <w:rsid w:val="00702675"/>
    <w:rsid w:val="00702897"/>
    <w:rsid w:val="00702E30"/>
    <w:rsid w:val="00703664"/>
    <w:rsid w:val="00706BC7"/>
    <w:rsid w:val="00713AC2"/>
    <w:rsid w:val="00714B9A"/>
    <w:rsid w:val="00714EAE"/>
    <w:rsid w:val="00720429"/>
    <w:rsid w:val="007244E7"/>
    <w:rsid w:val="00724AA8"/>
    <w:rsid w:val="00725431"/>
    <w:rsid w:val="00726661"/>
    <w:rsid w:val="007311F7"/>
    <w:rsid w:val="00735694"/>
    <w:rsid w:val="00737366"/>
    <w:rsid w:val="00737A37"/>
    <w:rsid w:val="007410D1"/>
    <w:rsid w:val="00741A94"/>
    <w:rsid w:val="00742E70"/>
    <w:rsid w:val="00745582"/>
    <w:rsid w:val="0074728C"/>
    <w:rsid w:val="00752AB3"/>
    <w:rsid w:val="00753E04"/>
    <w:rsid w:val="007546EC"/>
    <w:rsid w:val="00762808"/>
    <w:rsid w:val="00766B7E"/>
    <w:rsid w:val="0077114A"/>
    <w:rsid w:val="00775B32"/>
    <w:rsid w:val="00775C43"/>
    <w:rsid w:val="00776ADE"/>
    <w:rsid w:val="00781D01"/>
    <w:rsid w:val="0078270C"/>
    <w:rsid w:val="00783B7F"/>
    <w:rsid w:val="00786CE9"/>
    <w:rsid w:val="00791515"/>
    <w:rsid w:val="00793A8C"/>
    <w:rsid w:val="007974D5"/>
    <w:rsid w:val="007A0C7F"/>
    <w:rsid w:val="007A56E0"/>
    <w:rsid w:val="007A5E65"/>
    <w:rsid w:val="007B2DD6"/>
    <w:rsid w:val="007B4CCD"/>
    <w:rsid w:val="007B543C"/>
    <w:rsid w:val="007B6C1E"/>
    <w:rsid w:val="007C1E69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346"/>
    <w:rsid w:val="00800632"/>
    <w:rsid w:val="00804DE8"/>
    <w:rsid w:val="008073E9"/>
    <w:rsid w:val="00811A02"/>
    <w:rsid w:val="00817E01"/>
    <w:rsid w:val="00824790"/>
    <w:rsid w:val="00826431"/>
    <w:rsid w:val="00826FEA"/>
    <w:rsid w:val="00830BFF"/>
    <w:rsid w:val="00832C42"/>
    <w:rsid w:val="00833053"/>
    <w:rsid w:val="0083503D"/>
    <w:rsid w:val="00836F06"/>
    <w:rsid w:val="00840295"/>
    <w:rsid w:val="00840BCE"/>
    <w:rsid w:val="008470F5"/>
    <w:rsid w:val="008516A8"/>
    <w:rsid w:val="00851E03"/>
    <w:rsid w:val="00854580"/>
    <w:rsid w:val="008549FD"/>
    <w:rsid w:val="00856AC1"/>
    <w:rsid w:val="00860353"/>
    <w:rsid w:val="00862E36"/>
    <w:rsid w:val="0086428B"/>
    <w:rsid w:val="008662AE"/>
    <w:rsid w:val="00872BD6"/>
    <w:rsid w:val="00874376"/>
    <w:rsid w:val="00881B41"/>
    <w:rsid w:val="00882264"/>
    <w:rsid w:val="00882359"/>
    <w:rsid w:val="008904DE"/>
    <w:rsid w:val="00893C5B"/>
    <w:rsid w:val="00896F9B"/>
    <w:rsid w:val="00897DF2"/>
    <w:rsid w:val="008A02E1"/>
    <w:rsid w:val="008A1F9B"/>
    <w:rsid w:val="008A4F60"/>
    <w:rsid w:val="008B1409"/>
    <w:rsid w:val="008B14D9"/>
    <w:rsid w:val="008B7D5D"/>
    <w:rsid w:val="008C0C2F"/>
    <w:rsid w:val="008C6E46"/>
    <w:rsid w:val="008C74F6"/>
    <w:rsid w:val="008D0884"/>
    <w:rsid w:val="008D30FF"/>
    <w:rsid w:val="008D41CA"/>
    <w:rsid w:val="008D5815"/>
    <w:rsid w:val="008D58E7"/>
    <w:rsid w:val="008D65F7"/>
    <w:rsid w:val="008E0ACC"/>
    <w:rsid w:val="008E2E47"/>
    <w:rsid w:val="008E4CE8"/>
    <w:rsid w:val="008F3550"/>
    <w:rsid w:val="008F3C33"/>
    <w:rsid w:val="008F52FC"/>
    <w:rsid w:val="00900BF1"/>
    <w:rsid w:val="00900D6E"/>
    <w:rsid w:val="00904075"/>
    <w:rsid w:val="00904927"/>
    <w:rsid w:val="009054D1"/>
    <w:rsid w:val="0091368A"/>
    <w:rsid w:val="00914FDC"/>
    <w:rsid w:val="00915101"/>
    <w:rsid w:val="009176D0"/>
    <w:rsid w:val="00920FE7"/>
    <w:rsid w:val="00921979"/>
    <w:rsid w:val="00921C30"/>
    <w:rsid w:val="00921CC8"/>
    <w:rsid w:val="00930370"/>
    <w:rsid w:val="0093061C"/>
    <w:rsid w:val="009318EE"/>
    <w:rsid w:val="00934435"/>
    <w:rsid w:val="0093477E"/>
    <w:rsid w:val="009407DB"/>
    <w:rsid w:val="00943AF8"/>
    <w:rsid w:val="0094651D"/>
    <w:rsid w:val="00946787"/>
    <w:rsid w:val="00951808"/>
    <w:rsid w:val="00952E3E"/>
    <w:rsid w:val="00954DE8"/>
    <w:rsid w:val="00961692"/>
    <w:rsid w:val="00962DE2"/>
    <w:rsid w:val="009637DB"/>
    <w:rsid w:val="00966DCA"/>
    <w:rsid w:val="00974E41"/>
    <w:rsid w:val="00975560"/>
    <w:rsid w:val="009768DD"/>
    <w:rsid w:val="009823A3"/>
    <w:rsid w:val="00982F4C"/>
    <w:rsid w:val="00983122"/>
    <w:rsid w:val="00983BD7"/>
    <w:rsid w:val="00985FC8"/>
    <w:rsid w:val="00987578"/>
    <w:rsid w:val="009923FC"/>
    <w:rsid w:val="00992A74"/>
    <w:rsid w:val="00996BC1"/>
    <w:rsid w:val="009974A6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C1B"/>
    <w:rsid w:val="009D6984"/>
    <w:rsid w:val="009D6CD3"/>
    <w:rsid w:val="009D7AA9"/>
    <w:rsid w:val="009E15C9"/>
    <w:rsid w:val="009E3E58"/>
    <w:rsid w:val="009E473B"/>
    <w:rsid w:val="009E537D"/>
    <w:rsid w:val="009E76B3"/>
    <w:rsid w:val="00A00E38"/>
    <w:rsid w:val="00A042F0"/>
    <w:rsid w:val="00A10E21"/>
    <w:rsid w:val="00A11B9D"/>
    <w:rsid w:val="00A12F47"/>
    <w:rsid w:val="00A2173B"/>
    <w:rsid w:val="00A250D2"/>
    <w:rsid w:val="00A322CD"/>
    <w:rsid w:val="00A333DF"/>
    <w:rsid w:val="00A34EC6"/>
    <w:rsid w:val="00A429B9"/>
    <w:rsid w:val="00A44CCF"/>
    <w:rsid w:val="00A518A7"/>
    <w:rsid w:val="00A5476E"/>
    <w:rsid w:val="00A56AF8"/>
    <w:rsid w:val="00A57E21"/>
    <w:rsid w:val="00A700F1"/>
    <w:rsid w:val="00A70443"/>
    <w:rsid w:val="00A724FE"/>
    <w:rsid w:val="00A760C6"/>
    <w:rsid w:val="00A77808"/>
    <w:rsid w:val="00A8196B"/>
    <w:rsid w:val="00A84521"/>
    <w:rsid w:val="00A84D27"/>
    <w:rsid w:val="00A86E21"/>
    <w:rsid w:val="00A91EF1"/>
    <w:rsid w:val="00A97BFC"/>
    <w:rsid w:val="00AA19E8"/>
    <w:rsid w:val="00AA2E93"/>
    <w:rsid w:val="00AA4465"/>
    <w:rsid w:val="00AA61D1"/>
    <w:rsid w:val="00AB1506"/>
    <w:rsid w:val="00AB608F"/>
    <w:rsid w:val="00AC0171"/>
    <w:rsid w:val="00AC051B"/>
    <w:rsid w:val="00AC2FE5"/>
    <w:rsid w:val="00AC3528"/>
    <w:rsid w:val="00AC4DE7"/>
    <w:rsid w:val="00AE1686"/>
    <w:rsid w:val="00AE2C58"/>
    <w:rsid w:val="00AE4057"/>
    <w:rsid w:val="00AE5379"/>
    <w:rsid w:val="00AE783D"/>
    <w:rsid w:val="00AF1B65"/>
    <w:rsid w:val="00AF30A1"/>
    <w:rsid w:val="00AF3EEC"/>
    <w:rsid w:val="00AF55C9"/>
    <w:rsid w:val="00AF7A3B"/>
    <w:rsid w:val="00B016B8"/>
    <w:rsid w:val="00B020FF"/>
    <w:rsid w:val="00B02499"/>
    <w:rsid w:val="00B02805"/>
    <w:rsid w:val="00B047BA"/>
    <w:rsid w:val="00B073E2"/>
    <w:rsid w:val="00B10E28"/>
    <w:rsid w:val="00B146D0"/>
    <w:rsid w:val="00B169BE"/>
    <w:rsid w:val="00B179BB"/>
    <w:rsid w:val="00B22422"/>
    <w:rsid w:val="00B2406C"/>
    <w:rsid w:val="00B25970"/>
    <w:rsid w:val="00B26F1E"/>
    <w:rsid w:val="00B308DB"/>
    <w:rsid w:val="00B31017"/>
    <w:rsid w:val="00B31C2C"/>
    <w:rsid w:val="00B327AA"/>
    <w:rsid w:val="00B32A16"/>
    <w:rsid w:val="00B32EF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1B49"/>
    <w:rsid w:val="00B82305"/>
    <w:rsid w:val="00B86285"/>
    <w:rsid w:val="00B87CE2"/>
    <w:rsid w:val="00B94BE6"/>
    <w:rsid w:val="00B964F4"/>
    <w:rsid w:val="00B96671"/>
    <w:rsid w:val="00B97713"/>
    <w:rsid w:val="00BA2065"/>
    <w:rsid w:val="00BA3B8A"/>
    <w:rsid w:val="00BA615F"/>
    <w:rsid w:val="00BA695F"/>
    <w:rsid w:val="00BA71FE"/>
    <w:rsid w:val="00BB03E2"/>
    <w:rsid w:val="00BB4145"/>
    <w:rsid w:val="00BB6BEF"/>
    <w:rsid w:val="00BB7BF9"/>
    <w:rsid w:val="00BC1A1F"/>
    <w:rsid w:val="00BC463F"/>
    <w:rsid w:val="00BD1F3F"/>
    <w:rsid w:val="00BD39D0"/>
    <w:rsid w:val="00BD6043"/>
    <w:rsid w:val="00BD7929"/>
    <w:rsid w:val="00BD7A44"/>
    <w:rsid w:val="00BD7F82"/>
    <w:rsid w:val="00BE000A"/>
    <w:rsid w:val="00BF5393"/>
    <w:rsid w:val="00BF6F1B"/>
    <w:rsid w:val="00C03C56"/>
    <w:rsid w:val="00C04024"/>
    <w:rsid w:val="00C047CD"/>
    <w:rsid w:val="00C06015"/>
    <w:rsid w:val="00C06115"/>
    <w:rsid w:val="00C07030"/>
    <w:rsid w:val="00C12E87"/>
    <w:rsid w:val="00C1348F"/>
    <w:rsid w:val="00C16B48"/>
    <w:rsid w:val="00C22033"/>
    <w:rsid w:val="00C22400"/>
    <w:rsid w:val="00C23705"/>
    <w:rsid w:val="00C262C3"/>
    <w:rsid w:val="00C2750A"/>
    <w:rsid w:val="00C2798D"/>
    <w:rsid w:val="00C30A76"/>
    <w:rsid w:val="00C31575"/>
    <w:rsid w:val="00C34232"/>
    <w:rsid w:val="00C351C4"/>
    <w:rsid w:val="00C363D9"/>
    <w:rsid w:val="00C3681E"/>
    <w:rsid w:val="00C368A7"/>
    <w:rsid w:val="00C4021D"/>
    <w:rsid w:val="00C41EC4"/>
    <w:rsid w:val="00C5005D"/>
    <w:rsid w:val="00C537A2"/>
    <w:rsid w:val="00C55417"/>
    <w:rsid w:val="00C567F3"/>
    <w:rsid w:val="00C57FE0"/>
    <w:rsid w:val="00C6077A"/>
    <w:rsid w:val="00C70237"/>
    <w:rsid w:val="00C726B9"/>
    <w:rsid w:val="00C757AB"/>
    <w:rsid w:val="00C75F5C"/>
    <w:rsid w:val="00C77186"/>
    <w:rsid w:val="00C8078C"/>
    <w:rsid w:val="00C807DB"/>
    <w:rsid w:val="00C84D75"/>
    <w:rsid w:val="00C85AE6"/>
    <w:rsid w:val="00C85F30"/>
    <w:rsid w:val="00C8617B"/>
    <w:rsid w:val="00C867C9"/>
    <w:rsid w:val="00C91084"/>
    <w:rsid w:val="00C923AD"/>
    <w:rsid w:val="00CA2647"/>
    <w:rsid w:val="00CA3132"/>
    <w:rsid w:val="00CA3163"/>
    <w:rsid w:val="00CA6F56"/>
    <w:rsid w:val="00CA7EBC"/>
    <w:rsid w:val="00CB0E03"/>
    <w:rsid w:val="00CB220A"/>
    <w:rsid w:val="00CB3CCE"/>
    <w:rsid w:val="00CB627E"/>
    <w:rsid w:val="00CB7541"/>
    <w:rsid w:val="00CC4611"/>
    <w:rsid w:val="00CC5C9F"/>
    <w:rsid w:val="00CC603C"/>
    <w:rsid w:val="00CD03AD"/>
    <w:rsid w:val="00CD0DDF"/>
    <w:rsid w:val="00CD3D36"/>
    <w:rsid w:val="00CD52B3"/>
    <w:rsid w:val="00CD611F"/>
    <w:rsid w:val="00CD69B6"/>
    <w:rsid w:val="00CE0F8F"/>
    <w:rsid w:val="00CE1344"/>
    <w:rsid w:val="00CE47F8"/>
    <w:rsid w:val="00CE5536"/>
    <w:rsid w:val="00CE6F34"/>
    <w:rsid w:val="00CF19EE"/>
    <w:rsid w:val="00CF5270"/>
    <w:rsid w:val="00CF5835"/>
    <w:rsid w:val="00CF6008"/>
    <w:rsid w:val="00D015E4"/>
    <w:rsid w:val="00D06550"/>
    <w:rsid w:val="00D07CBD"/>
    <w:rsid w:val="00D10B17"/>
    <w:rsid w:val="00D20F17"/>
    <w:rsid w:val="00D21A8A"/>
    <w:rsid w:val="00D222D2"/>
    <w:rsid w:val="00D2382D"/>
    <w:rsid w:val="00D26DD0"/>
    <w:rsid w:val="00D32591"/>
    <w:rsid w:val="00D327ED"/>
    <w:rsid w:val="00D34B4F"/>
    <w:rsid w:val="00D43A85"/>
    <w:rsid w:val="00D46A99"/>
    <w:rsid w:val="00D5036F"/>
    <w:rsid w:val="00D52DE0"/>
    <w:rsid w:val="00D57797"/>
    <w:rsid w:val="00D6051D"/>
    <w:rsid w:val="00D623E2"/>
    <w:rsid w:val="00D64C0E"/>
    <w:rsid w:val="00D64ED5"/>
    <w:rsid w:val="00D72015"/>
    <w:rsid w:val="00D744C8"/>
    <w:rsid w:val="00D74EFC"/>
    <w:rsid w:val="00D7647A"/>
    <w:rsid w:val="00D764CF"/>
    <w:rsid w:val="00D80303"/>
    <w:rsid w:val="00D813FB"/>
    <w:rsid w:val="00D84EDC"/>
    <w:rsid w:val="00D93E6B"/>
    <w:rsid w:val="00D95ABC"/>
    <w:rsid w:val="00DA0B7A"/>
    <w:rsid w:val="00DA196F"/>
    <w:rsid w:val="00DA73FC"/>
    <w:rsid w:val="00DB20B5"/>
    <w:rsid w:val="00DB70DA"/>
    <w:rsid w:val="00DC2502"/>
    <w:rsid w:val="00DC567D"/>
    <w:rsid w:val="00DC6558"/>
    <w:rsid w:val="00DC6DD6"/>
    <w:rsid w:val="00DC7E5E"/>
    <w:rsid w:val="00DD0785"/>
    <w:rsid w:val="00DD10C6"/>
    <w:rsid w:val="00DD2AAF"/>
    <w:rsid w:val="00DD41A9"/>
    <w:rsid w:val="00DD5132"/>
    <w:rsid w:val="00DD5D92"/>
    <w:rsid w:val="00DD62B2"/>
    <w:rsid w:val="00DD69BB"/>
    <w:rsid w:val="00DE1BD9"/>
    <w:rsid w:val="00DF02B2"/>
    <w:rsid w:val="00DF075C"/>
    <w:rsid w:val="00DF56F3"/>
    <w:rsid w:val="00DF615C"/>
    <w:rsid w:val="00DF6860"/>
    <w:rsid w:val="00DF7A0E"/>
    <w:rsid w:val="00E00F56"/>
    <w:rsid w:val="00E035E1"/>
    <w:rsid w:val="00E036E9"/>
    <w:rsid w:val="00E0452D"/>
    <w:rsid w:val="00E069F1"/>
    <w:rsid w:val="00E07B36"/>
    <w:rsid w:val="00E128C7"/>
    <w:rsid w:val="00E133E6"/>
    <w:rsid w:val="00E14AC3"/>
    <w:rsid w:val="00E22C72"/>
    <w:rsid w:val="00E25A29"/>
    <w:rsid w:val="00E26711"/>
    <w:rsid w:val="00E267A9"/>
    <w:rsid w:val="00E2700A"/>
    <w:rsid w:val="00E31CDA"/>
    <w:rsid w:val="00E32C57"/>
    <w:rsid w:val="00E331BA"/>
    <w:rsid w:val="00E351A5"/>
    <w:rsid w:val="00E35CF2"/>
    <w:rsid w:val="00E376FB"/>
    <w:rsid w:val="00E40801"/>
    <w:rsid w:val="00E41A3A"/>
    <w:rsid w:val="00E4216B"/>
    <w:rsid w:val="00E4328A"/>
    <w:rsid w:val="00E43F8B"/>
    <w:rsid w:val="00E44DFC"/>
    <w:rsid w:val="00E51CC4"/>
    <w:rsid w:val="00E555F8"/>
    <w:rsid w:val="00E55ADE"/>
    <w:rsid w:val="00E5658C"/>
    <w:rsid w:val="00E56679"/>
    <w:rsid w:val="00E60C33"/>
    <w:rsid w:val="00E64535"/>
    <w:rsid w:val="00E679AC"/>
    <w:rsid w:val="00E72157"/>
    <w:rsid w:val="00E72392"/>
    <w:rsid w:val="00E73762"/>
    <w:rsid w:val="00E76342"/>
    <w:rsid w:val="00E81D8D"/>
    <w:rsid w:val="00E81FE5"/>
    <w:rsid w:val="00E85A89"/>
    <w:rsid w:val="00E874A7"/>
    <w:rsid w:val="00E90414"/>
    <w:rsid w:val="00E9063F"/>
    <w:rsid w:val="00E9107D"/>
    <w:rsid w:val="00E919B8"/>
    <w:rsid w:val="00E94412"/>
    <w:rsid w:val="00E95B01"/>
    <w:rsid w:val="00E95FE7"/>
    <w:rsid w:val="00E97E8C"/>
    <w:rsid w:val="00EA1A2C"/>
    <w:rsid w:val="00EA1E08"/>
    <w:rsid w:val="00EA5259"/>
    <w:rsid w:val="00EB47E2"/>
    <w:rsid w:val="00EB5979"/>
    <w:rsid w:val="00EB7FED"/>
    <w:rsid w:val="00EC0718"/>
    <w:rsid w:val="00EC0BAC"/>
    <w:rsid w:val="00EC383E"/>
    <w:rsid w:val="00EC5244"/>
    <w:rsid w:val="00EC5A03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E7D55"/>
    <w:rsid w:val="00EF1E02"/>
    <w:rsid w:val="00EF2469"/>
    <w:rsid w:val="00EF24AE"/>
    <w:rsid w:val="00EF3CD2"/>
    <w:rsid w:val="00EF4C3D"/>
    <w:rsid w:val="00EF65E4"/>
    <w:rsid w:val="00EF7410"/>
    <w:rsid w:val="00EF7E5E"/>
    <w:rsid w:val="00F07116"/>
    <w:rsid w:val="00F074D9"/>
    <w:rsid w:val="00F12BDE"/>
    <w:rsid w:val="00F14ADB"/>
    <w:rsid w:val="00F16E57"/>
    <w:rsid w:val="00F17E79"/>
    <w:rsid w:val="00F21457"/>
    <w:rsid w:val="00F22523"/>
    <w:rsid w:val="00F25AE6"/>
    <w:rsid w:val="00F25DC5"/>
    <w:rsid w:val="00F26A43"/>
    <w:rsid w:val="00F30B7D"/>
    <w:rsid w:val="00F31D61"/>
    <w:rsid w:val="00F32308"/>
    <w:rsid w:val="00F368D9"/>
    <w:rsid w:val="00F36B8A"/>
    <w:rsid w:val="00F37637"/>
    <w:rsid w:val="00F41022"/>
    <w:rsid w:val="00F453F7"/>
    <w:rsid w:val="00F500F5"/>
    <w:rsid w:val="00F516AC"/>
    <w:rsid w:val="00F52019"/>
    <w:rsid w:val="00F52089"/>
    <w:rsid w:val="00F533D2"/>
    <w:rsid w:val="00F570C0"/>
    <w:rsid w:val="00F64B6C"/>
    <w:rsid w:val="00F71858"/>
    <w:rsid w:val="00F72671"/>
    <w:rsid w:val="00F72CB9"/>
    <w:rsid w:val="00F76EA3"/>
    <w:rsid w:val="00F80B6C"/>
    <w:rsid w:val="00F81125"/>
    <w:rsid w:val="00F82447"/>
    <w:rsid w:val="00F8394A"/>
    <w:rsid w:val="00F83CD6"/>
    <w:rsid w:val="00F85965"/>
    <w:rsid w:val="00F86946"/>
    <w:rsid w:val="00F90418"/>
    <w:rsid w:val="00F91E02"/>
    <w:rsid w:val="00F91EA9"/>
    <w:rsid w:val="00F91FDA"/>
    <w:rsid w:val="00F92B51"/>
    <w:rsid w:val="00FA202F"/>
    <w:rsid w:val="00FA272B"/>
    <w:rsid w:val="00FA4712"/>
    <w:rsid w:val="00FA7A2A"/>
    <w:rsid w:val="00FA7DBC"/>
    <w:rsid w:val="00FB0595"/>
    <w:rsid w:val="00FB1403"/>
    <w:rsid w:val="00FB157B"/>
    <w:rsid w:val="00FC2EA2"/>
    <w:rsid w:val="00FC3773"/>
    <w:rsid w:val="00FC37CC"/>
    <w:rsid w:val="00FC40B9"/>
    <w:rsid w:val="00FC6528"/>
    <w:rsid w:val="00FD131D"/>
    <w:rsid w:val="00FD2D55"/>
    <w:rsid w:val="00FD3AF8"/>
    <w:rsid w:val="00FD4B11"/>
    <w:rsid w:val="00FD6C71"/>
    <w:rsid w:val="00FD735B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C81E97"/>
  <w14:defaultImageDpi w14:val="0"/>
  <w15:docId w15:val="{D05F90CB-2265-42C7-BAD9-A7C9347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F59CE-BE04-4730-A24B-D47BB2AF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8</cp:revision>
  <cp:lastPrinted>2021-08-20T03:06:00Z</cp:lastPrinted>
  <dcterms:created xsi:type="dcterms:W3CDTF">2021-08-20T03:51:00Z</dcterms:created>
  <dcterms:modified xsi:type="dcterms:W3CDTF">2021-08-26T05:01:00Z</dcterms:modified>
</cp:coreProperties>
</file>