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развития Новосибирской области от</w:t>
      </w:r>
      <w:r w:rsidR="003A2EC6">
        <w:rPr>
          <w:rFonts w:ascii="Times New Roman" w:hAnsi="Times New Roman" w:cs="Times New Roman"/>
          <w:sz w:val="28"/>
          <w:szCs w:val="28"/>
        </w:rPr>
        <w:t> </w:t>
      </w:r>
      <w:r w:rsidR="00944131">
        <w:rPr>
          <w:rFonts w:ascii="Times New Roman" w:hAnsi="Times New Roman" w:cs="Times New Roman"/>
          <w:sz w:val="28"/>
          <w:szCs w:val="28"/>
        </w:rPr>
        <w:t>09.12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4131">
        <w:rPr>
          <w:rFonts w:ascii="Times New Roman" w:hAnsi="Times New Roman" w:cs="Times New Roman"/>
          <w:sz w:val="28"/>
          <w:szCs w:val="28"/>
        </w:rPr>
        <w:t>0</w:t>
      </w:r>
      <w:r w:rsidR="003A2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2EC6">
        <w:rPr>
          <w:rFonts w:ascii="Times New Roman" w:hAnsi="Times New Roman" w:cs="Times New Roman"/>
          <w:sz w:val="28"/>
          <w:szCs w:val="28"/>
        </w:rPr>
        <w:t> </w:t>
      </w:r>
      <w:r w:rsidR="00944131">
        <w:rPr>
          <w:rFonts w:ascii="Times New Roman" w:hAnsi="Times New Roman" w:cs="Times New Roman"/>
          <w:sz w:val="28"/>
          <w:szCs w:val="28"/>
        </w:rPr>
        <w:t>3</w:t>
      </w:r>
      <w:r w:rsidR="001A4B7D">
        <w:rPr>
          <w:rFonts w:ascii="Times New Roman" w:hAnsi="Times New Roman" w:cs="Times New Roman"/>
          <w:sz w:val="28"/>
          <w:szCs w:val="28"/>
        </w:rPr>
        <w:t>3</w:t>
      </w:r>
      <w:r w:rsidR="00944131">
        <w:rPr>
          <w:rFonts w:ascii="Times New Roman" w:hAnsi="Times New Roman" w:cs="Times New Roman"/>
          <w:sz w:val="28"/>
          <w:szCs w:val="28"/>
        </w:rPr>
        <w:t>2</w:t>
      </w:r>
    </w:p>
    <w:p w:rsidR="00FC0911" w:rsidRDefault="00FC0911" w:rsidP="00FC091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1A4B7D" w:rsidRPr="001A4B7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назначению и выплате единовременног</w:t>
      </w:r>
      <w:r w:rsidR="001A4B7D">
        <w:rPr>
          <w:rFonts w:ascii="Times New Roman" w:hAnsi="Times New Roman" w:cs="Times New Roman"/>
          <w:sz w:val="28"/>
          <w:szCs w:val="28"/>
        </w:rPr>
        <w:t xml:space="preserve">о пособия при рождении ребенка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</w:p>
    <w:p w:rsidR="00FC0911" w:rsidRDefault="00FC0911" w:rsidP="00FC091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C0911" w:rsidRDefault="00FC0911" w:rsidP="00FC0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C0911" w:rsidRDefault="00FC0911" w:rsidP="00FC0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911" w:rsidRDefault="00FC0911" w:rsidP="00FC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A0">
        <w:rPr>
          <w:rFonts w:ascii="Times New Roman" w:hAnsi="Times New Roman" w:cs="Times New Roman"/>
          <w:sz w:val="28"/>
          <w:szCs w:val="28"/>
        </w:rPr>
        <w:t>1.</w:t>
      </w:r>
      <w:r w:rsidR="000157DC">
        <w:rPr>
          <w:rFonts w:ascii="Times New Roman" w:hAnsi="Times New Roman" w:cs="Times New Roman"/>
          <w:sz w:val="28"/>
          <w:szCs w:val="28"/>
        </w:rPr>
        <w:t> </w:t>
      </w:r>
      <w:r w:rsidRPr="00B016A0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1A4B7D" w:rsidRPr="001A4B7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назначению и выплате единовременног</w:t>
      </w:r>
      <w:r w:rsidR="001A4B7D">
        <w:rPr>
          <w:rFonts w:ascii="Times New Roman" w:hAnsi="Times New Roman" w:cs="Times New Roman"/>
          <w:sz w:val="28"/>
          <w:szCs w:val="28"/>
        </w:rPr>
        <w:t>о пособия при рождении ребенка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социального развития Новосибирской области от</w:t>
      </w:r>
      <w:r w:rsidR="000157DC">
        <w:rPr>
          <w:rFonts w:ascii="Times New Roman" w:hAnsi="Times New Roman" w:cs="Times New Roman"/>
          <w:sz w:val="28"/>
          <w:szCs w:val="28"/>
        </w:rPr>
        <w:t> </w:t>
      </w:r>
      <w:r w:rsidR="00944131">
        <w:rPr>
          <w:rFonts w:ascii="Times New Roman" w:hAnsi="Times New Roman" w:cs="Times New Roman"/>
          <w:sz w:val="28"/>
          <w:szCs w:val="28"/>
        </w:rPr>
        <w:t>0</w:t>
      </w:r>
      <w:r w:rsidR="006F0C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0C33">
        <w:rPr>
          <w:rFonts w:ascii="Times New Roman" w:hAnsi="Times New Roman" w:cs="Times New Roman"/>
          <w:sz w:val="28"/>
          <w:szCs w:val="28"/>
        </w:rPr>
        <w:t>1</w:t>
      </w:r>
      <w:r w:rsidR="009441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F0C33">
        <w:rPr>
          <w:rFonts w:ascii="Times New Roman" w:hAnsi="Times New Roman" w:cs="Times New Roman"/>
          <w:sz w:val="28"/>
          <w:szCs w:val="28"/>
        </w:rPr>
        <w:t>0</w:t>
      </w:r>
      <w:r w:rsidR="00015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57DC">
        <w:rPr>
          <w:rFonts w:ascii="Times New Roman" w:hAnsi="Times New Roman" w:cs="Times New Roman"/>
          <w:sz w:val="28"/>
          <w:szCs w:val="28"/>
        </w:rPr>
        <w:t> </w:t>
      </w:r>
      <w:r w:rsidR="00944131">
        <w:rPr>
          <w:rFonts w:ascii="Times New Roman" w:hAnsi="Times New Roman" w:cs="Times New Roman"/>
          <w:sz w:val="28"/>
          <w:szCs w:val="28"/>
        </w:rPr>
        <w:t>3</w:t>
      </w:r>
      <w:r w:rsidR="001A4B7D">
        <w:rPr>
          <w:rFonts w:ascii="Times New Roman" w:hAnsi="Times New Roman" w:cs="Times New Roman"/>
          <w:sz w:val="28"/>
          <w:szCs w:val="28"/>
        </w:rPr>
        <w:t>3</w:t>
      </w:r>
      <w:r w:rsidR="009441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0C33" w:rsidRPr="006F0C3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1A4B7D" w:rsidRPr="001A4B7D">
        <w:rPr>
          <w:rFonts w:ascii="Times New Roman" w:hAnsi="Times New Roman" w:cs="Times New Roman"/>
          <w:sz w:val="28"/>
          <w:szCs w:val="28"/>
        </w:rPr>
        <w:t>государственной услуги по назначению и выплате единовременного пособия при рождении ребенка</w:t>
      </w:r>
      <w:r w:rsidR="009441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A91C4F" w:rsidRPr="00F85702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35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A91C4F" w:rsidRPr="009129AE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9129AE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</w:t>
      </w:r>
      <w:r w:rsidRPr="001E09B6">
        <w:rPr>
          <w:rFonts w:ascii="Times New Roman" w:hAnsi="Times New Roman" w:cs="Times New Roman"/>
          <w:sz w:val="28"/>
          <w:szCs w:val="28"/>
        </w:rPr>
        <w:t>редакции</w:t>
      </w:r>
      <w:r w:rsidRPr="009129AE">
        <w:rPr>
          <w:rFonts w:ascii="Times New Roman" w:hAnsi="Times New Roman" w:cs="Times New Roman"/>
          <w:sz w:val="28"/>
          <w:szCs w:val="28"/>
        </w:rPr>
        <w:t>: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AE">
        <w:rPr>
          <w:rFonts w:ascii="Times New Roman" w:hAnsi="Times New Roman" w:cs="Times New Roman"/>
          <w:sz w:val="28"/>
          <w:szCs w:val="28"/>
        </w:rPr>
        <w:t>отделы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  <w:proofErr w:type="gramEnd"/>
    </w:p>
    <w:p w:rsidR="00A91C4F" w:rsidRPr="009129AE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абзац второй признать утратившим силу;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F857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85702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 </w:t>
      </w:r>
      <w:r w:rsidRPr="00FE2358">
        <w:rPr>
          <w:rFonts w:ascii="Times New Roman" w:hAnsi="Times New Roman" w:cs="Times New Roman"/>
          <w:sz w:val="28"/>
          <w:szCs w:val="28"/>
        </w:rPr>
        <w:t>третьем слова «министерства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FE2358">
        <w:rPr>
          <w:rFonts w:ascii="Times New Roman" w:hAnsi="Times New Roman" w:cs="Times New Roman"/>
          <w:sz w:val="28"/>
          <w:szCs w:val="28"/>
        </w:rPr>
        <w:t>» заменить словами «министерства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C2">
        <w:rPr>
          <w:rFonts w:ascii="Times New Roman" w:hAnsi="Times New Roman" w:cs="Times New Roman"/>
          <w:sz w:val="28"/>
          <w:szCs w:val="28"/>
        </w:rPr>
        <w:t>развития</w:t>
      </w:r>
      <w:r w:rsidRPr="00FE2358">
        <w:rPr>
          <w:rFonts w:ascii="Times New Roman" w:hAnsi="Times New Roman" w:cs="Times New Roman"/>
          <w:sz w:val="28"/>
          <w:szCs w:val="28"/>
        </w:rPr>
        <w:t>», слова «www.msr.nso.ru,»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C4F" w:rsidRPr="00FE2358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35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FE2358">
        <w:rPr>
          <w:rFonts w:ascii="Times New Roman" w:hAnsi="Times New Roman" w:cs="Times New Roman"/>
          <w:sz w:val="28"/>
          <w:szCs w:val="28"/>
        </w:rPr>
        <w:t xml:space="preserve"> втором пункта 4 слова «www.msr.nso.ru»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C4F" w:rsidRPr="00FE2358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35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FE2358">
        <w:rPr>
          <w:rFonts w:ascii="Times New Roman" w:hAnsi="Times New Roman" w:cs="Times New Roman"/>
          <w:sz w:val="28"/>
          <w:szCs w:val="28"/>
        </w:rPr>
        <w:t xml:space="preserve"> третьем пункта 5 слова </w:t>
      </w:r>
      <w:r w:rsidRPr="00023C68">
        <w:rPr>
          <w:rFonts w:ascii="Times New Roman" w:hAnsi="Times New Roman" w:cs="Times New Roman"/>
          <w:sz w:val="28"/>
          <w:szCs w:val="28"/>
        </w:rPr>
        <w:t>«(</w:t>
      </w:r>
      <w:hyperlink r:id="rId7" w:history="1">
        <w:r w:rsidRPr="00023C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абзац </w:t>
      </w:r>
      <w:r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й пункта 6 изложить в следующей редакции: 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письменном обращении ответ направляется заявителю в течение 30 дней со дня регистрации письменного обращения. Ответ подписывается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начальником отдела пособий и социальных выплат,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5)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35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FE2358">
        <w:rPr>
          <w:rFonts w:ascii="Times New Roman" w:hAnsi="Times New Roman" w:cs="Times New Roman"/>
          <w:sz w:val="28"/>
          <w:szCs w:val="28"/>
        </w:rPr>
        <w:t xml:space="preserve">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FE235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двенадцатый</w:t>
      </w:r>
      <w:r w:rsidRPr="00FE23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358">
        <w:rPr>
          <w:rFonts w:ascii="Times New Roman" w:hAnsi="Times New Roman" w:cs="Times New Roman"/>
          <w:sz w:val="28"/>
          <w:szCs w:val="28"/>
        </w:rPr>
        <w:t>01.08.2017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3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358">
        <w:rPr>
          <w:rFonts w:ascii="Times New Roman" w:hAnsi="Times New Roman" w:cs="Times New Roman"/>
          <w:sz w:val="28"/>
          <w:szCs w:val="28"/>
        </w:rPr>
        <w:t>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A91C4F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73"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 w:rsidRPr="008E4A73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8E4A73">
        <w:rPr>
          <w:rFonts w:ascii="Times New Roman" w:hAnsi="Times New Roman" w:cs="Times New Roman"/>
          <w:sz w:val="28"/>
          <w:szCs w:val="28"/>
        </w:rPr>
        <w:t xml:space="preserve"> тринадцатом слово «01.03.2016» заменить словом «02.03.2016» и дополнить словами «, 20.09.2017, 05.03.2018»;</w:t>
      </w: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после абзаца </w:t>
      </w:r>
      <w:r>
        <w:rPr>
          <w:rFonts w:ascii="Times New Roman" w:hAnsi="Times New Roman" w:cs="Times New Roman"/>
          <w:sz w:val="28"/>
          <w:szCs w:val="28"/>
        </w:rPr>
        <w:t>пятнадца</w:t>
      </w:r>
      <w:r>
        <w:rPr>
          <w:rFonts w:ascii="Times New Roman" w:hAnsi="Times New Roman" w:cs="Times New Roman"/>
          <w:sz w:val="28"/>
          <w:szCs w:val="28"/>
        </w:rPr>
        <w:t>того дополнить абзацем следующего содержания:</w:t>
      </w: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1C4F" w:rsidRPr="00055F22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22">
        <w:rPr>
          <w:rFonts w:ascii="Times New Roman" w:hAnsi="Times New Roman" w:cs="Times New Roman"/>
          <w:sz w:val="28"/>
          <w:szCs w:val="28"/>
        </w:rPr>
        <w:t>7) абзац девятый пункта 22 изложить в следующей редакции:</w:t>
      </w: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22">
        <w:rPr>
          <w:rFonts w:ascii="Times New Roman" w:hAnsi="Times New Roman" w:cs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средства;»;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35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FE2358">
        <w:rPr>
          <w:rFonts w:ascii="Times New Roman" w:hAnsi="Times New Roman" w:cs="Times New Roman"/>
          <w:sz w:val="28"/>
          <w:szCs w:val="28"/>
        </w:rPr>
        <w:t xml:space="preserve"> втором пункта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2358">
        <w:rPr>
          <w:rFonts w:ascii="Times New Roman" w:hAnsi="Times New Roman" w:cs="Times New Roman"/>
          <w:sz w:val="28"/>
          <w:szCs w:val="28"/>
        </w:rPr>
        <w:t xml:space="preserve"> слова «министром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FE2358">
        <w:rPr>
          <w:rFonts w:ascii="Times New Roman" w:hAnsi="Times New Roman" w:cs="Times New Roman"/>
          <w:sz w:val="28"/>
          <w:szCs w:val="28"/>
        </w:rPr>
        <w:t>» заменить словами «министром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bookmarkStart w:id="0" w:name="_GoBack"/>
      <w:bookmarkEnd w:id="0"/>
      <w:r w:rsidRPr="00FE23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C4F" w:rsidRPr="00055F22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абзац седьмой пункта 31, </w:t>
      </w:r>
      <w:r w:rsidRPr="00192E71">
        <w:rPr>
          <w:rFonts w:ascii="Times New Roman" w:hAnsi="Times New Roman" w:cs="Times New Roman"/>
          <w:sz w:val="28"/>
          <w:szCs w:val="28"/>
        </w:rPr>
        <w:t>абзац шестой пункта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22"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55F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12469">
        <w:rPr>
          <w:rFonts w:ascii="Times New Roman" w:hAnsi="Times New Roman" w:cs="Times New Roman"/>
          <w:sz w:val="28"/>
          <w:szCs w:val="28"/>
        </w:rPr>
        <w:t xml:space="preserve">) раздел </w:t>
      </w:r>
      <w:r w:rsidRPr="00D124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2469"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A91C4F" w:rsidRPr="00D12469" w:rsidRDefault="00A91C4F" w:rsidP="00A91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D12469" w:rsidRDefault="00A91C4F" w:rsidP="00A91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</w:t>
      </w:r>
      <w:r w:rsidRPr="00D1246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предоставляющего государственную услугу, многофункционального центра иных организаций, уполномоченных многофункциональным центром,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</w:t>
      </w:r>
    </w:p>
    <w:p w:rsidR="00A91C4F" w:rsidRPr="00D12469" w:rsidRDefault="00A91C4F" w:rsidP="00A91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2469">
        <w:rPr>
          <w:rFonts w:ascii="Times New Roman" w:hAnsi="Times New Roman" w:cs="Times New Roman"/>
          <w:sz w:val="28"/>
          <w:szCs w:val="28"/>
        </w:rPr>
        <w:t xml:space="preserve">. 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выплат в досудебном (внесудебном) порядке. 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2469">
        <w:rPr>
          <w:rFonts w:ascii="Times New Roman" w:hAnsi="Times New Roman" w:cs="Times New Roman"/>
          <w:sz w:val="28"/>
          <w:szCs w:val="28"/>
        </w:rPr>
        <w:t>. Предмет досудебного (внесудебного) обжалования заявителем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отдела пособий</w:t>
      </w:r>
      <w:r w:rsidRPr="00044B1C">
        <w:rPr>
          <w:rFonts w:ascii="Times New Roman" w:hAnsi="Times New Roman" w:cs="Times New Roman"/>
          <w:sz w:val="28"/>
          <w:szCs w:val="28"/>
        </w:rPr>
        <w:t xml:space="preserve"> </w:t>
      </w:r>
      <w:r w:rsidRPr="00D12469">
        <w:rPr>
          <w:rFonts w:ascii="Times New Roman" w:hAnsi="Times New Roman" w:cs="Times New Roman"/>
          <w:sz w:val="28"/>
          <w:szCs w:val="28"/>
        </w:rPr>
        <w:t>и социальных выплат.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</w:t>
      </w:r>
      <w:r>
        <w:rPr>
          <w:rFonts w:ascii="Times New Roman" w:hAnsi="Times New Roman" w:cs="Times New Roman"/>
          <w:sz w:val="28"/>
          <w:szCs w:val="28"/>
        </w:rPr>
        <w:t xml:space="preserve">ешений и действий (бездействия), </w:t>
      </w:r>
      <w:r w:rsidRPr="00D12469">
        <w:rPr>
          <w:rFonts w:ascii="Times New Roman" w:hAnsi="Times New Roman" w:cs="Times New Roman"/>
          <w:sz w:val="28"/>
          <w:szCs w:val="28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>»;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4) отказ в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</w:t>
      </w:r>
      <w:r w:rsidRPr="00D12469">
        <w:rPr>
          <w:rFonts w:ascii="Times New Roman" w:hAnsi="Times New Roman" w:cs="Times New Roman"/>
          <w:sz w:val="28"/>
          <w:szCs w:val="28"/>
        </w:rPr>
        <w:lastRenderedPageBreak/>
        <w:t>в порядке, определенном статьей 1.3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6) затребование у заявителя при предоставлении государственной услуги платы, не предусмотренной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нормативными</w:t>
      </w:r>
      <w:r w:rsidRPr="00D12469"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 «Об организации предоставления государственных и муниципальных услуг»;</w:t>
      </w:r>
      <w:proofErr w:type="gramEnd"/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A91C4F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" w:history="1">
        <w:r w:rsidRPr="00F04E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04E32">
        <w:rPr>
          <w:rFonts w:ascii="Times New Roman" w:hAnsi="Times New Roman" w:cs="Times New Roman"/>
          <w:sz w:val="28"/>
          <w:szCs w:val="28"/>
        </w:rPr>
        <w:t xml:space="preserve"> </w:t>
      </w:r>
      <w:r w:rsidRPr="00D12469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A91C4F" w:rsidRPr="00D12469" w:rsidRDefault="00A91C4F" w:rsidP="00A91C4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2469">
        <w:rPr>
          <w:rFonts w:ascii="Times New Roman" w:hAnsi="Times New Roman" w:cs="Times New Roman"/>
          <w:sz w:val="28"/>
          <w:szCs w:val="28"/>
        </w:rPr>
        <w:t>. 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подается руководителям этих организаций.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50EA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mtsr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04E32">
        <w:rPr>
          <w:rFonts w:ascii="Times New Roman" w:hAnsi="Times New Roman" w:cs="Times New Roman"/>
          <w:sz w:val="28"/>
          <w:szCs w:val="28"/>
        </w:rPr>
        <w:t>),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A2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proofErr w:type="gramEnd"/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50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Pr="00F04E32">
        <w:rPr>
          <w:rFonts w:ascii="Times New Roman" w:hAnsi="Times New Roman" w:cs="Times New Roman"/>
          <w:sz w:val="28"/>
          <w:szCs w:val="28"/>
        </w:rPr>
        <w:t>), а также может быть принята при личном приеме</w:t>
      </w:r>
      <w:proofErr w:type="gramEnd"/>
      <w:r w:rsidRPr="00F04E3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D12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Адрес министерства: </w:t>
      </w:r>
      <w:proofErr w:type="spellStart"/>
      <w:r w:rsidRPr="00D12469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D12469">
        <w:rPr>
          <w:rFonts w:ascii="Times New Roman" w:hAnsi="Times New Roman" w:cs="Times New Roman"/>
          <w:sz w:val="28"/>
          <w:szCs w:val="28"/>
        </w:rPr>
        <w:t xml:space="preserve"> ул., д. 6, г. Новосибирск, 630007. </w:t>
      </w:r>
      <w:r w:rsidRPr="00D124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2469">
        <w:rPr>
          <w:rFonts w:ascii="Times New Roman" w:hAnsi="Times New Roman" w:cs="Times New Roman"/>
          <w:sz w:val="28"/>
          <w:szCs w:val="28"/>
        </w:rPr>
        <w:t>-</w:t>
      </w:r>
      <w:r w:rsidRPr="00D124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24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69">
        <w:rPr>
          <w:rFonts w:ascii="Times New Roman" w:hAnsi="Times New Roman" w:cs="Times New Roman"/>
          <w:sz w:val="28"/>
          <w:szCs w:val="28"/>
          <w:lang w:val="en-US"/>
        </w:rPr>
        <w:t>uszn</w:t>
      </w:r>
      <w:proofErr w:type="spellEnd"/>
      <w:r w:rsidRPr="00D1246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12469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D124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24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2469">
        <w:rPr>
          <w:rFonts w:ascii="Times New Roman" w:hAnsi="Times New Roman" w:cs="Times New Roman"/>
          <w:sz w:val="28"/>
          <w:szCs w:val="28"/>
        </w:rPr>
        <w:t>. Телефон: (383) 223-09-96, факс: (383) 223-46-81.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2469">
        <w:rPr>
          <w:rFonts w:ascii="Times New Roman" w:hAnsi="Times New Roman" w:cs="Times New Roman"/>
          <w:sz w:val="28"/>
          <w:szCs w:val="28"/>
        </w:rPr>
        <w:t>. Личный прием министра проводится еженедельно, по пятницам, начало приема с 14.00.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(383) 223-23-88, (383) 223-66-65.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D12469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отдела пособий и социальных выплат, должностного лица отдела пособий и социальных </w:t>
      </w:r>
      <w:r w:rsidRPr="00D12469">
        <w:rPr>
          <w:rFonts w:ascii="Times New Roman" w:hAnsi="Times New Roman" w:cs="Times New Roman"/>
          <w:sz w:val="28"/>
          <w:szCs w:val="28"/>
        </w:rPr>
        <w:lastRenderedPageBreak/>
        <w:t>выплат,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услуг», или их работников;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услуг», или их работников.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46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4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либо в министерство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469">
        <w:rPr>
          <w:rFonts w:ascii="Times New Roman" w:hAnsi="Times New Roman" w:cs="Times New Roman"/>
          <w:sz w:val="28"/>
          <w:szCs w:val="28"/>
        </w:rPr>
        <w:t xml:space="preserve">. Юридическим фактом для рассмотрения жалобы является поступление и регистрация жалобы в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пособий и социальных выплат или министерстве.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2469">
        <w:rPr>
          <w:rFonts w:ascii="Times New Roman" w:hAnsi="Times New Roman" w:cs="Times New Roman"/>
          <w:sz w:val="28"/>
          <w:szCs w:val="28"/>
        </w:rPr>
        <w:t>. Порядок рассмотрения жалобы заявителя: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министерства или руководителя отдела пособий и социальных выплат, а также членов их семей, министр, руководитель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D12469">
        <w:rPr>
          <w:rFonts w:ascii="Times New Roman" w:hAnsi="Times New Roman" w:cs="Times New Roman"/>
          <w:sz w:val="28"/>
          <w:szCs w:val="28"/>
        </w:rPr>
        <w:lastRenderedPageBreak/>
        <w:t>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  <w:proofErr w:type="gramEnd"/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A91C4F" w:rsidRPr="00D12469" w:rsidRDefault="00A91C4F" w:rsidP="00A91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469">
        <w:rPr>
          <w:rFonts w:ascii="Times New Roman" w:hAnsi="Times New Roman" w:cs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2) в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жалобы отказывается.</w:t>
      </w:r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6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proofErr w:type="gramEnd"/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или преступления руководитель отдела пособий и социальных выплат либо министр или должностное лицо, работник наделенные соответствующими полномочиями незамедлительно направляют имеющиеся материалы в прокуратуру Новосибирской области.»;</w:t>
      </w:r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12469">
        <w:rPr>
          <w:rFonts w:ascii="Times New Roman" w:hAnsi="Times New Roman" w:cs="Times New Roman"/>
          <w:sz w:val="28"/>
          <w:szCs w:val="28"/>
        </w:rPr>
        <w:t xml:space="preserve">) приложение № 1 </w:t>
      </w:r>
      <w:r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Pr="00371A25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D12469">
        <w:rPr>
          <w:rFonts w:ascii="Times New Roman" w:hAnsi="Times New Roman" w:cs="Times New Roman"/>
          <w:sz w:val="28"/>
          <w:szCs w:val="28"/>
        </w:rPr>
        <w:t xml:space="preserve"> пунктами следующего содержания:</w:t>
      </w:r>
    </w:p>
    <w:p w:rsidR="00A91C4F" w:rsidRPr="00D12469" w:rsidRDefault="00A91C4F" w:rsidP="00A91C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3118"/>
        <w:gridCol w:w="2977"/>
      </w:tblGrid>
      <w:tr w:rsidR="00A91C4F" w:rsidRPr="00D12469" w:rsidTr="009C7A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предоставления государственной услуги, осуществляется в </w:t>
            </w:r>
            <w:proofErr w:type="gramStart"/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филиале</w:t>
            </w:r>
            <w:proofErr w:type="gramEnd"/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 ГАУ НСО «МФЦ» г. Новосибирска «Фрунзе»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справочная служба по государственным и муниципальным услугам 052</w:t>
            </w:r>
          </w:p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http://mfc-nso.ru</w:t>
            </w:r>
          </w:p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630112, Новосибирская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ул. Фрунзе, 234/1</w:t>
            </w:r>
          </w:p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4F" w:rsidRPr="00D12469" w:rsidTr="009C7A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предоставления государственной услуги, осуществляется в </w:t>
            </w:r>
            <w:proofErr w:type="gramStart"/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филиале</w:t>
            </w:r>
            <w:proofErr w:type="gramEnd"/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 ГАУ НСО «МФЦ» г. Новосибирска «Дзержинский»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справочная служба по государственным и муниципальным услугам 052</w:t>
            </w:r>
          </w:p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http://mfc-nso.ru</w:t>
            </w:r>
          </w:p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630015, Новосибирская область, г. </w:t>
            </w: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Новосибирск, </w:t>
            </w:r>
          </w:p>
          <w:p w:rsidR="00A91C4F" w:rsidRPr="00D12469" w:rsidRDefault="00A91C4F" w:rsidP="009C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69">
              <w:rPr>
                <w:rFonts w:ascii="Times New Roman" w:hAnsi="Times New Roman" w:cs="Times New Roman"/>
                <w:sz w:val="28"/>
                <w:szCs w:val="28"/>
              </w:rPr>
              <w:t>пр. Дзержинского, 16</w:t>
            </w:r>
          </w:p>
          <w:p w:rsidR="00A91C4F" w:rsidRPr="00D12469" w:rsidRDefault="00A91C4F" w:rsidP="009C7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12469">
        <w:rPr>
          <w:rFonts w:ascii="Times New Roman" w:hAnsi="Times New Roman" w:cs="Times New Roman"/>
          <w:sz w:val="28"/>
          <w:szCs w:val="28"/>
        </w:rPr>
        <w:t>»;</w:t>
      </w:r>
    </w:p>
    <w:p w:rsidR="00A91C4F" w:rsidRPr="00D12469" w:rsidRDefault="00A91C4F" w:rsidP="00A9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469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№ 7 </w:t>
      </w:r>
      <w:r w:rsidRPr="00371A2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D12469">
        <w:rPr>
          <w:rFonts w:ascii="Times New Roman" w:hAnsi="Times New Roman" w:cs="Times New Roman"/>
          <w:sz w:val="28"/>
          <w:szCs w:val="28"/>
        </w:rPr>
        <w:t>слова «министру социального развития Новосибирской области» заменить словами «министру труда и социального развития Новосибирской области».</w:t>
      </w:r>
    </w:p>
    <w:p w:rsidR="00A91C4F" w:rsidRDefault="00A91C4F" w:rsidP="00A91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Я.А. Фролов</w:t>
      </w: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BD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001B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Ануфриева</w:t>
      </w: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A91C4F" w:rsidRPr="00001BD1" w:rsidRDefault="00A91C4F" w:rsidP="00A91C4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выплат                                                                                  Т.А. Мальцева</w:t>
      </w: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BD1">
        <w:rPr>
          <w:rFonts w:ascii="Times New Roman" w:hAnsi="Times New Roman" w:cs="Times New Roman"/>
          <w:sz w:val="28"/>
          <w:szCs w:val="28"/>
        </w:rPr>
        <w:t>Е.В. </w:t>
      </w:r>
      <w:proofErr w:type="spellStart"/>
      <w:r w:rsidRPr="00001BD1">
        <w:rPr>
          <w:rFonts w:ascii="Times New Roman" w:hAnsi="Times New Roman" w:cs="Times New Roman"/>
          <w:sz w:val="28"/>
          <w:szCs w:val="28"/>
        </w:rPr>
        <w:t>Нарубина</w:t>
      </w:r>
      <w:proofErr w:type="spellEnd"/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hAnsi="Times New Roman" w:cs="Times New Roman"/>
          <w:sz w:val="28"/>
          <w:szCs w:val="28"/>
        </w:rPr>
        <w:t>Начальник отдела контроля</w:t>
      </w:r>
    </w:p>
    <w:p w:rsidR="00A91C4F" w:rsidRPr="00001BD1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</w:r>
      <w:r w:rsidRPr="00001BD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BD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1BD1">
        <w:rPr>
          <w:rFonts w:ascii="Times New Roman" w:hAnsi="Times New Roman" w:cs="Times New Roman"/>
          <w:sz w:val="28"/>
          <w:szCs w:val="28"/>
        </w:rPr>
        <w:t>Суровцева</w:t>
      </w:r>
    </w:p>
    <w:p w:rsidR="00A91C4F" w:rsidRPr="00001BD1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Pr="00001BD1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Pr="00E73A69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Pr="00E73A69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69">
        <w:rPr>
          <w:rFonts w:ascii="Times New Roman" w:hAnsi="Times New Roman" w:cs="Times New Roman"/>
          <w:sz w:val="20"/>
          <w:szCs w:val="20"/>
        </w:rPr>
        <w:t>1 экз. – в дело;</w:t>
      </w:r>
    </w:p>
    <w:p w:rsidR="00A91C4F" w:rsidRPr="00E73A69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69">
        <w:rPr>
          <w:rFonts w:ascii="Times New Roman" w:hAnsi="Times New Roman" w:cs="Times New Roman"/>
          <w:sz w:val="20"/>
          <w:szCs w:val="20"/>
        </w:rPr>
        <w:t>1 экз. – в управление организации социальных выплат;</w:t>
      </w:r>
    </w:p>
    <w:p w:rsidR="00A91C4F" w:rsidRPr="00E73A69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69">
        <w:rPr>
          <w:rFonts w:ascii="Times New Roman" w:hAnsi="Times New Roman" w:cs="Times New Roman"/>
          <w:sz w:val="20"/>
          <w:szCs w:val="20"/>
        </w:rPr>
        <w:t>1 экз. – в правовое управление;</w:t>
      </w:r>
    </w:p>
    <w:p w:rsidR="00A91C4F" w:rsidRPr="00E73A69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69">
        <w:rPr>
          <w:rFonts w:ascii="Times New Roman" w:hAnsi="Times New Roman" w:cs="Times New Roman"/>
          <w:sz w:val="20"/>
          <w:szCs w:val="20"/>
        </w:rPr>
        <w:t>44 экз. – в территориальные органы отдела пособий и социальных выплат.</w:t>
      </w: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C4F" w:rsidRPr="00F52698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F52698">
        <w:rPr>
          <w:rFonts w:ascii="Times New Roman" w:hAnsi="Times New Roman" w:cs="Times New Roman"/>
          <w:sz w:val="20"/>
          <w:szCs w:val="20"/>
        </w:rPr>
        <w:t>.В.</w:t>
      </w:r>
      <w:r>
        <w:rPr>
          <w:rFonts w:ascii="Times New Roman" w:hAnsi="Times New Roman" w:cs="Times New Roman"/>
          <w:sz w:val="20"/>
          <w:szCs w:val="20"/>
        </w:rPr>
        <w:t> Аленина</w:t>
      </w:r>
    </w:p>
    <w:p w:rsidR="00A91C4F" w:rsidRDefault="00A91C4F" w:rsidP="00A9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223 86 11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91C4F" w:rsidRDefault="00A91C4F" w:rsidP="00A9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ОРД</w:t>
      </w:r>
    </w:p>
    <w:sectPr w:rsidR="00A91C4F" w:rsidSect="00307ED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AE" w:rsidRDefault="00467BAE">
      <w:pPr>
        <w:spacing w:after="0" w:line="240" w:lineRule="auto"/>
      </w:pPr>
      <w:r>
        <w:separator/>
      </w:r>
    </w:p>
  </w:endnote>
  <w:endnote w:type="continuationSeparator" w:id="0">
    <w:p w:rsidR="00467BAE" w:rsidRDefault="0046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AE" w:rsidRDefault="00467BAE">
      <w:pPr>
        <w:spacing w:after="0" w:line="240" w:lineRule="auto"/>
      </w:pPr>
      <w:r>
        <w:separator/>
      </w:r>
    </w:p>
  </w:footnote>
  <w:footnote w:type="continuationSeparator" w:id="0">
    <w:p w:rsidR="00467BAE" w:rsidRDefault="0046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4C49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C4F">
          <w:rPr>
            <w:noProof/>
          </w:rPr>
          <w:t>2</w:t>
        </w:r>
        <w:r>
          <w:fldChar w:fldCharType="end"/>
        </w:r>
      </w:p>
    </w:sdtContent>
  </w:sdt>
  <w:p w:rsidR="00D075AF" w:rsidRDefault="00467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1"/>
    <w:rsid w:val="00001BD1"/>
    <w:rsid w:val="000157DC"/>
    <w:rsid w:val="000166CB"/>
    <w:rsid w:val="000A35AB"/>
    <w:rsid w:val="000E6CD7"/>
    <w:rsid w:val="001A4B7D"/>
    <w:rsid w:val="00230051"/>
    <w:rsid w:val="00274F10"/>
    <w:rsid w:val="003022A6"/>
    <w:rsid w:val="00307ED7"/>
    <w:rsid w:val="003A2EC6"/>
    <w:rsid w:val="00453681"/>
    <w:rsid w:val="00467BAE"/>
    <w:rsid w:val="004C49D7"/>
    <w:rsid w:val="005D15F7"/>
    <w:rsid w:val="005E0A1E"/>
    <w:rsid w:val="00614B05"/>
    <w:rsid w:val="006F0C33"/>
    <w:rsid w:val="0080621F"/>
    <w:rsid w:val="00831142"/>
    <w:rsid w:val="00874F8A"/>
    <w:rsid w:val="00897DDC"/>
    <w:rsid w:val="00944131"/>
    <w:rsid w:val="009F27EA"/>
    <w:rsid w:val="00A43AD9"/>
    <w:rsid w:val="00A91C4F"/>
    <w:rsid w:val="00AB15BF"/>
    <w:rsid w:val="00B515AC"/>
    <w:rsid w:val="00B54337"/>
    <w:rsid w:val="00B63041"/>
    <w:rsid w:val="00E84977"/>
    <w:rsid w:val="00ED744A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911"/>
  </w:style>
  <w:style w:type="character" w:styleId="a5">
    <w:name w:val="Hyperlink"/>
    <w:basedOn w:val="a0"/>
    <w:uiPriority w:val="99"/>
    <w:unhideWhenUsed/>
    <w:rsid w:val="00FC0911"/>
    <w:rPr>
      <w:color w:val="0000FF" w:themeColor="hyperlink"/>
      <w:u w:val="single"/>
    </w:rPr>
  </w:style>
  <w:style w:type="paragraph" w:customStyle="1" w:styleId="ConsPlusNormal">
    <w:name w:val="ConsPlusNormal"/>
    <w:rsid w:val="00FC0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911"/>
  </w:style>
  <w:style w:type="character" w:styleId="a5">
    <w:name w:val="Hyperlink"/>
    <w:basedOn w:val="a0"/>
    <w:uiPriority w:val="99"/>
    <w:unhideWhenUsed/>
    <w:rsid w:val="00FC0911"/>
    <w:rPr>
      <w:color w:val="0000FF" w:themeColor="hyperlink"/>
      <w:u w:val="single"/>
    </w:rPr>
  </w:style>
  <w:style w:type="paragraph" w:customStyle="1" w:styleId="ConsPlusNormal">
    <w:name w:val="ConsPlusNormal"/>
    <w:rsid w:val="00FC0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7A6895D53D0578BFE7E1EFC646C0E913CFE4F8E1F0EC81C34CF3CE31B08862617185093E9EDFB0Bh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r.nso.ru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Аленина Олеся Валерьевна</cp:lastModifiedBy>
  <cp:revision>21</cp:revision>
  <cp:lastPrinted>2018-03-12T04:50:00Z</cp:lastPrinted>
  <dcterms:created xsi:type="dcterms:W3CDTF">2018-03-06T09:05:00Z</dcterms:created>
  <dcterms:modified xsi:type="dcterms:W3CDTF">2018-03-16T05:02:00Z</dcterms:modified>
</cp:coreProperties>
</file>