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19" w:rsidRDefault="00AE0919" w:rsidP="00C32B29">
      <w:pPr>
        <w:autoSpaceDE/>
        <w:autoSpaceDN/>
        <w:jc w:val="right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right"/>
        <w:rPr>
          <w:sz w:val="28"/>
          <w:szCs w:val="28"/>
        </w:rPr>
      </w:pPr>
    </w:p>
    <w:p w:rsidR="00C32B29" w:rsidRPr="00C32B29" w:rsidRDefault="00D93A98" w:rsidP="00C32B29">
      <w:pPr>
        <w:autoSpaceDE/>
        <w:autoSpaceDN/>
        <w:jc w:val="right"/>
        <w:rPr>
          <w:sz w:val="28"/>
          <w:szCs w:val="28"/>
        </w:rPr>
      </w:pPr>
      <w:r>
        <w:rPr>
          <w:sz w:val="28"/>
          <w:szCs w:val="28"/>
        </w:rPr>
        <w:t>Проект П</w:t>
      </w:r>
      <w:r w:rsidR="00C32B29" w:rsidRPr="00C32B29">
        <w:rPr>
          <w:sz w:val="28"/>
          <w:szCs w:val="28"/>
        </w:rPr>
        <w:t>остановления</w:t>
      </w:r>
    </w:p>
    <w:p w:rsidR="00C32B29" w:rsidRPr="00C32B29" w:rsidRDefault="00D93A98" w:rsidP="00C32B29">
      <w:pPr>
        <w:autoSpaceDE/>
        <w:autoSpaceDN/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C32B29" w:rsidRPr="00C32B29">
        <w:rPr>
          <w:sz w:val="28"/>
          <w:szCs w:val="28"/>
        </w:rPr>
        <w:t xml:space="preserve"> Новосибирской области</w:t>
      </w: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Pr="00C32B2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6F383C">
      <w:pPr>
        <w:autoSpaceDE/>
        <w:autoSpaceDN/>
        <w:rPr>
          <w:sz w:val="28"/>
          <w:szCs w:val="28"/>
        </w:rPr>
      </w:pPr>
    </w:p>
    <w:p w:rsidR="002F0C39" w:rsidRDefault="00E527D2" w:rsidP="00E527D2">
      <w:pPr>
        <w:autoSpaceDE/>
        <w:autoSpaceDN/>
        <w:jc w:val="center"/>
        <w:rPr>
          <w:sz w:val="28"/>
          <w:szCs w:val="28"/>
        </w:rPr>
      </w:pPr>
      <w:r w:rsidRPr="00BF452C">
        <w:rPr>
          <w:sz w:val="28"/>
          <w:szCs w:val="28"/>
        </w:rPr>
        <w:t>О проведении</w:t>
      </w:r>
      <w:r w:rsidR="002F0C39">
        <w:rPr>
          <w:sz w:val="28"/>
          <w:szCs w:val="28"/>
        </w:rPr>
        <w:t xml:space="preserve"> конноспортивных соревнований</w:t>
      </w:r>
    </w:p>
    <w:p w:rsidR="00E527D2" w:rsidRPr="00BF452C" w:rsidRDefault="00D93A98" w:rsidP="00E527D2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27D2" w:rsidRPr="00BF45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E527D2" w:rsidRPr="00BF452C">
        <w:rPr>
          <w:sz w:val="28"/>
          <w:szCs w:val="28"/>
        </w:rPr>
        <w:t>Новосибирской области в 20</w:t>
      </w:r>
      <w:r w:rsidR="00C32B29" w:rsidRPr="00BF452C">
        <w:rPr>
          <w:sz w:val="28"/>
          <w:szCs w:val="28"/>
        </w:rPr>
        <w:t>19</w:t>
      </w:r>
      <w:r w:rsidR="00E527D2" w:rsidRPr="00BF452C">
        <w:rPr>
          <w:sz w:val="28"/>
          <w:szCs w:val="28"/>
        </w:rPr>
        <w:t xml:space="preserve"> году</w:t>
      </w:r>
    </w:p>
    <w:p w:rsidR="00E527D2" w:rsidRPr="00BF452C" w:rsidRDefault="00E527D2" w:rsidP="00E527D2">
      <w:pPr>
        <w:autoSpaceDE/>
        <w:autoSpaceDN/>
        <w:jc w:val="center"/>
        <w:rPr>
          <w:sz w:val="28"/>
          <w:szCs w:val="28"/>
        </w:rPr>
      </w:pPr>
    </w:p>
    <w:p w:rsidR="00E527D2" w:rsidRPr="00BF452C" w:rsidRDefault="00E527D2" w:rsidP="00E527D2">
      <w:pPr>
        <w:autoSpaceDE/>
        <w:autoSpaceDN/>
        <w:jc w:val="center"/>
        <w:rPr>
          <w:sz w:val="28"/>
          <w:szCs w:val="28"/>
        </w:rPr>
      </w:pPr>
    </w:p>
    <w:p w:rsidR="00E527D2" w:rsidRPr="00BF452C" w:rsidRDefault="00D93A98" w:rsidP="00E527D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стимулирования</w:t>
      </w:r>
      <w:r w:rsidRPr="00471388">
        <w:rPr>
          <w:sz w:val="28"/>
          <w:szCs w:val="28"/>
        </w:rPr>
        <w:t xml:space="preserve"> развития племенного коневодства в </w:t>
      </w:r>
      <w:r>
        <w:rPr>
          <w:sz w:val="28"/>
          <w:szCs w:val="28"/>
        </w:rPr>
        <w:t>Новосибирской области</w:t>
      </w:r>
      <w:r w:rsidR="0080207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02076">
        <w:rPr>
          <w:sz w:val="28"/>
          <w:szCs w:val="28"/>
        </w:rPr>
        <w:t>испытания</w:t>
      </w:r>
      <w:r w:rsidRPr="004713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лошадей на ипподромах, </w:t>
      </w:r>
      <w:r w:rsidRPr="00BA6791">
        <w:rPr>
          <w:sz w:val="28"/>
          <w:szCs w:val="28"/>
        </w:rPr>
        <w:t>популяризации конного спорта и здорового образа жизни</w:t>
      </w:r>
      <w:r w:rsidR="00337D3F">
        <w:rPr>
          <w:sz w:val="28"/>
          <w:szCs w:val="28"/>
        </w:rPr>
        <w:t xml:space="preserve"> </w:t>
      </w:r>
      <w:r w:rsidR="0068555E" w:rsidRPr="00BF452C">
        <w:rPr>
          <w:sz w:val="28"/>
          <w:szCs w:val="28"/>
        </w:rPr>
        <w:t xml:space="preserve"> </w:t>
      </w:r>
      <w:proofErr w:type="gramStart"/>
      <w:r w:rsidR="00E527D2" w:rsidRPr="00BF452C">
        <w:rPr>
          <w:b/>
          <w:sz w:val="28"/>
          <w:szCs w:val="28"/>
        </w:rPr>
        <w:t>п</w:t>
      </w:r>
      <w:proofErr w:type="gramEnd"/>
      <w:r w:rsidR="00E527D2" w:rsidRPr="00BF452C">
        <w:rPr>
          <w:b/>
          <w:sz w:val="28"/>
          <w:szCs w:val="28"/>
        </w:rPr>
        <w:t> о с т а н о в л я </w:t>
      </w:r>
      <w:r w:rsidR="00704279">
        <w:rPr>
          <w:b/>
          <w:sz w:val="28"/>
          <w:szCs w:val="28"/>
        </w:rPr>
        <w:t>ю</w:t>
      </w:r>
      <w:r w:rsidR="00E527D2" w:rsidRPr="00BF452C">
        <w:rPr>
          <w:sz w:val="28"/>
          <w:szCs w:val="28"/>
        </w:rPr>
        <w:t>:</w:t>
      </w:r>
    </w:p>
    <w:p w:rsidR="00E527D2" w:rsidRPr="00BF452C" w:rsidRDefault="00E527D2" w:rsidP="0068555E">
      <w:pPr>
        <w:adjustRightInd w:val="0"/>
        <w:ind w:firstLine="709"/>
        <w:jc w:val="both"/>
        <w:rPr>
          <w:sz w:val="28"/>
          <w:szCs w:val="28"/>
        </w:rPr>
      </w:pPr>
      <w:r w:rsidRPr="00BF452C">
        <w:rPr>
          <w:sz w:val="28"/>
          <w:szCs w:val="28"/>
        </w:rPr>
        <w:t>1. Провести в 201</w:t>
      </w:r>
      <w:r w:rsidR="00C32B29" w:rsidRPr="00BF452C">
        <w:rPr>
          <w:sz w:val="28"/>
          <w:szCs w:val="28"/>
        </w:rPr>
        <w:t>9</w:t>
      </w:r>
      <w:r w:rsidR="002F0C39">
        <w:rPr>
          <w:sz w:val="28"/>
          <w:szCs w:val="28"/>
        </w:rPr>
        <w:t xml:space="preserve"> году конноспортивные соревнования в </w:t>
      </w:r>
      <w:r w:rsidRPr="00BF452C">
        <w:rPr>
          <w:sz w:val="28"/>
          <w:szCs w:val="28"/>
        </w:rPr>
        <w:t xml:space="preserve">Новосибирской области (далее </w:t>
      </w:r>
      <w:r w:rsidR="0068555E" w:rsidRPr="00BF452C">
        <w:rPr>
          <w:sz w:val="28"/>
          <w:szCs w:val="28"/>
        </w:rPr>
        <w:t>–</w:t>
      </w:r>
      <w:r w:rsidR="00704279">
        <w:rPr>
          <w:sz w:val="28"/>
          <w:szCs w:val="28"/>
        </w:rPr>
        <w:t xml:space="preserve"> соревнования</w:t>
      </w:r>
      <w:r w:rsidRPr="00BF452C">
        <w:rPr>
          <w:sz w:val="28"/>
          <w:szCs w:val="28"/>
        </w:rPr>
        <w:t>).</w:t>
      </w:r>
    </w:p>
    <w:p w:rsidR="00E527D2" w:rsidRPr="00BF452C" w:rsidRDefault="00E527D2" w:rsidP="00E527D2">
      <w:pPr>
        <w:adjustRightInd w:val="0"/>
        <w:ind w:firstLine="709"/>
        <w:jc w:val="both"/>
        <w:rPr>
          <w:sz w:val="28"/>
          <w:szCs w:val="28"/>
        </w:rPr>
      </w:pPr>
      <w:r w:rsidRPr="00BF452C">
        <w:rPr>
          <w:sz w:val="28"/>
          <w:szCs w:val="28"/>
        </w:rPr>
        <w:t>2. Утвердить:</w:t>
      </w:r>
    </w:p>
    <w:p w:rsidR="00E527D2" w:rsidRPr="00E527D2" w:rsidRDefault="00A64D81" w:rsidP="002F7010">
      <w:pPr>
        <w:adjustRightInd w:val="0"/>
        <w:ind w:firstLine="709"/>
        <w:jc w:val="both"/>
        <w:rPr>
          <w:sz w:val="28"/>
          <w:szCs w:val="28"/>
        </w:rPr>
      </w:pPr>
      <w:r w:rsidRPr="00BF452C">
        <w:rPr>
          <w:sz w:val="28"/>
          <w:szCs w:val="28"/>
        </w:rPr>
        <w:t>1) П</w:t>
      </w:r>
      <w:r w:rsidR="00A2663C">
        <w:rPr>
          <w:sz w:val="28"/>
          <w:szCs w:val="28"/>
        </w:rPr>
        <w:t xml:space="preserve">оложение о </w:t>
      </w:r>
      <w:r w:rsidR="00704279">
        <w:rPr>
          <w:sz w:val="28"/>
          <w:szCs w:val="28"/>
        </w:rPr>
        <w:t>п</w:t>
      </w:r>
      <w:r w:rsidR="001D5FB9">
        <w:rPr>
          <w:sz w:val="28"/>
          <w:szCs w:val="28"/>
        </w:rPr>
        <w:t>роведении конноспортивных соревнований</w:t>
      </w:r>
      <w:r w:rsidR="00704279">
        <w:rPr>
          <w:sz w:val="28"/>
          <w:szCs w:val="28"/>
        </w:rPr>
        <w:t xml:space="preserve"> национального праздника «</w:t>
      </w:r>
      <w:r w:rsidR="00704279">
        <w:rPr>
          <w:sz w:val="28"/>
          <w:szCs w:val="28"/>
          <w:lang w:val="en-US"/>
        </w:rPr>
        <w:t>XIX</w:t>
      </w:r>
      <w:r w:rsidR="00704279" w:rsidRPr="00704279">
        <w:rPr>
          <w:sz w:val="28"/>
          <w:szCs w:val="28"/>
        </w:rPr>
        <w:t xml:space="preserve"> </w:t>
      </w:r>
      <w:r w:rsidR="00704279">
        <w:rPr>
          <w:sz w:val="28"/>
          <w:szCs w:val="28"/>
        </w:rPr>
        <w:t xml:space="preserve">Федерального Сабантуя» </w:t>
      </w:r>
      <w:r w:rsidR="002F7010">
        <w:rPr>
          <w:sz w:val="28"/>
          <w:szCs w:val="28"/>
        </w:rPr>
        <w:t xml:space="preserve">на территории города Новосибирска, </w:t>
      </w:r>
      <w:r w:rsidR="00E527D2" w:rsidRPr="00E527D2">
        <w:rPr>
          <w:sz w:val="28"/>
          <w:szCs w:val="28"/>
        </w:rPr>
        <w:t>согласно приложению № 1 к настоящему постановлению;</w:t>
      </w:r>
    </w:p>
    <w:p w:rsidR="00E527D2" w:rsidRDefault="00BC1E6B" w:rsidP="00BC1E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E2DED" w:rsidRPr="00735EF7">
        <w:rPr>
          <w:rFonts w:ascii="Times New Roman" w:hAnsi="Times New Roman" w:cs="Times New Roman"/>
          <w:sz w:val="28"/>
          <w:szCs w:val="28"/>
        </w:rPr>
        <w:t>Положени</w:t>
      </w:r>
      <w:r w:rsidR="00DE2DED">
        <w:rPr>
          <w:rFonts w:ascii="Times New Roman" w:hAnsi="Times New Roman" w:cs="Times New Roman"/>
          <w:sz w:val="28"/>
          <w:szCs w:val="28"/>
        </w:rPr>
        <w:t xml:space="preserve">е о проведении </w:t>
      </w:r>
      <w:r w:rsidR="00DE2DED" w:rsidRPr="00596EDC">
        <w:rPr>
          <w:rFonts w:ascii="Times New Roman" w:hAnsi="Times New Roman" w:cs="Times New Roman"/>
          <w:sz w:val="28"/>
          <w:szCs w:val="28"/>
        </w:rPr>
        <w:t>межрегиональных конноспортивных соревнований</w:t>
      </w:r>
      <w:r w:rsidR="00DE2DED">
        <w:rPr>
          <w:rFonts w:ascii="Times New Roman" w:hAnsi="Times New Roman" w:cs="Times New Roman"/>
          <w:sz w:val="28"/>
          <w:szCs w:val="28"/>
        </w:rPr>
        <w:t xml:space="preserve"> </w:t>
      </w:r>
      <w:r w:rsidR="002F7010">
        <w:rPr>
          <w:rFonts w:ascii="Times New Roman" w:hAnsi="Times New Roman" w:cs="Times New Roman"/>
          <w:sz w:val="28"/>
          <w:szCs w:val="28"/>
        </w:rPr>
        <w:t>«</w:t>
      </w:r>
      <w:r w:rsidR="00DE2DED">
        <w:rPr>
          <w:rFonts w:ascii="Times New Roman" w:hAnsi="Times New Roman" w:cs="Times New Roman"/>
          <w:sz w:val="28"/>
          <w:szCs w:val="28"/>
        </w:rPr>
        <w:t>Большого Сибирского круга</w:t>
      </w:r>
      <w:r w:rsidR="00060630">
        <w:rPr>
          <w:rFonts w:ascii="Times New Roman" w:hAnsi="Times New Roman" w:cs="Times New Roman"/>
          <w:sz w:val="28"/>
          <w:szCs w:val="28"/>
        </w:rPr>
        <w:t>,</w:t>
      </w:r>
      <w:r w:rsidR="00060630" w:rsidRPr="00060630">
        <w:rPr>
          <w:rFonts w:ascii="Times New Roman" w:hAnsi="Times New Roman" w:cs="Times New Roman"/>
          <w:sz w:val="28"/>
          <w:szCs w:val="28"/>
        </w:rPr>
        <w:t xml:space="preserve"> </w:t>
      </w:r>
      <w:r w:rsidR="00060630" w:rsidRPr="00471388">
        <w:rPr>
          <w:rFonts w:ascii="Times New Roman" w:hAnsi="Times New Roman" w:cs="Times New Roman"/>
          <w:sz w:val="28"/>
          <w:szCs w:val="28"/>
        </w:rPr>
        <w:t>Кубка Губернатора Новосибирской области</w:t>
      </w:r>
      <w:r w:rsidR="002F7010">
        <w:rPr>
          <w:rFonts w:ascii="Times New Roman" w:hAnsi="Times New Roman" w:cs="Times New Roman"/>
          <w:sz w:val="28"/>
          <w:szCs w:val="28"/>
        </w:rPr>
        <w:t>»</w:t>
      </w:r>
      <w:r w:rsidR="00DE2DED">
        <w:rPr>
          <w:rFonts w:ascii="Times New Roman" w:hAnsi="Times New Roman" w:cs="Times New Roman"/>
          <w:sz w:val="28"/>
          <w:szCs w:val="28"/>
        </w:rPr>
        <w:t xml:space="preserve"> (далее - БСК)</w:t>
      </w:r>
      <w:r w:rsidR="00DE2DED" w:rsidRPr="00596EDC">
        <w:rPr>
          <w:rFonts w:ascii="Times New Roman" w:hAnsi="Times New Roman" w:cs="Times New Roman"/>
          <w:sz w:val="28"/>
          <w:szCs w:val="28"/>
        </w:rPr>
        <w:t xml:space="preserve">, </w:t>
      </w:r>
      <w:r w:rsidR="00E527D2" w:rsidRPr="00DE2DED">
        <w:rPr>
          <w:rFonts w:ascii="Times New Roman" w:hAnsi="Times New Roman" w:cs="Times New Roman"/>
          <w:sz w:val="28"/>
          <w:szCs w:val="28"/>
        </w:rPr>
        <w:t>согласно приложению № 2 к настоящему постановлению;</w:t>
      </w:r>
    </w:p>
    <w:p w:rsidR="00BC1E6B" w:rsidRDefault="00BC1E6B" w:rsidP="00AE09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735EF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F7010">
        <w:rPr>
          <w:rFonts w:ascii="Times New Roman" w:hAnsi="Times New Roman" w:cs="Times New Roman"/>
          <w:sz w:val="28"/>
          <w:szCs w:val="28"/>
        </w:rPr>
        <w:t xml:space="preserve"> </w:t>
      </w:r>
      <w:r w:rsidR="0004293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E540CE">
        <w:rPr>
          <w:rFonts w:ascii="Times New Roman" w:hAnsi="Times New Roman" w:cs="Times New Roman"/>
          <w:sz w:val="28"/>
          <w:szCs w:val="28"/>
        </w:rPr>
        <w:t>районн</w:t>
      </w:r>
      <w:r w:rsidR="00AE0919">
        <w:rPr>
          <w:rFonts w:ascii="Times New Roman" w:hAnsi="Times New Roman" w:cs="Times New Roman"/>
          <w:sz w:val="28"/>
          <w:szCs w:val="28"/>
        </w:rPr>
        <w:t>ых конноспортивных соревнований</w:t>
      </w:r>
      <w:r w:rsidR="002F701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C5C61">
        <w:rPr>
          <w:rFonts w:ascii="Times New Roman" w:hAnsi="Times New Roman" w:cs="Times New Roman"/>
          <w:sz w:val="28"/>
          <w:szCs w:val="28"/>
        </w:rPr>
        <w:t xml:space="preserve"> между командами </w:t>
      </w:r>
      <w:r w:rsidR="00E540CE">
        <w:rPr>
          <w:rFonts w:ascii="Times New Roman" w:hAnsi="Times New Roman" w:cs="Times New Roman"/>
          <w:sz w:val="28"/>
          <w:szCs w:val="28"/>
        </w:rPr>
        <w:t>сельскохозяйственных организаций, крестьянских (фермерских) хозяйств, индивидуальны</w:t>
      </w:r>
      <w:r w:rsidR="00DC5C61">
        <w:rPr>
          <w:rFonts w:ascii="Times New Roman" w:hAnsi="Times New Roman" w:cs="Times New Roman"/>
          <w:sz w:val="28"/>
          <w:szCs w:val="28"/>
        </w:rPr>
        <w:t xml:space="preserve">х предпринимателей, а так же </w:t>
      </w:r>
      <w:proofErr w:type="spellStart"/>
      <w:r w:rsidR="00DC5C61">
        <w:rPr>
          <w:rFonts w:ascii="Times New Roman" w:hAnsi="Times New Roman" w:cs="Times New Roman"/>
          <w:sz w:val="28"/>
          <w:szCs w:val="28"/>
        </w:rPr>
        <w:t>коневладельцами</w:t>
      </w:r>
      <w:proofErr w:type="spellEnd"/>
      <w:r w:rsidR="00DC5C61">
        <w:rPr>
          <w:rFonts w:ascii="Times New Roman" w:hAnsi="Times New Roman" w:cs="Times New Roman"/>
          <w:sz w:val="28"/>
          <w:szCs w:val="28"/>
        </w:rPr>
        <w:t xml:space="preserve"> (физическими</w:t>
      </w:r>
      <w:r w:rsidR="00E540CE">
        <w:rPr>
          <w:rFonts w:ascii="Times New Roman" w:hAnsi="Times New Roman" w:cs="Times New Roman"/>
          <w:sz w:val="28"/>
          <w:szCs w:val="28"/>
        </w:rPr>
        <w:t xml:space="preserve"> лица</w:t>
      </w:r>
      <w:r w:rsidR="00DC5C61">
        <w:rPr>
          <w:rFonts w:ascii="Times New Roman" w:hAnsi="Times New Roman" w:cs="Times New Roman"/>
          <w:sz w:val="28"/>
          <w:szCs w:val="28"/>
        </w:rPr>
        <w:t>ми) Новосибирской области,</w:t>
      </w:r>
      <w:r w:rsidR="002F7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 3</w:t>
      </w:r>
      <w:r w:rsidRPr="00DE2DE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E527D2" w:rsidRDefault="00E527D2" w:rsidP="00E527D2">
      <w:pPr>
        <w:adjustRightInd w:val="0"/>
        <w:ind w:firstLine="709"/>
        <w:jc w:val="both"/>
        <w:rPr>
          <w:sz w:val="28"/>
          <w:szCs w:val="28"/>
        </w:rPr>
      </w:pPr>
      <w:r w:rsidRPr="00E527D2">
        <w:rPr>
          <w:sz w:val="28"/>
          <w:szCs w:val="28"/>
        </w:rPr>
        <w:t>3. Рекомендовать органам местного самоуправления муниципальных районов Новосибирской области принять участие в подг</w:t>
      </w:r>
      <w:r w:rsidR="002F7010">
        <w:rPr>
          <w:sz w:val="28"/>
          <w:szCs w:val="28"/>
        </w:rPr>
        <w:t>отовке и проведении соревнований</w:t>
      </w:r>
      <w:r w:rsidRPr="00E527D2">
        <w:rPr>
          <w:sz w:val="28"/>
          <w:szCs w:val="28"/>
        </w:rPr>
        <w:t>.</w:t>
      </w:r>
    </w:p>
    <w:p w:rsidR="006F383C" w:rsidRDefault="006F383C" w:rsidP="00E527D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Управлению ветеринарии Новосибирской области (Рожков О.А.) обеспечить соблюдение ветеринарных норм и правил конноспортивных соревнований.</w:t>
      </w:r>
    </w:p>
    <w:p w:rsidR="00436F89" w:rsidRDefault="00DA6E75" w:rsidP="00E527D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436F89">
        <w:rPr>
          <w:sz w:val="28"/>
          <w:szCs w:val="28"/>
        </w:rPr>
        <w:t>Министерству сельского хозяйства Новосибирской области (Лещенко Е.М.) предусмотреть финансовое обеспечение награждения победителей и призеров  конноспортивных соревнований.</w:t>
      </w:r>
    </w:p>
    <w:p w:rsidR="00DA6E75" w:rsidRPr="00DA6E75" w:rsidRDefault="00DA6E75" w:rsidP="00E527D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DA6E75">
        <w:rPr>
          <w:sz w:val="28"/>
          <w:szCs w:val="28"/>
          <w:shd w:val="clear" w:color="auto" w:fill="FFFFFF"/>
        </w:rPr>
        <w:t>Заместителю руководит</w:t>
      </w:r>
      <w:r>
        <w:rPr>
          <w:sz w:val="28"/>
          <w:szCs w:val="28"/>
          <w:shd w:val="clear" w:color="auto" w:fill="FFFFFF"/>
        </w:rPr>
        <w:t>еля администрации - руководителю</w:t>
      </w:r>
      <w:r w:rsidRPr="00DA6E75">
        <w:rPr>
          <w:sz w:val="28"/>
          <w:szCs w:val="28"/>
          <w:shd w:val="clear" w:color="auto" w:fill="FFFFFF"/>
        </w:rPr>
        <w:t xml:space="preserve"> департамента информационной политики администрации Губернатора Новосибирской области и Правительства Новосибирской области </w:t>
      </w:r>
      <w:r>
        <w:rPr>
          <w:sz w:val="28"/>
          <w:szCs w:val="28"/>
          <w:shd w:val="clear" w:color="auto" w:fill="FFFFFF"/>
        </w:rPr>
        <w:t>(Нешумову С.И.) обеспечить освещение в средствах массовой информации проведения конноспортивных соревнований в 2019 году.</w:t>
      </w:r>
    </w:p>
    <w:p w:rsidR="00E527D2" w:rsidRPr="00E527D2" w:rsidRDefault="00DA6E75" w:rsidP="00E527D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527D2" w:rsidRPr="00E527D2">
        <w:rPr>
          <w:sz w:val="28"/>
          <w:szCs w:val="28"/>
        </w:rPr>
        <w:t>. </w:t>
      </w:r>
      <w:proofErr w:type="gramStart"/>
      <w:r w:rsidR="00E527D2" w:rsidRPr="00E527D2">
        <w:rPr>
          <w:sz w:val="28"/>
          <w:szCs w:val="28"/>
        </w:rPr>
        <w:t>Контроль за</w:t>
      </w:r>
      <w:proofErr w:type="gramEnd"/>
      <w:r w:rsidR="00E527D2" w:rsidRPr="00E527D2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2F7010">
        <w:rPr>
          <w:sz w:val="28"/>
          <w:szCs w:val="28"/>
        </w:rPr>
        <w:t xml:space="preserve">Губернатора </w:t>
      </w:r>
      <w:r w:rsidR="00E527D2" w:rsidRPr="00E527D2">
        <w:rPr>
          <w:sz w:val="28"/>
          <w:szCs w:val="28"/>
        </w:rPr>
        <w:t>Нов</w:t>
      </w:r>
      <w:r w:rsidR="002F7010">
        <w:rPr>
          <w:sz w:val="28"/>
          <w:szCs w:val="28"/>
        </w:rPr>
        <w:t xml:space="preserve">осибирской области </w:t>
      </w:r>
      <w:proofErr w:type="spellStart"/>
      <w:r w:rsidR="002F7010">
        <w:rPr>
          <w:sz w:val="28"/>
          <w:szCs w:val="28"/>
        </w:rPr>
        <w:t>Дубовицкого</w:t>
      </w:r>
      <w:proofErr w:type="spellEnd"/>
      <w:r w:rsidR="002F7010">
        <w:rPr>
          <w:sz w:val="28"/>
          <w:szCs w:val="28"/>
        </w:rPr>
        <w:t xml:space="preserve"> А.В.</w:t>
      </w:r>
    </w:p>
    <w:p w:rsidR="00E527D2" w:rsidRPr="00E527D2" w:rsidRDefault="00E527D2" w:rsidP="00E527D2">
      <w:pPr>
        <w:adjustRightInd w:val="0"/>
        <w:jc w:val="both"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4"/>
        </w:rPr>
      </w:pPr>
    </w:p>
    <w:p w:rsidR="00E527D2" w:rsidRPr="00E527D2" w:rsidRDefault="00E527D2" w:rsidP="00E527D2">
      <w:pPr>
        <w:autoSpaceDE/>
        <w:autoSpaceDN/>
        <w:rPr>
          <w:sz w:val="28"/>
          <w:szCs w:val="24"/>
        </w:rPr>
      </w:pPr>
    </w:p>
    <w:p w:rsidR="00D626E9" w:rsidRDefault="00E527D2" w:rsidP="00DA6E75">
      <w:pPr>
        <w:autoSpaceDE/>
        <w:autoSpaceDN/>
        <w:jc w:val="both"/>
        <w:rPr>
          <w:sz w:val="28"/>
          <w:szCs w:val="28"/>
        </w:rPr>
      </w:pPr>
      <w:r w:rsidRPr="00E527D2">
        <w:rPr>
          <w:sz w:val="28"/>
          <w:szCs w:val="28"/>
        </w:rPr>
        <w:t xml:space="preserve">Губернатор Новосибирской области                                          </w:t>
      </w:r>
      <w:r w:rsidR="002F7010">
        <w:rPr>
          <w:sz w:val="28"/>
          <w:szCs w:val="28"/>
        </w:rPr>
        <w:t xml:space="preserve">          </w:t>
      </w:r>
      <w:r w:rsidRPr="00E527D2">
        <w:rPr>
          <w:sz w:val="28"/>
          <w:szCs w:val="28"/>
        </w:rPr>
        <w:t>А.А. Травников</w:t>
      </w:r>
    </w:p>
    <w:p w:rsidR="00D626E9" w:rsidRDefault="00D626E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BC1E6B" w:rsidRPr="00E527D2" w:rsidRDefault="00BC1E6B" w:rsidP="00BC1E6B">
      <w:pPr>
        <w:autoSpaceDE/>
        <w:autoSpaceDN/>
      </w:pPr>
      <w:r w:rsidRPr="00E527D2">
        <w:t>Е.М</w:t>
      </w:r>
      <w:r w:rsidR="002F7010">
        <w:t>.</w:t>
      </w:r>
      <w:r w:rsidRPr="00E527D2">
        <w:t xml:space="preserve"> Лещенко</w:t>
      </w:r>
    </w:p>
    <w:p w:rsidR="00E527D2" w:rsidRPr="00E527D2" w:rsidRDefault="002F7010" w:rsidP="00E52463">
      <w:pPr>
        <w:rPr>
          <w:sz w:val="28"/>
          <w:szCs w:val="28"/>
        </w:rPr>
      </w:pPr>
      <w:r>
        <w:t>238 65 06</w:t>
      </w:r>
      <w:bookmarkStart w:id="0" w:name="_GoBack"/>
      <w:bookmarkEnd w:id="0"/>
    </w:p>
    <w:p w:rsidR="00B01AD8" w:rsidRPr="00B01AD8" w:rsidRDefault="00B01AD8" w:rsidP="00B01AD8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  <w:r w:rsidRPr="00B01AD8">
        <w:rPr>
          <w:sz w:val="28"/>
          <w:szCs w:val="28"/>
          <w:lang w:eastAsia="en-US"/>
        </w:rPr>
        <w:lastRenderedPageBreak/>
        <w:t>ЛИСТ СОГЛАСОВАНИЯ</w:t>
      </w:r>
    </w:p>
    <w:p w:rsidR="00B01AD8" w:rsidRPr="00B01AD8" w:rsidRDefault="00B01AD8" w:rsidP="00B01AD8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  <w:r w:rsidRPr="00B01AD8">
        <w:rPr>
          <w:sz w:val="28"/>
          <w:szCs w:val="28"/>
          <w:lang w:eastAsia="en-US"/>
        </w:rPr>
        <w:t xml:space="preserve">к проекту постановления </w:t>
      </w:r>
      <w:r>
        <w:rPr>
          <w:sz w:val="28"/>
          <w:szCs w:val="28"/>
          <w:lang w:eastAsia="en-US"/>
        </w:rPr>
        <w:t>Губернатора</w:t>
      </w:r>
      <w:r w:rsidRPr="00B01AD8">
        <w:rPr>
          <w:sz w:val="28"/>
          <w:szCs w:val="28"/>
          <w:lang w:eastAsia="en-US"/>
        </w:rPr>
        <w:t xml:space="preserve"> Новосибирской области</w:t>
      </w:r>
    </w:p>
    <w:p w:rsidR="00B01AD8" w:rsidRDefault="00B01AD8" w:rsidP="00B01AD8">
      <w:pPr>
        <w:autoSpaceDE/>
        <w:autoSpaceDN/>
        <w:jc w:val="center"/>
        <w:rPr>
          <w:sz w:val="28"/>
          <w:szCs w:val="28"/>
        </w:rPr>
      </w:pPr>
      <w:r w:rsidRPr="00B01AD8">
        <w:rPr>
          <w:sz w:val="28"/>
          <w:szCs w:val="28"/>
          <w:lang w:eastAsia="en-US"/>
        </w:rPr>
        <w:t xml:space="preserve"> «О</w:t>
      </w:r>
      <w:r>
        <w:rPr>
          <w:sz w:val="28"/>
          <w:szCs w:val="28"/>
          <w:lang w:eastAsia="en-US"/>
        </w:rPr>
        <w:t xml:space="preserve"> </w:t>
      </w:r>
      <w:r w:rsidRPr="00BF452C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конноспортивных соревнований</w:t>
      </w:r>
    </w:p>
    <w:p w:rsidR="00B01AD8" w:rsidRPr="00B01AD8" w:rsidRDefault="00B01AD8" w:rsidP="00B01AD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45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F452C">
        <w:rPr>
          <w:sz w:val="28"/>
          <w:szCs w:val="28"/>
        </w:rPr>
        <w:t>Новосибирской области в 2019 году</w:t>
      </w:r>
      <w:r w:rsidRPr="00B01AD8">
        <w:rPr>
          <w:sz w:val="28"/>
          <w:szCs w:val="28"/>
          <w:lang w:eastAsia="en-US"/>
        </w:rPr>
        <w:t>»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01AD8" w:rsidRPr="00B01AD8" w:rsidTr="009548CA">
        <w:tc>
          <w:tcPr>
            <w:tcW w:w="5495" w:type="dxa"/>
            <w:shd w:val="clear" w:color="auto" w:fill="auto"/>
          </w:tcPr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B01AD8" w:rsidRPr="00B01AD8" w:rsidRDefault="00B01AD8" w:rsidP="00B01AD8">
      <w:pPr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01AD8" w:rsidRPr="00B01AD8" w:rsidTr="009548CA">
        <w:tc>
          <w:tcPr>
            <w:tcW w:w="5495" w:type="dxa"/>
            <w:shd w:val="clear" w:color="auto" w:fill="auto"/>
          </w:tcPr>
          <w:p w:rsidR="00B01AD8" w:rsidRPr="00B01AD8" w:rsidRDefault="00B01AD8" w:rsidP="00B01AD8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Заместитель Губернатора Новосибирской области</w:t>
            </w:r>
            <w:r w:rsidRPr="00B01AD8"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</w:t>
            </w:r>
          </w:p>
          <w:p w:rsidR="00B01AD8" w:rsidRPr="00B01AD8" w:rsidRDefault="00B01AD8" w:rsidP="00B01AD8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  <w:p w:rsidR="00B01AD8" w:rsidRPr="00B01AD8" w:rsidRDefault="00B01AD8" w:rsidP="00B01AD8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  <w:p w:rsidR="00B01AD8" w:rsidRPr="00B01AD8" w:rsidRDefault="00B01AD8" w:rsidP="00B01AD8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B01AD8">
              <w:rPr>
                <w:rFonts w:eastAsiaTheme="minorHAnsi" w:cstheme="minorBidi"/>
                <w:sz w:val="28"/>
                <w:szCs w:val="22"/>
                <w:lang w:eastAsia="en-US"/>
              </w:rPr>
              <w:t>Министр сельского хозяйства</w:t>
            </w:r>
          </w:p>
          <w:p w:rsidR="00B01AD8" w:rsidRPr="00B01AD8" w:rsidRDefault="00B01AD8" w:rsidP="00B01AD8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B01AD8">
              <w:rPr>
                <w:rFonts w:eastAsiaTheme="minorHAnsi" w:cstheme="minorBidi"/>
                <w:sz w:val="28"/>
                <w:szCs w:val="22"/>
                <w:lang w:eastAsia="en-US"/>
              </w:rPr>
              <w:t>Новосибирской области</w:t>
            </w:r>
          </w:p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 xml:space="preserve">А.В. </w:t>
            </w:r>
            <w:proofErr w:type="spellStart"/>
            <w:r w:rsidRPr="00B01AD8">
              <w:rPr>
                <w:sz w:val="28"/>
                <w:szCs w:val="28"/>
                <w:lang w:eastAsia="en-US"/>
              </w:rPr>
              <w:t>Дубовицкий</w:t>
            </w:r>
            <w:proofErr w:type="spellEnd"/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«___»____________2019 г.</w:t>
            </w: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Е.М. Лещенко</w:t>
            </w: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«___»____________2019 г.</w:t>
            </w:r>
          </w:p>
        </w:tc>
      </w:tr>
    </w:tbl>
    <w:p w:rsidR="00B01AD8" w:rsidRPr="00B01AD8" w:rsidRDefault="00B01AD8" w:rsidP="00B01AD8">
      <w:pPr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01AD8" w:rsidRPr="00B01AD8" w:rsidTr="009548CA">
        <w:tc>
          <w:tcPr>
            <w:tcW w:w="5495" w:type="dxa"/>
            <w:shd w:val="clear" w:color="auto" w:fill="auto"/>
          </w:tcPr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Заместитель Председателя Правительства Новосибирской области - министр финансов и налоговой политики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B01AD8" w:rsidRPr="00B01AD8" w:rsidRDefault="00B01AD8" w:rsidP="00B01AD8">
            <w:pPr>
              <w:widowControl w:val="0"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В.Ю. Голубенко «___»____________2019 г.</w:t>
            </w:r>
          </w:p>
        </w:tc>
      </w:tr>
    </w:tbl>
    <w:p w:rsidR="00B01AD8" w:rsidRPr="00B01AD8" w:rsidRDefault="00B01AD8" w:rsidP="00B01AD8">
      <w:pPr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01AD8" w:rsidRPr="00B01AD8" w:rsidTr="009548CA">
        <w:tc>
          <w:tcPr>
            <w:tcW w:w="5495" w:type="dxa"/>
            <w:shd w:val="clear" w:color="auto" w:fill="auto"/>
          </w:tcPr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</w:rPr>
              <w:t>Заместитель</w:t>
            </w:r>
            <w:r w:rsidRPr="00DA6E75">
              <w:rPr>
                <w:sz w:val="28"/>
                <w:szCs w:val="28"/>
                <w:shd w:val="clear" w:color="auto" w:fill="FFFFFF"/>
              </w:rPr>
              <w:t xml:space="preserve"> руководит</w:t>
            </w:r>
            <w:r>
              <w:rPr>
                <w:sz w:val="28"/>
                <w:szCs w:val="28"/>
                <w:shd w:val="clear" w:color="auto" w:fill="FFFFFF"/>
              </w:rPr>
              <w:t>еля администрации - руководитель</w:t>
            </w:r>
            <w:r w:rsidRPr="00DA6E75">
              <w:rPr>
                <w:sz w:val="28"/>
                <w:szCs w:val="28"/>
                <w:shd w:val="clear" w:color="auto" w:fill="FFFFFF"/>
              </w:rPr>
              <w:t xml:space="preserve">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С.И. Нешумов</w:t>
            </w:r>
            <w:r w:rsidRPr="00B01AD8">
              <w:rPr>
                <w:sz w:val="28"/>
                <w:szCs w:val="28"/>
                <w:lang w:eastAsia="en-US"/>
              </w:rPr>
              <w:t xml:space="preserve"> «___»____________2019 г.</w:t>
            </w:r>
          </w:p>
        </w:tc>
      </w:tr>
    </w:tbl>
    <w:p w:rsidR="00B01AD8" w:rsidRPr="00B01AD8" w:rsidRDefault="00B01AD8" w:rsidP="00B01AD8">
      <w:pPr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01AD8" w:rsidRPr="00B01AD8" w:rsidTr="009548CA">
        <w:tc>
          <w:tcPr>
            <w:tcW w:w="5495" w:type="dxa"/>
            <w:shd w:val="clear" w:color="auto" w:fill="auto"/>
          </w:tcPr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Заместитель Председателя Правительства Новосибирской области - министр юстиции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 xml:space="preserve">Н.В. </w:t>
            </w:r>
            <w:proofErr w:type="spellStart"/>
            <w:r w:rsidRPr="00B01AD8">
              <w:rPr>
                <w:sz w:val="28"/>
                <w:szCs w:val="28"/>
                <w:lang w:eastAsia="en-US"/>
              </w:rPr>
              <w:t>Омелёхина</w:t>
            </w:r>
            <w:proofErr w:type="spellEnd"/>
            <w:r w:rsidRPr="00B01AD8">
              <w:rPr>
                <w:sz w:val="28"/>
                <w:szCs w:val="28"/>
                <w:lang w:eastAsia="en-US"/>
              </w:rPr>
              <w:t xml:space="preserve"> «___»____________2019 г.</w:t>
            </w:r>
          </w:p>
        </w:tc>
      </w:tr>
      <w:tr w:rsidR="00B01AD8" w:rsidRPr="00B01AD8" w:rsidTr="009548CA">
        <w:tc>
          <w:tcPr>
            <w:tcW w:w="5495" w:type="dxa"/>
            <w:shd w:val="clear" w:color="auto" w:fill="auto"/>
          </w:tcPr>
          <w:p w:rsid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ветеринарии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О.А. Рожков</w:t>
            </w:r>
            <w:r w:rsidRPr="00B01AD8">
              <w:rPr>
                <w:sz w:val="28"/>
                <w:szCs w:val="28"/>
                <w:lang w:eastAsia="en-US"/>
              </w:rPr>
              <w:t xml:space="preserve"> «___»____________2019 г.</w:t>
            </w:r>
          </w:p>
        </w:tc>
      </w:tr>
    </w:tbl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01AD8" w:rsidRPr="00B01AD8" w:rsidTr="009548CA">
        <w:trPr>
          <w:trHeight w:val="1052"/>
        </w:trPr>
        <w:tc>
          <w:tcPr>
            <w:tcW w:w="5068" w:type="dxa"/>
          </w:tcPr>
          <w:p w:rsidR="00B01AD8" w:rsidRPr="00B01AD8" w:rsidRDefault="00B01AD8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B01AD8" w:rsidRPr="00B01AD8" w:rsidRDefault="00B01AD8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B01AD8" w:rsidRPr="00B01AD8" w:rsidRDefault="00B01AD8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B01AD8" w:rsidRPr="00B01AD8" w:rsidRDefault="00B01AD8" w:rsidP="00B01AD8">
            <w:pPr>
              <w:autoSpaceDE/>
              <w:autoSpaceDN/>
              <w:rPr>
                <w:rFonts w:ascii="Times New Roman" w:hAnsi="Times New Roman" w:cs="Times New Roman"/>
              </w:rPr>
            </w:pPr>
            <w:r w:rsidRPr="00B01AD8">
              <w:rPr>
                <w:rFonts w:ascii="Times New Roman" w:hAnsi="Times New Roman" w:cs="Times New Roman"/>
              </w:rPr>
              <w:t>Начальник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5069" w:type="dxa"/>
            <w:vAlign w:val="bottom"/>
          </w:tcPr>
          <w:p w:rsidR="00B01AD8" w:rsidRPr="00B01AD8" w:rsidRDefault="00B01AD8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B01AD8">
              <w:rPr>
                <w:rFonts w:ascii="Times New Roman" w:hAnsi="Times New Roman" w:cs="Times New Roman"/>
              </w:rPr>
              <w:t xml:space="preserve">                                                                         Р.Н. Земсков</w:t>
            </w:r>
          </w:p>
        </w:tc>
      </w:tr>
      <w:tr w:rsidR="00B01AD8" w:rsidRPr="00B01AD8" w:rsidTr="009548CA">
        <w:tc>
          <w:tcPr>
            <w:tcW w:w="5068" w:type="dxa"/>
          </w:tcPr>
          <w:p w:rsidR="00B01AD8" w:rsidRPr="00B01AD8" w:rsidRDefault="00B01AD8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vAlign w:val="bottom"/>
          </w:tcPr>
          <w:p w:rsidR="00B01AD8" w:rsidRPr="00B01AD8" w:rsidRDefault="00B01AD8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AD8" w:rsidRPr="00B01AD8" w:rsidTr="009548CA">
        <w:trPr>
          <w:trHeight w:val="1206"/>
        </w:trPr>
        <w:tc>
          <w:tcPr>
            <w:tcW w:w="5068" w:type="dxa"/>
          </w:tcPr>
          <w:p w:rsidR="00B01AD8" w:rsidRPr="00B01AD8" w:rsidRDefault="00B01AD8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B01AD8" w:rsidRPr="00B01AD8" w:rsidRDefault="00B01AD8" w:rsidP="00B01AD8">
            <w:pPr>
              <w:autoSpaceDE/>
              <w:autoSpaceDN/>
              <w:rPr>
                <w:rFonts w:ascii="Times New Roman" w:hAnsi="Times New Roman" w:cs="Times New Roman"/>
              </w:rPr>
            </w:pPr>
            <w:r w:rsidRPr="00B01AD8">
              <w:rPr>
                <w:rFonts w:ascii="Times New Roman" w:hAnsi="Times New Roman" w:cs="Times New Roman"/>
              </w:rPr>
              <w:t xml:space="preserve">Начальник отдела нормативно-правового обеспечения  и финансового аудита управления экономики, анализа деятельности и государственной поддержки АПК министерства сельского хозяйства Новосибирской </w:t>
            </w:r>
            <w:r w:rsidRPr="00B01AD8">
              <w:rPr>
                <w:rFonts w:ascii="Times New Roman" w:hAnsi="Times New Roman" w:cs="Times New Roman"/>
              </w:rPr>
              <w:lastRenderedPageBreak/>
              <w:t xml:space="preserve">области                   </w:t>
            </w:r>
          </w:p>
        </w:tc>
        <w:tc>
          <w:tcPr>
            <w:tcW w:w="5069" w:type="dxa"/>
            <w:vAlign w:val="bottom"/>
          </w:tcPr>
          <w:p w:rsidR="00B01AD8" w:rsidRPr="00B01AD8" w:rsidRDefault="00B01AD8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B01AD8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Л.В. Варфоломеева </w:t>
            </w:r>
          </w:p>
        </w:tc>
      </w:tr>
    </w:tbl>
    <w:p w:rsidR="00B01AD8" w:rsidRDefault="00B01AD8" w:rsidP="00B01AD8">
      <w:pPr>
        <w:jc w:val="center"/>
        <w:rPr>
          <w:b/>
          <w:sz w:val="28"/>
          <w:szCs w:val="28"/>
        </w:rPr>
      </w:pPr>
    </w:p>
    <w:p w:rsidR="00B01AD8" w:rsidRDefault="00B01AD8" w:rsidP="002F0C39">
      <w:pPr>
        <w:jc w:val="center"/>
        <w:rPr>
          <w:b/>
          <w:sz w:val="28"/>
          <w:szCs w:val="28"/>
        </w:rPr>
      </w:pPr>
    </w:p>
    <w:p w:rsidR="00B01AD8" w:rsidRDefault="00B01AD8" w:rsidP="00B01AD8">
      <w:pPr>
        <w:rPr>
          <w:b/>
          <w:sz w:val="28"/>
          <w:szCs w:val="28"/>
        </w:rPr>
      </w:pPr>
    </w:p>
    <w:p w:rsidR="00B01AD8" w:rsidRDefault="00B01AD8" w:rsidP="002F0C39">
      <w:pPr>
        <w:jc w:val="center"/>
        <w:rPr>
          <w:b/>
          <w:sz w:val="28"/>
          <w:szCs w:val="28"/>
        </w:rPr>
      </w:pPr>
    </w:p>
    <w:p w:rsidR="002F0C39" w:rsidRDefault="002F0C39" w:rsidP="002F0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2F0C39" w:rsidRDefault="002F0C39" w:rsidP="002F0C39">
      <w:pPr>
        <w:jc w:val="center"/>
        <w:rPr>
          <w:b/>
          <w:sz w:val="28"/>
          <w:szCs w:val="28"/>
        </w:rPr>
      </w:pPr>
    </w:p>
    <w:p w:rsidR="002F0C39" w:rsidRDefault="002F0C39" w:rsidP="002F0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конноспортивных соревнованиях в 2019 году, Большом Сибирском круге в 2019 году, обеспечивающих испытания рысистых и верховых пород лошадей</w:t>
      </w:r>
    </w:p>
    <w:p w:rsidR="002F0C39" w:rsidRDefault="002F0C39" w:rsidP="002F0C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F0C39" w:rsidRPr="00735EF7" w:rsidRDefault="002F0C39" w:rsidP="002F0C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5EF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F0C39" w:rsidRPr="00735EF7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0C39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5EF7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Pr="00596EDC">
        <w:rPr>
          <w:rFonts w:ascii="Times New Roman" w:hAnsi="Times New Roman" w:cs="Times New Roman"/>
          <w:sz w:val="28"/>
          <w:szCs w:val="28"/>
        </w:rPr>
        <w:t>и межрегиональных конноспортивных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Большого Сибирского круга (далее - БСК)</w:t>
      </w:r>
      <w:r w:rsidRPr="00596EDC">
        <w:rPr>
          <w:rFonts w:ascii="Times New Roman" w:hAnsi="Times New Roman" w:cs="Times New Roman"/>
          <w:sz w:val="28"/>
          <w:szCs w:val="28"/>
        </w:rPr>
        <w:t>, обеспечивающих испытания рысистых и верховых пород лошадей</w:t>
      </w:r>
      <w:r>
        <w:rPr>
          <w:rFonts w:ascii="Times New Roman" w:hAnsi="Times New Roman" w:cs="Times New Roman"/>
          <w:sz w:val="28"/>
          <w:szCs w:val="28"/>
        </w:rPr>
        <w:t xml:space="preserve"> в 2019 году (далее – Соревнования) между </w:t>
      </w:r>
      <w:r w:rsidRPr="00735EF7">
        <w:rPr>
          <w:rFonts w:ascii="Times New Roman" w:hAnsi="Times New Roman" w:cs="Times New Roman"/>
          <w:sz w:val="28"/>
          <w:szCs w:val="28"/>
        </w:rPr>
        <w:t>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и переработки сельскохозяйственной продукции, а так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коневладельцами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(физическими лицами).</w:t>
      </w:r>
    </w:p>
    <w:p w:rsidR="002F0C39" w:rsidRPr="00471388" w:rsidRDefault="002F0C39" w:rsidP="002F0C39">
      <w:pPr>
        <w:pStyle w:val="af4"/>
        <w:jc w:val="both"/>
        <w:rPr>
          <w:rFonts w:ascii="Times New Roman" w:hAnsi="Times New Roman"/>
          <w:color w:val="66666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С</w:t>
      </w:r>
      <w:r w:rsidRPr="00471388">
        <w:rPr>
          <w:rFonts w:ascii="Times New Roman" w:hAnsi="Times New Roman"/>
          <w:sz w:val="28"/>
          <w:szCs w:val="28"/>
        </w:rPr>
        <w:t>оревнования п</w:t>
      </w:r>
      <w:r>
        <w:rPr>
          <w:rFonts w:ascii="Times New Roman" w:hAnsi="Times New Roman"/>
          <w:sz w:val="28"/>
          <w:szCs w:val="28"/>
        </w:rPr>
        <w:t>роводятся в целях стимулирования</w:t>
      </w:r>
      <w:r w:rsidRPr="00471388">
        <w:rPr>
          <w:rFonts w:ascii="Times New Roman" w:hAnsi="Times New Roman"/>
          <w:sz w:val="28"/>
          <w:szCs w:val="28"/>
        </w:rPr>
        <w:t xml:space="preserve"> развития племенного коневодства в </w:t>
      </w:r>
      <w:r>
        <w:rPr>
          <w:rFonts w:ascii="Times New Roman" w:hAnsi="Times New Roman"/>
          <w:sz w:val="28"/>
          <w:szCs w:val="28"/>
        </w:rPr>
        <w:t>Новосибирской области, а также повышения</w:t>
      </w:r>
      <w:r w:rsidRPr="00471388">
        <w:rPr>
          <w:rFonts w:ascii="Times New Roman" w:hAnsi="Times New Roman"/>
          <w:sz w:val="28"/>
          <w:szCs w:val="28"/>
        </w:rPr>
        <w:t xml:space="preserve"> зрительского внимания к испытаниям плем</w:t>
      </w:r>
      <w:r>
        <w:rPr>
          <w:rFonts w:ascii="Times New Roman" w:hAnsi="Times New Roman"/>
          <w:sz w:val="28"/>
          <w:szCs w:val="28"/>
        </w:rPr>
        <w:t xml:space="preserve">енных лошадей на ипподромах, </w:t>
      </w:r>
      <w:r w:rsidRPr="00BA6791">
        <w:rPr>
          <w:rFonts w:ascii="Times New Roman" w:hAnsi="Times New Roman"/>
          <w:sz w:val="28"/>
          <w:szCs w:val="28"/>
        </w:rPr>
        <w:t>популяризации конного спорта и здорового образа жизни.</w:t>
      </w:r>
    </w:p>
    <w:p w:rsidR="002F0C39" w:rsidRPr="00BA6791" w:rsidRDefault="002F0C39" w:rsidP="002F0C3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</w:t>
      </w:r>
      <w:r w:rsidRPr="00471388">
        <w:rPr>
          <w:rFonts w:ascii="Times New Roman" w:hAnsi="Times New Roman"/>
          <w:sz w:val="28"/>
          <w:szCs w:val="28"/>
        </w:rPr>
        <w:t>Задачами соревнований являются достижение рекордных результатов, повышение зрелищности рысистых и скаковых испытаний на ипподромах, сравнение результатов работы коннозаводчиков, выявление лошадей, имеющи</w:t>
      </w:r>
      <w:r>
        <w:rPr>
          <w:rFonts w:ascii="Times New Roman" w:hAnsi="Times New Roman"/>
          <w:sz w:val="28"/>
          <w:szCs w:val="28"/>
        </w:rPr>
        <w:t>х значение для племенной работы.</w:t>
      </w:r>
    </w:p>
    <w:p w:rsidR="002F0C39" w:rsidRPr="00735EF7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Награждение победителей соревнований проводится согласно приказа министерства сельского хозяйства Новосибирской области. Итоги соревнований</w:t>
      </w:r>
      <w:r w:rsidRPr="00735EF7">
        <w:rPr>
          <w:rFonts w:ascii="Times New Roman" w:hAnsi="Times New Roman" w:cs="Times New Roman"/>
          <w:sz w:val="28"/>
          <w:szCs w:val="28"/>
        </w:rPr>
        <w:t xml:space="preserve"> подводятся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735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октября</w:t>
      </w:r>
      <w:r w:rsidRPr="00735EF7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2F0C39" w:rsidRPr="00735EF7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735EF7">
        <w:rPr>
          <w:rFonts w:ascii="Times New Roman" w:hAnsi="Times New Roman" w:cs="Times New Roman"/>
          <w:sz w:val="28"/>
          <w:szCs w:val="28"/>
        </w:rPr>
        <w:t>Объя</w:t>
      </w:r>
      <w:r>
        <w:rPr>
          <w:rFonts w:ascii="Times New Roman" w:hAnsi="Times New Roman" w:cs="Times New Roman"/>
          <w:sz w:val="28"/>
          <w:szCs w:val="28"/>
        </w:rPr>
        <w:t>вление о проведении конноспортивных соревнований</w:t>
      </w:r>
      <w:r w:rsidRPr="00735EF7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Министерства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735EF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(www.mcx.nso.ru) не позднее 20 мая</w:t>
      </w:r>
      <w:r w:rsidRPr="00735EF7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2F0C39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6"/>
      <w:bookmarkEnd w:id="1"/>
      <w:r>
        <w:rPr>
          <w:rFonts w:ascii="Times New Roman" w:hAnsi="Times New Roman" w:cs="Times New Roman"/>
          <w:sz w:val="28"/>
          <w:szCs w:val="28"/>
        </w:rPr>
        <w:t>6. </w:t>
      </w:r>
      <w:r w:rsidRPr="00735EF7">
        <w:rPr>
          <w:rFonts w:ascii="Times New Roman" w:hAnsi="Times New Roman" w:cs="Times New Roman"/>
          <w:sz w:val="28"/>
          <w:szCs w:val="28"/>
        </w:rPr>
        <w:t xml:space="preserve">Документы, представляемые для </w:t>
      </w:r>
      <w:r>
        <w:rPr>
          <w:rFonts w:ascii="Times New Roman" w:hAnsi="Times New Roman" w:cs="Times New Roman"/>
          <w:sz w:val="28"/>
          <w:szCs w:val="28"/>
        </w:rPr>
        <w:t>подведения итогов конноспортивных соревнований, принимаются Министерством не позднее 09</w:t>
      </w:r>
      <w:r w:rsidRPr="00735EF7">
        <w:rPr>
          <w:rFonts w:ascii="Times New Roman" w:hAnsi="Times New Roman" w:cs="Times New Roman"/>
          <w:sz w:val="28"/>
          <w:szCs w:val="28"/>
        </w:rPr>
        <w:t xml:space="preserve"> октября текущего года.</w:t>
      </w:r>
    </w:p>
    <w:p w:rsidR="002F0C39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0C39" w:rsidRDefault="002F0C39" w:rsidP="002F0C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Условия участия в соревновании</w:t>
      </w:r>
    </w:p>
    <w:p w:rsidR="002F0C39" w:rsidRPr="00735EF7" w:rsidRDefault="002F0C39" w:rsidP="002F0C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F0C39" w:rsidRDefault="002F0C39" w:rsidP="002F0C39">
      <w:pPr>
        <w:pStyle w:val="ConsPlusNormal"/>
        <w:tabs>
          <w:tab w:val="left" w:pos="567"/>
          <w:tab w:val="left" w:pos="993"/>
        </w:tabs>
        <w:ind w:hanging="6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7. Районные конноспортивные соревнования проводятся с целью стимулирования развития коневодства, сохранения традиции проведения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соревнований коневодов, выявления лошадей, имеющих значение для племенной работы, популяризации конного спорта и здорового образа жизни. Положение районного конноспортивного соревнования утверждается Постановлением или Распоряжением главы администрации муниципального района. </w:t>
      </w:r>
    </w:p>
    <w:p w:rsidR="002F0C39" w:rsidRDefault="002F0C39" w:rsidP="002F0C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 соревнованиям допускаются команды от сельскохозяйственных организаций, крестьянских (фермерских) хозяйств, индивидуальных предпринимателей, профессиональных образовательных организаций</w:t>
      </w:r>
      <w:r w:rsidRPr="00735EF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35EF7">
        <w:rPr>
          <w:rFonts w:ascii="Times New Roman" w:hAnsi="Times New Roman" w:cs="Times New Roman"/>
          <w:sz w:val="28"/>
          <w:szCs w:val="28"/>
        </w:rPr>
        <w:t>занятыми</w:t>
      </w:r>
      <w:proofErr w:type="gramEnd"/>
      <w:r w:rsidRPr="00735EF7">
        <w:rPr>
          <w:rFonts w:ascii="Times New Roman" w:hAnsi="Times New Roman" w:cs="Times New Roman"/>
          <w:sz w:val="28"/>
          <w:szCs w:val="28"/>
        </w:rPr>
        <w:t xml:space="preserve"> в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и переработки сельскохозяйственной продукции – (далее Команда), а так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коневладельцы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(физические лица) Новосибирской области.</w:t>
      </w:r>
    </w:p>
    <w:p w:rsidR="002F0C39" w:rsidRDefault="002F0C39" w:rsidP="002F0C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Межрегиональные соревнования БСК 2019 года проводятся согласно Положения утвержденного Департаментом животноводства и племенного дела Министерства сельского хозяйства Российской Федерации и согласованного с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Росипподромы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F0C39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0C39" w:rsidRPr="00735EF7" w:rsidRDefault="002F0C39" w:rsidP="002F0C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5EF7">
        <w:rPr>
          <w:rFonts w:ascii="Times New Roman" w:hAnsi="Times New Roman" w:cs="Times New Roman"/>
          <w:sz w:val="28"/>
          <w:szCs w:val="28"/>
        </w:rPr>
        <w:t>III. Порядок подведения итогов соревнования</w:t>
      </w:r>
    </w:p>
    <w:p w:rsidR="002F0C39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0C39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Участники соревнований в срок до 9 октя</w:t>
      </w:r>
      <w:r w:rsidRPr="00735EF7">
        <w:rPr>
          <w:rFonts w:ascii="Times New Roman" w:hAnsi="Times New Roman" w:cs="Times New Roman"/>
          <w:sz w:val="28"/>
          <w:szCs w:val="28"/>
        </w:rPr>
        <w:t xml:space="preserve">бря текущего года </w:t>
      </w:r>
      <w:r>
        <w:rPr>
          <w:rFonts w:ascii="Times New Roman" w:hAnsi="Times New Roman" w:cs="Times New Roman"/>
          <w:sz w:val="28"/>
          <w:szCs w:val="28"/>
        </w:rPr>
        <w:t>предоставляют в Министерство следующие документы:</w:t>
      </w:r>
    </w:p>
    <w:p w:rsidR="002F0C39" w:rsidRDefault="002F0C39" w:rsidP="002F0C39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заявку на участие по форме к настоящему Положению;</w:t>
      </w:r>
    </w:p>
    <w:p w:rsidR="002F0C39" w:rsidRDefault="002F0C39" w:rsidP="002F0C39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копия протокола итогов соревнования;</w:t>
      </w:r>
    </w:p>
    <w:p w:rsidR="002F0C39" w:rsidRDefault="002F0C39" w:rsidP="002F0C39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копия положения или распоряжения о проведении соревнования главы администрации муниципального района;</w:t>
      </w:r>
    </w:p>
    <w:p w:rsidR="002F0C39" w:rsidRPr="00885206" w:rsidRDefault="002F0C39" w:rsidP="002F0C39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заявление о согласии на передачу и обработку персональных данных участника соревнования в соответствии с законодательством Российской Федерации.</w:t>
      </w:r>
    </w:p>
    <w:p w:rsidR="002F0C39" w:rsidRDefault="002F0C39" w:rsidP="002F0C3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Участники соревнований БСК предоставляют:</w:t>
      </w:r>
    </w:p>
    <w:p w:rsidR="002F0C39" w:rsidRDefault="002F0C39" w:rsidP="002F0C39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заявку на участие по форме к настоящему Положению;</w:t>
      </w:r>
    </w:p>
    <w:p w:rsidR="002F0C39" w:rsidRDefault="002F0C39" w:rsidP="002F0C39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копия паспорта владельца лошади или наездника;</w:t>
      </w:r>
    </w:p>
    <w:p w:rsidR="002F0C39" w:rsidRDefault="002F0C39" w:rsidP="002F0C39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копия протокола итогов соревнования;</w:t>
      </w:r>
    </w:p>
    <w:p w:rsidR="002F0C39" w:rsidRDefault="002F0C39" w:rsidP="002F0C39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копия положения утвержденного Департаментом животноводства и племенного дела Министерства сельского хозяйства Российской Федерации и согласованного с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Росипподромы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F0C39" w:rsidRDefault="002F0C39" w:rsidP="002F0C39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копия результатов допинг контроля;</w:t>
      </w:r>
    </w:p>
    <w:p w:rsidR="002F0C39" w:rsidRDefault="002F0C39" w:rsidP="002F0C39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заявление о согласии на передачу и обработку персональных данных участника соревнования в соответствии с законодательством Российской Федерации.</w:t>
      </w:r>
    </w:p>
    <w:p w:rsidR="002F0C39" w:rsidRPr="00412AD7" w:rsidRDefault="002F0C39" w:rsidP="002F0C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Министерство </w:t>
      </w:r>
      <w:r w:rsidRPr="00412AD7">
        <w:rPr>
          <w:rFonts w:ascii="Times New Roman" w:hAnsi="Times New Roman" w:cs="Times New Roman"/>
          <w:sz w:val="28"/>
          <w:szCs w:val="28"/>
        </w:rPr>
        <w:t>осуществляет прове</w:t>
      </w:r>
      <w:r>
        <w:rPr>
          <w:rFonts w:ascii="Times New Roman" w:hAnsi="Times New Roman" w:cs="Times New Roman"/>
          <w:sz w:val="28"/>
          <w:szCs w:val="28"/>
        </w:rPr>
        <w:t>рку представленных участниками с</w:t>
      </w:r>
      <w:r w:rsidRPr="00412AD7">
        <w:rPr>
          <w:rFonts w:ascii="Times New Roman" w:hAnsi="Times New Roman" w:cs="Times New Roman"/>
          <w:sz w:val="28"/>
          <w:szCs w:val="28"/>
        </w:rPr>
        <w:t>оревнования документов на предмет их соответствия предъявляемым к условиям подведения и</w:t>
      </w:r>
      <w:r>
        <w:rPr>
          <w:rFonts w:ascii="Times New Roman" w:hAnsi="Times New Roman" w:cs="Times New Roman"/>
          <w:sz w:val="28"/>
          <w:szCs w:val="28"/>
        </w:rPr>
        <w:t>тогов с</w:t>
      </w:r>
      <w:r w:rsidRPr="00412AD7">
        <w:rPr>
          <w:rFonts w:ascii="Times New Roman" w:hAnsi="Times New Roman" w:cs="Times New Roman"/>
          <w:sz w:val="28"/>
          <w:szCs w:val="28"/>
        </w:rPr>
        <w:t>оревнования.</w:t>
      </w:r>
    </w:p>
    <w:p w:rsidR="002F0C39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</w:t>
      </w:r>
      <w:r w:rsidRPr="00735EF7">
        <w:rPr>
          <w:rFonts w:ascii="Times New Roman" w:hAnsi="Times New Roman" w:cs="Times New Roman"/>
          <w:sz w:val="28"/>
          <w:szCs w:val="28"/>
        </w:rPr>
        <w:t xml:space="preserve">оревнования, соответствующие условиям участия </w:t>
      </w:r>
      <w:r>
        <w:rPr>
          <w:rFonts w:ascii="Times New Roman" w:hAnsi="Times New Roman" w:cs="Times New Roman"/>
          <w:sz w:val="28"/>
          <w:szCs w:val="28"/>
        </w:rPr>
        <w:t xml:space="preserve">в соревновании, </w:t>
      </w:r>
      <w:r w:rsidRPr="00735EF7">
        <w:rPr>
          <w:rFonts w:ascii="Times New Roman" w:hAnsi="Times New Roman" w:cs="Times New Roman"/>
          <w:sz w:val="28"/>
          <w:szCs w:val="28"/>
        </w:rPr>
        <w:t>допускаются к у</w:t>
      </w:r>
      <w:r>
        <w:rPr>
          <w:rFonts w:ascii="Times New Roman" w:hAnsi="Times New Roman" w:cs="Times New Roman"/>
          <w:sz w:val="28"/>
          <w:szCs w:val="28"/>
        </w:rPr>
        <w:t>частию в подведении итогов С</w:t>
      </w:r>
      <w:r w:rsidRPr="00735EF7">
        <w:rPr>
          <w:rFonts w:ascii="Times New Roman" w:hAnsi="Times New Roman" w:cs="Times New Roman"/>
          <w:sz w:val="28"/>
          <w:szCs w:val="28"/>
        </w:rPr>
        <w:t>оревнования.</w:t>
      </w:r>
    </w:p>
    <w:p w:rsidR="002F0C39" w:rsidRDefault="002F0C39" w:rsidP="002F0C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 Победителями соревнований признаются три команды (одна занявшая первое место; одна занявшая второе место; одна занявшая третье место) в  муниципальном районе.</w:t>
      </w:r>
    </w:p>
    <w:p w:rsidR="002F0C39" w:rsidRDefault="002F0C39" w:rsidP="002F0C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 Команда победитель соревнований награждается: за первое место автомобилем УАЗ «Хантер», за второе место пресс-подборщиком рулонным ПР-110М, за третье место граблями ГВВ-6,0 А.</w:t>
      </w:r>
    </w:p>
    <w:p w:rsidR="002F0C39" w:rsidRDefault="002F0C39" w:rsidP="002F0C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  Призовые суммы между призерами БСК распределяются следующим образом:</w:t>
      </w:r>
    </w:p>
    <w:p w:rsidR="002F0C39" w:rsidRDefault="002F0C39" w:rsidP="002F0C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(в процентах от общей суммы приза)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992"/>
        <w:gridCol w:w="1418"/>
        <w:gridCol w:w="1169"/>
        <w:gridCol w:w="1666"/>
        <w:gridCol w:w="1666"/>
      </w:tblGrid>
      <w:tr w:rsidR="002F0C39" w:rsidTr="008D18C8">
        <w:tc>
          <w:tcPr>
            <w:tcW w:w="3085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лошадей, участвующих в забеге</w:t>
            </w:r>
          </w:p>
        </w:tc>
        <w:tc>
          <w:tcPr>
            <w:tcW w:w="992" w:type="dxa"/>
          </w:tcPr>
          <w:p w:rsidR="002F0C39" w:rsidRDefault="002F0C39" w:rsidP="008D1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1418" w:type="dxa"/>
          </w:tcPr>
          <w:p w:rsidR="002F0C39" w:rsidRDefault="002F0C39" w:rsidP="008D1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F0C39" w:rsidRDefault="002F0C39" w:rsidP="008D1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169" w:type="dxa"/>
          </w:tcPr>
          <w:p w:rsidR="002F0C39" w:rsidRDefault="002F0C39" w:rsidP="008D1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F0C39" w:rsidRDefault="002F0C39" w:rsidP="008D1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666" w:type="dxa"/>
          </w:tcPr>
          <w:p w:rsidR="002F0C39" w:rsidRDefault="002F0C39" w:rsidP="008D1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F0C39" w:rsidRDefault="002F0C39" w:rsidP="008D1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666" w:type="dxa"/>
          </w:tcPr>
          <w:p w:rsidR="002F0C39" w:rsidRDefault="002F0C39" w:rsidP="008D1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2F0C39" w:rsidRDefault="002F0C39" w:rsidP="008D1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2F0C39" w:rsidTr="008D18C8">
        <w:tc>
          <w:tcPr>
            <w:tcW w:w="3085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69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66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0C39" w:rsidTr="008D18C8">
        <w:tc>
          <w:tcPr>
            <w:tcW w:w="3085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7</w:t>
            </w:r>
          </w:p>
        </w:tc>
        <w:tc>
          <w:tcPr>
            <w:tcW w:w="992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69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66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0C39" w:rsidTr="008D18C8">
        <w:tc>
          <w:tcPr>
            <w:tcW w:w="3085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7</w:t>
            </w:r>
          </w:p>
        </w:tc>
        <w:tc>
          <w:tcPr>
            <w:tcW w:w="992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69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6" w:type="dxa"/>
          </w:tcPr>
          <w:p w:rsidR="002F0C39" w:rsidRDefault="002F0C39" w:rsidP="008D1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2F0C39" w:rsidRDefault="002F0C39" w:rsidP="002F0C39">
      <w:pPr>
        <w:ind w:firstLine="540"/>
        <w:jc w:val="both"/>
        <w:rPr>
          <w:sz w:val="28"/>
          <w:szCs w:val="28"/>
        </w:rPr>
      </w:pPr>
    </w:p>
    <w:p w:rsidR="002F0C39" w:rsidRDefault="002F0C39" w:rsidP="002F0C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</w:t>
      </w:r>
      <w:r w:rsidRPr="00E77D3C">
        <w:rPr>
          <w:sz w:val="28"/>
          <w:szCs w:val="28"/>
        </w:rPr>
        <w:t xml:space="preserve"> межрегиональных конноспортивных соревнований БСК</w:t>
      </w:r>
      <w:r>
        <w:rPr>
          <w:sz w:val="28"/>
          <w:szCs w:val="28"/>
        </w:rPr>
        <w:t xml:space="preserve"> награждаются денежной премией, распределенной между призерами в процентах от общей суммы, в зависимости от количества участвующих лошадей: </w:t>
      </w:r>
    </w:p>
    <w:p w:rsidR="002F0C39" w:rsidRPr="003F35A1" w:rsidRDefault="002F0C39" w:rsidP="002F0C39">
      <w:pPr>
        <w:ind w:firstLine="540"/>
        <w:jc w:val="both"/>
        <w:rPr>
          <w:sz w:val="28"/>
          <w:szCs w:val="28"/>
          <w:highlight w:val="yellow"/>
        </w:rPr>
      </w:pPr>
      <w:r w:rsidRPr="00E77D3C">
        <w:rPr>
          <w:sz w:val="28"/>
          <w:szCs w:val="28"/>
        </w:rPr>
        <w:t>на приз «Губернатора Новосибирской области» среди лошадей Орловской рысистой породы в возрасте 4 лет</w:t>
      </w:r>
      <w:r>
        <w:rPr>
          <w:sz w:val="28"/>
          <w:szCs w:val="28"/>
        </w:rPr>
        <w:t xml:space="preserve"> и старше</w:t>
      </w:r>
      <w:r w:rsidRPr="00E77D3C">
        <w:rPr>
          <w:sz w:val="28"/>
          <w:szCs w:val="28"/>
        </w:rPr>
        <w:t xml:space="preserve"> денежной премией в размере </w:t>
      </w:r>
      <w:r>
        <w:rPr>
          <w:sz w:val="28"/>
          <w:szCs w:val="28"/>
        </w:rPr>
        <w:t xml:space="preserve">250 тыс. рублей. </w:t>
      </w:r>
      <w:r w:rsidRPr="00E77D3C">
        <w:rPr>
          <w:sz w:val="28"/>
          <w:szCs w:val="28"/>
        </w:rPr>
        <w:t xml:space="preserve"> </w:t>
      </w:r>
    </w:p>
    <w:p w:rsidR="002F0C39" w:rsidRPr="00355214" w:rsidRDefault="002F0C39" w:rsidP="002F0C39">
      <w:pPr>
        <w:pStyle w:val="af7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214">
        <w:rPr>
          <w:rFonts w:ascii="Times New Roman" w:hAnsi="Times New Roman"/>
          <w:sz w:val="28"/>
          <w:szCs w:val="28"/>
        </w:rPr>
        <w:t>на приз «Министерства сельского хозяйства Новосибирской области» 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>лошадей</w:t>
      </w:r>
      <w:r>
        <w:rPr>
          <w:rFonts w:ascii="Times New Roman" w:hAnsi="Times New Roman"/>
          <w:sz w:val="28"/>
          <w:szCs w:val="28"/>
        </w:rPr>
        <w:t xml:space="preserve"> Рысистой породы</w:t>
      </w:r>
      <w:r w:rsidRPr="00355214">
        <w:rPr>
          <w:rFonts w:ascii="Times New Roman" w:hAnsi="Times New Roman"/>
          <w:sz w:val="28"/>
          <w:szCs w:val="28"/>
        </w:rPr>
        <w:t xml:space="preserve"> в возр</w:t>
      </w:r>
      <w:r>
        <w:rPr>
          <w:rFonts w:ascii="Times New Roman" w:hAnsi="Times New Roman"/>
          <w:sz w:val="28"/>
          <w:szCs w:val="28"/>
        </w:rPr>
        <w:t>асте 4 лет и старше</w:t>
      </w:r>
      <w:r w:rsidRPr="00355214">
        <w:rPr>
          <w:rFonts w:ascii="Times New Roman" w:hAnsi="Times New Roman"/>
          <w:sz w:val="28"/>
          <w:szCs w:val="28"/>
        </w:rPr>
        <w:t xml:space="preserve"> денежной премией</w:t>
      </w:r>
      <w:r>
        <w:rPr>
          <w:rFonts w:ascii="Times New Roman" w:hAnsi="Times New Roman"/>
          <w:sz w:val="28"/>
          <w:szCs w:val="28"/>
        </w:rPr>
        <w:t xml:space="preserve"> в размере 200 тыс. рублей. </w:t>
      </w:r>
      <w:r w:rsidRPr="00E77D3C">
        <w:rPr>
          <w:rFonts w:ascii="Times New Roman" w:hAnsi="Times New Roman"/>
          <w:sz w:val="28"/>
          <w:szCs w:val="28"/>
        </w:rPr>
        <w:t xml:space="preserve"> </w:t>
      </w:r>
    </w:p>
    <w:p w:rsidR="002F0C39" w:rsidRPr="00355214" w:rsidRDefault="002F0C39" w:rsidP="002F0C39">
      <w:pPr>
        <w:pStyle w:val="af7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214">
        <w:rPr>
          <w:rFonts w:ascii="Times New Roman" w:hAnsi="Times New Roman"/>
          <w:sz w:val="28"/>
          <w:szCs w:val="28"/>
        </w:rPr>
        <w:t>на приз «Законодательного Собрания Новосибирской области» 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>лошадей Чист</w:t>
      </w:r>
      <w:r>
        <w:rPr>
          <w:rFonts w:ascii="Times New Roman" w:hAnsi="Times New Roman"/>
          <w:sz w:val="28"/>
          <w:szCs w:val="28"/>
        </w:rPr>
        <w:t>окровной верховой породы</w:t>
      </w:r>
      <w:r w:rsidRPr="00355214">
        <w:rPr>
          <w:rFonts w:ascii="Times New Roman" w:hAnsi="Times New Roman"/>
          <w:sz w:val="28"/>
          <w:szCs w:val="28"/>
        </w:rPr>
        <w:t xml:space="preserve"> в возр</w:t>
      </w:r>
      <w:r>
        <w:rPr>
          <w:rFonts w:ascii="Times New Roman" w:hAnsi="Times New Roman"/>
          <w:sz w:val="28"/>
          <w:szCs w:val="28"/>
        </w:rPr>
        <w:t>асте 3 лет и старше</w:t>
      </w:r>
      <w:r w:rsidRPr="00355214">
        <w:rPr>
          <w:rFonts w:ascii="Times New Roman" w:hAnsi="Times New Roman"/>
          <w:sz w:val="28"/>
          <w:szCs w:val="28"/>
        </w:rPr>
        <w:t xml:space="preserve"> денежной премией в размере 2</w:t>
      </w:r>
      <w:r>
        <w:rPr>
          <w:rFonts w:ascii="Times New Roman" w:hAnsi="Times New Roman"/>
          <w:sz w:val="28"/>
          <w:szCs w:val="28"/>
        </w:rPr>
        <w:t xml:space="preserve">00 тыс. рублей. </w:t>
      </w:r>
      <w:r w:rsidRPr="00E77D3C"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 xml:space="preserve"> </w:t>
      </w:r>
    </w:p>
    <w:p w:rsidR="002F0C39" w:rsidRPr="00355214" w:rsidRDefault="002F0C39" w:rsidP="002F0C39">
      <w:pPr>
        <w:pStyle w:val="af7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214">
        <w:rPr>
          <w:rFonts w:ascii="Times New Roman" w:hAnsi="Times New Roman"/>
          <w:sz w:val="28"/>
          <w:szCs w:val="28"/>
        </w:rPr>
        <w:t>на приз «</w:t>
      </w:r>
      <w:proofErr w:type="spellStart"/>
      <w:r w:rsidRPr="00355214">
        <w:rPr>
          <w:rFonts w:ascii="Times New Roman" w:hAnsi="Times New Roman"/>
          <w:sz w:val="28"/>
          <w:szCs w:val="28"/>
        </w:rPr>
        <w:t>Коневладельцев</w:t>
      </w:r>
      <w:proofErr w:type="spellEnd"/>
      <w:r w:rsidRPr="00355214">
        <w:rPr>
          <w:rFonts w:ascii="Times New Roman" w:hAnsi="Times New Roman"/>
          <w:sz w:val="28"/>
          <w:szCs w:val="28"/>
        </w:rPr>
        <w:t>» 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>лошадей Р</w:t>
      </w:r>
      <w:r>
        <w:rPr>
          <w:rFonts w:ascii="Times New Roman" w:hAnsi="Times New Roman"/>
          <w:sz w:val="28"/>
          <w:szCs w:val="28"/>
        </w:rPr>
        <w:t>ысистой породы</w:t>
      </w:r>
      <w:r w:rsidRPr="00355214">
        <w:rPr>
          <w:rFonts w:ascii="Times New Roman" w:hAnsi="Times New Roman"/>
          <w:sz w:val="28"/>
          <w:szCs w:val="28"/>
        </w:rPr>
        <w:t>, рожденных в Российской Федерации, в возрасте 4 лет</w:t>
      </w:r>
      <w:r>
        <w:rPr>
          <w:rFonts w:ascii="Times New Roman" w:hAnsi="Times New Roman"/>
          <w:sz w:val="28"/>
          <w:szCs w:val="28"/>
        </w:rPr>
        <w:t xml:space="preserve"> и старше,</w:t>
      </w:r>
      <w:r w:rsidRPr="00355214">
        <w:rPr>
          <w:rFonts w:ascii="Times New Roman" w:hAnsi="Times New Roman"/>
          <w:sz w:val="28"/>
          <w:szCs w:val="28"/>
        </w:rPr>
        <w:t xml:space="preserve"> денежной премией в размере 20</w:t>
      </w:r>
      <w:r>
        <w:rPr>
          <w:rFonts w:ascii="Times New Roman" w:hAnsi="Times New Roman"/>
          <w:sz w:val="28"/>
          <w:szCs w:val="28"/>
        </w:rPr>
        <w:t xml:space="preserve">0 тыс. рублей. </w:t>
      </w:r>
      <w:r w:rsidRPr="00E77D3C">
        <w:rPr>
          <w:rFonts w:ascii="Times New Roman" w:hAnsi="Times New Roman"/>
          <w:sz w:val="28"/>
          <w:szCs w:val="28"/>
        </w:rPr>
        <w:t xml:space="preserve"> </w:t>
      </w:r>
    </w:p>
    <w:p w:rsidR="002F0C39" w:rsidRPr="00355214" w:rsidRDefault="002F0C39" w:rsidP="002F0C39">
      <w:pPr>
        <w:pStyle w:val="af7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214">
        <w:rPr>
          <w:rFonts w:ascii="Times New Roman" w:hAnsi="Times New Roman"/>
          <w:sz w:val="28"/>
          <w:szCs w:val="28"/>
        </w:rPr>
        <w:t>на приз «Спортивный» 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 xml:space="preserve">лошадей Рысистой </w:t>
      </w:r>
      <w:r>
        <w:rPr>
          <w:rFonts w:ascii="Times New Roman" w:hAnsi="Times New Roman"/>
          <w:sz w:val="28"/>
          <w:szCs w:val="28"/>
        </w:rPr>
        <w:t>породы</w:t>
      </w:r>
      <w:r w:rsidRPr="00355214">
        <w:rPr>
          <w:rFonts w:ascii="Times New Roman" w:hAnsi="Times New Roman"/>
          <w:sz w:val="28"/>
          <w:szCs w:val="28"/>
        </w:rPr>
        <w:t xml:space="preserve"> в возрасте 4 лет</w:t>
      </w:r>
      <w:r>
        <w:rPr>
          <w:rFonts w:ascii="Times New Roman" w:hAnsi="Times New Roman"/>
          <w:sz w:val="28"/>
          <w:szCs w:val="28"/>
        </w:rPr>
        <w:t xml:space="preserve"> и старше</w:t>
      </w:r>
      <w:r w:rsidRPr="00355214">
        <w:rPr>
          <w:rFonts w:ascii="Times New Roman" w:hAnsi="Times New Roman"/>
          <w:sz w:val="28"/>
          <w:szCs w:val="28"/>
        </w:rPr>
        <w:t xml:space="preserve"> денежной премией в размере </w:t>
      </w:r>
      <w:r>
        <w:rPr>
          <w:rFonts w:ascii="Times New Roman" w:hAnsi="Times New Roman"/>
          <w:sz w:val="28"/>
          <w:szCs w:val="28"/>
        </w:rPr>
        <w:t xml:space="preserve">50 тыс. рублей. </w:t>
      </w:r>
      <w:r w:rsidRPr="00E77D3C"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 xml:space="preserve"> </w:t>
      </w:r>
    </w:p>
    <w:p w:rsidR="002F0C39" w:rsidRPr="00355214" w:rsidRDefault="002F0C39" w:rsidP="002F0C39">
      <w:pPr>
        <w:pStyle w:val="af7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214">
        <w:rPr>
          <w:rFonts w:ascii="Times New Roman" w:hAnsi="Times New Roman"/>
          <w:sz w:val="28"/>
          <w:szCs w:val="28"/>
        </w:rPr>
        <w:t>на приз «Золотая колесница» 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 xml:space="preserve">лошадей Рысистой </w:t>
      </w:r>
      <w:r>
        <w:rPr>
          <w:rFonts w:ascii="Times New Roman" w:hAnsi="Times New Roman"/>
          <w:sz w:val="28"/>
          <w:szCs w:val="28"/>
        </w:rPr>
        <w:t>породы</w:t>
      </w:r>
      <w:r w:rsidRPr="00355214">
        <w:rPr>
          <w:rFonts w:ascii="Times New Roman" w:hAnsi="Times New Roman"/>
          <w:sz w:val="28"/>
          <w:szCs w:val="28"/>
        </w:rPr>
        <w:t xml:space="preserve"> в возрасте 4 лет денежной пр</w:t>
      </w:r>
      <w:r>
        <w:rPr>
          <w:rFonts w:ascii="Times New Roman" w:hAnsi="Times New Roman"/>
          <w:sz w:val="28"/>
          <w:szCs w:val="28"/>
        </w:rPr>
        <w:t xml:space="preserve">емией в размере 50 тыс. рублей. </w:t>
      </w:r>
      <w:r w:rsidRPr="00E77D3C">
        <w:rPr>
          <w:rFonts w:ascii="Times New Roman" w:hAnsi="Times New Roman"/>
          <w:sz w:val="28"/>
          <w:szCs w:val="28"/>
        </w:rPr>
        <w:t xml:space="preserve"> </w:t>
      </w:r>
    </w:p>
    <w:p w:rsidR="002F0C39" w:rsidRPr="00355214" w:rsidRDefault="002F0C39" w:rsidP="002F0C39">
      <w:pPr>
        <w:pStyle w:val="af7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214">
        <w:rPr>
          <w:rFonts w:ascii="Times New Roman" w:hAnsi="Times New Roman"/>
          <w:sz w:val="28"/>
          <w:szCs w:val="28"/>
        </w:rPr>
        <w:t>на приз «города Новосибирска» 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>лошадей</w:t>
      </w:r>
      <w:r>
        <w:rPr>
          <w:rFonts w:ascii="Times New Roman" w:hAnsi="Times New Roman"/>
          <w:sz w:val="28"/>
          <w:szCs w:val="28"/>
        </w:rPr>
        <w:t xml:space="preserve"> Орловской рысистой породы</w:t>
      </w:r>
      <w:r w:rsidRPr="00355214">
        <w:rPr>
          <w:rFonts w:ascii="Times New Roman" w:hAnsi="Times New Roman"/>
          <w:sz w:val="28"/>
          <w:szCs w:val="28"/>
        </w:rPr>
        <w:t xml:space="preserve"> в возрасте 4 лет денежной п</w:t>
      </w:r>
      <w:r>
        <w:rPr>
          <w:rFonts w:ascii="Times New Roman" w:hAnsi="Times New Roman"/>
          <w:sz w:val="28"/>
          <w:szCs w:val="28"/>
        </w:rPr>
        <w:t xml:space="preserve">ремией в размере 50 тыс. рублей. </w:t>
      </w:r>
      <w:r w:rsidRPr="00E77D3C"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 xml:space="preserve"> </w:t>
      </w:r>
    </w:p>
    <w:p w:rsidR="002F0C39" w:rsidRPr="00355214" w:rsidRDefault="002F0C39" w:rsidP="002F0C39">
      <w:pPr>
        <w:pStyle w:val="af7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214">
        <w:rPr>
          <w:rFonts w:ascii="Times New Roman" w:hAnsi="Times New Roman"/>
          <w:sz w:val="28"/>
          <w:szCs w:val="28"/>
        </w:rPr>
        <w:t>на приз «Чада» 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>лошадей Р</w:t>
      </w:r>
      <w:r>
        <w:rPr>
          <w:rFonts w:ascii="Times New Roman" w:hAnsi="Times New Roman"/>
          <w:sz w:val="28"/>
          <w:szCs w:val="28"/>
        </w:rPr>
        <w:t>ысистой породы</w:t>
      </w:r>
      <w:r w:rsidRPr="00355214">
        <w:rPr>
          <w:rFonts w:ascii="Times New Roman" w:hAnsi="Times New Roman"/>
          <w:sz w:val="28"/>
          <w:szCs w:val="28"/>
        </w:rPr>
        <w:t xml:space="preserve"> в возрасте 3 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 xml:space="preserve">денежной премией в размере </w:t>
      </w:r>
      <w:r>
        <w:rPr>
          <w:rFonts w:ascii="Times New Roman" w:hAnsi="Times New Roman"/>
          <w:sz w:val="28"/>
          <w:szCs w:val="28"/>
        </w:rPr>
        <w:t xml:space="preserve">50 тыс. рублей. </w:t>
      </w:r>
      <w:r w:rsidRPr="00E77D3C"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 xml:space="preserve"> </w:t>
      </w:r>
    </w:p>
    <w:p w:rsidR="002F0C39" w:rsidRPr="00355214" w:rsidRDefault="002F0C39" w:rsidP="002F0C39">
      <w:pPr>
        <w:pStyle w:val="af7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214">
        <w:rPr>
          <w:rFonts w:ascii="Times New Roman" w:hAnsi="Times New Roman"/>
          <w:sz w:val="28"/>
          <w:szCs w:val="28"/>
        </w:rPr>
        <w:t>на приз «в честь Н.Г. Гарина-Михайловского» 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>лошадей</w:t>
      </w:r>
      <w:r>
        <w:rPr>
          <w:rFonts w:ascii="Times New Roman" w:hAnsi="Times New Roman"/>
          <w:sz w:val="28"/>
          <w:szCs w:val="28"/>
        </w:rPr>
        <w:t xml:space="preserve"> Орловской рысистой породы</w:t>
      </w:r>
      <w:r w:rsidRPr="00355214">
        <w:rPr>
          <w:rFonts w:ascii="Times New Roman" w:hAnsi="Times New Roman"/>
          <w:sz w:val="28"/>
          <w:szCs w:val="28"/>
        </w:rPr>
        <w:t xml:space="preserve"> в возрасте 3 лет денежной п</w:t>
      </w:r>
      <w:r>
        <w:rPr>
          <w:rFonts w:ascii="Times New Roman" w:hAnsi="Times New Roman"/>
          <w:sz w:val="28"/>
          <w:szCs w:val="28"/>
        </w:rPr>
        <w:t xml:space="preserve">ремией в размере 50 тыс. рублей. </w:t>
      </w:r>
      <w:r w:rsidRPr="00E77D3C">
        <w:rPr>
          <w:rFonts w:ascii="Times New Roman" w:hAnsi="Times New Roman"/>
          <w:sz w:val="28"/>
          <w:szCs w:val="28"/>
        </w:rPr>
        <w:t xml:space="preserve"> </w:t>
      </w:r>
    </w:p>
    <w:p w:rsidR="002F0C39" w:rsidRPr="00355214" w:rsidRDefault="002F0C39" w:rsidP="002F0C39">
      <w:pPr>
        <w:pStyle w:val="af7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214">
        <w:rPr>
          <w:rFonts w:ascii="Times New Roman" w:hAnsi="Times New Roman"/>
          <w:sz w:val="28"/>
          <w:szCs w:val="28"/>
        </w:rPr>
        <w:t xml:space="preserve">на приз «в честь А.И. </w:t>
      </w:r>
      <w:proofErr w:type="spellStart"/>
      <w:r w:rsidRPr="00355214">
        <w:rPr>
          <w:rFonts w:ascii="Times New Roman" w:hAnsi="Times New Roman"/>
          <w:sz w:val="28"/>
          <w:szCs w:val="28"/>
        </w:rPr>
        <w:t>Покрышкина</w:t>
      </w:r>
      <w:proofErr w:type="spellEnd"/>
      <w:r w:rsidRPr="00355214">
        <w:rPr>
          <w:rFonts w:ascii="Times New Roman" w:hAnsi="Times New Roman"/>
          <w:sz w:val="28"/>
          <w:szCs w:val="28"/>
        </w:rPr>
        <w:t>» 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 xml:space="preserve">лошадей Орловской рысистой </w:t>
      </w:r>
      <w:r>
        <w:rPr>
          <w:rFonts w:ascii="Times New Roman" w:hAnsi="Times New Roman"/>
          <w:sz w:val="28"/>
          <w:szCs w:val="28"/>
        </w:rPr>
        <w:t>породы</w:t>
      </w:r>
      <w:r w:rsidRPr="00355214">
        <w:rPr>
          <w:rFonts w:ascii="Times New Roman" w:hAnsi="Times New Roman"/>
          <w:sz w:val="28"/>
          <w:szCs w:val="28"/>
        </w:rPr>
        <w:t xml:space="preserve"> в возрасте 4 лет</w:t>
      </w:r>
      <w:r>
        <w:rPr>
          <w:rFonts w:ascii="Times New Roman" w:hAnsi="Times New Roman"/>
          <w:sz w:val="28"/>
          <w:szCs w:val="28"/>
        </w:rPr>
        <w:t xml:space="preserve"> и старше</w:t>
      </w:r>
      <w:r w:rsidRPr="00355214">
        <w:rPr>
          <w:rFonts w:ascii="Times New Roman" w:hAnsi="Times New Roman"/>
          <w:sz w:val="28"/>
          <w:szCs w:val="28"/>
        </w:rPr>
        <w:t xml:space="preserve"> денежной п</w:t>
      </w:r>
      <w:r>
        <w:rPr>
          <w:rFonts w:ascii="Times New Roman" w:hAnsi="Times New Roman"/>
          <w:sz w:val="28"/>
          <w:szCs w:val="28"/>
        </w:rPr>
        <w:t xml:space="preserve">ремией в размере 50 тыс. рублей. </w:t>
      </w:r>
      <w:r w:rsidRPr="00E77D3C"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 xml:space="preserve"> </w:t>
      </w:r>
    </w:p>
    <w:p w:rsidR="002F0C39" w:rsidRPr="00DD713A" w:rsidRDefault="002F0C39" w:rsidP="002F0C39">
      <w:pPr>
        <w:pStyle w:val="af7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5214">
        <w:rPr>
          <w:rFonts w:ascii="Times New Roman" w:hAnsi="Times New Roman"/>
          <w:sz w:val="28"/>
          <w:szCs w:val="28"/>
        </w:rPr>
        <w:t>на приз «в честь Дня Шахтера» 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214">
        <w:rPr>
          <w:rFonts w:ascii="Times New Roman" w:hAnsi="Times New Roman"/>
          <w:sz w:val="28"/>
          <w:szCs w:val="28"/>
        </w:rPr>
        <w:t xml:space="preserve">лошадей Рысистой </w:t>
      </w:r>
      <w:r>
        <w:rPr>
          <w:rFonts w:ascii="Times New Roman" w:hAnsi="Times New Roman"/>
          <w:sz w:val="28"/>
          <w:szCs w:val="28"/>
        </w:rPr>
        <w:t>породы</w:t>
      </w:r>
      <w:r w:rsidRPr="00355214">
        <w:rPr>
          <w:rFonts w:ascii="Times New Roman" w:hAnsi="Times New Roman"/>
          <w:sz w:val="28"/>
          <w:szCs w:val="28"/>
        </w:rPr>
        <w:t xml:space="preserve"> в возрасте 4 лет и старше награждается денежной п</w:t>
      </w:r>
      <w:r>
        <w:rPr>
          <w:rFonts w:ascii="Times New Roman" w:hAnsi="Times New Roman"/>
          <w:sz w:val="28"/>
          <w:szCs w:val="28"/>
        </w:rPr>
        <w:t xml:space="preserve">ремией в размере 50 тыс. рублей. </w:t>
      </w:r>
      <w:r w:rsidRPr="00E77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F0C39" w:rsidRDefault="002F0C39" w:rsidP="002F0C39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15. </w:t>
      </w:r>
      <w:r w:rsidRPr="006163CA">
        <w:rPr>
          <w:sz w:val="28"/>
          <w:szCs w:val="28"/>
        </w:rPr>
        <w:t xml:space="preserve">В соответствии с пунктом 6 Постановления администрации Новосибирской области от 23 марта 2009 г. N 121-па " Об установлении направлений государственной поддержки сельскохозяйственного производства в </w:t>
      </w:r>
      <w:r w:rsidRPr="006163CA">
        <w:rPr>
          <w:sz w:val="28"/>
          <w:szCs w:val="28"/>
        </w:rPr>
        <w:lastRenderedPageBreak/>
        <w:t>Новосибирской области за счет средств областного бюджета выплата денежных средств победителям в соответствии со сметами, утвержденными министерством сельского хозяйства Новосибирской области.</w:t>
      </w:r>
    </w:p>
    <w:p w:rsidR="002F0C39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0C39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0C39" w:rsidRDefault="002F0C39" w:rsidP="002F0C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35E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</w:p>
    <w:p w:rsidR="002F0C39" w:rsidRDefault="002F0C39" w:rsidP="002F0C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F0C39" w:rsidRPr="00813DE9" w:rsidRDefault="002F0C39" w:rsidP="002F0C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813DE9">
        <w:rPr>
          <w:sz w:val="28"/>
          <w:szCs w:val="28"/>
        </w:rPr>
        <w:t>. Награждение победителей</w:t>
      </w:r>
      <w:r>
        <w:rPr>
          <w:sz w:val="28"/>
          <w:szCs w:val="28"/>
        </w:rPr>
        <w:t xml:space="preserve"> с</w:t>
      </w:r>
      <w:r w:rsidRPr="00813DE9">
        <w:rPr>
          <w:sz w:val="28"/>
          <w:szCs w:val="28"/>
        </w:rPr>
        <w:t>оревнований осуществляется за счет средств областного бюджета Новосибирской области, предусмотренных Министерству в </w:t>
      </w:r>
      <w:r>
        <w:rPr>
          <w:sz w:val="28"/>
          <w:szCs w:val="28"/>
        </w:rPr>
        <w:t>2019</w:t>
      </w:r>
      <w:r w:rsidRPr="00813DE9">
        <w:rPr>
          <w:sz w:val="28"/>
          <w:szCs w:val="28"/>
        </w:rPr>
        <w:t xml:space="preserve"> году на реализацию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2015-2020 годы», утвержденной постановлением Правительства Новосибирской области от 02.02.2015 № 37-п, по направлению «Прочие мероприятия»:</w:t>
      </w:r>
    </w:p>
    <w:p w:rsidR="002F0C39" w:rsidRPr="00813DE9" w:rsidRDefault="002F0C39" w:rsidP="002F0C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(рублей)</w:t>
      </w: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4110"/>
      </w:tblGrid>
      <w:tr w:rsidR="002F0C39" w:rsidRPr="00813DE9" w:rsidTr="008D18C8">
        <w:trPr>
          <w:trHeight w:val="31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F0C3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F0C3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F0C3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F0C3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F0C3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F0C3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F0C39" w:rsidRPr="00813DE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</w:t>
            </w:r>
            <w:r w:rsidRPr="00813DE9">
              <w:rPr>
                <w:sz w:val="28"/>
                <w:szCs w:val="28"/>
              </w:rPr>
              <w:t xml:space="preserve"> победителей соревнования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813DE9" w:rsidRDefault="002F0C39" w:rsidP="008D18C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Предусмотрены бюджетные ассигнования на 2019 год в соответствии с Законом Новосибирской области от 25.12.2018 №332-03 «Об областном бюджете Новосибирской области на 2019 год и плановый период 2020 и 2021 годов»</w:t>
            </w:r>
          </w:p>
        </w:tc>
      </w:tr>
      <w:tr w:rsidR="002F0C39" w:rsidRPr="00813DE9" w:rsidTr="008D18C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39" w:rsidRDefault="002F0C39" w:rsidP="008D18C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  <w:p w:rsidR="002F0C39" w:rsidRDefault="002F0C39" w:rsidP="008D18C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(КБК: 04. 05. 21.1.01.02530.240)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Default="002F0C39" w:rsidP="008D18C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УАЗ «Хантер» - 2</w:t>
            </w:r>
            <w:r w:rsidRPr="00813DE9">
              <w:rPr>
                <w:sz w:val="28"/>
                <w:szCs w:val="28"/>
              </w:rPr>
              <w:t xml:space="preserve"> единиц</w:t>
            </w:r>
            <w:r>
              <w:rPr>
                <w:sz w:val="28"/>
                <w:szCs w:val="28"/>
              </w:rPr>
              <w:t xml:space="preserve">ы, </w:t>
            </w:r>
          </w:p>
          <w:p w:rsidR="002F0C39" w:rsidRPr="00813DE9" w:rsidRDefault="002F0C39" w:rsidP="008D18C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пресс-подборщик рулонный ПР-110М – 2 единицы, грабли ГВВ-6,0 А – 2 единицы.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F0C3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F0C3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F0C39" w:rsidRPr="00813DE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2 400 000,0</w:t>
            </w:r>
          </w:p>
        </w:tc>
      </w:tr>
      <w:tr w:rsidR="002F0C39" w:rsidRPr="00813DE9" w:rsidTr="008D18C8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Default="002F0C39" w:rsidP="008D18C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813DE9" w:rsidRDefault="002F0C39" w:rsidP="008D18C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Денежная премия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813DE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1 200 000,0</w:t>
            </w:r>
          </w:p>
        </w:tc>
      </w:tr>
      <w:tr w:rsidR="002F0C39" w:rsidRPr="00813DE9" w:rsidTr="008D18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813DE9" w:rsidRDefault="002F0C39" w:rsidP="008D18C8">
            <w:pPr>
              <w:widowControl w:val="0"/>
              <w:jc w:val="both"/>
              <w:rPr>
                <w:sz w:val="28"/>
                <w:szCs w:val="28"/>
              </w:rPr>
            </w:pPr>
            <w:r w:rsidRPr="00813DE9">
              <w:rPr>
                <w:sz w:val="28"/>
                <w:szCs w:val="28"/>
              </w:rPr>
              <w:t>Всего: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813DE9" w:rsidRDefault="002F0C39" w:rsidP="008D18C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813DE9" w:rsidRDefault="002F0C39" w:rsidP="008D18C8">
            <w:pPr>
              <w:widowControl w:val="0"/>
              <w:jc w:val="center"/>
              <w:rPr>
                <w:sz w:val="28"/>
                <w:szCs w:val="28"/>
              </w:rPr>
            </w:pPr>
            <w:r w:rsidRPr="007E1040">
              <w:rPr>
                <w:sz w:val="28"/>
                <w:szCs w:val="28"/>
              </w:rPr>
              <w:t xml:space="preserve">3 600 </w:t>
            </w:r>
            <w:r>
              <w:rPr>
                <w:sz w:val="28"/>
                <w:szCs w:val="28"/>
              </w:rPr>
              <w:t>0000,0</w:t>
            </w:r>
          </w:p>
        </w:tc>
      </w:tr>
    </w:tbl>
    <w:p w:rsidR="002F0C39" w:rsidRDefault="002F0C39" w:rsidP="002F0C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F0C39" w:rsidRDefault="002F0C39" w:rsidP="002F0C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F0C39" w:rsidRDefault="002F0C39" w:rsidP="002F0C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F0C39" w:rsidRPr="00735EF7" w:rsidRDefault="002F0C39" w:rsidP="002F0C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p w:rsidR="002F0C39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0C39" w:rsidRPr="00542E72" w:rsidRDefault="002F0C39" w:rsidP="002F0C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E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0C39" w:rsidRDefault="002F0C39" w:rsidP="002F0C39">
      <w:pPr>
        <w:pStyle w:val="af7"/>
        <w:spacing w:after="0" w:line="240" w:lineRule="auto"/>
        <w:ind w:left="585"/>
        <w:jc w:val="both"/>
        <w:rPr>
          <w:rFonts w:ascii="Times New Roman" w:hAnsi="Times New Roman"/>
          <w:b/>
          <w:sz w:val="28"/>
          <w:szCs w:val="28"/>
        </w:rPr>
      </w:pPr>
    </w:p>
    <w:p w:rsidR="002F0C39" w:rsidRDefault="002F0C39" w:rsidP="002F0C39">
      <w:pPr>
        <w:pStyle w:val="af7"/>
        <w:spacing w:after="0" w:line="240" w:lineRule="auto"/>
        <w:ind w:left="585"/>
        <w:jc w:val="both"/>
        <w:rPr>
          <w:rFonts w:ascii="Times New Roman" w:hAnsi="Times New Roman"/>
          <w:b/>
          <w:sz w:val="28"/>
          <w:szCs w:val="28"/>
        </w:rPr>
      </w:pPr>
    </w:p>
    <w:p w:rsidR="002F0C39" w:rsidRDefault="002F0C39" w:rsidP="002F0C39">
      <w:pPr>
        <w:pStyle w:val="af7"/>
        <w:spacing w:after="0" w:line="240" w:lineRule="auto"/>
        <w:ind w:left="585"/>
        <w:jc w:val="both"/>
        <w:rPr>
          <w:rFonts w:ascii="Times New Roman" w:hAnsi="Times New Roman"/>
          <w:b/>
          <w:sz w:val="28"/>
          <w:szCs w:val="28"/>
        </w:rPr>
      </w:pPr>
    </w:p>
    <w:p w:rsidR="002F0C39" w:rsidRDefault="002F0C39" w:rsidP="002F0C39">
      <w:pPr>
        <w:pStyle w:val="af7"/>
        <w:spacing w:after="0" w:line="240" w:lineRule="auto"/>
        <w:ind w:left="585"/>
        <w:jc w:val="both"/>
        <w:rPr>
          <w:rFonts w:ascii="Times New Roman" w:hAnsi="Times New Roman"/>
          <w:b/>
          <w:sz w:val="28"/>
          <w:szCs w:val="28"/>
        </w:rPr>
      </w:pPr>
    </w:p>
    <w:p w:rsidR="002F0C39" w:rsidRDefault="002F0C39" w:rsidP="002F0C39">
      <w:pPr>
        <w:pStyle w:val="af7"/>
        <w:spacing w:after="0" w:line="240" w:lineRule="auto"/>
        <w:ind w:left="585"/>
        <w:jc w:val="both"/>
        <w:rPr>
          <w:rFonts w:ascii="Times New Roman" w:hAnsi="Times New Roman"/>
          <w:b/>
          <w:sz w:val="28"/>
          <w:szCs w:val="28"/>
        </w:rPr>
      </w:pPr>
    </w:p>
    <w:p w:rsidR="002F0C39" w:rsidRDefault="002F0C39" w:rsidP="002F0C39">
      <w:pPr>
        <w:pStyle w:val="af7"/>
        <w:spacing w:after="0" w:line="240" w:lineRule="auto"/>
        <w:ind w:left="585"/>
        <w:jc w:val="both"/>
        <w:rPr>
          <w:rFonts w:ascii="Times New Roman" w:hAnsi="Times New Roman"/>
          <w:b/>
          <w:sz w:val="28"/>
          <w:szCs w:val="28"/>
        </w:rPr>
      </w:pPr>
    </w:p>
    <w:p w:rsidR="002F0C39" w:rsidRPr="005C3FC8" w:rsidRDefault="002F0C39" w:rsidP="002F0C39">
      <w:pPr>
        <w:jc w:val="both"/>
        <w:rPr>
          <w:b/>
          <w:sz w:val="28"/>
          <w:szCs w:val="28"/>
        </w:rPr>
      </w:pPr>
    </w:p>
    <w:p w:rsidR="002F0C39" w:rsidRPr="00313A90" w:rsidRDefault="002F0C39" w:rsidP="002F0C39">
      <w:pPr>
        <w:adjustRightInd w:val="0"/>
        <w:ind w:firstLine="708"/>
        <w:jc w:val="right"/>
        <w:rPr>
          <w:sz w:val="28"/>
          <w:szCs w:val="28"/>
        </w:rPr>
      </w:pPr>
      <w:r w:rsidRPr="00313A90">
        <w:rPr>
          <w:sz w:val="28"/>
          <w:szCs w:val="28"/>
        </w:rPr>
        <w:t>Приложение №</w:t>
      </w:r>
    </w:p>
    <w:p w:rsidR="002F0C39" w:rsidRPr="00313A90" w:rsidRDefault="002F0C39" w:rsidP="002F0C39">
      <w:pPr>
        <w:ind w:left="692"/>
        <w:jc w:val="right"/>
        <w:rPr>
          <w:rFonts w:eastAsia="T3Font_0"/>
        </w:rPr>
      </w:pPr>
      <w:r w:rsidRPr="00313A90">
        <w:rPr>
          <w:rFonts w:eastAsia="T3Font_0"/>
        </w:rPr>
        <w:t xml:space="preserve">к  Положению </w:t>
      </w:r>
    </w:p>
    <w:p w:rsidR="002F0C39" w:rsidRDefault="002F0C39" w:rsidP="002F0C39">
      <w:pPr>
        <w:ind w:left="692"/>
        <w:jc w:val="right"/>
        <w:rPr>
          <w:rFonts w:eastAsia="T3Font_0"/>
        </w:rPr>
      </w:pPr>
      <w:r w:rsidRPr="00313A90">
        <w:rPr>
          <w:rFonts w:eastAsia="T3Font_0"/>
        </w:rPr>
        <w:t xml:space="preserve">о конноспортивных соревнованиях </w:t>
      </w:r>
      <w:r>
        <w:rPr>
          <w:rFonts w:eastAsia="T3Font_0"/>
        </w:rPr>
        <w:t xml:space="preserve">в 2019 году, </w:t>
      </w:r>
    </w:p>
    <w:p w:rsidR="002F0C39" w:rsidRPr="00313A90" w:rsidRDefault="002F0C39" w:rsidP="002F0C39">
      <w:pPr>
        <w:ind w:left="692"/>
        <w:jc w:val="right"/>
        <w:rPr>
          <w:rFonts w:eastAsia="T3Font_0"/>
        </w:rPr>
      </w:pPr>
      <w:r>
        <w:rPr>
          <w:rFonts w:eastAsia="T3Font_0"/>
        </w:rPr>
        <w:t>Большом Сибирском Круге</w:t>
      </w:r>
      <w:r w:rsidRPr="00313A90">
        <w:rPr>
          <w:rFonts w:eastAsia="T3Font_0"/>
        </w:rPr>
        <w:t xml:space="preserve"> в 2019 году,</w:t>
      </w:r>
    </w:p>
    <w:p w:rsidR="002F0C39" w:rsidRPr="00313A90" w:rsidRDefault="002F0C39" w:rsidP="002F0C39">
      <w:pPr>
        <w:ind w:left="692"/>
        <w:jc w:val="right"/>
        <w:rPr>
          <w:rFonts w:eastAsia="T3Font_0"/>
        </w:rPr>
      </w:pPr>
      <w:r w:rsidRPr="00313A90">
        <w:rPr>
          <w:rFonts w:eastAsia="T3Font_0"/>
        </w:rPr>
        <w:t xml:space="preserve"> обеспечивающих испытания рысистых</w:t>
      </w:r>
    </w:p>
    <w:p w:rsidR="002F0C39" w:rsidRPr="00313A90" w:rsidRDefault="002F0C39" w:rsidP="002F0C39">
      <w:pPr>
        <w:ind w:left="692"/>
        <w:jc w:val="right"/>
        <w:rPr>
          <w:rFonts w:eastAsia="T3Font_0"/>
        </w:rPr>
      </w:pPr>
      <w:r w:rsidRPr="00313A90">
        <w:rPr>
          <w:rFonts w:eastAsia="T3Font_0"/>
        </w:rPr>
        <w:t xml:space="preserve">и верховых  пород лошадей </w:t>
      </w:r>
    </w:p>
    <w:p w:rsidR="002F0C39" w:rsidRPr="00313A90" w:rsidRDefault="002F0C39" w:rsidP="002F0C39">
      <w:pPr>
        <w:adjustRightInd w:val="0"/>
        <w:ind w:firstLine="708"/>
        <w:jc w:val="right"/>
        <w:rPr>
          <w:b/>
          <w:sz w:val="28"/>
          <w:szCs w:val="28"/>
        </w:rPr>
      </w:pPr>
    </w:p>
    <w:p w:rsidR="002F0C39" w:rsidRPr="00313A90" w:rsidRDefault="002F0C39" w:rsidP="002F0C39">
      <w:pPr>
        <w:adjustRightInd w:val="0"/>
        <w:jc w:val="center"/>
        <w:rPr>
          <w:b/>
          <w:sz w:val="28"/>
          <w:szCs w:val="28"/>
        </w:rPr>
      </w:pPr>
      <w:r w:rsidRPr="00313A90">
        <w:rPr>
          <w:b/>
          <w:sz w:val="28"/>
          <w:szCs w:val="28"/>
        </w:rPr>
        <w:t>ЗАЯВКА</w:t>
      </w:r>
    </w:p>
    <w:p w:rsidR="002F0C39" w:rsidRDefault="002F0C39" w:rsidP="002F0C39">
      <w:pPr>
        <w:adjustRightInd w:val="0"/>
        <w:ind w:firstLine="708"/>
        <w:jc w:val="center"/>
        <w:rPr>
          <w:sz w:val="28"/>
          <w:szCs w:val="28"/>
        </w:rPr>
      </w:pPr>
      <w:r w:rsidRPr="00313A90">
        <w:rPr>
          <w:sz w:val="28"/>
          <w:szCs w:val="28"/>
        </w:rPr>
        <w:t>на уч</w:t>
      </w:r>
      <w:r>
        <w:rPr>
          <w:sz w:val="28"/>
          <w:szCs w:val="28"/>
        </w:rPr>
        <w:t>астие в конноспортивных соревнованиях в 2019 году</w:t>
      </w:r>
    </w:p>
    <w:p w:rsidR="002F0C39" w:rsidRPr="00313A90" w:rsidRDefault="002F0C39" w:rsidP="002F0C39">
      <w:pPr>
        <w:adjustRightInd w:val="0"/>
        <w:ind w:firstLine="708"/>
        <w:jc w:val="center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095"/>
      </w:tblGrid>
      <w:tr w:rsidR="002F0C39" w:rsidRPr="00313A90" w:rsidTr="008D18C8">
        <w:trPr>
          <w:trHeight w:val="15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39" w:rsidRDefault="002F0C39" w:rsidP="008D18C8">
            <w:pPr>
              <w:rPr>
                <w:sz w:val="28"/>
                <w:szCs w:val="28"/>
              </w:rPr>
            </w:pPr>
          </w:p>
          <w:p w:rsidR="002F0C39" w:rsidRPr="00313A90" w:rsidRDefault="002F0C39" w:rsidP="008D1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приза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313A90" w:rsidRDefault="002F0C39" w:rsidP="008D18C8">
            <w:pPr>
              <w:jc w:val="center"/>
              <w:rPr>
                <w:b/>
                <w:sz w:val="28"/>
                <w:szCs w:val="28"/>
              </w:rPr>
            </w:pPr>
          </w:p>
          <w:p w:rsidR="002F0C39" w:rsidRPr="00313A90" w:rsidRDefault="002F0C39" w:rsidP="008D18C8">
            <w:pPr>
              <w:jc w:val="center"/>
              <w:rPr>
                <w:b/>
                <w:sz w:val="28"/>
                <w:szCs w:val="28"/>
              </w:rPr>
            </w:pPr>
          </w:p>
          <w:p w:rsidR="002F0C39" w:rsidRPr="00313A90" w:rsidRDefault="002F0C39" w:rsidP="008D18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0C39" w:rsidRPr="00313A90" w:rsidTr="008D18C8">
        <w:trPr>
          <w:trHeight w:val="87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  <w:r w:rsidRPr="00313A90">
              <w:rPr>
                <w:sz w:val="28"/>
                <w:szCs w:val="28"/>
              </w:rPr>
              <w:t>Кличка</w:t>
            </w:r>
          </w:p>
          <w:p w:rsidR="002F0C39" w:rsidRPr="00313A90" w:rsidRDefault="002F0C39" w:rsidP="008D18C8">
            <w:pPr>
              <w:rPr>
                <w:sz w:val="28"/>
                <w:szCs w:val="28"/>
              </w:rPr>
            </w:pPr>
            <w:r w:rsidRPr="00313A90">
              <w:rPr>
                <w:sz w:val="28"/>
                <w:szCs w:val="28"/>
              </w:rPr>
              <w:t>лошади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39" w:rsidRPr="00313A90" w:rsidRDefault="002F0C39" w:rsidP="008D18C8">
            <w:pPr>
              <w:jc w:val="center"/>
            </w:pPr>
            <w:r w:rsidRPr="00313A90">
              <w:t>.</w:t>
            </w:r>
          </w:p>
        </w:tc>
      </w:tr>
      <w:tr w:rsidR="002F0C39" w:rsidRPr="00313A90" w:rsidTr="008D18C8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  <w:r w:rsidRPr="00313A90">
              <w:rPr>
                <w:sz w:val="28"/>
                <w:szCs w:val="28"/>
              </w:rPr>
              <w:t>Происхождение</w:t>
            </w:r>
          </w:p>
          <w:p w:rsidR="002F0C39" w:rsidRPr="00313A90" w:rsidRDefault="002F0C39" w:rsidP="008D18C8">
            <w:pPr>
              <w:rPr>
                <w:sz w:val="28"/>
                <w:szCs w:val="28"/>
              </w:rPr>
            </w:pPr>
            <w:r w:rsidRPr="00313A90">
              <w:rPr>
                <w:sz w:val="28"/>
                <w:szCs w:val="28"/>
              </w:rPr>
              <w:t>(отец-мать/отец матери)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</w:p>
          <w:p w:rsidR="002F0C39" w:rsidRPr="00313A90" w:rsidRDefault="002F0C39" w:rsidP="008D18C8">
            <w:pPr>
              <w:rPr>
                <w:sz w:val="28"/>
                <w:szCs w:val="28"/>
              </w:rPr>
            </w:pPr>
          </w:p>
        </w:tc>
      </w:tr>
      <w:tr w:rsidR="002F0C39" w:rsidRPr="00313A90" w:rsidTr="008D18C8">
        <w:trPr>
          <w:trHeight w:val="4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  <w:r w:rsidRPr="00313A90">
              <w:rPr>
                <w:sz w:val="28"/>
                <w:szCs w:val="28"/>
              </w:rPr>
              <w:t>Год и место рождения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</w:p>
        </w:tc>
      </w:tr>
      <w:tr w:rsidR="002F0C39" w:rsidRPr="00313A90" w:rsidTr="008D18C8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  <w:r w:rsidRPr="00313A90">
              <w:rPr>
                <w:sz w:val="28"/>
                <w:szCs w:val="28"/>
              </w:rPr>
              <w:t>Владелец</w:t>
            </w:r>
          </w:p>
          <w:p w:rsidR="002F0C39" w:rsidRPr="00313A90" w:rsidRDefault="002F0C39" w:rsidP="008D18C8">
            <w:pPr>
              <w:rPr>
                <w:sz w:val="28"/>
                <w:szCs w:val="28"/>
              </w:rPr>
            </w:pPr>
            <w:r w:rsidRPr="00313A90">
              <w:rPr>
                <w:sz w:val="28"/>
                <w:szCs w:val="28"/>
              </w:rPr>
              <w:t>(наименование организации или Ф.И.О. физического лица)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</w:p>
        </w:tc>
      </w:tr>
      <w:tr w:rsidR="002F0C39" w:rsidRPr="00313A90" w:rsidTr="008D18C8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  <w:r w:rsidRPr="00313A90">
              <w:rPr>
                <w:sz w:val="28"/>
                <w:szCs w:val="28"/>
              </w:rPr>
              <w:t>Лучшая резвость в карьере лошади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</w:p>
        </w:tc>
      </w:tr>
      <w:tr w:rsidR="002F0C39" w:rsidRPr="00313A90" w:rsidTr="008D18C8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Лучшая резвость в сезоне 2019</w:t>
            </w:r>
            <w:r w:rsidRPr="00313A9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</w:p>
        </w:tc>
      </w:tr>
      <w:tr w:rsidR="002F0C39" w:rsidRPr="00313A90" w:rsidTr="008D18C8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  <w:r w:rsidRPr="00313A90">
              <w:rPr>
                <w:sz w:val="28"/>
                <w:szCs w:val="28"/>
              </w:rPr>
              <w:t>Данные о трех последних выступлениях лошади (дата, ипподром, занятое место, резвость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</w:p>
        </w:tc>
      </w:tr>
      <w:tr w:rsidR="002F0C39" w:rsidRPr="00313A90" w:rsidTr="008D18C8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  <w:r w:rsidRPr="00313A90">
              <w:rPr>
                <w:sz w:val="28"/>
                <w:szCs w:val="28"/>
              </w:rPr>
              <w:t>Сумма выигрыша  бал./руб.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39" w:rsidRPr="00313A90" w:rsidRDefault="002F0C39" w:rsidP="008D18C8">
            <w:pPr>
              <w:rPr>
                <w:sz w:val="28"/>
                <w:szCs w:val="28"/>
              </w:rPr>
            </w:pPr>
          </w:p>
        </w:tc>
      </w:tr>
    </w:tbl>
    <w:p w:rsidR="002F0C39" w:rsidRPr="00313A90" w:rsidRDefault="002F0C39" w:rsidP="002F0C39">
      <w:pPr>
        <w:rPr>
          <w:sz w:val="28"/>
          <w:szCs w:val="28"/>
        </w:rPr>
      </w:pPr>
    </w:p>
    <w:p w:rsidR="002F0C39" w:rsidRPr="00313A90" w:rsidRDefault="002F0C39" w:rsidP="002F0C39">
      <w:pPr>
        <w:ind w:left="-284"/>
        <w:rPr>
          <w:sz w:val="28"/>
          <w:szCs w:val="28"/>
        </w:rPr>
      </w:pPr>
      <w:r w:rsidRPr="00313A90">
        <w:rPr>
          <w:sz w:val="28"/>
          <w:szCs w:val="28"/>
        </w:rPr>
        <w:t>Наездник/жокея  (Ф.И.О., категория) _____________________________________</w:t>
      </w:r>
    </w:p>
    <w:p w:rsidR="002F0C39" w:rsidRPr="00313A90" w:rsidRDefault="002F0C39" w:rsidP="002F0C39">
      <w:pPr>
        <w:ind w:left="-284"/>
        <w:rPr>
          <w:sz w:val="28"/>
          <w:szCs w:val="28"/>
        </w:rPr>
      </w:pPr>
      <w:r w:rsidRPr="00313A90">
        <w:rPr>
          <w:sz w:val="28"/>
          <w:szCs w:val="28"/>
        </w:rPr>
        <w:t>_____________________________________________________________________</w:t>
      </w:r>
    </w:p>
    <w:p w:rsidR="002F0C39" w:rsidRPr="00313A90" w:rsidRDefault="002F0C39" w:rsidP="002F0C39">
      <w:pPr>
        <w:ind w:left="-284"/>
        <w:rPr>
          <w:sz w:val="28"/>
          <w:szCs w:val="28"/>
        </w:rPr>
      </w:pPr>
      <w:r w:rsidRPr="00313A90">
        <w:rPr>
          <w:sz w:val="28"/>
          <w:szCs w:val="28"/>
        </w:rPr>
        <w:t>Цвета  камзола и шлема/картуза_______________________________________________________</w:t>
      </w:r>
    </w:p>
    <w:p w:rsidR="002F0C39" w:rsidRPr="00313A90" w:rsidRDefault="002F0C39" w:rsidP="002F0C39">
      <w:pPr>
        <w:ind w:left="-284"/>
        <w:rPr>
          <w:sz w:val="28"/>
          <w:szCs w:val="24"/>
        </w:rPr>
      </w:pPr>
    </w:p>
    <w:p w:rsidR="002F0C39" w:rsidRPr="00313A90" w:rsidRDefault="002F0C39" w:rsidP="002F0C39">
      <w:pPr>
        <w:ind w:left="-284"/>
        <w:rPr>
          <w:sz w:val="28"/>
        </w:rPr>
      </w:pPr>
      <w:r w:rsidRPr="00313A90">
        <w:rPr>
          <w:sz w:val="28"/>
          <w:szCs w:val="28"/>
        </w:rPr>
        <w:t xml:space="preserve">Владелец:      </w:t>
      </w:r>
      <w:r w:rsidRPr="00313A90">
        <w:t xml:space="preserve">____________________/_______________________/       </w:t>
      </w:r>
      <w:r w:rsidRPr="00313A90">
        <w:rPr>
          <w:sz w:val="28"/>
        </w:rPr>
        <w:t>Дата   __________</w:t>
      </w:r>
    </w:p>
    <w:p w:rsidR="002F0C39" w:rsidRPr="00313A90" w:rsidRDefault="002F0C39" w:rsidP="002F0C39">
      <w:pPr>
        <w:ind w:left="-284"/>
        <w:rPr>
          <w:i/>
        </w:rPr>
      </w:pPr>
      <w:r w:rsidRPr="00313A90">
        <w:rPr>
          <w:sz w:val="28"/>
        </w:rPr>
        <w:t xml:space="preserve">                               </w:t>
      </w:r>
      <w:r w:rsidRPr="00313A90">
        <w:rPr>
          <w:i/>
        </w:rPr>
        <w:t>(подпись)</w:t>
      </w:r>
    </w:p>
    <w:p w:rsidR="002F0C39" w:rsidRPr="00313A90" w:rsidRDefault="002F0C39" w:rsidP="002F0C39">
      <w:pPr>
        <w:ind w:left="-284"/>
        <w:rPr>
          <w:sz w:val="28"/>
          <w:szCs w:val="24"/>
        </w:rPr>
      </w:pPr>
      <w:r w:rsidRPr="00313A90">
        <w:rPr>
          <w:sz w:val="28"/>
        </w:rPr>
        <w:t>контактные телефоны, адрес электронной почты  владельца ____________________________________________________</w:t>
      </w:r>
    </w:p>
    <w:p w:rsidR="002F0C39" w:rsidRPr="00BD2EB9" w:rsidRDefault="002F0C39" w:rsidP="002F0C39">
      <w:pPr>
        <w:ind w:left="-284"/>
        <w:rPr>
          <w:b/>
          <w:sz w:val="24"/>
        </w:rPr>
      </w:pPr>
      <w:r w:rsidRPr="00313A90">
        <w:rPr>
          <w:i/>
        </w:rPr>
        <w:t xml:space="preserve">                            (обязательно для заполнения)</w:t>
      </w: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Default="00E527D2" w:rsidP="00E527D2">
      <w:pPr>
        <w:autoSpaceDE/>
        <w:autoSpaceDN/>
        <w:rPr>
          <w:sz w:val="28"/>
          <w:szCs w:val="28"/>
        </w:rPr>
      </w:pPr>
    </w:p>
    <w:p w:rsidR="0068555E" w:rsidRDefault="0068555E" w:rsidP="00E527D2">
      <w:pPr>
        <w:autoSpaceDE/>
        <w:autoSpaceDN/>
        <w:rPr>
          <w:sz w:val="28"/>
          <w:szCs w:val="28"/>
        </w:rPr>
      </w:pPr>
    </w:p>
    <w:p w:rsidR="0068555E" w:rsidRPr="00E527D2" w:rsidRDefault="0068555E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2"/>
          <w:szCs w:val="22"/>
        </w:rPr>
      </w:pPr>
    </w:p>
    <w:p w:rsidR="00E527D2" w:rsidRPr="00E527D2" w:rsidRDefault="00E527D2" w:rsidP="00E527D2">
      <w:pPr>
        <w:autoSpaceDE/>
        <w:autoSpaceDN/>
      </w:pPr>
      <w:r w:rsidRPr="00E527D2">
        <w:t>Е.М Лещенко</w:t>
      </w:r>
    </w:p>
    <w:p w:rsidR="00136678" w:rsidRDefault="00E527D2" w:rsidP="00E527D2">
      <w:pPr>
        <w:rPr>
          <w:sz w:val="28"/>
          <w:szCs w:val="28"/>
        </w:rPr>
      </w:pPr>
      <w:r w:rsidRPr="00E527D2">
        <w:t>238 65 10</w:t>
      </w:r>
    </w:p>
    <w:sectPr w:rsidR="00136678" w:rsidSect="00AE0919">
      <w:headerReference w:type="default" r:id="rId9"/>
      <w:pgSz w:w="11907" w:h="16840"/>
      <w:pgMar w:top="851" w:right="567" w:bottom="1418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51E" w:rsidRDefault="0033051E">
      <w:r>
        <w:separator/>
      </w:r>
    </w:p>
  </w:endnote>
  <w:endnote w:type="continuationSeparator" w:id="0">
    <w:p w:rsidR="0033051E" w:rsidRDefault="0033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51E" w:rsidRDefault="0033051E">
      <w:r>
        <w:separator/>
      </w:r>
    </w:p>
  </w:footnote>
  <w:footnote w:type="continuationSeparator" w:id="0">
    <w:p w:rsidR="0033051E" w:rsidRDefault="00330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91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2939"/>
    <w:rsid w:val="00043C40"/>
    <w:rsid w:val="00060630"/>
    <w:rsid w:val="00067050"/>
    <w:rsid w:val="00071563"/>
    <w:rsid w:val="000755AB"/>
    <w:rsid w:val="00082A91"/>
    <w:rsid w:val="00084A05"/>
    <w:rsid w:val="00087885"/>
    <w:rsid w:val="000B7443"/>
    <w:rsid w:val="000C63AB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0FF5"/>
    <w:rsid w:val="00171C93"/>
    <w:rsid w:val="00172A4D"/>
    <w:rsid w:val="00172D43"/>
    <w:rsid w:val="0018046E"/>
    <w:rsid w:val="00180F2D"/>
    <w:rsid w:val="00183D70"/>
    <w:rsid w:val="00187D77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C53AB"/>
    <w:rsid w:val="001D5FB9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54E3A"/>
    <w:rsid w:val="0026308A"/>
    <w:rsid w:val="00275133"/>
    <w:rsid w:val="00275907"/>
    <w:rsid w:val="002816AA"/>
    <w:rsid w:val="002874D9"/>
    <w:rsid w:val="002B14DD"/>
    <w:rsid w:val="002B5397"/>
    <w:rsid w:val="002C7692"/>
    <w:rsid w:val="002D2330"/>
    <w:rsid w:val="002D27CD"/>
    <w:rsid w:val="002E042F"/>
    <w:rsid w:val="002E3EDC"/>
    <w:rsid w:val="002F08F8"/>
    <w:rsid w:val="002F0C39"/>
    <w:rsid w:val="002F14B5"/>
    <w:rsid w:val="002F259C"/>
    <w:rsid w:val="002F479C"/>
    <w:rsid w:val="002F699B"/>
    <w:rsid w:val="002F7010"/>
    <w:rsid w:val="00300351"/>
    <w:rsid w:val="003024FA"/>
    <w:rsid w:val="00306F9F"/>
    <w:rsid w:val="00312AAC"/>
    <w:rsid w:val="003223C9"/>
    <w:rsid w:val="003244DA"/>
    <w:rsid w:val="0033051E"/>
    <w:rsid w:val="00333721"/>
    <w:rsid w:val="00334BBC"/>
    <w:rsid w:val="00337959"/>
    <w:rsid w:val="00337D3F"/>
    <w:rsid w:val="003537E7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D73D5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36F89"/>
    <w:rsid w:val="0044504E"/>
    <w:rsid w:val="00453F99"/>
    <w:rsid w:val="0045763C"/>
    <w:rsid w:val="00462966"/>
    <w:rsid w:val="00464982"/>
    <w:rsid w:val="00482CC9"/>
    <w:rsid w:val="00487186"/>
    <w:rsid w:val="00494265"/>
    <w:rsid w:val="004A0C9C"/>
    <w:rsid w:val="004B35AE"/>
    <w:rsid w:val="004D79F6"/>
    <w:rsid w:val="004F2066"/>
    <w:rsid w:val="004F47F9"/>
    <w:rsid w:val="004F7A23"/>
    <w:rsid w:val="00500085"/>
    <w:rsid w:val="0050792C"/>
    <w:rsid w:val="00513D5B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467"/>
    <w:rsid w:val="00580C04"/>
    <w:rsid w:val="00592336"/>
    <w:rsid w:val="00592D36"/>
    <w:rsid w:val="005B0328"/>
    <w:rsid w:val="005B5BF4"/>
    <w:rsid w:val="005B78E3"/>
    <w:rsid w:val="005C2907"/>
    <w:rsid w:val="005C4097"/>
    <w:rsid w:val="005C6B1B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22CB6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80B0B"/>
    <w:rsid w:val="00681BEE"/>
    <w:rsid w:val="00682DA2"/>
    <w:rsid w:val="006835D4"/>
    <w:rsid w:val="0068555E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C4AC4"/>
    <w:rsid w:val="006F383C"/>
    <w:rsid w:val="006F4ED9"/>
    <w:rsid w:val="006F7F05"/>
    <w:rsid w:val="00702E30"/>
    <w:rsid w:val="00703664"/>
    <w:rsid w:val="00704279"/>
    <w:rsid w:val="00706BC7"/>
    <w:rsid w:val="00714B9A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6B7E"/>
    <w:rsid w:val="0077114A"/>
    <w:rsid w:val="00781D01"/>
    <w:rsid w:val="00783B7F"/>
    <w:rsid w:val="00791515"/>
    <w:rsid w:val="007A56E0"/>
    <w:rsid w:val="007B543C"/>
    <w:rsid w:val="007C24F8"/>
    <w:rsid w:val="007C5FE0"/>
    <w:rsid w:val="007C655D"/>
    <w:rsid w:val="007D2FBC"/>
    <w:rsid w:val="007D4480"/>
    <w:rsid w:val="007F45E7"/>
    <w:rsid w:val="00802076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97DF2"/>
    <w:rsid w:val="008A02E1"/>
    <w:rsid w:val="008A4807"/>
    <w:rsid w:val="008A4F60"/>
    <w:rsid w:val="008B14D9"/>
    <w:rsid w:val="008C0C2F"/>
    <w:rsid w:val="008C6E46"/>
    <w:rsid w:val="008C74F6"/>
    <w:rsid w:val="008D5815"/>
    <w:rsid w:val="008D65F7"/>
    <w:rsid w:val="008E0ACC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407DB"/>
    <w:rsid w:val="00954DE8"/>
    <w:rsid w:val="00962DE2"/>
    <w:rsid w:val="00975560"/>
    <w:rsid w:val="00982525"/>
    <w:rsid w:val="00983122"/>
    <w:rsid w:val="00985FC8"/>
    <w:rsid w:val="009923FC"/>
    <w:rsid w:val="009A16F9"/>
    <w:rsid w:val="009A4BD7"/>
    <w:rsid w:val="009A502B"/>
    <w:rsid w:val="009A5221"/>
    <w:rsid w:val="009A785B"/>
    <w:rsid w:val="009B3F24"/>
    <w:rsid w:val="009B4C6D"/>
    <w:rsid w:val="009C235F"/>
    <w:rsid w:val="009C65E4"/>
    <w:rsid w:val="009C66FE"/>
    <w:rsid w:val="009D6CD3"/>
    <w:rsid w:val="009E473B"/>
    <w:rsid w:val="00A10E21"/>
    <w:rsid w:val="00A12F47"/>
    <w:rsid w:val="00A2663C"/>
    <w:rsid w:val="00A30032"/>
    <w:rsid w:val="00A34EC6"/>
    <w:rsid w:val="00A44CCF"/>
    <w:rsid w:val="00A518A7"/>
    <w:rsid w:val="00A5476E"/>
    <w:rsid w:val="00A56AF8"/>
    <w:rsid w:val="00A64D81"/>
    <w:rsid w:val="00A700F1"/>
    <w:rsid w:val="00A70443"/>
    <w:rsid w:val="00A724FE"/>
    <w:rsid w:val="00A77808"/>
    <w:rsid w:val="00A8196B"/>
    <w:rsid w:val="00A84D27"/>
    <w:rsid w:val="00A90C47"/>
    <w:rsid w:val="00AA19E8"/>
    <w:rsid w:val="00AA2E93"/>
    <w:rsid w:val="00AA4465"/>
    <w:rsid w:val="00AA61D1"/>
    <w:rsid w:val="00AC0171"/>
    <w:rsid w:val="00AC3528"/>
    <w:rsid w:val="00AE0919"/>
    <w:rsid w:val="00AE4057"/>
    <w:rsid w:val="00AE5379"/>
    <w:rsid w:val="00AF7A3B"/>
    <w:rsid w:val="00B016B8"/>
    <w:rsid w:val="00B01AD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695F"/>
    <w:rsid w:val="00BB6BEF"/>
    <w:rsid w:val="00BB7BF9"/>
    <w:rsid w:val="00BC1A1F"/>
    <w:rsid w:val="00BC1E6B"/>
    <w:rsid w:val="00BC463F"/>
    <w:rsid w:val="00BD7929"/>
    <w:rsid w:val="00BE000A"/>
    <w:rsid w:val="00BF452C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2B29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96043"/>
    <w:rsid w:val="00CA2647"/>
    <w:rsid w:val="00CA6F56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D6E11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14FE0"/>
    <w:rsid w:val="00D21A8A"/>
    <w:rsid w:val="00D26DD0"/>
    <w:rsid w:val="00D34B4F"/>
    <w:rsid w:val="00D52DE0"/>
    <w:rsid w:val="00D623E2"/>
    <w:rsid w:val="00D626E9"/>
    <w:rsid w:val="00D64ED5"/>
    <w:rsid w:val="00D72015"/>
    <w:rsid w:val="00D84EDC"/>
    <w:rsid w:val="00D93A98"/>
    <w:rsid w:val="00D93E6B"/>
    <w:rsid w:val="00DA0B7A"/>
    <w:rsid w:val="00DA196F"/>
    <w:rsid w:val="00DA6E75"/>
    <w:rsid w:val="00DC5C61"/>
    <w:rsid w:val="00DD0785"/>
    <w:rsid w:val="00DD2AAF"/>
    <w:rsid w:val="00DD41A9"/>
    <w:rsid w:val="00DD59EF"/>
    <w:rsid w:val="00DD5D92"/>
    <w:rsid w:val="00DD69BB"/>
    <w:rsid w:val="00DE2DED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2463"/>
    <w:rsid w:val="00E527D2"/>
    <w:rsid w:val="00E540CE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2308"/>
    <w:rsid w:val="00F36B8A"/>
    <w:rsid w:val="00F3776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customStyle="1" w:styleId="ConsPlusTitle">
    <w:name w:val="ConsPlusTitle"/>
    <w:rsid w:val="002F0C3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table" w:customStyle="1" w:styleId="110">
    <w:name w:val="Сетка таблицы11"/>
    <w:basedOn w:val="a1"/>
    <w:next w:val="ab"/>
    <w:uiPriority w:val="59"/>
    <w:rsid w:val="00B01AD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customStyle="1" w:styleId="ConsPlusTitle">
    <w:name w:val="ConsPlusTitle"/>
    <w:rsid w:val="002F0C3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table" w:customStyle="1" w:styleId="110">
    <w:name w:val="Сетка таблицы11"/>
    <w:basedOn w:val="a1"/>
    <w:next w:val="ab"/>
    <w:uiPriority w:val="59"/>
    <w:rsid w:val="00B01AD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8AE1DE-640A-4DEA-AD4F-A4FA44D9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Гамза Денис Петрович</cp:lastModifiedBy>
  <cp:revision>22</cp:revision>
  <cp:lastPrinted>2019-04-03T05:06:00Z</cp:lastPrinted>
  <dcterms:created xsi:type="dcterms:W3CDTF">2019-02-21T01:02:00Z</dcterms:created>
  <dcterms:modified xsi:type="dcterms:W3CDTF">2019-04-03T12:46:00Z</dcterms:modified>
</cp:coreProperties>
</file>