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50ACB" w14:textId="77777777" w:rsidR="00074F5A" w:rsidRPr="004A55BA" w:rsidRDefault="00D74844" w:rsidP="004A55BA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4A55BA">
        <w:rPr>
          <w:sz w:val="28"/>
          <w:szCs w:val="28"/>
        </w:rPr>
        <w:t>проект</w:t>
      </w:r>
    </w:p>
    <w:p w14:paraId="74FBF06C" w14:textId="77777777" w:rsidR="00074F5A" w:rsidRPr="004A55BA" w:rsidRDefault="00074F5A" w:rsidP="004A55BA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4A55BA">
        <w:rPr>
          <w:sz w:val="28"/>
          <w:szCs w:val="28"/>
        </w:rPr>
        <w:t>постановления Правительства Новосибирской области</w:t>
      </w:r>
    </w:p>
    <w:p w14:paraId="004367FC" w14:textId="77777777" w:rsidR="00074F5A" w:rsidRPr="004A55BA" w:rsidRDefault="00074F5A" w:rsidP="004A55BA">
      <w:pPr>
        <w:widowControl w:val="0"/>
        <w:jc w:val="center"/>
        <w:rPr>
          <w:sz w:val="28"/>
          <w:szCs w:val="24"/>
        </w:rPr>
      </w:pPr>
    </w:p>
    <w:p w14:paraId="34F8CEB1" w14:textId="77777777" w:rsidR="00A82953" w:rsidRPr="004A55BA" w:rsidRDefault="00A82953" w:rsidP="004A55BA">
      <w:pPr>
        <w:widowControl w:val="0"/>
        <w:jc w:val="center"/>
        <w:rPr>
          <w:sz w:val="28"/>
          <w:szCs w:val="24"/>
        </w:rPr>
      </w:pPr>
    </w:p>
    <w:p w14:paraId="481E3338" w14:textId="77777777" w:rsidR="0012191B" w:rsidRPr="004A55BA" w:rsidRDefault="0012191B" w:rsidP="004A55BA">
      <w:pPr>
        <w:widowControl w:val="0"/>
        <w:jc w:val="center"/>
        <w:rPr>
          <w:sz w:val="28"/>
          <w:szCs w:val="24"/>
        </w:rPr>
      </w:pPr>
    </w:p>
    <w:p w14:paraId="499FC82E" w14:textId="77777777" w:rsidR="001D2AC6" w:rsidRPr="004A55BA" w:rsidRDefault="001D2AC6" w:rsidP="004A55BA">
      <w:pPr>
        <w:widowControl w:val="0"/>
        <w:jc w:val="center"/>
        <w:rPr>
          <w:sz w:val="28"/>
          <w:szCs w:val="24"/>
        </w:rPr>
      </w:pPr>
    </w:p>
    <w:p w14:paraId="11CF6893" w14:textId="77777777" w:rsidR="001D2AC6" w:rsidRPr="004A55BA" w:rsidRDefault="001D2AC6" w:rsidP="004A55BA">
      <w:pPr>
        <w:widowControl w:val="0"/>
        <w:jc w:val="center"/>
        <w:rPr>
          <w:sz w:val="28"/>
          <w:szCs w:val="24"/>
        </w:rPr>
      </w:pPr>
    </w:p>
    <w:p w14:paraId="5CEB9D67" w14:textId="77777777" w:rsidR="00804F8B" w:rsidRPr="004A55BA" w:rsidRDefault="00804F8B" w:rsidP="004A55BA">
      <w:pPr>
        <w:widowControl w:val="0"/>
        <w:jc w:val="center"/>
        <w:rPr>
          <w:sz w:val="28"/>
          <w:szCs w:val="24"/>
        </w:rPr>
      </w:pPr>
    </w:p>
    <w:p w14:paraId="560255A1" w14:textId="77777777" w:rsidR="00804F8B" w:rsidRPr="004A55BA" w:rsidRDefault="00804F8B" w:rsidP="004A55BA">
      <w:pPr>
        <w:widowControl w:val="0"/>
        <w:jc w:val="center"/>
        <w:rPr>
          <w:sz w:val="28"/>
          <w:szCs w:val="24"/>
        </w:rPr>
      </w:pPr>
    </w:p>
    <w:p w14:paraId="329BD9D4" w14:textId="77777777" w:rsidR="001003D9" w:rsidRPr="004A55BA" w:rsidRDefault="001003D9" w:rsidP="004A55BA">
      <w:pPr>
        <w:widowControl w:val="0"/>
        <w:jc w:val="center"/>
        <w:rPr>
          <w:sz w:val="28"/>
          <w:szCs w:val="24"/>
        </w:rPr>
      </w:pPr>
    </w:p>
    <w:p w14:paraId="200079C7" w14:textId="77777777" w:rsidR="00804F8B" w:rsidRPr="004A55BA" w:rsidRDefault="00804F8B" w:rsidP="004A55BA">
      <w:pPr>
        <w:widowControl w:val="0"/>
        <w:jc w:val="center"/>
        <w:rPr>
          <w:sz w:val="28"/>
          <w:szCs w:val="24"/>
        </w:rPr>
      </w:pPr>
    </w:p>
    <w:p w14:paraId="4D4C8003" w14:textId="77777777" w:rsidR="002C218D" w:rsidRPr="004A55BA" w:rsidRDefault="002C218D" w:rsidP="004A55BA">
      <w:pPr>
        <w:widowControl w:val="0"/>
        <w:jc w:val="center"/>
        <w:rPr>
          <w:sz w:val="28"/>
          <w:szCs w:val="24"/>
        </w:rPr>
      </w:pPr>
    </w:p>
    <w:p w14:paraId="0AD7E030" w14:textId="77777777" w:rsidR="0012191B" w:rsidRPr="004A55BA" w:rsidRDefault="0012191B" w:rsidP="004A55BA">
      <w:pPr>
        <w:widowControl w:val="0"/>
        <w:jc w:val="center"/>
        <w:rPr>
          <w:sz w:val="28"/>
          <w:szCs w:val="24"/>
        </w:rPr>
      </w:pPr>
    </w:p>
    <w:p w14:paraId="5A2E94E8" w14:textId="5F4EE6E4" w:rsidR="00A023D6" w:rsidRPr="004A55BA" w:rsidRDefault="00074F5A" w:rsidP="004A55BA">
      <w:pPr>
        <w:widowControl w:val="0"/>
        <w:jc w:val="center"/>
        <w:rPr>
          <w:sz w:val="28"/>
          <w:szCs w:val="28"/>
        </w:rPr>
      </w:pPr>
      <w:r w:rsidRPr="004A55BA">
        <w:rPr>
          <w:sz w:val="28"/>
          <w:szCs w:val="28"/>
        </w:rPr>
        <w:t>О внесении изменений в</w:t>
      </w:r>
      <w:r w:rsidR="006E5D39" w:rsidRPr="004A55BA">
        <w:rPr>
          <w:sz w:val="28"/>
          <w:szCs w:val="28"/>
        </w:rPr>
        <w:t xml:space="preserve"> </w:t>
      </w:r>
      <w:r w:rsidRPr="004A55BA">
        <w:rPr>
          <w:sz w:val="28"/>
          <w:szCs w:val="28"/>
        </w:rPr>
        <w:t>постановление Правительства Новосибирской области от 14.12.2016 № 403-п</w:t>
      </w:r>
    </w:p>
    <w:p w14:paraId="4813802B" w14:textId="77777777" w:rsidR="00442436" w:rsidRPr="004A55BA" w:rsidRDefault="00442436" w:rsidP="004A55BA">
      <w:pPr>
        <w:widowControl w:val="0"/>
        <w:jc w:val="center"/>
        <w:rPr>
          <w:sz w:val="28"/>
          <w:szCs w:val="28"/>
        </w:rPr>
      </w:pPr>
    </w:p>
    <w:p w14:paraId="2F28BD13" w14:textId="77777777" w:rsidR="00413AC9" w:rsidRPr="004A55BA" w:rsidRDefault="00413AC9" w:rsidP="004A55BA">
      <w:pPr>
        <w:widowControl w:val="0"/>
        <w:jc w:val="center"/>
        <w:rPr>
          <w:sz w:val="28"/>
          <w:szCs w:val="28"/>
        </w:rPr>
      </w:pPr>
    </w:p>
    <w:p w14:paraId="48EA585F" w14:textId="547F5D49" w:rsidR="00A023D6" w:rsidRPr="004A55BA" w:rsidRDefault="00A023D6" w:rsidP="004A55B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4A55BA">
        <w:rPr>
          <w:sz w:val="28"/>
          <w:szCs w:val="28"/>
        </w:rPr>
        <w:t>Правительство Новосибирской области</w:t>
      </w:r>
      <w:r w:rsidR="00BB6C76" w:rsidRPr="004A55BA">
        <w:rPr>
          <w:b/>
          <w:sz w:val="28"/>
          <w:szCs w:val="28"/>
        </w:rPr>
        <w:t xml:space="preserve"> </w:t>
      </w:r>
      <w:r w:rsidRPr="004A55BA">
        <w:rPr>
          <w:b/>
          <w:sz w:val="28"/>
          <w:szCs w:val="28"/>
        </w:rPr>
        <w:t>п о с </w:t>
      </w:r>
      <w:proofErr w:type="gramStart"/>
      <w:r w:rsidRPr="004A55BA">
        <w:rPr>
          <w:b/>
          <w:sz w:val="28"/>
          <w:szCs w:val="28"/>
        </w:rPr>
        <w:t>т</w:t>
      </w:r>
      <w:proofErr w:type="gramEnd"/>
      <w:r w:rsidRPr="004A55BA">
        <w:rPr>
          <w:b/>
          <w:sz w:val="28"/>
          <w:szCs w:val="28"/>
        </w:rPr>
        <w:t> а н о в л я е т</w:t>
      </w:r>
      <w:r w:rsidRPr="004A55BA">
        <w:rPr>
          <w:sz w:val="28"/>
          <w:szCs w:val="28"/>
        </w:rPr>
        <w:t>:</w:t>
      </w:r>
    </w:p>
    <w:p w14:paraId="614CFF83" w14:textId="77777777" w:rsidR="00285BC9" w:rsidRPr="004A55BA" w:rsidRDefault="00285BC9" w:rsidP="004A55BA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55BA">
        <w:rPr>
          <w:rFonts w:ascii="Times New Roman" w:hAnsi="Times New Roman"/>
          <w:sz w:val="28"/>
          <w:szCs w:val="28"/>
          <w:lang w:eastAsia="ru-RU"/>
        </w:rPr>
        <w:t>Внести в</w:t>
      </w:r>
      <w:r w:rsidR="00265C8C" w:rsidRPr="004A55BA">
        <w:rPr>
          <w:rFonts w:ascii="Times New Roman" w:hAnsi="Times New Roman"/>
          <w:sz w:val="28"/>
          <w:szCs w:val="28"/>
          <w:lang w:eastAsia="ru-RU"/>
        </w:rPr>
        <w:t xml:space="preserve"> государственную программу Новосибирской области </w:t>
      </w:r>
      <w:r w:rsidR="006E5D39" w:rsidRPr="004A55BA">
        <w:rPr>
          <w:rFonts w:ascii="Times New Roman" w:hAnsi="Times New Roman"/>
          <w:sz w:val="28"/>
          <w:szCs w:val="28"/>
          <w:lang w:eastAsia="ru-RU"/>
        </w:rPr>
        <w:t xml:space="preserve">«Построение и развитие аппаратно-программного комплекса «Безопасный город» в Новосибирской области» утвержденную </w:t>
      </w:r>
      <w:r w:rsidRPr="004A55BA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="006E5D39" w:rsidRPr="004A55BA">
        <w:rPr>
          <w:rFonts w:ascii="Times New Roman" w:hAnsi="Times New Roman"/>
          <w:sz w:val="28"/>
          <w:szCs w:val="28"/>
          <w:lang w:eastAsia="ru-RU"/>
        </w:rPr>
        <w:t>м</w:t>
      </w:r>
      <w:r w:rsidRPr="004A55BA">
        <w:rPr>
          <w:rFonts w:ascii="Times New Roman" w:hAnsi="Times New Roman"/>
          <w:sz w:val="28"/>
          <w:szCs w:val="28"/>
          <w:lang w:eastAsia="ru-RU"/>
        </w:rPr>
        <w:t xml:space="preserve"> Правительства Новосибирской области от 14.12.2016 № 403-п (далее – </w:t>
      </w:r>
      <w:r w:rsidR="006E5D39" w:rsidRPr="004A55BA">
        <w:rPr>
          <w:rFonts w:ascii="Times New Roman" w:hAnsi="Times New Roman"/>
          <w:sz w:val="28"/>
          <w:szCs w:val="28"/>
          <w:lang w:eastAsia="ru-RU"/>
        </w:rPr>
        <w:t>государственная программа</w:t>
      </w:r>
      <w:r w:rsidRPr="004A55BA">
        <w:rPr>
          <w:rFonts w:ascii="Times New Roman" w:hAnsi="Times New Roman"/>
          <w:sz w:val="28"/>
          <w:szCs w:val="28"/>
          <w:lang w:eastAsia="ru-RU"/>
        </w:rPr>
        <w:t>) следующие изменения:</w:t>
      </w:r>
    </w:p>
    <w:p w14:paraId="4B9D5D30" w14:textId="77777777" w:rsidR="00C13CF1" w:rsidRPr="004A55BA" w:rsidRDefault="00985CF0" w:rsidP="004A55BA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55BA">
        <w:rPr>
          <w:rFonts w:ascii="Times New Roman" w:hAnsi="Times New Roman"/>
          <w:sz w:val="28"/>
          <w:szCs w:val="28"/>
          <w:lang w:eastAsia="ru-RU"/>
        </w:rPr>
        <w:t>1. </w:t>
      </w:r>
      <w:r w:rsidR="006E5D39" w:rsidRPr="004A55BA">
        <w:rPr>
          <w:rFonts w:ascii="Times New Roman" w:hAnsi="Times New Roman"/>
          <w:sz w:val="28"/>
          <w:szCs w:val="28"/>
        </w:rPr>
        <w:t xml:space="preserve">Раздел I «Паспорт» государственной программы </w:t>
      </w:r>
      <w:r w:rsidR="00C13CF1" w:rsidRPr="004A55BA">
        <w:rPr>
          <w:rFonts w:ascii="Times New Roman" w:hAnsi="Times New Roman"/>
          <w:sz w:val="28"/>
          <w:szCs w:val="28"/>
        </w:rPr>
        <w:t xml:space="preserve">изложить в редакции согласно приложению № 1 к настоящему постановлению. </w:t>
      </w:r>
    </w:p>
    <w:p w14:paraId="6F0CCB35" w14:textId="77777777" w:rsidR="002A65D3" w:rsidRPr="004A55BA" w:rsidRDefault="00985CF0" w:rsidP="004A55BA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55BA">
        <w:rPr>
          <w:rFonts w:ascii="Times New Roman" w:hAnsi="Times New Roman"/>
          <w:sz w:val="28"/>
          <w:szCs w:val="28"/>
        </w:rPr>
        <w:t>2. </w:t>
      </w:r>
      <w:r w:rsidR="00C13CF1" w:rsidRPr="004A55BA">
        <w:rPr>
          <w:rFonts w:ascii="Times New Roman" w:hAnsi="Times New Roman"/>
          <w:sz w:val="28"/>
          <w:szCs w:val="28"/>
        </w:rPr>
        <w:t>Раздел</w:t>
      </w:r>
      <w:r w:rsidR="001C081B" w:rsidRPr="004A55BA">
        <w:rPr>
          <w:rFonts w:ascii="Times New Roman" w:hAnsi="Times New Roman"/>
          <w:sz w:val="28"/>
          <w:szCs w:val="28"/>
          <w:lang w:val="en-US"/>
        </w:rPr>
        <w:t> </w:t>
      </w:r>
      <w:r w:rsidR="00A35087" w:rsidRPr="004A55BA">
        <w:rPr>
          <w:rFonts w:ascii="Times New Roman" w:hAnsi="Times New Roman"/>
          <w:sz w:val="28"/>
          <w:szCs w:val="28"/>
          <w:lang w:val="en-US"/>
        </w:rPr>
        <w:t>III</w:t>
      </w:r>
      <w:r w:rsidR="006E5D39" w:rsidRPr="004A55BA">
        <w:rPr>
          <w:rFonts w:ascii="Times New Roman" w:hAnsi="Times New Roman"/>
          <w:sz w:val="28"/>
          <w:szCs w:val="28"/>
        </w:rPr>
        <w:t xml:space="preserve"> государственной программы</w:t>
      </w:r>
      <w:r w:rsidR="00A35087" w:rsidRPr="004A55BA">
        <w:rPr>
          <w:rFonts w:ascii="Times New Roman" w:hAnsi="Times New Roman"/>
          <w:sz w:val="28"/>
          <w:szCs w:val="28"/>
        </w:rPr>
        <w:t xml:space="preserve"> «</w:t>
      </w:r>
      <w:r w:rsidR="00414AEE" w:rsidRPr="004A55BA">
        <w:rPr>
          <w:rFonts w:ascii="Times New Roman" w:hAnsi="Times New Roman"/>
          <w:sz w:val="28"/>
          <w:szCs w:val="28"/>
        </w:rPr>
        <w:t>Цели и задачи, важнейшие целевые индикаторы государственной программы</w:t>
      </w:r>
      <w:r w:rsidR="00A358CD" w:rsidRPr="004A55BA">
        <w:rPr>
          <w:rFonts w:ascii="Times New Roman" w:hAnsi="Times New Roman"/>
          <w:sz w:val="28"/>
          <w:szCs w:val="28"/>
        </w:rPr>
        <w:t>»</w:t>
      </w:r>
      <w:r w:rsidR="005E07F9" w:rsidRPr="004A55BA">
        <w:rPr>
          <w:rFonts w:ascii="Times New Roman" w:hAnsi="Times New Roman"/>
          <w:sz w:val="28"/>
          <w:szCs w:val="28"/>
        </w:rPr>
        <w:t xml:space="preserve"> признать утратившим силу</w:t>
      </w:r>
      <w:r w:rsidR="001D36A3" w:rsidRPr="004A55BA">
        <w:rPr>
          <w:rFonts w:ascii="Times New Roman" w:hAnsi="Times New Roman"/>
          <w:sz w:val="28"/>
          <w:szCs w:val="28"/>
        </w:rPr>
        <w:t>.</w:t>
      </w:r>
    </w:p>
    <w:p w14:paraId="58DCA91D" w14:textId="77777777" w:rsidR="00742804" w:rsidRPr="004A55BA" w:rsidRDefault="00985CF0" w:rsidP="004A55BA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55BA">
        <w:rPr>
          <w:rFonts w:ascii="Times New Roman" w:hAnsi="Times New Roman"/>
          <w:sz w:val="28"/>
          <w:szCs w:val="28"/>
        </w:rPr>
        <w:t>3. </w:t>
      </w:r>
      <w:r w:rsidR="00491C09" w:rsidRPr="004A55BA">
        <w:rPr>
          <w:rFonts w:ascii="Times New Roman" w:hAnsi="Times New Roman"/>
          <w:sz w:val="28"/>
          <w:szCs w:val="28"/>
        </w:rPr>
        <w:t>Абзац тридцать девятый раздела</w:t>
      </w:r>
      <w:r w:rsidR="00742804" w:rsidRPr="004A55BA">
        <w:rPr>
          <w:rFonts w:ascii="Times New Roman" w:hAnsi="Times New Roman"/>
          <w:sz w:val="28"/>
          <w:szCs w:val="28"/>
        </w:rPr>
        <w:t xml:space="preserve"> IV</w:t>
      </w:r>
      <w:r w:rsidR="006E5D39" w:rsidRPr="004A55BA">
        <w:rPr>
          <w:rFonts w:ascii="Times New Roman" w:hAnsi="Times New Roman"/>
          <w:sz w:val="28"/>
          <w:szCs w:val="28"/>
        </w:rPr>
        <w:t xml:space="preserve"> государственной программы</w:t>
      </w:r>
      <w:r w:rsidR="00742804" w:rsidRPr="004A55BA">
        <w:rPr>
          <w:rFonts w:ascii="Times New Roman" w:hAnsi="Times New Roman"/>
          <w:sz w:val="28"/>
          <w:szCs w:val="28"/>
        </w:rPr>
        <w:t xml:space="preserve"> «Система основных мероприятий государственной программы» после слов «заказчиками государственной программы» дополнить словами «</w:t>
      </w:r>
      <w:r w:rsidR="006E5D39" w:rsidRPr="004A55BA">
        <w:rPr>
          <w:rFonts w:ascii="Times New Roman" w:hAnsi="Times New Roman"/>
          <w:sz w:val="28"/>
          <w:szCs w:val="28"/>
        </w:rPr>
        <w:t xml:space="preserve">, </w:t>
      </w:r>
      <w:r w:rsidR="00742804" w:rsidRPr="004A55BA">
        <w:rPr>
          <w:rFonts w:ascii="Times New Roman" w:hAnsi="Times New Roman"/>
          <w:sz w:val="28"/>
          <w:szCs w:val="28"/>
        </w:rPr>
        <w:t>учреждени</w:t>
      </w:r>
      <w:r w:rsidR="00CB5C5B" w:rsidRPr="004A55BA">
        <w:rPr>
          <w:rFonts w:ascii="Times New Roman" w:hAnsi="Times New Roman"/>
          <w:sz w:val="28"/>
          <w:szCs w:val="28"/>
        </w:rPr>
        <w:t>ями, подведомственными областным исполнительным органам государственной власти Новосибирской области</w:t>
      </w:r>
      <w:r w:rsidR="00742804" w:rsidRPr="004A55BA">
        <w:rPr>
          <w:rFonts w:ascii="Times New Roman" w:hAnsi="Times New Roman"/>
          <w:sz w:val="28"/>
          <w:szCs w:val="28"/>
        </w:rPr>
        <w:t>».</w:t>
      </w:r>
    </w:p>
    <w:p w14:paraId="245096ED" w14:textId="77777777" w:rsidR="00742804" w:rsidRPr="004A55BA" w:rsidRDefault="00985CF0" w:rsidP="004A55BA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55BA">
        <w:rPr>
          <w:rFonts w:ascii="Times New Roman" w:hAnsi="Times New Roman"/>
          <w:sz w:val="28"/>
          <w:szCs w:val="28"/>
        </w:rPr>
        <w:t>4. </w:t>
      </w:r>
      <w:r w:rsidR="00D7591D" w:rsidRPr="004A55BA">
        <w:rPr>
          <w:rFonts w:ascii="Times New Roman" w:hAnsi="Times New Roman"/>
          <w:sz w:val="28"/>
          <w:szCs w:val="28"/>
        </w:rPr>
        <w:t>Раздел</w:t>
      </w:r>
      <w:r w:rsidR="00742804" w:rsidRPr="004A55BA">
        <w:rPr>
          <w:rFonts w:ascii="Times New Roman" w:hAnsi="Times New Roman"/>
          <w:sz w:val="28"/>
          <w:szCs w:val="28"/>
        </w:rPr>
        <w:t xml:space="preserve"> V</w:t>
      </w:r>
      <w:r w:rsidR="006E5D39" w:rsidRPr="004A55BA">
        <w:rPr>
          <w:rFonts w:ascii="Times New Roman" w:hAnsi="Times New Roman"/>
          <w:sz w:val="28"/>
          <w:szCs w:val="28"/>
        </w:rPr>
        <w:t xml:space="preserve"> государственной программы</w:t>
      </w:r>
      <w:r w:rsidR="00742804" w:rsidRPr="004A55BA">
        <w:rPr>
          <w:rFonts w:ascii="Times New Roman" w:hAnsi="Times New Roman"/>
          <w:sz w:val="28"/>
          <w:szCs w:val="28"/>
        </w:rPr>
        <w:t xml:space="preserve"> «Механизм реализации и система управления государственной программы» </w:t>
      </w:r>
      <w:r w:rsidR="00D7591D" w:rsidRPr="004A55BA">
        <w:rPr>
          <w:rFonts w:ascii="Times New Roman" w:hAnsi="Times New Roman"/>
          <w:sz w:val="28"/>
          <w:szCs w:val="28"/>
        </w:rPr>
        <w:t>признать утратившим силу.</w:t>
      </w:r>
    </w:p>
    <w:p w14:paraId="42BAD053" w14:textId="77777777" w:rsidR="00FB3B27" w:rsidRPr="004A55BA" w:rsidRDefault="006B1D09" w:rsidP="004A55BA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A55BA">
        <w:rPr>
          <w:sz w:val="28"/>
          <w:szCs w:val="28"/>
        </w:rPr>
        <w:t>5</w:t>
      </w:r>
      <w:r w:rsidR="00396473" w:rsidRPr="004A55BA">
        <w:rPr>
          <w:sz w:val="28"/>
          <w:szCs w:val="28"/>
        </w:rPr>
        <w:t>.</w:t>
      </w:r>
      <w:r w:rsidR="00985CF0" w:rsidRPr="004A55BA">
        <w:rPr>
          <w:sz w:val="28"/>
          <w:szCs w:val="28"/>
        </w:rPr>
        <w:t> </w:t>
      </w:r>
      <w:r w:rsidR="00A358CD" w:rsidRPr="004A55BA">
        <w:rPr>
          <w:sz w:val="28"/>
          <w:szCs w:val="28"/>
        </w:rPr>
        <w:t>Раздел</w:t>
      </w:r>
      <w:r w:rsidR="00964B26" w:rsidRPr="004A55BA">
        <w:rPr>
          <w:sz w:val="28"/>
          <w:szCs w:val="28"/>
          <w:lang w:val="en-US"/>
        </w:rPr>
        <w:t> VI</w:t>
      </w:r>
      <w:r w:rsidR="00964B26" w:rsidRPr="004A55BA">
        <w:rPr>
          <w:sz w:val="28"/>
          <w:szCs w:val="28"/>
        </w:rPr>
        <w:t xml:space="preserve"> </w:t>
      </w:r>
      <w:r w:rsidR="006E5D39" w:rsidRPr="004A55BA">
        <w:rPr>
          <w:sz w:val="28"/>
          <w:szCs w:val="28"/>
        </w:rPr>
        <w:t xml:space="preserve">государственной программы </w:t>
      </w:r>
      <w:r w:rsidR="00964B26" w:rsidRPr="004A55BA">
        <w:rPr>
          <w:sz w:val="28"/>
          <w:szCs w:val="28"/>
        </w:rPr>
        <w:t>«Ресурсное обеспечение государственной программы»</w:t>
      </w:r>
      <w:r w:rsidR="00A358CD" w:rsidRPr="004A55BA">
        <w:rPr>
          <w:sz w:val="28"/>
          <w:szCs w:val="28"/>
        </w:rPr>
        <w:t xml:space="preserve"> </w:t>
      </w:r>
      <w:r w:rsidR="005E07F9" w:rsidRPr="004A55BA">
        <w:rPr>
          <w:sz w:val="28"/>
          <w:szCs w:val="28"/>
        </w:rPr>
        <w:t>признать утратившим силу</w:t>
      </w:r>
      <w:r w:rsidR="00A358CD" w:rsidRPr="004A55BA">
        <w:rPr>
          <w:sz w:val="28"/>
          <w:szCs w:val="28"/>
        </w:rPr>
        <w:t>.</w:t>
      </w:r>
    </w:p>
    <w:p w14:paraId="13D6CBE8" w14:textId="77777777" w:rsidR="00A358CD" w:rsidRPr="004A55BA" w:rsidRDefault="006B1D09" w:rsidP="004A55BA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A55BA">
        <w:rPr>
          <w:sz w:val="28"/>
          <w:szCs w:val="28"/>
        </w:rPr>
        <w:t>6</w:t>
      </w:r>
      <w:r w:rsidR="00985CF0" w:rsidRPr="004A55BA">
        <w:rPr>
          <w:sz w:val="28"/>
          <w:szCs w:val="28"/>
        </w:rPr>
        <w:t>. </w:t>
      </w:r>
      <w:r w:rsidR="00A358CD" w:rsidRPr="004A55BA">
        <w:rPr>
          <w:sz w:val="28"/>
          <w:szCs w:val="28"/>
        </w:rPr>
        <w:t>Раздел</w:t>
      </w:r>
      <w:r w:rsidR="00CB5505" w:rsidRPr="004A55BA">
        <w:rPr>
          <w:sz w:val="28"/>
          <w:szCs w:val="28"/>
        </w:rPr>
        <w:t xml:space="preserve"> </w:t>
      </w:r>
      <w:r w:rsidR="00CB5505" w:rsidRPr="004A55BA">
        <w:rPr>
          <w:sz w:val="28"/>
          <w:szCs w:val="28"/>
          <w:lang w:val="en-US"/>
        </w:rPr>
        <w:t>VII</w:t>
      </w:r>
      <w:r w:rsidR="006E5D39" w:rsidRPr="004A55BA">
        <w:rPr>
          <w:sz w:val="28"/>
          <w:szCs w:val="28"/>
        </w:rPr>
        <w:t xml:space="preserve"> государственной программы</w:t>
      </w:r>
      <w:r w:rsidR="00CB5505" w:rsidRPr="004A55BA">
        <w:rPr>
          <w:sz w:val="28"/>
          <w:szCs w:val="28"/>
        </w:rPr>
        <w:t xml:space="preserve"> «Ожидаемые результаты реализации государственной программы</w:t>
      </w:r>
      <w:r w:rsidR="005E07F9" w:rsidRPr="004A55BA">
        <w:rPr>
          <w:sz w:val="28"/>
          <w:szCs w:val="28"/>
        </w:rPr>
        <w:t>» признать утратившим силу</w:t>
      </w:r>
      <w:r w:rsidR="00A358CD" w:rsidRPr="004A55BA">
        <w:rPr>
          <w:sz w:val="28"/>
          <w:szCs w:val="28"/>
        </w:rPr>
        <w:t>.</w:t>
      </w:r>
    </w:p>
    <w:p w14:paraId="32594F42" w14:textId="77777777" w:rsidR="0054164B" w:rsidRPr="004A55BA" w:rsidRDefault="006B1D09" w:rsidP="004A55BA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A55BA">
        <w:rPr>
          <w:rFonts w:ascii="Times New Roman" w:hAnsi="Times New Roman"/>
          <w:sz w:val="28"/>
          <w:szCs w:val="28"/>
        </w:rPr>
        <w:t>7</w:t>
      </w:r>
      <w:r w:rsidR="00985CF0" w:rsidRPr="004A55BA">
        <w:rPr>
          <w:rFonts w:ascii="Times New Roman" w:hAnsi="Times New Roman"/>
          <w:sz w:val="28"/>
          <w:szCs w:val="28"/>
        </w:rPr>
        <w:t>. </w:t>
      </w:r>
      <w:r w:rsidR="009E7D0B" w:rsidRPr="004A55BA">
        <w:rPr>
          <w:rFonts w:ascii="Times New Roman" w:hAnsi="Times New Roman"/>
          <w:sz w:val="28"/>
          <w:szCs w:val="28"/>
        </w:rPr>
        <w:t>П</w:t>
      </w:r>
      <w:r w:rsidR="006E5D39" w:rsidRPr="004A55BA">
        <w:rPr>
          <w:rFonts w:ascii="Times New Roman" w:hAnsi="Times New Roman"/>
          <w:sz w:val="28"/>
          <w:szCs w:val="28"/>
        </w:rPr>
        <w:t xml:space="preserve">риложение № 1 государственной программы </w:t>
      </w:r>
      <w:r w:rsidR="0054164B" w:rsidRPr="004A55BA">
        <w:rPr>
          <w:rFonts w:ascii="Times New Roman" w:hAnsi="Times New Roman"/>
          <w:sz w:val="28"/>
          <w:szCs w:val="28"/>
        </w:rPr>
        <w:t>«Цели, задачи и целевые индикаторы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 изложить в редакции согласно приложению</w:t>
      </w:r>
      <w:r w:rsidR="009E7D0B" w:rsidRPr="004A55BA">
        <w:rPr>
          <w:rFonts w:ascii="Times New Roman" w:hAnsi="Times New Roman"/>
          <w:sz w:val="28"/>
          <w:szCs w:val="28"/>
        </w:rPr>
        <w:t xml:space="preserve"> № </w:t>
      </w:r>
      <w:r w:rsidR="00C13CF1" w:rsidRPr="004A55BA">
        <w:rPr>
          <w:rFonts w:ascii="Times New Roman" w:hAnsi="Times New Roman"/>
          <w:sz w:val="28"/>
          <w:szCs w:val="28"/>
        </w:rPr>
        <w:t>2</w:t>
      </w:r>
      <w:r w:rsidR="009E7D0B" w:rsidRPr="004A55BA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274277DC" w14:textId="77777777" w:rsidR="0054164B" w:rsidRPr="004A55BA" w:rsidRDefault="006B1D09" w:rsidP="004A55BA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55BA">
        <w:rPr>
          <w:rFonts w:ascii="Times New Roman" w:hAnsi="Times New Roman"/>
          <w:sz w:val="28"/>
          <w:szCs w:val="28"/>
        </w:rPr>
        <w:t>8</w:t>
      </w:r>
      <w:r w:rsidR="00985CF0" w:rsidRPr="004A55BA">
        <w:rPr>
          <w:rFonts w:ascii="Times New Roman" w:hAnsi="Times New Roman"/>
          <w:sz w:val="28"/>
          <w:szCs w:val="28"/>
        </w:rPr>
        <w:t>. </w:t>
      </w:r>
      <w:r w:rsidR="009E7D0B" w:rsidRPr="004A55BA">
        <w:rPr>
          <w:rFonts w:ascii="Times New Roman" w:hAnsi="Times New Roman"/>
          <w:sz w:val="28"/>
          <w:szCs w:val="28"/>
        </w:rPr>
        <w:t>П</w:t>
      </w:r>
      <w:r w:rsidR="00C46F08" w:rsidRPr="004A55BA">
        <w:rPr>
          <w:rFonts w:ascii="Times New Roman" w:hAnsi="Times New Roman"/>
          <w:sz w:val="28"/>
          <w:szCs w:val="28"/>
        </w:rPr>
        <w:t>риложение № 2.1</w:t>
      </w:r>
      <w:r w:rsidR="0054164B" w:rsidRPr="004A55BA">
        <w:rPr>
          <w:rFonts w:ascii="Times New Roman" w:hAnsi="Times New Roman"/>
          <w:sz w:val="28"/>
          <w:szCs w:val="28"/>
        </w:rPr>
        <w:t xml:space="preserve"> </w:t>
      </w:r>
      <w:r w:rsidR="00A40064" w:rsidRPr="004A55BA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="0054164B" w:rsidRPr="004A55BA">
        <w:rPr>
          <w:rFonts w:ascii="Times New Roman" w:hAnsi="Times New Roman"/>
          <w:sz w:val="28"/>
          <w:szCs w:val="28"/>
        </w:rPr>
        <w:t xml:space="preserve">«Основные мероприятия государственной программы Новосибирской области «Построение и развитие </w:t>
      </w:r>
      <w:r w:rsidR="0054164B" w:rsidRPr="004A55BA">
        <w:rPr>
          <w:rFonts w:ascii="Times New Roman" w:hAnsi="Times New Roman"/>
          <w:sz w:val="28"/>
          <w:szCs w:val="28"/>
        </w:rPr>
        <w:lastRenderedPageBreak/>
        <w:t>аппаратно-программного комплекса «Безопасный город» в Новосибирской области» изложить в редакции согласно приложению</w:t>
      </w:r>
      <w:r w:rsidR="00C13CF1" w:rsidRPr="004A55BA">
        <w:rPr>
          <w:rFonts w:ascii="Times New Roman" w:hAnsi="Times New Roman"/>
          <w:sz w:val="28"/>
          <w:szCs w:val="28"/>
        </w:rPr>
        <w:t xml:space="preserve"> № 3</w:t>
      </w:r>
      <w:r w:rsidR="009E7D0B" w:rsidRPr="004A55BA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3BFD0771" w14:textId="77777777" w:rsidR="0054164B" w:rsidRPr="004A55BA" w:rsidRDefault="006B1D09" w:rsidP="004A55BA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55BA">
        <w:rPr>
          <w:rFonts w:ascii="Times New Roman" w:hAnsi="Times New Roman"/>
          <w:sz w:val="28"/>
          <w:szCs w:val="28"/>
        </w:rPr>
        <w:t>9</w:t>
      </w:r>
      <w:r w:rsidR="00985CF0" w:rsidRPr="004A55BA">
        <w:rPr>
          <w:rFonts w:ascii="Times New Roman" w:hAnsi="Times New Roman"/>
          <w:sz w:val="28"/>
          <w:szCs w:val="28"/>
        </w:rPr>
        <w:t>. </w:t>
      </w:r>
      <w:r w:rsidR="00442037" w:rsidRPr="004A55BA">
        <w:rPr>
          <w:rFonts w:ascii="Times New Roman" w:hAnsi="Times New Roman"/>
          <w:sz w:val="28"/>
          <w:szCs w:val="28"/>
        </w:rPr>
        <w:t>П</w:t>
      </w:r>
      <w:r w:rsidR="0054164B" w:rsidRPr="004A55BA">
        <w:rPr>
          <w:rFonts w:ascii="Times New Roman" w:hAnsi="Times New Roman"/>
          <w:sz w:val="28"/>
          <w:szCs w:val="28"/>
        </w:rPr>
        <w:t xml:space="preserve">риложение № 3 </w:t>
      </w:r>
      <w:r w:rsidR="00A40064" w:rsidRPr="004A55BA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="0054164B" w:rsidRPr="004A55BA">
        <w:rPr>
          <w:rFonts w:ascii="Times New Roman" w:hAnsi="Times New Roman"/>
          <w:sz w:val="28"/>
          <w:szCs w:val="28"/>
        </w:rPr>
        <w:t xml:space="preserve">«Сводные финансовые затраты </w:t>
      </w:r>
      <w:r w:rsidR="00626704" w:rsidRPr="004A55BA">
        <w:rPr>
          <w:rFonts w:ascii="Times New Roman" w:hAnsi="Times New Roman"/>
          <w:sz w:val="28"/>
          <w:szCs w:val="28"/>
        </w:rPr>
        <w:t xml:space="preserve">и налоговые расходы </w:t>
      </w:r>
      <w:r w:rsidR="0054164B" w:rsidRPr="004A55BA">
        <w:rPr>
          <w:rFonts w:ascii="Times New Roman" w:hAnsi="Times New Roman"/>
          <w:sz w:val="28"/>
          <w:szCs w:val="28"/>
        </w:rPr>
        <w:t>государственной программы Ново</w:t>
      </w:r>
      <w:r w:rsidR="00626704" w:rsidRPr="004A55BA">
        <w:rPr>
          <w:rFonts w:ascii="Times New Roman" w:hAnsi="Times New Roman"/>
          <w:sz w:val="28"/>
          <w:szCs w:val="28"/>
        </w:rPr>
        <w:t>сибирской области «Построение и </w:t>
      </w:r>
      <w:r w:rsidR="0054164B" w:rsidRPr="004A55BA">
        <w:rPr>
          <w:rFonts w:ascii="Times New Roman" w:hAnsi="Times New Roman"/>
          <w:sz w:val="28"/>
          <w:szCs w:val="28"/>
        </w:rPr>
        <w:t>развитие аппаратно-программного</w:t>
      </w:r>
      <w:r w:rsidR="00626704" w:rsidRPr="004A55BA">
        <w:rPr>
          <w:rFonts w:ascii="Times New Roman" w:hAnsi="Times New Roman"/>
          <w:sz w:val="28"/>
          <w:szCs w:val="28"/>
        </w:rPr>
        <w:t xml:space="preserve"> комплекса «Безопасный город» в </w:t>
      </w:r>
      <w:r w:rsidR="0054164B" w:rsidRPr="004A55BA">
        <w:rPr>
          <w:rFonts w:ascii="Times New Roman" w:hAnsi="Times New Roman"/>
          <w:sz w:val="28"/>
          <w:szCs w:val="28"/>
        </w:rPr>
        <w:t>Новосибирской области» изложить в ред</w:t>
      </w:r>
      <w:r w:rsidR="00C13CF1" w:rsidRPr="004A55BA">
        <w:rPr>
          <w:rFonts w:ascii="Times New Roman" w:hAnsi="Times New Roman"/>
          <w:sz w:val="28"/>
          <w:szCs w:val="28"/>
        </w:rPr>
        <w:t>акции согласно приложению № 4</w:t>
      </w:r>
      <w:r w:rsidR="00626704" w:rsidRPr="004A55BA">
        <w:rPr>
          <w:rFonts w:ascii="Times New Roman" w:hAnsi="Times New Roman"/>
          <w:sz w:val="28"/>
          <w:szCs w:val="28"/>
        </w:rPr>
        <w:t xml:space="preserve"> к </w:t>
      </w:r>
      <w:r w:rsidR="0054164B" w:rsidRPr="004A55BA">
        <w:rPr>
          <w:rFonts w:ascii="Times New Roman" w:hAnsi="Times New Roman"/>
          <w:sz w:val="28"/>
          <w:szCs w:val="28"/>
        </w:rPr>
        <w:t>настоящему постановлению.</w:t>
      </w:r>
    </w:p>
    <w:p w14:paraId="0CC8B8D1" w14:textId="16F048C8" w:rsidR="00804F8B" w:rsidRPr="004A55BA" w:rsidRDefault="00804F8B" w:rsidP="004A55BA">
      <w:pPr>
        <w:widowControl w:val="0"/>
        <w:adjustRightInd w:val="0"/>
        <w:rPr>
          <w:sz w:val="28"/>
          <w:szCs w:val="28"/>
        </w:rPr>
      </w:pPr>
    </w:p>
    <w:p w14:paraId="1B24D7E2" w14:textId="77777777" w:rsidR="00A65746" w:rsidRPr="004A55BA" w:rsidRDefault="00A65746" w:rsidP="004A55BA">
      <w:pPr>
        <w:widowControl w:val="0"/>
        <w:adjustRightInd w:val="0"/>
        <w:rPr>
          <w:sz w:val="28"/>
          <w:szCs w:val="28"/>
        </w:rPr>
      </w:pPr>
    </w:p>
    <w:p w14:paraId="0B66D2C4" w14:textId="77777777" w:rsidR="00C3556E" w:rsidRPr="004A55BA" w:rsidRDefault="00C3556E" w:rsidP="004A55BA">
      <w:pPr>
        <w:widowControl w:val="0"/>
        <w:adjustRightInd w:val="0"/>
        <w:rPr>
          <w:sz w:val="28"/>
          <w:szCs w:val="28"/>
        </w:rPr>
      </w:pP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6134"/>
        <w:gridCol w:w="1786"/>
        <w:gridCol w:w="2183"/>
      </w:tblGrid>
      <w:tr w:rsidR="002837F2" w:rsidRPr="004A55BA" w14:paraId="2D8C2165" w14:textId="77777777" w:rsidTr="00BE33E0">
        <w:tc>
          <w:tcPr>
            <w:tcW w:w="6134" w:type="dxa"/>
            <w:shd w:val="clear" w:color="auto" w:fill="auto"/>
          </w:tcPr>
          <w:p w14:paraId="02B05C75" w14:textId="77777777" w:rsidR="00360693" w:rsidRPr="004A55BA" w:rsidRDefault="00E84766" w:rsidP="004A55BA">
            <w:pPr>
              <w:ind w:left="72"/>
              <w:rPr>
                <w:sz w:val="28"/>
                <w:szCs w:val="28"/>
              </w:rPr>
            </w:pPr>
            <w:r w:rsidRPr="004A55BA">
              <w:rPr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1786" w:type="dxa"/>
            <w:shd w:val="clear" w:color="auto" w:fill="auto"/>
          </w:tcPr>
          <w:p w14:paraId="42D7B145" w14:textId="77777777" w:rsidR="00360693" w:rsidRPr="004A55BA" w:rsidRDefault="00360693" w:rsidP="004A55BA">
            <w:pPr>
              <w:ind w:left="72"/>
              <w:jc w:val="center"/>
              <w:rPr>
                <w:sz w:val="28"/>
                <w:szCs w:val="28"/>
              </w:rPr>
            </w:pPr>
          </w:p>
        </w:tc>
        <w:tc>
          <w:tcPr>
            <w:tcW w:w="2183" w:type="dxa"/>
            <w:shd w:val="clear" w:color="auto" w:fill="auto"/>
          </w:tcPr>
          <w:p w14:paraId="67B889D2" w14:textId="77777777" w:rsidR="00360693" w:rsidRPr="004A55BA" w:rsidRDefault="00360693" w:rsidP="004A55BA">
            <w:pPr>
              <w:ind w:right="-108"/>
              <w:rPr>
                <w:sz w:val="28"/>
                <w:szCs w:val="28"/>
              </w:rPr>
            </w:pPr>
            <w:r w:rsidRPr="004A55BA">
              <w:rPr>
                <w:sz w:val="28"/>
                <w:szCs w:val="28"/>
              </w:rPr>
              <w:t>А.А. Травников</w:t>
            </w:r>
          </w:p>
        </w:tc>
      </w:tr>
    </w:tbl>
    <w:p w14:paraId="73E9ECF1" w14:textId="77777777" w:rsidR="0012191B" w:rsidRPr="004A55BA" w:rsidRDefault="0012191B" w:rsidP="004A55BA"/>
    <w:p w14:paraId="7033BDCD" w14:textId="77777777" w:rsidR="008143A3" w:rsidRPr="004A55BA" w:rsidRDefault="008143A3" w:rsidP="004A55BA"/>
    <w:p w14:paraId="11940F46" w14:textId="608EBDFF" w:rsidR="00530364" w:rsidRPr="004A55BA" w:rsidRDefault="00530364" w:rsidP="004A55BA"/>
    <w:p w14:paraId="5F1BCCE1" w14:textId="48624F80" w:rsidR="00530364" w:rsidRPr="004A55BA" w:rsidRDefault="00530364" w:rsidP="004A55BA"/>
    <w:p w14:paraId="7E90B5DE" w14:textId="10374F3A" w:rsidR="00530364" w:rsidRPr="004A55BA" w:rsidRDefault="00530364" w:rsidP="004A55BA">
      <w:pPr>
        <w:autoSpaceDE/>
        <w:autoSpaceDN/>
        <w:spacing w:after="160" w:line="259" w:lineRule="auto"/>
      </w:pPr>
      <w:r w:rsidRPr="004A55BA">
        <w:br w:type="page"/>
      </w:r>
    </w:p>
    <w:p w14:paraId="1C62B0C2" w14:textId="77777777" w:rsidR="00530364" w:rsidRPr="004A55BA" w:rsidRDefault="00530364" w:rsidP="004A55BA">
      <w:pPr>
        <w:autoSpaceDE/>
        <w:autoSpaceDN/>
        <w:spacing w:line="259" w:lineRule="auto"/>
        <w:jc w:val="right"/>
        <w:rPr>
          <w:rFonts w:eastAsiaTheme="minorEastAsia"/>
          <w:sz w:val="28"/>
          <w:szCs w:val="28"/>
        </w:rPr>
      </w:pPr>
      <w:r w:rsidRPr="004A55BA">
        <w:rPr>
          <w:rFonts w:eastAsiaTheme="minorEastAsia"/>
          <w:sz w:val="28"/>
          <w:szCs w:val="28"/>
        </w:rPr>
        <w:lastRenderedPageBreak/>
        <w:t>ПРИЛОЖЕНИЕ № 1</w:t>
      </w:r>
    </w:p>
    <w:p w14:paraId="1123C5D7" w14:textId="77777777" w:rsidR="00530364" w:rsidRPr="004A55BA" w:rsidRDefault="00530364" w:rsidP="004A55BA">
      <w:pPr>
        <w:autoSpaceDE/>
        <w:autoSpaceDN/>
        <w:spacing w:line="259" w:lineRule="auto"/>
        <w:jc w:val="right"/>
        <w:rPr>
          <w:rFonts w:eastAsiaTheme="minorEastAsia"/>
          <w:sz w:val="28"/>
          <w:szCs w:val="28"/>
        </w:rPr>
      </w:pPr>
      <w:r w:rsidRPr="004A55BA">
        <w:rPr>
          <w:rFonts w:eastAsiaTheme="minorEastAsia"/>
          <w:sz w:val="28"/>
          <w:szCs w:val="28"/>
        </w:rPr>
        <w:t xml:space="preserve">к постановлению Правительства </w:t>
      </w:r>
    </w:p>
    <w:p w14:paraId="246987E6" w14:textId="77777777" w:rsidR="00530364" w:rsidRPr="004A55BA" w:rsidRDefault="00530364" w:rsidP="004A55BA">
      <w:pPr>
        <w:autoSpaceDE/>
        <w:autoSpaceDN/>
        <w:spacing w:line="259" w:lineRule="auto"/>
        <w:jc w:val="right"/>
        <w:rPr>
          <w:rFonts w:eastAsiaTheme="minorEastAsia"/>
          <w:sz w:val="28"/>
          <w:szCs w:val="28"/>
        </w:rPr>
      </w:pPr>
      <w:r w:rsidRPr="004A55BA">
        <w:rPr>
          <w:rFonts w:eastAsiaTheme="minorEastAsia"/>
          <w:sz w:val="28"/>
          <w:szCs w:val="28"/>
        </w:rPr>
        <w:t>Новосибирской области</w:t>
      </w:r>
    </w:p>
    <w:p w14:paraId="7F8F3E45" w14:textId="77777777" w:rsidR="00530364" w:rsidRPr="004A55BA" w:rsidRDefault="00530364" w:rsidP="004A55BA">
      <w:pPr>
        <w:autoSpaceDE/>
        <w:autoSpaceDN/>
        <w:spacing w:line="259" w:lineRule="auto"/>
        <w:jc w:val="right"/>
        <w:rPr>
          <w:rFonts w:eastAsiaTheme="minorEastAsia"/>
          <w:sz w:val="28"/>
          <w:szCs w:val="28"/>
        </w:rPr>
      </w:pPr>
      <w:r w:rsidRPr="004A55BA">
        <w:rPr>
          <w:rFonts w:eastAsiaTheme="minorEastAsia"/>
          <w:sz w:val="28"/>
          <w:szCs w:val="28"/>
        </w:rPr>
        <w:t>от _______ № _______</w:t>
      </w:r>
    </w:p>
    <w:p w14:paraId="3554D45A" w14:textId="77777777" w:rsidR="00530364" w:rsidRPr="004A55BA" w:rsidRDefault="00530364" w:rsidP="004A55BA">
      <w:pPr>
        <w:autoSpaceDE/>
        <w:autoSpaceDN/>
        <w:spacing w:line="259" w:lineRule="auto"/>
        <w:rPr>
          <w:rFonts w:eastAsiaTheme="minorEastAsia"/>
          <w:sz w:val="28"/>
          <w:szCs w:val="28"/>
        </w:rPr>
      </w:pPr>
    </w:p>
    <w:p w14:paraId="12636122" w14:textId="77777777" w:rsidR="00530364" w:rsidRPr="004A55BA" w:rsidRDefault="00530364" w:rsidP="004A55BA">
      <w:pPr>
        <w:autoSpaceDE/>
        <w:autoSpaceDN/>
        <w:spacing w:line="259" w:lineRule="auto"/>
        <w:rPr>
          <w:rFonts w:eastAsiaTheme="minorEastAsia"/>
          <w:sz w:val="28"/>
          <w:szCs w:val="28"/>
        </w:rPr>
      </w:pPr>
    </w:p>
    <w:tbl>
      <w:tblPr>
        <w:tblW w:w="9771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7"/>
        <w:gridCol w:w="6804"/>
      </w:tblGrid>
      <w:tr w:rsidR="00530364" w:rsidRPr="004A55BA" w14:paraId="51C86004" w14:textId="77777777" w:rsidTr="00530364">
        <w:tc>
          <w:tcPr>
            <w:tcW w:w="9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14:paraId="09920010" w14:textId="77777777" w:rsidR="00530364" w:rsidRPr="004A55BA" w:rsidRDefault="00530364" w:rsidP="004A55BA">
            <w:pPr>
              <w:autoSpaceDE/>
              <w:autoSpaceDN/>
              <w:ind w:left="55" w:right="55"/>
              <w:jc w:val="center"/>
              <w:rPr>
                <w:rFonts w:eastAsiaTheme="minorEastAsia"/>
                <w:sz w:val="28"/>
                <w:szCs w:val="28"/>
              </w:rPr>
            </w:pPr>
            <w:proofErr w:type="gramStart"/>
            <w:r w:rsidRPr="004A55BA">
              <w:rPr>
                <w:color w:val="000000"/>
                <w:sz w:val="28"/>
                <w:szCs w:val="28"/>
              </w:rPr>
              <w:t>« I.</w:t>
            </w:r>
            <w:proofErr w:type="gramEnd"/>
            <w:r w:rsidRPr="004A55BA">
              <w:rPr>
                <w:color w:val="000000"/>
                <w:sz w:val="28"/>
                <w:szCs w:val="28"/>
              </w:rPr>
              <w:t xml:space="preserve"> ПАСПОРТ </w:t>
            </w:r>
          </w:p>
          <w:p w14:paraId="41192DD2" w14:textId="77777777" w:rsidR="00530364" w:rsidRPr="004A55BA" w:rsidRDefault="00530364" w:rsidP="004A55BA">
            <w:pPr>
              <w:autoSpaceDE/>
              <w:autoSpaceDN/>
              <w:ind w:left="55" w:right="55"/>
              <w:jc w:val="center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государственной программы Новосибирской области</w:t>
            </w:r>
          </w:p>
          <w:p w14:paraId="7DFF9A1E" w14:textId="77777777" w:rsidR="00530364" w:rsidRPr="004A55BA" w:rsidRDefault="00530364" w:rsidP="004A55BA">
            <w:pPr>
              <w:autoSpaceDE/>
              <w:autoSpaceDN/>
              <w:ind w:left="55" w:right="55"/>
              <w:jc w:val="center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 xml:space="preserve">«Построение и развитие аппаратно-программного комплекса «Безопасный город» в Новосибирской области» </w:t>
            </w:r>
          </w:p>
        </w:tc>
      </w:tr>
      <w:tr w:rsidR="00530364" w:rsidRPr="004A55BA" w14:paraId="7630BCC4" w14:textId="77777777" w:rsidTr="00530364"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0F1861AF" w14:textId="77777777" w:rsidR="00530364" w:rsidRPr="004A55BA" w:rsidRDefault="00530364" w:rsidP="004A55BA">
            <w:pPr>
              <w:autoSpaceDE/>
              <w:autoSpaceDN/>
              <w:ind w:left="55" w:right="55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35681D17" w14:textId="77777777" w:rsidR="00530364" w:rsidRPr="004A55BA" w:rsidRDefault="00530364" w:rsidP="004A55BA">
            <w:pPr>
              <w:autoSpaceDE/>
              <w:autoSpaceDN/>
              <w:ind w:left="55" w:right="55"/>
              <w:rPr>
                <w:rFonts w:eastAsiaTheme="minorEastAsia"/>
                <w:sz w:val="28"/>
                <w:szCs w:val="28"/>
              </w:rPr>
            </w:pPr>
          </w:p>
        </w:tc>
      </w:tr>
      <w:tr w:rsidR="00530364" w:rsidRPr="004A55BA" w14:paraId="28B8537A" w14:textId="77777777" w:rsidTr="00530364">
        <w:tc>
          <w:tcPr>
            <w:tcW w:w="29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46C69AFF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68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4C3502C6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Построение и развитие аппаратно-программного комплекса «Безопасный город» в Новосибирской области</w:t>
            </w:r>
          </w:p>
        </w:tc>
      </w:tr>
      <w:tr w:rsidR="00530364" w:rsidRPr="004A55BA" w14:paraId="22C5E394" w14:textId="77777777" w:rsidTr="00530364">
        <w:tc>
          <w:tcPr>
            <w:tcW w:w="29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4267383A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Разработчики государственной программы</w:t>
            </w:r>
          </w:p>
        </w:tc>
        <w:tc>
          <w:tcPr>
            <w:tcW w:w="68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0CE4D8CC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Департамент информатизации и развития телекоммуникационных технологий Новосибирской области с 01.01.2016 по 14.08.2019, министерство цифрового развития и связи Новосибирской области с 14.08.2019</w:t>
            </w:r>
          </w:p>
          <w:p w14:paraId="425DC7C7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Рабочая группа, состав которой утвержден приказом ДИиРТТ НСО от 10.05.2016 № 54-Д «О создании рабочей группы по вопросам разработки государственной программы «Безопасный регион» на 2016-2020 годы»</w:t>
            </w:r>
          </w:p>
        </w:tc>
      </w:tr>
      <w:tr w:rsidR="00530364" w:rsidRPr="004A55BA" w14:paraId="0DA62C27" w14:textId="77777777" w:rsidTr="00530364">
        <w:tc>
          <w:tcPr>
            <w:tcW w:w="29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1CB866C8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Государственный заказчик (государственный заказчик-координатор) государственной программы</w:t>
            </w:r>
          </w:p>
        </w:tc>
        <w:tc>
          <w:tcPr>
            <w:tcW w:w="68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694BBB1B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 xml:space="preserve">Государственный заказчик-координатор: департамент информатизации и развития телекоммуникационных технологий Новосибирской области с 01.01.2016 по 14.08.2019, министерство цифрового развития и связи Новосибирской области с 14.08.2019. </w:t>
            </w:r>
          </w:p>
          <w:p w14:paraId="1955DA58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Государственные заказчики: департамент информатизации и развития телекоммуникационных технологий Новосибирской области с 01.01.2016 по 14.08.2019, министерство цифрового развития и связи Новосибирской области с 14.08.2019, министерство строительства Новосибирской области, министерство транспорта и дорожного хозяйства Новосибирской области, министерство жилищно-коммунального хозяйства и энергетики Новосибирской области, министерство образования Новосибирской области</w:t>
            </w:r>
          </w:p>
        </w:tc>
      </w:tr>
      <w:tr w:rsidR="00530364" w:rsidRPr="004A55BA" w14:paraId="4775A444" w14:textId="77777777" w:rsidTr="00530364">
        <w:tc>
          <w:tcPr>
            <w:tcW w:w="29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3AF880E7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Руководитель государственной программы</w:t>
            </w:r>
          </w:p>
        </w:tc>
        <w:tc>
          <w:tcPr>
            <w:tcW w:w="68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6A75E240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Министр цифрового развития и связи Новосибирской области – Цукарь С.С.</w:t>
            </w:r>
          </w:p>
        </w:tc>
      </w:tr>
      <w:tr w:rsidR="00530364" w:rsidRPr="004A55BA" w14:paraId="6DCC93EF" w14:textId="77777777" w:rsidTr="00530364">
        <w:tc>
          <w:tcPr>
            <w:tcW w:w="29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072B9794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 xml:space="preserve">Исполнители подпрограмм государственной </w:t>
            </w:r>
            <w:r w:rsidRPr="004A55BA">
              <w:rPr>
                <w:color w:val="000000"/>
                <w:sz w:val="28"/>
                <w:szCs w:val="28"/>
              </w:rPr>
              <w:lastRenderedPageBreak/>
              <w:t>программы, мероприятий государственной программы</w:t>
            </w:r>
          </w:p>
        </w:tc>
        <w:tc>
          <w:tcPr>
            <w:tcW w:w="68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2E62B832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lastRenderedPageBreak/>
              <w:t>Департамент информатизации и развития телекоммуникационных технологий Новосибирской области с 01.01.2016 по 14.08.2019;</w:t>
            </w:r>
          </w:p>
          <w:p w14:paraId="1C412F2E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lastRenderedPageBreak/>
              <w:t>Министерство строительства Новосибирской области;</w:t>
            </w:r>
          </w:p>
          <w:p w14:paraId="0BBBC976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Министерство транспорта и дорожного хозяйства Новосибирской области;</w:t>
            </w:r>
          </w:p>
          <w:p w14:paraId="3E2C6DDD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Министерство жилищно-коммунального хозяйства и энергетики Новосибирской области;</w:t>
            </w:r>
          </w:p>
          <w:p w14:paraId="497F8164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Министерство цифрового развития и связи Новосибирской области;</w:t>
            </w:r>
          </w:p>
          <w:p w14:paraId="3B93A575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Областные исполнительные органы государственной власти Новосибирской области, полномочия которых затрагиваются в процессе реализации государственной программы (во взаимодействии);</w:t>
            </w:r>
          </w:p>
          <w:p w14:paraId="2A3F41F6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Учреждения, подведомственные областным исполнительным органам государственной власти Новосибирской области - исполнителям мероприятий государственной программы;</w:t>
            </w:r>
          </w:p>
          <w:p w14:paraId="57D246A5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Территориальные органы федеральных органов исполнительной власти в Новосибирской области, полномочия которых затрагиваются в процессе реализации государственной программы (во взаимодействии);</w:t>
            </w:r>
          </w:p>
          <w:p w14:paraId="38ECFE56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Органы местного самоуправления Новосибирской области (во взаимодействии);</w:t>
            </w:r>
          </w:p>
          <w:p w14:paraId="76E5ED46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Исполнители, привлекаемые в соответствии с законодательством.</w:t>
            </w:r>
          </w:p>
        </w:tc>
      </w:tr>
      <w:tr w:rsidR="00530364" w:rsidRPr="004A55BA" w14:paraId="797772C7" w14:textId="77777777" w:rsidTr="00530364">
        <w:tc>
          <w:tcPr>
            <w:tcW w:w="29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5C541B41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lastRenderedPageBreak/>
              <w:t>Цели и задачи государственной программы</w:t>
            </w:r>
          </w:p>
        </w:tc>
        <w:tc>
          <w:tcPr>
            <w:tcW w:w="68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21A667F4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Цель 1: Создание на территории Новосибирской области единой информационной среды, обеспечивающей эффективное и незамедлительное реагирование и взаимодействие всех служб, ответственных за обеспечение общественной безопасности, правопорядка и безопасности среды обитания</w:t>
            </w:r>
          </w:p>
          <w:p w14:paraId="07EEBF3B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Задачи:</w:t>
            </w:r>
          </w:p>
          <w:p w14:paraId="6D2AE7C3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1. Формирование нормативной правовой, методической и технической базы для построения и развития аппаратно-программного комплекса «Безопасный город»</w:t>
            </w:r>
          </w:p>
          <w:p w14:paraId="220A1FEC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2. Развитие существующих и создание новых функциональных компонентов безопасности для эффективного функционирования аппаратно-программного комплекса «Безопасный город»</w:t>
            </w:r>
          </w:p>
        </w:tc>
      </w:tr>
      <w:tr w:rsidR="00530364" w:rsidRPr="004A55BA" w14:paraId="2173A334" w14:textId="77777777" w:rsidTr="00530364">
        <w:tc>
          <w:tcPr>
            <w:tcW w:w="29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767B3885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Перечень подпрограмм государственной программы</w:t>
            </w:r>
          </w:p>
        </w:tc>
        <w:tc>
          <w:tcPr>
            <w:tcW w:w="68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70344CCF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В рамках государственной программы не предусмотрена реализация подпрограмм</w:t>
            </w:r>
          </w:p>
        </w:tc>
      </w:tr>
      <w:tr w:rsidR="00530364" w:rsidRPr="004A55BA" w14:paraId="2071C597" w14:textId="77777777" w:rsidTr="00530364">
        <w:tc>
          <w:tcPr>
            <w:tcW w:w="29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6C48BB0F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 xml:space="preserve">Сроки (этапы) реализации </w:t>
            </w:r>
            <w:r w:rsidRPr="004A55BA">
              <w:rPr>
                <w:color w:val="000000"/>
                <w:sz w:val="28"/>
                <w:szCs w:val="28"/>
              </w:rPr>
              <w:lastRenderedPageBreak/>
              <w:t>государственной программы</w:t>
            </w:r>
          </w:p>
        </w:tc>
        <w:tc>
          <w:tcPr>
            <w:tcW w:w="68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3D3D1EFE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lastRenderedPageBreak/>
              <w:t>Сроки реализации государственной программы: 2016 - 2025 годы.</w:t>
            </w:r>
          </w:p>
          <w:p w14:paraId="6CDAC984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lastRenderedPageBreak/>
              <w:t>Этапы реализации государственной программы не выделяются.</w:t>
            </w:r>
          </w:p>
        </w:tc>
      </w:tr>
      <w:tr w:rsidR="00530364" w:rsidRPr="004A55BA" w14:paraId="628DEB34" w14:textId="77777777" w:rsidTr="00530364">
        <w:tc>
          <w:tcPr>
            <w:tcW w:w="29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47B5F66A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lastRenderedPageBreak/>
              <w:t>Объемы финансирования государственной программы</w:t>
            </w:r>
          </w:p>
        </w:tc>
        <w:tc>
          <w:tcPr>
            <w:tcW w:w="68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2ABB2211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Общий объем финансирования государственной программы составляет 7 695 040,6 тыс. руб. за период 2016 - 2025 годов.</w:t>
            </w:r>
          </w:p>
          <w:p w14:paraId="6816ACAE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В том числе по годам реализации государственной программы:</w:t>
            </w:r>
          </w:p>
          <w:p w14:paraId="48EB8C7E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2016 год - 0,0 тыс. руб.;</w:t>
            </w:r>
          </w:p>
          <w:p w14:paraId="0F798C3A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2017 год - 446 451,8 тыс. руб.;</w:t>
            </w:r>
          </w:p>
          <w:p w14:paraId="4505475D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2018 год - 430 260,4 тыс. руб.;</w:t>
            </w:r>
          </w:p>
          <w:p w14:paraId="768FA0C2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2019 год - 593 314,6 тыс. руб.;</w:t>
            </w:r>
          </w:p>
          <w:p w14:paraId="7F173AD8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2020 год - 387 859,0 тыс. руб.;</w:t>
            </w:r>
          </w:p>
          <w:p w14:paraId="393960C9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2021 год - 665 010,1 тыс. руб.;</w:t>
            </w:r>
          </w:p>
          <w:p w14:paraId="6942E3A5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2022 год - 1 043 061,3 тыс. руб.;</w:t>
            </w:r>
          </w:p>
          <w:p w14:paraId="46242EF9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2023 год - 1 604 574,8 тыс. руб.;</w:t>
            </w:r>
          </w:p>
          <w:p w14:paraId="752ACDDC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2024 год - 1 256 372,1 тыс. руб.;</w:t>
            </w:r>
          </w:p>
          <w:p w14:paraId="06287519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2025 год - 1 268 110,6 тыс. руб.;</w:t>
            </w:r>
          </w:p>
          <w:p w14:paraId="59210371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Подробная информация по источникам финансирования (федеральный, областной, местный бюджет и внебюджетные источники), в разрезе главных распорядителей бюджетных средств по годам реализации программы приведена в приложении № 3 к государственной программе «Сводные финансовые затраты и налоговые расходы»</w:t>
            </w:r>
          </w:p>
        </w:tc>
      </w:tr>
      <w:tr w:rsidR="00530364" w:rsidRPr="004A55BA" w14:paraId="776729A3" w14:textId="77777777" w:rsidTr="00530364">
        <w:tc>
          <w:tcPr>
            <w:tcW w:w="29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79850BF8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Объемы налоговых расходов в рамках государственной программы</w:t>
            </w:r>
          </w:p>
        </w:tc>
        <w:tc>
          <w:tcPr>
            <w:tcW w:w="68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00292062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Объем налоговых расходов в рамках государственной программы 0,0 тыс. рублей, в том числе по годам:</w:t>
            </w:r>
          </w:p>
          <w:p w14:paraId="44CC09AC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2020 год - 0,0 тыс. рублей;</w:t>
            </w:r>
          </w:p>
          <w:p w14:paraId="629BDC8E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2021 год - 0,0 тыс. рублей;</w:t>
            </w:r>
          </w:p>
          <w:p w14:paraId="10693058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2022 год - 0,0 тыс. рублей;</w:t>
            </w:r>
          </w:p>
          <w:p w14:paraId="2E706401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2023 год - 0,0 тыс. рублей;</w:t>
            </w:r>
          </w:p>
          <w:p w14:paraId="28B95182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2024 год - 0,0 тыс. рублей;</w:t>
            </w:r>
          </w:p>
          <w:p w14:paraId="6878A537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2025 год - 0,0 тыс. рублей;</w:t>
            </w:r>
          </w:p>
        </w:tc>
      </w:tr>
      <w:tr w:rsidR="00530364" w:rsidRPr="004A55BA" w14:paraId="6271C3EF" w14:textId="77777777" w:rsidTr="00530364">
        <w:tc>
          <w:tcPr>
            <w:tcW w:w="29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4BB53951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Основные целевые индикаторы государственной программы</w:t>
            </w:r>
          </w:p>
        </w:tc>
        <w:tc>
          <w:tcPr>
            <w:tcW w:w="68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0264AFDF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1. Доля городских округов и муниципальных районов, обеспеченных техно-рабочими проектами аппаратно-программного комплекса «Безопасный город».</w:t>
            </w:r>
          </w:p>
          <w:p w14:paraId="6BBBB083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2. Доля информационных подсистем региональной интеграционной платформы аппаратно-программного комплекса «Безопасный город», которыми обеспечены муниципальные районы и городские округа Новосибирской области.</w:t>
            </w:r>
          </w:p>
          <w:p w14:paraId="1A6F7BC5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 xml:space="preserve">3. Удельный вес числа муниципальных образовательных организаций Новосибирской области и государственных организаций, подведомственных Минобразования Новосибирской области, в которых система видеонаблюдения соответствует стандарту </w:t>
            </w:r>
            <w:r w:rsidRPr="004A55BA">
              <w:rPr>
                <w:color w:val="000000"/>
                <w:sz w:val="28"/>
                <w:szCs w:val="28"/>
              </w:rPr>
              <w:lastRenderedPageBreak/>
              <w:t>интеграции с аппаратно-программным комплексом «Безопасный город».</w:t>
            </w:r>
          </w:p>
          <w:p w14:paraId="41EBE771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4. Количество муниципальных образовательных организаций Новосибирской области и государственных организаций, подведомственных Минобразования Новосибирской области, в которых установлены, заменены (модернизированы) автоматические пожарные сигнализации и системы пожарного мониторинга, системы оповещения и управления эвакуацией, автономные системы экстренного оповещения о возникновении чрезвычайной ситуации, системы передачи тревожных сообщений, ежегодно.</w:t>
            </w:r>
          </w:p>
          <w:p w14:paraId="121AC0B5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5. Охват населения Новосибирской области, проживающего в зонах быстроразвивающихся чрезвычайных ситуаций, комплексной системой экстренного оповещения населения об угрозе возникновения или о возникновении чрезвычайных ситуаций.</w:t>
            </w:r>
          </w:p>
          <w:p w14:paraId="275F8D63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6. Доля МО, ОИОГВ, ФОИВ (включая учреждения), ответственных за обеспечение общественной безопасности, правопорядка и безопасности среды обитания, подключенных к региональной системе мониторинга Новосибирской области.</w:t>
            </w:r>
          </w:p>
          <w:p w14:paraId="17BFDA32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7.</w:t>
            </w:r>
            <w:r w:rsidRPr="004A55BA">
              <w:rPr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  <w:r w:rsidRPr="004A55BA">
              <w:rPr>
                <w:color w:val="000000"/>
                <w:sz w:val="28"/>
                <w:szCs w:val="28"/>
              </w:rPr>
              <w:t xml:space="preserve">Доля фактов нарушений Правил дорожного движения, выявленных с помощью автоматических комплексов фото- и </w:t>
            </w:r>
            <w:proofErr w:type="spellStart"/>
            <w:r w:rsidRPr="004A55BA">
              <w:rPr>
                <w:color w:val="000000"/>
                <w:sz w:val="28"/>
                <w:szCs w:val="28"/>
              </w:rPr>
              <w:t>видеофиксации</w:t>
            </w:r>
            <w:proofErr w:type="spellEnd"/>
            <w:r w:rsidRPr="004A55BA">
              <w:rPr>
                <w:color w:val="000000"/>
                <w:sz w:val="28"/>
                <w:szCs w:val="28"/>
              </w:rPr>
              <w:t>, от общего количества выявленных нарушений.</w:t>
            </w:r>
          </w:p>
          <w:p w14:paraId="362271BA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rFonts w:eastAsiaTheme="minorEastAsia"/>
                <w:sz w:val="28"/>
                <w:szCs w:val="28"/>
              </w:rPr>
              <w:t>Подробный перечень целевых индикаторов с указанием плановых значений в разбивке по годам приведен в приложении № 1 к государственной программе «Цели, задачи и целевые индикаторы».</w:t>
            </w:r>
          </w:p>
        </w:tc>
      </w:tr>
      <w:tr w:rsidR="00530364" w:rsidRPr="004A55BA" w14:paraId="071F5FE1" w14:textId="77777777" w:rsidTr="00530364">
        <w:tc>
          <w:tcPr>
            <w:tcW w:w="29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4176A016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государственной программы, выраженные в количественно измеримых показателях</w:t>
            </w:r>
          </w:p>
        </w:tc>
        <w:tc>
          <w:tcPr>
            <w:tcW w:w="68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7EE833EB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В 2025 году доля городских округов и муниципальных районов, обеспеченных техно-рабочими проектами аппаратно-программного комплекса «Безопасный город», составит 100%</w:t>
            </w:r>
          </w:p>
          <w:p w14:paraId="2D1CCCF6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Доля информационных подсистем региональной интеграционной платформы аппаратно-программного комплекса «Безопасный город», которыми обеспечены муниципальные районы и городские округа Новосибирской области в 2023 году достигнет 73,3% с сохранением достигнутого уровня до конца реализации государственной программы.</w:t>
            </w:r>
          </w:p>
          <w:p w14:paraId="44EFC652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 xml:space="preserve">Ежегодное достижение 100% уровня охвата населения Новосибирской области, проживающего в зонах быстроразвивающихся чрезвычайных ситуаций, </w:t>
            </w:r>
            <w:r w:rsidRPr="004A55BA">
              <w:rPr>
                <w:color w:val="000000"/>
                <w:sz w:val="28"/>
                <w:szCs w:val="28"/>
              </w:rPr>
              <w:lastRenderedPageBreak/>
              <w:t>комплексной системой экстренного оповещения населения об угрозе возникновения или о возникновении чрезвычайных ситуаций.</w:t>
            </w:r>
          </w:p>
          <w:p w14:paraId="3D98002C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 xml:space="preserve">Доля выявляемых с помощью автоматических комплексов фото- и </w:t>
            </w:r>
            <w:proofErr w:type="spellStart"/>
            <w:r w:rsidRPr="004A55BA">
              <w:rPr>
                <w:color w:val="000000"/>
                <w:sz w:val="28"/>
                <w:szCs w:val="28"/>
              </w:rPr>
              <w:t>видеофиксации</w:t>
            </w:r>
            <w:proofErr w:type="spellEnd"/>
            <w:r w:rsidRPr="004A55BA">
              <w:rPr>
                <w:color w:val="000000"/>
                <w:sz w:val="28"/>
                <w:szCs w:val="28"/>
              </w:rPr>
              <w:t xml:space="preserve"> фактов нарушений Правил дорожного движения увеличится с 53,5% в 2015 году до 93% в 2025 году.</w:t>
            </w:r>
          </w:p>
          <w:p w14:paraId="0B4B5D4C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Удельный вес числа муниципальных образовательных организаций Новосибирской области и государственных организаций, подведомственных Минобразования Новосибирской области, в которых система видеонаблюдения соответствует стандарту интеграции с аппаратно-программным комплексом «Безопасный город», в 2019 году достигнет 10,43 % с сохранением данного уровня до конца реализации государственной программы.</w:t>
            </w:r>
          </w:p>
          <w:p w14:paraId="6546E0C2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Количество муниципальных образовательных организаций Новосибирской области и государственных организаций, подведомственных Минобразования Новосибирской области, в которых установлены, заменены (модернизированы) автоматические пожарные сигнализации и системы пожарного мониторинга, системы оповещения и управления эвакуацией, автономные системы экстренного оповещения о возникновении чрезвычайной ситуации, системы передачи тревожных сообщений, к концу 2025 года будет составлять не менее 526 организаций.</w:t>
            </w:r>
          </w:p>
          <w:p w14:paraId="6B295C7F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Доля МО, ОИОГВ, ФОИВ (включая учреждения), ответственных за обеспечение общественной безопасности, правопорядка и безопасности среды обитания, подключенных к региональной системе мониторинга Новосибирской области, функционирование которой будет обеспечиваться до конца реализации государственной программы, к концу 2022 года достигнет 100%.</w:t>
            </w:r>
          </w:p>
          <w:p w14:paraId="2CCE752A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Реализация государственной программы будет способствовать:</w:t>
            </w:r>
          </w:p>
          <w:p w14:paraId="07719E02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улучшению координации и оперативного взаимодействия всех дежурных, диспетчерских и городских (региональных) служб и сокращению времени их реагирования;</w:t>
            </w:r>
          </w:p>
          <w:p w14:paraId="2CC76CB9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повышению общего уровня общественной безопасности, правопорядка и безопасности среды обитания;</w:t>
            </w:r>
          </w:p>
          <w:p w14:paraId="79A2BF4F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lastRenderedPageBreak/>
              <w:t>реализации мер, направленных на профилактику правонарушений;</w:t>
            </w:r>
          </w:p>
          <w:p w14:paraId="73922C30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сокращению общего количества дорожно-транспортных происшествий на автомобильных дорогах общего пользования в Новосибирской области, а также профилактике правонарушений на дорогах, объектах транспортной инфраструктуры и транспортных средствах;</w:t>
            </w:r>
          </w:p>
          <w:p w14:paraId="49B61C42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обеспечению защиты территории Новосибирской области, объектов экономики и социальной сферы от чрезвычайных ситуаций природного и техногенного характера;</w:t>
            </w:r>
          </w:p>
          <w:p w14:paraId="6A66DC54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уменьшению возможного социально-экономического ущерба вследствие происшествий и чрезвычайных ситуаций на территории Новосибирской области.</w:t>
            </w:r>
          </w:p>
        </w:tc>
      </w:tr>
      <w:tr w:rsidR="00530364" w:rsidRPr="004A55BA" w14:paraId="77F4DAE8" w14:textId="77777777" w:rsidTr="00530364">
        <w:tc>
          <w:tcPr>
            <w:tcW w:w="29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59ADFAA7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lastRenderedPageBreak/>
              <w:t>Электронный адрес размещения государственной программы в сети Интернет</w:t>
            </w:r>
          </w:p>
        </w:tc>
        <w:tc>
          <w:tcPr>
            <w:tcW w:w="68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0275B030" w14:textId="77777777" w:rsidR="00530364" w:rsidRPr="004A55BA" w:rsidRDefault="00530364" w:rsidP="004A55BA">
            <w:pPr>
              <w:autoSpaceDE/>
              <w:autoSpaceDN/>
              <w:ind w:left="55" w:right="55"/>
              <w:jc w:val="both"/>
              <w:rPr>
                <w:rFonts w:eastAsiaTheme="minorEastAsia"/>
                <w:sz w:val="28"/>
                <w:szCs w:val="28"/>
              </w:rPr>
            </w:pPr>
            <w:r w:rsidRPr="004A55BA">
              <w:rPr>
                <w:color w:val="000000"/>
                <w:sz w:val="28"/>
                <w:szCs w:val="28"/>
              </w:rPr>
              <w:t>https://digit.nso.ru/page/1023</w:t>
            </w:r>
          </w:p>
        </w:tc>
      </w:tr>
    </w:tbl>
    <w:p w14:paraId="105E2D2B" w14:textId="77777777" w:rsidR="00604142" w:rsidRPr="004A55BA" w:rsidRDefault="00604142" w:rsidP="004A55BA">
      <w:pPr>
        <w:autoSpaceDE/>
        <w:autoSpaceDN/>
        <w:spacing w:after="160" w:line="259" w:lineRule="auto"/>
        <w:jc w:val="right"/>
        <w:rPr>
          <w:rFonts w:eastAsiaTheme="minorEastAsia"/>
          <w:sz w:val="28"/>
          <w:szCs w:val="28"/>
        </w:rPr>
      </w:pPr>
      <w:r w:rsidRPr="004A55BA">
        <w:rPr>
          <w:rFonts w:eastAsiaTheme="minorEastAsia"/>
          <w:sz w:val="28"/>
          <w:szCs w:val="28"/>
        </w:rPr>
        <w:t>».</w:t>
      </w:r>
    </w:p>
    <w:p w14:paraId="773CE730" w14:textId="35EF7071" w:rsidR="00604142" w:rsidRPr="004A55BA" w:rsidRDefault="00604142" w:rsidP="004A55BA">
      <w:pPr>
        <w:autoSpaceDE/>
        <w:autoSpaceDN/>
        <w:spacing w:after="160" w:line="259" w:lineRule="auto"/>
        <w:jc w:val="right"/>
        <w:rPr>
          <w:rFonts w:eastAsiaTheme="minorEastAsia"/>
          <w:sz w:val="28"/>
          <w:szCs w:val="28"/>
        </w:rPr>
      </w:pPr>
    </w:p>
    <w:p w14:paraId="3DB97B83" w14:textId="484D93F5" w:rsidR="00604142" w:rsidRPr="004A55BA" w:rsidRDefault="00604142" w:rsidP="004A55BA">
      <w:pPr>
        <w:autoSpaceDE/>
        <w:autoSpaceDN/>
        <w:spacing w:after="160" w:line="259" w:lineRule="auto"/>
        <w:jc w:val="right"/>
        <w:rPr>
          <w:rFonts w:eastAsiaTheme="minorEastAsia"/>
          <w:sz w:val="28"/>
          <w:szCs w:val="28"/>
        </w:rPr>
      </w:pPr>
    </w:p>
    <w:p w14:paraId="6331E675" w14:textId="61810D0A" w:rsidR="00604142" w:rsidRPr="004A55BA" w:rsidRDefault="00604142" w:rsidP="004A55BA">
      <w:pPr>
        <w:autoSpaceDE/>
        <w:autoSpaceDN/>
        <w:spacing w:after="160" w:line="259" w:lineRule="auto"/>
        <w:jc w:val="right"/>
        <w:rPr>
          <w:rFonts w:eastAsiaTheme="minorEastAsia"/>
          <w:sz w:val="28"/>
          <w:szCs w:val="28"/>
        </w:rPr>
      </w:pPr>
    </w:p>
    <w:p w14:paraId="2EDE11CD" w14:textId="77777777" w:rsidR="00604142" w:rsidRPr="004A55BA" w:rsidRDefault="00604142" w:rsidP="004A55BA">
      <w:pPr>
        <w:autoSpaceDE/>
        <w:autoSpaceDN/>
        <w:spacing w:after="160" w:line="259" w:lineRule="auto"/>
        <w:jc w:val="right"/>
        <w:rPr>
          <w:rFonts w:eastAsiaTheme="minorEastAsia"/>
          <w:sz w:val="28"/>
          <w:szCs w:val="28"/>
        </w:rPr>
        <w:sectPr w:rsidR="00604142" w:rsidRPr="004A55BA" w:rsidSect="00604142">
          <w:headerReference w:type="default" r:id="rId8"/>
          <w:pgSz w:w="11909" w:h="16834"/>
          <w:pgMar w:top="1134" w:right="567" w:bottom="851" w:left="1418" w:header="720" w:footer="720" w:gutter="0"/>
          <w:cols w:space="60"/>
          <w:noEndnote/>
          <w:titlePg/>
          <w:docGrid w:linePitch="326"/>
        </w:sectPr>
      </w:pPr>
    </w:p>
    <w:p w14:paraId="56C861B3" w14:textId="77777777" w:rsidR="00530364" w:rsidRPr="004A55BA" w:rsidRDefault="00530364" w:rsidP="004A55BA">
      <w:pPr>
        <w:ind w:left="10490"/>
        <w:contextualSpacing/>
        <w:jc w:val="center"/>
        <w:rPr>
          <w:sz w:val="28"/>
          <w:szCs w:val="28"/>
        </w:rPr>
      </w:pPr>
      <w:r w:rsidRPr="004A55BA">
        <w:rPr>
          <w:sz w:val="28"/>
          <w:szCs w:val="28"/>
        </w:rPr>
        <w:lastRenderedPageBreak/>
        <w:t>ПРИЛОЖЕНИЕ № 2</w:t>
      </w:r>
    </w:p>
    <w:p w14:paraId="6058EEF6" w14:textId="77777777" w:rsidR="00530364" w:rsidRPr="004A55BA" w:rsidRDefault="00530364" w:rsidP="004A55BA">
      <w:pPr>
        <w:ind w:left="10490"/>
        <w:contextualSpacing/>
        <w:jc w:val="center"/>
        <w:rPr>
          <w:sz w:val="28"/>
          <w:szCs w:val="28"/>
        </w:rPr>
      </w:pPr>
      <w:r w:rsidRPr="004A55BA">
        <w:rPr>
          <w:sz w:val="28"/>
          <w:szCs w:val="28"/>
        </w:rPr>
        <w:t>к постановлению Правительства Новосибирской области</w:t>
      </w:r>
    </w:p>
    <w:p w14:paraId="4ED43287" w14:textId="77777777" w:rsidR="00530364" w:rsidRPr="004A55BA" w:rsidRDefault="00530364" w:rsidP="004A55BA">
      <w:pPr>
        <w:widowControl w:val="0"/>
        <w:ind w:left="10490"/>
        <w:contextualSpacing/>
        <w:jc w:val="center"/>
        <w:rPr>
          <w:sz w:val="28"/>
          <w:szCs w:val="28"/>
        </w:rPr>
      </w:pPr>
      <w:r w:rsidRPr="004A55BA">
        <w:rPr>
          <w:sz w:val="28"/>
          <w:szCs w:val="28"/>
        </w:rPr>
        <w:t>от _______ № _______</w:t>
      </w:r>
    </w:p>
    <w:p w14:paraId="3DA332BE" w14:textId="77777777" w:rsidR="00530364" w:rsidRPr="004A55BA" w:rsidRDefault="00530364" w:rsidP="004A55BA">
      <w:pPr>
        <w:widowControl w:val="0"/>
        <w:ind w:left="10490"/>
        <w:contextualSpacing/>
        <w:jc w:val="center"/>
        <w:rPr>
          <w:sz w:val="28"/>
          <w:szCs w:val="28"/>
        </w:rPr>
      </w:pPr>
    </w:p>
    <w:p w14:paraId="38DE8ABA" w14:textId="77777777" w:rsidR="00530364" w:rsidRPr="004A55BA" w:rsidRDefault="00530364" w:rsidP="004A55BA">
      <w:pPr>
        <w:widowControl w:val="0"/>
        <w:ind w:left="10490"/>
        <w:contextualSpacing/>
        <w:jc w:val="center"/>
        <w:rPr>
          <w:sz w:val="28"/>
          <w:szCs w:val="28"/>
        </w:rPr>
      </w:pPr>
    </w:p>
    <w:p w14:paraId="4C7CC408" w14:textId="77777777" w:rsidR="00530364" w:rsidRPr="004A55BA" w:rsidRDefault="00530364" w:rsidP="004A55BA">
      <w:pPr>
        <w:widowControl w:val="0"/>
        <w:ind w:left="10490"/>
        <w:contextualSpacing/>
        <w:jc w:val="center"/>
        <w:rPr>
          <w:sz w:val="28"/>
          <w:szCs w:val="28"/>
        </w:rPr>
      </w:pPr>
      <w:r w:rsidRPr="004A55BA">
        <w:rPr>
          <w:sz w:val="28"/>
          <w:szCs w:val="28"/>
        </w:rPr>
        <w:t>«ПРИЛОЖЕНИЕ № 1</w:t>
      </w:r>
    </w:p>
    <w:p w14:paraId="6979452A" w14:textId="77777777" w:rsidR="00530364" w:rsidRPr="004A55BA" w:rsidRDefault="00530364" w:rsidP="004A55BA">
      <w:pPr>
        <w:pStyle w:val="ConsPlusNormal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A55BA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«Построение и развитие аппаратно-программного комплекса «Безопасный город»</w:t>
      </w:r>
    </w:p>
    <w:p w14:paraId="6C5F496D" w14:textId="77777777" w:rsidR="00530364" w:rsidRPr="004A55BA" w:rsidRDefault="00530364" w:rsidP="004A55BA">
      <w:pPr>
        <w:pStyle w:val="ConsPlusNormal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A55BA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14:paraId="1E90CD64" w14:textId="77777777" w:rsidR="00530364" w:rsidRPr="004A55BA" w:rsidRDefault="00530364" w:rsidP="004A55B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424334B" w14:textId="77777777" w:rsidR="00530364" w:rsidRPr="004A55BA" w:rsidRDefault="00530364" w:rsidP="004A55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96"/>
      <w:bookmarkEnd w:id="0"/>
      <w:r w:rsidRPr="004A55BA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14:paraId="6BD0A666" w14:textId="77777777" w:rsidR="00530364" w:rsidRPr="004A55BA" w:rsidRDefault="00530364" w:rsidP="004A55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5BA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Новосибирской области </w:t>
      </w:r>
    </w:p>
    <w:p w14:paraId="3E8C954F" w14:textId="77777777" w:rsidR="00530364" w:rsidRPr="004A55BA" w:rsidRDefault="00530364" w:rsidP="004A55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5BA">
        <w:rPr>
          <w:rFonts w:ascii="Times New Roman" w:hAnsi="Times New Roman" w:cs="Times New Roman"/>
          <w:b/>
          <w:sz w:val="28"/>
          <w:szCs w:val="28"/>
        </w:rPr>
        <w:t xml:space="preserve">«Построение и развитие аппаратно-программного комплекса </w:t>
      </w:r>
    </w:p>
    <w:p w14:paraId="3248D416" w14:textId="77777777" w:rsidR="00530364" w:rsidRPr="004A55BA" w:rsidRDefault="00530364" w:rsidP="004A55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55BA">
        <w:rPr>
          <w:rFonts w:ascii="Times New Roman" w:hAnsi="Times New Roman" w:cs="Times New Roman"/>
          <w:b/>
          <w:sz w:val="28"/>
          <w:szCs w:val="28"/>
        </w:rPr>
        <w:t>«Безопасный город» в Новосибирской области»</w:t>
      </w:r>
    </w:p>
    <w:p w14:paraId="2EFD2869" w14:textId="77777777" w:rsidR="00530364" w:rsidRPr="004A55BA" w:rsidRDefault="00530364" w:rsidP="004A55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842"/>
        <w:gridCol w:w="141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18"/>
      </w:tblGrid>
      <w:tr w:rsidR="00530364" w:rsidRPr="004A55BA" w14:paraId="49A7EB30" w14:textId="77777777" w:rsidTr="00530364">
        <w:tc>
          <w:tcPr>
            <w:tcW w:w="1555" w:type="dxa"/>
            <w:vMerge w:val="restart"/>
          </w:tcPr>
          <w:p w14:paraId="41040482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1842" w:type="dxa"/>
            <w:vMerge w:val="restart"/>
          </w:tcPr>
          <w:p w14:paraId="522DCA30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417" w:type="dxa"/>
            <w:vMerge w:val="restart"/>
          </w:tcPr>
          <w:p w14:paraId="41B280E8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356" w:type="dxa"/>
            <w:gridSpan w:val="11"/>
          </w:tcPr>
          <w:p w14:paraId="78082C94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Значение целевого индикатора, в том числе по годам</w:t>
            </w:r>
          </w:p>
        </w:tc>
        <w:tc>
          <w:tcPr>
            <w:tcW w:w="1418" w:type="dxa"/>
            <w:vMerge w:val="restart"/>
          </w:tcPr>
          <w:p w14:paraId="6CA323F9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Примечание</w:t>
            </w:r>
          </w:p>
        </w:tc>
      </w:tr>
      <w:tr w:rsidR="00530364" w:rsidRPr="004A55BA" w14:paraId="56D31549" w14:textId="77777777" w:rsidTr="00530364">
        <w:tc>
          <w:tcPr>
            <w:tcW w:w="1555" w:type="dxa"/>
            <w:vMerge/>
          </w:tcPr>
          <w:p w14:paraId="49F66149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0BFF06FD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1BBC6BD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BC42EA8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2015</w:t>
            </w:r>
          </w:p>
        </w:tc>
        <w:tc>
          <w:tcPr>
            <w:tcW w:w="850" w:type="dxa"/>
          </w:tcPr>
          <w:p w14:paraId="203EAF63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14:paraId="1FDB1FF7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14:paraId="346606A5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2018</w:t>
            </w:r>
          </w:p>
        </w:tc>
        <w:tc>
          <w:tcPr>
            <w:tcW w:w="851" w:type="dxa"/>
          </w:tcPr>
          <w:p w14:paraId="4919BF75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2019</w:t>
            </w:r>
          </w:p>
        </w:tc>
        <w:tc>
          <w:tcPr>
            <w:tcW w:w="850" w:type="dxa"/>
          </w:tcPr>
          <w:p w14:paraId="7BD2CB55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14:paraId="60CF884B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</w:tcPr>
          <w:p w14:paraId="14AC8E60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14:paraId="3ADEA648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14:paraId="0A9DF4D9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14:paraId="68C6D064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vMerge/>
          </w:tcPr>
          <w:p w14:paraId="2E3588EF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30364" w:rsidRPr="004A55BA" w14:paraId="322766F8" w14:textId="77777777" w:rsidTr="00530364">
        <w:tc>
          <w:tcPr>
            <w:tcW w:w="1555" w:type="dxa"/>
          </w:tcPr>
          <w:p w14:paraId="7AE470E6" w14:textId="77777777" w:rsidR="00530364" w:rsidRPr="004A55BA" w:rsidRDefault="00530364" w:rsidP="004A55BA">
            <w:pPr>
              <w:ind w:firstLine="709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8CC3086" w14:textId="77777777" w:rsidR="00530364" w:rsidRPr="004A55BA" w:rsidRDefault="00530364" w:rsidP="004A55BA">
            <w:pPr>
              <w:ind w:firstLine="709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C6E6005" w14:textId="77777777" w:rsidR="00530364" w:rsidRPr="004A55BA" w:rsidRDefault="00530364" w:rsidP="004A55BA">
            <w:pPr>
              <w:jc w:val="center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1666366" w14:textId="77777777" w:rsidR="00530364" w:rsidRPr="004A55BA" w:rsidRDefault="00530364" w:rsidP="004A55BA">
            <w:pPr>
              <w:jc w:val="center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00003A1E" w14:textId="77777777" w:rsidR="00530364" w:rsidRPr="004A55BA" w:rsidRDefault="00530364" w:rsidP="004A55BA">
            <w:pPr>
              <w:jc w:val="center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3C24055" w14:textId="77777777" w:rsidR="00530364" w:rsidRPr="004A55BA" w:rsidRDefault="00530364" w:rsidP="004A55BA">
            <w:pPr>
              <w:jc w:val="center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6E2AAF88" w14:textId="77777777" w:rsidR="00530364" w:rsidRPr="004A55BA" w:rsidRDefault="00530364" w:rsidP="004A55BA">
            <w:pPr>
              <w:jc w:val="center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769CD3F0" w14:textId="77777777" w:rsidR="00530364" w:rsidRPr="004A55BA" w:rsidRDefault="00530364" w:rsidP="004A55BA">
            <w:pPr>
              <w:jc w:val="center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797B8ECD" w14:textId="77777777" w:rsidR="00530364" w:rsidRPr="004A55BA" w:rsidRDefault="00530364" w:rsidP="004A55BA">
            <w:pPr>
              <w:jc w:val="center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14224EFA" w14:textId="77777777" w:rsidR="00530364" w:rsidRPr="004A55BA" w:rsidRDefault="00530364" w:rsidP="004A55BA">
            <w:pPr>
              <w:jc w:val="center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033C9415" w14:textId="77777777" w:rsidR="00530364" w:rsidRPr="004A55BA" w:rsidRDefault="00530364" w:rsidP="004A55BA">
            <w:pPr>
              <w:jc w:val="center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46099324" w14:textId="77777777" w:rsidR="00530364" w:rsidRPr="004A55BA" w:rsidRDefault="00530364" w:rsidP="004A55BA">
            <w:pPr>
              <w:jc w:val="center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785E97AE" w14:textId="77777777" w:rsidR="00530364" w:rsidRPr="004A55BA" w:rsidRDefault="00530364" w:rsidP="004A55BA">
            <w:pPr>
              <w:jc w:val="center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5FEDE99E" w14:textId="77777777" w:rsidR="00530364" w:rsidRPr="004A55BA" w:rsidRDefault="00530364" w:rsidP="004A55BA">
            <w:pPr>
              <w:jc w:val="center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45283288" w14:textId="77777777" w:rsidR="00530364" w:rsidRPr="004A55BA" w:rsidRDefault="00530364" w:rsidP="004A55BA">
            <w:pPr>
              <w:ind w:firstLine="709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15</w:t>
            </w:r>
          </w:p>
        </w:tc>
      </w:tr>
      <w:tr w:rsidR="00530364" w:rsidRPr="004A55BA" w14:paraId="4AD3A27E" w14:textId="77777777" w:rsidTr="00530364">
        <w:tc>
          <w:tcPr>
            <w:tcW w:w="1555" w:type="dxa"/>
          </w:tcPr>
          <w:p w14:paraId="2CA61096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033" w:type="dxa"/>
            <w:gridSpan w:val="14"/>
          </w:tcPr>
          <w:p w14:paraId="79D711D2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Государственная программа Новосибирской области «Построение и развитие аппаратно-программного комплекса «Безопасный город» в Новосибирской области»</w:t>
            </w:r>
          </w:p>
        </w:tc>
      </w:tr>
      <w:tr w:rsidR="00530364" w:rsidRPr="004A55BA" w14:paraId="5ECDC8D7" w14:textId="77777777" w:rsidTr="00530364">
        <w:tc>
          <w:tcPr>
            <w:tcW w:w="1555" w:type="dxa"/>
          </w:tcPr>
          <w:p w14:paraId="340DA9B2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033" w:type="dxa"/>
            <w:gridSpan w:val="14"/>
          </w:tcPr>
          <w:p w14:paraId="0B33D70D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Цель 1 государственной программы - создание на территории Новосибирской области единой информационной среды, обеспечивающей эффективное и незамедлительное реагирование и взаимодействие всех служб, ответственных за обеспечение общественной безопасности, правопорядка и безопасности среды обитания</w:t>
            </w:r>
          </w:p>
        </w:tc>
      </w:tr>
      <w:tr w:rsidR="00530364" w:rsidRPr="004A55BA" w14:paraId="28919173" w14:textId="77777777" w:rsidTr="00530364">
        <w:tc>
          <w:tcPr>
            <w:tcW w:w="1555" w:type="dxa"/>
            <w:vMerge w:val="restart"/>
          </w:tcPr>
          <w:p w14:paraId="179EC603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Задача 1.1 государственной программы. Формирование нормативной правовой, методической и технической базы для построения и развития аппаратно-программного комплекса «Безопасный город»</w:t>
            </w:r>
          </w:p>
        </w:tc>
        <w:tc>
          <w:tcPr>
            <w:tcW w:w="1842" w:type="dxa"/>
          </w:tcPr>
          <w:p w14:paraId="411F15C4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1. Доля городских округов и муниципальных районов, обеспеченных техно-рабочими проектами аппаратно-программного комплекса «Безопасный город»*</w:t>
            </w:r>
          </w:p>
        </w:tc>
        <w:tc>
          <w:tcPr>
            <w:tcW w:w="1417" w:type="dxa"/>
          </w:tcPr>
          <w:p w14:paraId="6092CE47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7B005DF8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5821EDAD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8A7E5FB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4C2EA9BF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532DCE1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B506B11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57286861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44393F28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6338CD47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527FE47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3A52A955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14:paraId="1036FCEC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</w:p>
        </w:tc>
      </w:tr>
      <w:tr w:rsidR="00530364" w:rsidRPr="004A55BA" w14:paraId="4EF9099D" w14:textId="77777777" w:rsidTr="00530364">
        <w:tc>
          <w:tcPr>
            <w:tcW w:w="1555" w:type="dxa"/>
            <w:vMerge/>
          </w:tcPr>
          <w:p w14:paraId="7385A697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954E970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 xml:space="preserve">2. Доля единых дежурно-диспетчерских служб городских округов и муниципальных районов, подключенных к единой региональной интеграционной платформе аппаратно-программного комплекса </w:t>
            </w:r>
            <w:r w:rsidRPr="004A55BA">
              <w:rPr>
                <w:sz w:val="24"/>
                <w:szCs w:val="24"/>
              </w:rPr>
              <w:lastRenderedPageBreak/>
              <w:t>«Безопасный город»*</w:t>
            </w:r>
          </w:p>
        </w:tc>
        <w:tc>
          <w:tcPr>
            <w:tcW w:w="1417" w:type="dxa"/>
          </w:tcPr>
          <w:p w14:paraId="798C4DD1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</w:tcPr>
          <w:p w14:paraId="16924CDB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59B1FD7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B212A03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325583B1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5A9E589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1D77025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0F5F7D6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7318FA7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7360DB5F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5CCC651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7BE10689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2C4B24E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целевой индикатор исключен с 2018 года</w:t>
            </w:r>
          </w:p>
        </w:tc>
      </w:tr>
      <w:tr w:rsidR="00530364" w:rsidRPr="004A55BA" w14:paraId="2C42A58F" w14:textId="77777777" w:rsidTr="00530364">
        <w:tc>
          <w:tcPr>
            <w:tcW w:w="1555" w:type="dxa"/>
            <w:vMerge/>
          </w:tcPr>
          <w:p w14:paraId="42F2BD7B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55BE24F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3. Доля информационных подсистем региональной интеграционной платформы аппаратно-программного комплекса «Безопасный город», которыми обеспечены муниципальные районы и городские округа Новосибирской области*</w:t>
            </w:r>
          </w:p>
        </w:tc>
        <w:tc>
          <w:tcPr>
            <w:tcW w:w="1417" w:type="dxa"/>
          </w:tcPr>
          <w:p w14:paraId="6105ED9A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3B79255B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19AE9ED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F0D0915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33,3</w:t>
            </w:r>
          </w:p>
        </w:tc>
        <w:tc>
          <w:tcPr>
            <w:tcW w:w="850" w:type="dxa"/>
          </w:tcPr>
          <w:p w14:paraId="52223841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33,3</w:t>
            </w:r>
          </w:p>
        </w:tc>
        <w:tc>
          <w:tcPr>
            <w:tcW w:w="851" w:type="dxa"/>
          </w:tcPr>
          <w:p w14:paraId="05D4F659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33,3</w:t>
            </w:r>
          </w:p>
        </w:tc>
        <w:tc>
          <w:tcPr>
            <w:tcW w:w="850" w:type="dxa"/>
          </w:tcPr>
          <w:p w14:paraId="55FB7AEA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33,3</w:t>
            </w:r>
          </w:p>
        </w:tc>
        <w:tc>
          <w:tcPr>
            <w:tcW w:w="851" w:type="dxa"/>
          </w:tcPr>
          <w:p w14:paraId="2BA740E5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33,3</w:t>
            </w:r>
          </w:p>
        </w:tc>
        <w:tc>
          <w:tcPr>
            <w:tcW w:w="850" w:type="dxa"/>
          </w:tcPr>
          <w:p w14:paraId="4A715B85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33,3</w:t>
            </w:r>
          </w:p>
        </w:tc>
        <w:tc>
          <w:tcPr>
            <w:tcW w:w="851" w:type="dxa"/>
          </w:tcPr>
          <w:p w14:paraId="79D0DE58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73,3</w:t>
            </w:r>
          </w:p>
        </w:tc>
        <w:tc>
          <w:tcPr>
            <w:tcW w:w="850" w:type="dxa"/>
          </w:tcPr>
          <w:p w14:paraId="5CEEDEC9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73,3</w:t>
            </w:r>
          </w:p>
        </w:tc>
        <w:tc>
          <w:tcPr>
            <w:tcW w:w="851" w:type="dxa"/>
          </w:tcPr>
          <w:p w14:paraId="52E5B8EF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73,3</w:t>
            </w:r>
          </w:p>
        </w:tc>
        <w:tc>
          <w:tcPr>
            <w:tcW w:w="1418" w:type="dxa"/>
          </w:tcPr>
          <w:p w14:paraId="51F48296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целевой индикатор введен с 2018 года, за 2017 год приведено базовое значение</w:t>
            </w:r>
          </w:p>
        </w:tc>
      </w:tr>
      <w:tr w:rsidR="00530364" w:rsidRPr="004A55BA" w14:paraId="29CCE6EF" w14:textId="77777777" w:rsidTr="00530364">
        <w:tc>
          <w:tcPr>
            <w:tcW w:w="1555" w:type="dxa"/>
            <w:vMerge w:val="restart"/>
            <w:tcBorders>
              <w:bottom w:val="nil"/>
            </w:tcBorders>
          </w:tcPr>
          <w:p w14:paraId="13D63C76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 xml:space="preserve">Задача 1.2 государственной программы. Развитие существующих и создание новых функциональных компонентов </w:t>
            </w:r>
            <w:r w:rsidRPr="004A55BA">
              <w:rPr>
                <w:sz w:val="24"/>
                <w:szCs w:val="24"/>
              </w:rPr>
              <w:lastRenderedPageBreak/>
              <w:t>безопасности для эффективного функционирования аппаратно-программного комплекса "Безопасный город"</w:t>
            </w:r>
          </w:p>
        </w:tc>
        <w:tc>
          <w:tcPr>
            <w:tcW w:w="1842" w:type="dxa"/>
          </w:tcPr>
          <w:p w14:paraId="1CDA48B8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lastRenderedPageBreak/>
              <w:t>4. Удельный вес числа образовательных организаций, имеющих системы видеонаблюдения, в общем числе соответствующих организаций:</w:t>
            </w:r>
          </w:p>
        </w:tc>
        <w:tc>
          <w:tcPr>
            <w:tcW w:w="1417" w:type="dxa"/>
            <w:vMerge w:val="restart"/>
          </w:tcPr>
          <w:p w14:paraId="7D248A1D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7DD3817A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61B2AC5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B448E60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016C54E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49BFF4E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F9E0F22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DB73CE1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9A7600D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651CA42B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6D2F079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560062F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14:paraId="3FDA03B4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целевой индикатор исключен с 2019 года</w:t>
            </w:r>
          </w:p>
        </w:tc>
      </w:tr>
      <w:tr w:rsidR="00530364" w:rsidRPr="004A55BA" w14:paraId="0641C633" w14:textId="77777777" w:rsidTr="00530364">
        <w:tc>
          <w:tcPr>
            <w:tcW w:w="1555" w:type="dxa"/>
            <w:vMerge/>
            <w:tcBorders>
              <w:bottom w:val="nil"/>
            </w:tcBorders>
          </w:tcPr>
          <w:p w14:paraId="34C430CC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590D102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417" w:type="dxa"/>
            <w:vMerge/>
          </w:tcPr>
          <w:p w14:paraId="7FAF1DD4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C1841A0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53,6</w:t>
            </w:r>
          </w:p>
        </w:tc>
        <w:tc>
          <w:tcPr>
            <w:tcW w:w="850" w:type="dxa"/>
          </w:tcPr>
          <w:p w14:paraId="499AA1D1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81</w:t>
            </w:r>
          </w:p>
        </w:tc>
        <w:tc>
          <w:tcPr>
            <w:tcW w:w="851" w:type="dxa"/>
          </w:tcPr>
          <w:p w14:paraId="4C3EB128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98,5</w:t>
            </w:r>
          </w:p>
        </w:tc>
        <w:tc>
          <w:tcPr>
            <w:tcW w:w="850" w:type="dxa"/>
          </w:tcPr>
          <w:p w14:paraId="1C1F2A65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72AA1684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22EBE24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56412C0A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D4367FC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DF8EBB0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176A12C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0F11CD7C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</w:tcPr>
          <w:p w14:paraId="3904BFE0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30364" w:rsidRPr="004A55BA" w14:paraId="7706B6A4" w14:textId="77777777" w:rsidTr="00530364">
        <w:tc>
          <w:tcPr>
            <w:tcW w:w="1555" w:type="dxa"/>
            <w:vMerge/>
            <w:tcBorders>
              <w:bottom w:val="nil"/>
            </w:tcBorders>
          </w:tcPr>
          <w:p w14:paraId="245D537E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B58CEC2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организации, реализующие дополнительные образовательные программы</w:t>
            </w:r>
          </w:p>
        </w:tc>
        <w:tc>
          <w:tcPr>
            <w:tcW w:w="1417" w:type="dxa"/>
            <w:vMerge/>
          </w:tcPr>
          <w:p w14:paraId="0900B4FB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B2BC61D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43,4</w:t>
            </w:r>
          </w:p>
        </w:tc>
        <w:tc>
          <w:tcPr>
            <w:tcW w:w="850" w:type="dxa"/>
          </w:tcPr>
          <w:p w14:paraId="595C4AEF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43,6</w:t>
            </w:r>
          </w:p>
        </w:tc>
        <w:tc>
          <w:tcPr>
            <w:tcW w:w="851" w:type="dxa"/>
          </w:tcPr>
          <w:p w14:paraId="44B38B2A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60,7</w:t>
            </w:r>
          </w:p>
        </w:tc>
        <w:tc>
          <w:tcPr>
            <w:tcW w:w="850" w:type="dxa"/>
          </w:tcPr>
          <w:p w14:paraId="36EEAA04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14:paraId="7CFD3A89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9BB86DE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A31B81B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070CC42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258E1C2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6D9AAF8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7809741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</w:tcPr>
          <w:p w14:paraId="5B376411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30364" w:rsidRPr="004A55BA" w14:paraId="38B84918" w14:textId="77777777" w:rsidTr="00530364">
        <w:tc>
          <w:tcPr>
            <w:tcW w:w="1555" w:type="dxa"/>
            <w:vMerge/>
            <w:tcBorders>
              <w:bottom w:val="nil"/>
            </w:tcBorders>
          </w:tcPr>
          <w:p w14:paraId="5799A2F2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C0CF103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 xml:space="preserve">5. Удельный вес числа муниципальных образовательных организаций Новосибирской области и государственных организаций, подведомственных Минобразования Новосибирской области, в которых система видеонаблюдения соответствует стандарту интеграции с аппаратно-программным комплексом </w:t>
            </w:r>
            <w:r w:rsidRPr="004A55BA">
              <w:rPr>
                <w:sz w:val="24"/>
                <w:szCs w:val="24"/>
              </w:rPr>
              <w:lastRenderedPageBreak/>
              <w:t>«Безопасный город»</w:t>
            </w:r>
          </w:p>
        </w:tc>
        <w:tc>
          <w:tcPr>
            <w:tcW w:w="1417" w:type="dxa"/>
          </w:tcPr>
          <w:p w14:paraId="5786C46C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</w:tcPr>
          <w:p w14:paraId="682A563F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B3BA81F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7AAD830D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D898919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05D7C31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9,111</w:t>
            </w:r>
          </w:p>
        </w:tc>
        <w:tc>
          <w:tcPr>
            <w:tcW w:w="850" w:type="dxa"/>
          </w:tcPr>
          <w:p w14:paraId="2D72443C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10,43</w:t>
            </w:r>
          </w:p>
        </w:tc>
        <w:tc>
          <w:tcPr>
            <w:tcW w:w="851" w:type="dxa"/>
          </w:tcPr>
          <w:p w14:paraId="13B082DF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10,43</w:t>
            </w:r>
          </w:p>
        </w:tc>
        <w:tc>
          <w:tcPr>
            <w:tcW w:w="850" w:type="dxa"/>
          </w:tcPr>
          <w:p w14:paraId="75996D04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10,43</w:t>
            </w:r>
          </w:p>
        </w:tc>
        <w:tc>
          <w:tcPr>
            <w:tcW w:w="851" w:type="dxa"/>
          </w:tcPr>
          <w:p w14:paraId="19F821A6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10,43</w:t>
            </w:r>
          </w:p>
        </w:tc>
        <w:tc>
          <w:tcPr>
            <w:tcW w:w="850" w:type="dxa"/>
          </w:tcPr>
          <w:p w14:paraId="5F2FA60F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10,43</w:t>
            </w:r>
          </w:p>
        </w:tc>
        <w:tc>
          <w:tcPr>
            <w:tcW w:w="851" w:type="dxa"/>
          </w:tcPr>
          <w:p w14:paraId="4202759A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10,43</w:t>
            </w:r>
          </w:p>
        </w:tc>
        <w:tc>
          <w:tcPr>
            <w:tcW w:w="1418" w:type="dxa"/>
          </w:tcPr>
          <w:p w14:paraId="73665ADA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целевой индикатор введен с 2019 года, за 2018 год приведено базовое значение</w:t>
            </w:r>
          </w:p>
        </w:tc>
      </w:tr>
      <w:tr w:rsidR="00530364" w:rsidRPr="004A55BA" w14:paraId="7C45029B" w14:textId="77777777" w:rsidTr="00530364"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14:paraId="10D8E6C7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C1A1796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 xml:space="preserve">6. Количество муниципальных образовательных организаций Новосибирской области и государственных организаций, подведомственных Минобразования Новосибирской области, в которых установлены, заменены (модернизированы) автоматические пожарные сигнализации и системы пожарного мониторинга, системы оповещения и управления эвакуацией, автономные системы экстренного </w:t>
            </w:r>
            <w:r w:rsidRPr="004A55BA">
              <w:rPr>
                <w:sz w:val="24"/>
                <w:szCs w:val="24"/>
              </w:rPr>
              <w:lastRenderedPageBreak/>
              <w:t>оповещения о возникновении чрезвычайной ситуации, системы передачи тревожных сообщений, ежегодно</w:t>
            </w:r>
          </w:p>
        </w:tc>
        <w:tc>
          <w:tcPr>
            <w:tcW w:w="1417" w:type="dxa"/>
          </w:tcPr>
          <w:p w14:paraId="4007D7A5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851" w:type="dxa"/>
          </w:tcPr>
          <w:p w14:paraId="07E89C0D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1B760AA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7304073D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C9692D0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78B3CCF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73A8A5CA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14:paraId="27ED395C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52BE4561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6878749A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14:paraId="701E1408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14:paraId="4CF359D0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14:paraId="2EC95169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целевой индикатор введен с 2019 года</w:t>
            </w:r>
          </w:p>
        </w:tc>
      </w:tr>
      <w:tr w:rsidR="00530364" w:rsidRPr="004A55BA" w14:paraId="79FC6D96" w14:textId="77777777" w:rsidTr="00530364">
        <w:tc>
          <w:tcPr>
            <w:tcW w:w="1555" w:type="dxa"/>
            <w:vMerge/>
            <w:tcBorders>
              <w:top w:val="nil"/>
              <w:bottom w:val="nil"/>
            </w:tcBorders>
          </w:tcPr>
          <w:p w14:paraId="7E81EFDD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9DBDF5B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7. Охват населения Новосибирской области региональной автоматизированной системой централизованного оповещения гражданской обороны Новосибирской области</w:t>
            </w:r>
          </w:p>
        </w:tc>
        <w:tc>
          <w:tcPr>
            <w:tcW w:w="1417" w:type="dxa"/>
          </w:tcPr>
          <w:p w14:paraId="63147974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2384375A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78,2</w:t>
            </w:r>
          </w:p>
        </w:tc>
        <w:tc>
          <w:tcPr>
            <w:tcW w:w="850" w:type="dxa"/>
          </w:tcPr>
          <w:p w14:paraId="224C33DD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78,2</w:t>
            </w:r>
          </w:p>
        </w:tc>
        <w:tc>
          <w:tcPr>
            <w:tcW w:w="851" w:type="dxa"/>
          </w:tcPr>
          <w:p w14:paraId="606E79A7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82,3</w:t>
            </w:r>
          </w:p>
        </w:tc>
        <w:tc>
          <w:tcPr>
            <w:tcW w:w="850" w:type="dxa"/>
          </w:tcPr>
          <w:p w14:paraId="093DE9BE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85,2</w:t>
            </w:r>
          </w:p>
        </w:tc>
        <w:tc>
          <w:tcPr>
            <w:tcW w:w="851" w:type="dxa"/>
          </w:tcPr>
          <w:p w14:paraId="273CCAFB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88,9</w:t>
            </w:r>
          </w:p>
        </w:tc>
        <w:tc>
          <w:tcPr>
            <w:tcW w:w="850" w:type="dxa"/>
          </w:tcPr>
          <w:p w14:paraId="6243D86C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90,5</w:t>
            </w:r>
          </w:p>
        </w:tc>
        <w:tc>
          <w:tcPr>
            <w:tcW w:w="851" w:type="dxa"/>
          </w:tcPr>
          <w:p w14:paraId="5FD28DE2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90,5</w:t>
            </w:r>
          </w:p>
        </w:tc>
        <w:tc>
          <w:tcPr>
            <w:tcW w:w="850" w:type="dxa"/>
          </w:tcPr>
          <w:p w14:paraId="2B9A1176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90,8</w:t>
            </w:r>
          </w:p>
        </w:tc>
        <w:tc>
          <w:tcPr>
            <w:tcW w:w="851" w:type="dxa"/>
          </w:tcPr>
          <w:p w14:paraId="509CA718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4C32BA5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6E6E304E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4401899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целевой индикатор исключен с 2023 года</w:t>
            </w:r>
          </w:p>
        </w:tc>
      </w:tr>
      <w:tr w:rsidR="00530364" w:rsidRPr="004A55BA" w14:paraId="1A9FD53D" w14:textId="77777777" w:rsidTr="00530364">
        <w:tc>
          <w:tcPr>
            <w:tcW w:w="1555" w:type="dxa"/>
            <w:vMerge/>
            <w:tcBorders>
              <w:top w:val="nil"/>
              <w:bottom w:val="nil"/>
            </w:tcBorders>
          </w:tcPr>
          <w:p w14:paraId="640502AF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F44E2B2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 xml:space="preserve">8. Доля населенных пунктов Новосибирской области, оснащенных региональной автоматизированной системой централизованного оповещения </w:t>
            </w:r>
            <w:r w:rsidRPr="004A55BA">
              <w:rPr>
                <w:sz w:val="24"/>
                <w:szCs w:val="24"/>
              </w:rPr>
              <w:lastRenderedPageBreak/>
              <w:t>гражданской обороны Новосибирской области</w:t>
            </w:r>
          </w:p>
        </w:tc>
        <w:tc>
          <w:tcPr>
            <w:tcW w:w="1417" w:type="dxa"/>
          </w:tcPr>
          <w:p w14:paraId="00B98875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</w:tcPr>
          <w:p w14:paraId="68B4900C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2070841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2D4A080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21DFDC9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539DACBC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2F88249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72AB2121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A22DD6F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19,58</w:t>
            </w:r>
          </w:p>
        </w:tc>
        <w:tc>
          <w:tcPr>
            <w:tcW w:w="851" w:type="dxa"/>
          </w:tcPr>
          <w:p w14:paraId="1695BB47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31,97</w:t>
            </w:r>
          </w:p>
        </w:tc>
        <w:tc>
          <w:tcPr>
            <w:tcW w:w="850" w:type="dxa"/>
          </w:tcPr>
          <w:p w14:paraId="093E3F01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31,97</w:t>
            </w:r>
          </w:p>
        </w:tc>
        <w:tc>
          <w:tcPr>
            <w:tcW w:w="851" w:type="dxa"/>
          </w:tcPr>
          <w:p w14:paraId="3403C349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31,97</w:t>
            </w:r>
          </w:p>
        </w:tc>
        <w:tc>
          <w:tcPr>
            <w:tcW w:w="1418" w:type="dxa"/>
          </w:tcPr>
          <w:p w14:paraId="0F678AA9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целевой индикатор введен с 2023 года, за 2022 год приведено базовое значение</w:t>
            </w:r>
          </w:p>
          <w:p w14:paraId="123F1F48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</w:p>
        </w:tc>
      </w:tr>
      <w:tr w:rsidR="00530364" w:rsidRPr="004A55BA" w14:paraId="714B78B8" w14:textId="77777777" w:rsidTr="00530364">
        <w:tc>
          <w:tcPr>
            <w:tcW w:w="1555" w:type="dxa"/>
            <w:vMerge/>
            <w:tcBorders>
              <w:top w:val="nil"/>
              <w:bottom w:val="nil"/>
            </w:tcBorders>
          </w:tcPr>
          <w:p w14:paraId="00C454F7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6FC2601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9. Охват населения Новосибирской области, проживающего в зонах быстроразвивающихся чрезвычайных ситуаций, комплексной системой экстренного оповещения населения об угрозе возникновения или о возникновении чрезвычайных ситуаций</w:t>
            </w:r>
          </w:p>
        </w:tc>
        <w:tc>
          <w:tcPr>
            <w:tcW w:w="1417" w:type="dxa"/>
          </w:tcPr>
          <w:p w14:paraId="124AB687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574926EE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C675E67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149D60CC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497419B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69BCCCCB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B0980C2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069D535E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C93FC29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343DA7E2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C5E4DA9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08D62DF4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14:paraId="1BADB027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30364" w:rsidRPr="004A55BA" w14:paraId="2ECE2E24" w14:textId="77777777" w:rsidTr="00530364">
        <w:tc>
          <w:tcPr>
            <w:tcW w:w="1555" w:type="dxa"/>
            <w:vMerge w:val="restart"/>
            <w:tcBorders>
              <w:top w:val="nil"/>
              <w:bottom w:val="single" w:sz="4" w:space="0" w:color="auto"/>
            </w:tcBorders>
          </w:tcPr>
          <w:p w14:paraId="77631FA7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0C250C4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 xml:space="preserve">10. Доля МО, ОИОГВ, ФОИВ (включая учреждения), ответственных за обеспечение общественной безопасности, </w:t>
            </w:r>
            <w:r w:rsidRPr="004A55BA">
              <w:rPr>
                <w:sz w:val="24"/>
                <w:szCs w:val="24"/>
              </w:rPr>
              <w:lastRenderedPageBreak/>
              <w:t>правопорядка и безопасности среды обитания, подключенных к региональной системе мониторинга Новосибирской области</w:t>
            </w:r>
          </w:p>
        </w:tc>
        <w:tc>
          <w:tcPr>
            <w:tcW w:w="1417" w:type="dxa"/>
          </w:tcPr>
          <w:p w14:paraId="29A135DD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</w:tcPr>
          <w:p w14:paraId="289C1DC7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82F2181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3250CE9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F6CFF38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387C023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92,106</w:t>
            </w:r>
          </w:p>
        </w:tc>
        <w:tc>
          <w:tcPr>
            <w:tcW w:w="850" w:type="dxa"/>
          </w:tcPr>
          <w:p w14:paraId="69E2F2C7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94,737</w:t>
            </w:r>
          </w:p>
        </w:tc>
        <w:tc>
          <w:tcPr>
            <w:tcW w:w="851" w:type="dxa"/>
          </w:tcPr>
          <w:p w14:paraId="4288A3FE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94,737</w:t>
            </w:r>
          </w:p>
        </w:tc>
        <w:tc>
          <w:tcPr>
            <w:tcW w:w="850" w:type="dxa"/>
          </w:tcPr>
          <w:p w14:paraId="0F08301A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482A0D57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04EAFC7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35BA31B9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14:paraId="4312442C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целевой индикатор введен с 2019 года, за 2018 год приведено базовое значение</w:t>
            </w:r>
          </w:p>
        </w:tc>
      </w:tr>
      <w:tr w:rsidR="00530364" w:rsidRPr="004A55BA" w14:paraId="685EBC78" w14:textId="77777777" w:rsidTr="00530364">
        <w:tc>
          <w:tcPr>
            <w:tcW w:w="1555" w:type="dxa"/>
            <w:vMerge/>
            <w:tcBorders>
              <w:top w:val="nil"/>
              <w:bottom w:val="single" w:sz="4" w:space="0" w:color="auto"/>
            </w:tcBorders>
          </w:tcPr>
          <w:p w14:paraId="36CCF2F8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F91F067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 xml:space="preserve">11. Доля фактов нарушений Правил дорожного движения, выявленных с помощью автоматических комплексов фото- и </w:t>
            </w:r>
            <w:proofErr w:type="spellStart"/>
            <w:r w:rsidRPr="004A55BA">
              <w:rPr>
                <w:sz w:val="24"/>
                <w:szCs w:val="24"/>
              </w:rPr>
              <w:t>видеофиксации</w:t>
            </w:r>
            <w:proofErr w:type="spellEnd"/>
            <w:r w:rsidRPr="004A55BA">
              <w:rPr>
                <w:sz w:val="24"/>
                <w:szCs w:val="24"/>
              </w:rPr>
              <w:t>, от общего количества выявленных нарушений</w:t>
            </w:r>
          </w:p>
        </w:tc>
        <w:tc>
          <w:tcPr>
            <w:tcW w:w="1417" w:type="dxa"/>
          </w:tcPr>
          <w:p w14:paraId="4CC0973A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137676FF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53,5</w:t>
            </w:r>
          </w:p>
        </w:tc>
        <w:tc>
          <w:tcPr>
            <w:tcW w:w="850" w:type="dxa"/>
          </w:tcPr>
          <w:p w14:paraId="42BFCFD5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14:paraId="5394E4E3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14:paraId="121DAF63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71,8</w:t>
            </w:r>
          </w:p>
        </w:tc>
        <w:tc>
          <w:tcPr>
            <w:tcW w:w="851" w:type="dxa"/>
          </w:tcPr>
          <w:p w14:paraId="17DE110E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75,7</w:t>
            </w:r>
          </w:p>
        </w:tc>
        <w:tc>
          <w:tcPr>
            <w:tcW w:w="850" w:type="dxa"/>
          </w:tcPr>
          <w:p w14:paraId="3D410061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87</w:t>
            </w:r>
          </w:p>
        </w:tc>
        <w:tc>
          <w:tcPr>
            <w:tcW w:w="851" w:type="dxa"/>
          </w:tcPr>
          <w:p w14:paraId="01B86F38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89,77</w:t>
            </w:r>
          </w:p>
        </w:tc>
        <w:tc>
          <w:tcPr>
            <w:tcW w:w="850" w:type="dxa"/>
          </w:tcPr>
          <w:p w14:paraId="1B8F72FD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90,0</w:t>
            </w:r>
          </w:p>
        </w:tc>
        <w:tc>
          <w:tcPr>
            <w:tcW w:w="851" w:type="dxa"/>
          </w:tcPr>
          <w:p w14:paraId="693B1DDD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92,0</w:t>
            </w:r>
          </w:p>
        </w:tc>
        <w:tc>
          <w:tcPr>
            <w:tcW w:w="850" w:type="dxa"/>
          </w:tcPr>
          <w:p w14:paraId="1BF5A2D8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92,5</w:t>
            </w:r>
          </w:p>
        </w:tc>
        <w:tc>
          <w:tcPr>
            <w:tcW w:w="851" w:type="dxa"/>
          </w:tcPr>
          <w:p w14:paraId="3975001A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93,0</w:t>
            </w:r>
          </w:p>
        </w:tc>
        <w:tc>
          <w:tcPr>
            <w:tcW w:w="1418" w:type="dxa"/>
          </w:tcPr>
          <w:p w14:paraId="5891B1CC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30364" w:rsidRPr="004A55BA" w14:paraId="22CC84B4" w14:textId="77777777" w:rsidTr="00530364">
        <w:tc>
          <w:tcPr>
            <w:tcW w:w="1555" w:type="dxa"/>
            <w:vMerge/>
            <w:tcBorders>
              <w:top w:val="nil"/>
              <w:bottom w:val="single" w:sz="4" w:space="0" w:color="auto"/>
            </w:tcBorders>
          </w:tcPr>
          <w:p w14:paraId="15712DE0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1F99B87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 xml:space="preserve">12. Доля муниципальных образований, использующих навигационную и иную информацию о транспортных средствах из </w:t>
            </w:r>
            <w:r w:rsidRPr="004A55BA">
              <w:rPr>
                <w:sz w:val="24"/>
                <w:szCs w:val="24"/>
              </w:rPr>
              <w:lastRenderedPageBreak/>
              <w:t>региональной информационно-навигационной системы для оказания муниципальных услуг и исполнения муниципальных функций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D069E0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97A9C6E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2,86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FCFEA93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8,57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66CF3D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34,29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12915B9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97,05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0334DBF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97,05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B3A75AC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CC126CB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8FA1563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133010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4279907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E265265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33D704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30364" w:rsidRPr="004A55BA" w14:paraId="3B4D4DD5" w14:textId="77777777" w:rsidTr="00530364">
        <w:tblPrEx>
          <w:tblBorders>
            <w:insideH w:val="nil"/>
          </w:tblBorders>
        </w:tblPrEx>
        <w:tc>
          <w:tcPr>
            <w:tcW w:w="1555" w:type="dxa"/>
            <w:vMerge/>
            <w:tcBorders>
              <w:top w:val="nil"/>
              <w:bottom w:val="single" w:sz="4" w:space="0" w:color="auto"/>
            </w:tcBorders>
          </w:tcPr>
          <w:p w14:paraId="1B0BB579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B3DB2C2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13. Среднее время комплексного реагирования экстренных оперативных служб на вызовы населения, поступающие по единому номеру "112" на территории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FF811C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минута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08F7B2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13507D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03A9BE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93D229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F25DB7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0201C2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0A45DE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27400D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D0E380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B488DA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F30E01" w14:textId="77777777" w:rsidR="00530364" w:rsidRPr="004A55BA" w:rsidRDefault="00530364" w:rsidP="004A55BA">
            <w:pPr>
              <w:jc w:val="both"/>
              <w:rPr>
                <w:sz w:val="24"/>
                <w:szCs w:val="24"/>
              </w:rPr>
            </w:pPr>
            <w:r w:rsidRPr="004A55BA"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6D0B09" w14:textId="77777777" w:rsidR="00530364" w:rsidRPr="004A55BA" w:rsidRDefault="00530364" w:rsidP="004A55BA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14:paraId="2F35012C" w14:textId="77777777" w:rsidR="00530364" w:rsidRPr="004A55BA" w:rsidRDefault="00530364" w:rsidP="004A55BA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A55BA">
        <w:rPr>
          <w:rFonts w:ascii="Times New Roman" w:eastAsiaTheme="minorHAnsi" w:hAnsi="Times New Roman" w:cstheme="minorBidi"/>
          <w:sz w:val="28"/>
          <w:szCs w:val="28"/>
          <w:lang w:eastAsia="en-US"/>
        </w:rPr>
        <w:t>*Мероприятия приведены справочно, реализация мероприятий возможна в случае выделения соответствующих бюджетных ассигнований.</w:t>
      </w:r>
    </w:p>
    <w:p w14:paraId="1F7AC217" w14:textId="77777777" w:rsidR="00530364" w:rsidRPr="004A55BA" w:rsidRDefault="00530364" w:rsidP="004A55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BA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14:paraId="43749C4F" w14:textId="77777777" w:rsidR="00530364" w:rsidRPr="004A55BA" w:rsidRDefault="00530364" w:rsidP="004A55BA">
      <w:pPr>
        <w:widowControl w:val="0"/>
        <w:ind w:firstLine="709"/>
        <w:contextualSpacing/>
        <w:rPr>
          <w:sz w:val="28"/>
          <w:szCs w:val="28"/>
        </w:rPr>
      </w:pPr>
      <w:r w:rsidRPr="004A55BA">
        <w:rPr>
          <w:sz w:val="28"/>
          <w:szCs w:val="28"/>
        </w:rPr>
        <w:t>МО – муниципальные образования;</w:t>
      </w:r>
    </w:p>
    <w:p w14:paraId="6B9D6620" w14:textId="77777777" w:rsidR="00530364" w:rsidRPr="004A55BA" w:rsidRDefault="00530364" w:rsidP="004A55BA">
      <w:pPr>
        <w:widowControl w:val="0"/>
        <w:ind w:firstLine="709"/>
        <w:contextualSpacing/>
        <w:rPr>
          <w:sz w:val="28"/>
          <w:szCs w:val="28"/>
        </w:rPr>
      </w:pPr>
      <w:r w:rsidRPr="004A55BA">
        <w:rPr>
          <w:sz w:val="28"/>
          <w:szCs w:val="28"/>
        </w:rPr>
        <w:t>ОИОГВ – областные исполнительные органы государственной власти;</w:t>
      </w:r>
    </w:p>
    <w:p w14:paraId="61DF0961" w14:textId="2757C3FF" w:rsidR="00530364" w:rsidRPr="004A55BA" w:rsidRDefault="00530364" w:rsidP="004A55BA">
      <w:pPr>
        <w:widowControl w:val="0"/>
        <w:ind w:firstLine="709"/>
        <w:contextualSpacing/>
        <w:rPr>
          <w:sz w:val="28"/>
          <w:szCs w:val="28"/>
        </w:rPr>
      </w:pPr>
      <w:r w:rsidRPr="004A55BA">
        <w:rPr>
          <w:sz w:val="28"/>
          <w:szCs w:val="28"/>
        </w:rPr>
        <w:t>ФОИВ – федеральные органы исполнительной власти.</w:t>
      </w:r>
    </w:p>
    <w:p w14:paraId="4477B3FE" w14:textId="77777777" w:rsidR="00530364" w:rsidRPr="004A55BA" w:rsidRDefault="00530364" w:rsidP="004A55BA">
      <w:pPr>
        <w:adjustRightInd w:val="0"/>
        <w:contextualSpacing/>
        <w:jc w:val="both"/>
        <w:rPr>
          <w:sz w:val="28"/>
          <w:szCs w:val="28"/>
        </w:rPr>
      </w:pPr>
    </w:p>
    <w:p w14:paraId="0D9ABA0D" w14:textId="41F3D457" w:rsidR="00530364" w:rsidRPr="004A55BA" w:rsidRDefault="00530364" w:rsidP="004A55BA">
      <w:pPr>
        <w:widowControl w:val="0"/>
        <w:jc w:val="center"/>
      </w:pPr>
      <w:r w:rsidRPr="004A55BA">
        <w:rPr>
          <w:sz w:val="28"/>
          <w:szCs w:val="28"/>
        </w:rPr>
        <w:t>_________».</w:t>
      </w:r>
    </w:p>
    <w:p w14:paraId="01A560B2" w14:textId="77777777" w:rsidR="00530364" w:rsidRPr="004A55BA" w:rsidRDefault="00530364" w:rsidP="004A55BA">
      <w:pPr>
        <w:sectPr w:rsidR="00530364" w:rsidRPr="004A55BA" w:rsidSect="00604142">
          <w:pgSz w:w="16834" w:h="11909" w:orient="landscape"/>
          <w:pgMar w:top="1418" w:right="1134" w:bottom="567" w:left="851" w:header="720" w:footer="720" w:gutter="0"/>
          <w:cols w:space="60"/>
          <w:noEndnote/>
          <w:titlePg/>
          <w:docGrid w:linePitch="326"/>
        </w:sectPr>
      </w:pPr>
    </w:p>
    <w:p w14:paraId="178AB17A" w14:textId="77777777" w:rsidR="003836BC" w:rsidRPr="004A55BA" w:rsidRDefault="003836BC" w:rsidP="004A55BA">
      <w:pPr>
        <w:tabs>
          <w:tab w:val="left" w:pos="10490"/>
        </w:tabs>
        <w:ind w:left="10490"/>
        <w:contextualSpacing/>
        <w:jc w:val="center"/>
        <w:rPr>
          <w:sz w:val="28"/>
          <w:szCs w:val="28"/>
        </w:rPr>
      </w:pPr>
      <w:r w:rsidRPr="004A55BA">
        <w:rPr>
          <w:sz w:val="28"/>
          <w:szCs w:val="28"/>
        </w:rPr>
        <w:lastRenderedPageBreak/>
        <w:t>ПРИЛОЖЕНИЕ № 3</w:t>
      </w:r>
    </w:p>
    <w:p w14:paraId="3EC75CA7" w14:textId="77777777" w:rsidR="003836BC" w:rsidRPr="004A55BA" w:rsidRDefault="003836BC" w:rsidP="004A55BA">
      <w:pPr>
        <w:ind w:left="10490"/>
        <w:contextualSpacing/>
        <w:jc w:val="center"/>
        <w:rPr>
          <w:sz w:val="28"/>
          <w:szCs w:val="28"/>
        </w:rPr>
      </w:pPr>
      <w:r w:rsidRPr="004A55BA">
        <w:rPr>
          <w:sz w:val="28"/>
          <w:szCs w:val="28"/>
        </w:rPr>
        <w:t>к постановлению Правительства Новосибирской области</w:t>
      </w:r>
    </w:p>
    <w:p w14:paraId="013A4984" w14:textId="77777777" w:rsidR="003836BC" w:rsidRPr="004A55BA" w:rsidRDefault="003836BC" w:rsidP="004A55BA">
      <w:pPr>
        <w:widowControl w:val="0"/>
        <w:ind w:left="10490"/>
        <w:contextualSpacing/>
        <w:jc w:val="center"/>
        <w:rPr>
          <w:sz w:val="28"/>
          <w:szCs w:val="28"/>
        </w:rPr>
      </w:pPr>
      <w:r w:rsidRPr="004A55BA">
        <w:rPr>
          <w:sz w:val="28"/>
          <w:szCs w:val="28"/>
        </w:rPr>
        <w:t>от ________ № ______</w:t>
      </w:r>
    </w:p>
    <w:p w14:paraId="3422EE13" w14:textId="77777777" w:rsidR="003836BC" w:rsidRPr="004A55BA" w:rsidRDefault="003836BC" w:rsidP="004A55BA">
      <w:pPr>
        <w:widowControl w:val="0"/>
        <w:ind w:left="10490"/>
        <w:contextualSpacing/>
        <w:jc w:val="center"/>
        <w:rPr>
          <w:sz w:val="28"/>
          <w:szCs w:val="28"/>
        </w:rPr>
      </w:pPr>
    </w:p>
    <w:p w14:paraId="3B140D52" w14:textId="77777777" w:rsidR="003836BC" w:rsidRPr="004A55BA" w:rsidRDefault="003836BC" w:rsidP="004A55BA">
      <w:pPr>
        <w:widowControl w:val="0"/>
        <w:ind w:left="10490"/>
        <w:contextualSpacing/>
        <w:jc w:val="center"/>
        <w:rPr>
          <w:sz w:val="28"/>
          <w:szCs w:val="28"/>
        </w:rPr>
      </w:pPr>
    </w:p>
    <w:p w14:paraId="0B4FCD89" w14:textId="77777777" w:rsidR="003836BC" w:rsidRPr="004A55BA" w:rsidRDefault="003836BC" w:rsidP="004A55BA">
      <w:pPr>
        <w:widowControl w:val="0"/>
        <w:ind w:left="10490"/>
        <w:contextualSpacing/>
        <w:jc w:val="center"/>
        <w:rPr>
          <w:sz w:val="28"/>
          <w:szCs w:val="28"/>
        </w:rPr>
      </w:pPr>
      <w:r w:rsidRPr="004A55BA">
        <w:rPr>
          <w:sz w:val="28"/>
          <w:szCs w:val="28"/>
        </w:rPr>
        <w:t>«ПРИЛОЖЕНИЕ № 2.1</w:t>
      </w:r>
    </w:p>
    <w:p w14:paraId="0F8CA82F" w14:textId="77777777" w:rsidR="003836BC" w:rsidRPr="004A55BA" w:rsidRDefault="003836BC" w:rsidP="004A55BA">
      <w:pPr>
        <w:pStyle w:val="ConsPlusNormal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A55BA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«Построение и развитие аппаратно-программного комплекса «Безопасный город» в Новосибирской области»</w:t>
      </w:r>
    </w:p>
    <w:p w14:paraId="221CDB62" w14:textId="77777777" w:rsidR="003836BC" w:rsidRPr="004A55BA" w:rsidRDefault="003836BC" w:rsidP="004A55BA">
      <w:pPr>
        <w:widowControl w:val="0"/>
        <w:contextualSpacing/>
        <w:rPr>
          <w:sz w:val="28"/>
          <w:szCs w:val="28"/>
        </w:rPr>
      </w:pPr>
    </w:p>
    <w:p w14:paraId="4818FCF1" w14:textId="77777777" w:rsidR="003836BC" w:rsidRPr="004A55BA" w:rsidRDefault="003836BC" w:rsidP="004A55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532"/>
      <w:bookmarkEnd w:id="1"/>
      <w:r w:rsidRPr="004A55BA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14:paraId="01AC8830" w14:textId="77777777" w:rsidR="003836BC" w:rsidRPr="004A55BA" w:rsidRDefault="003836BC" w:rsidP="004A55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5BA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Новосибирской области </w:t>
      </w:r>
    </w:p>
    <w:p w14:paraId="52F15CB9" w14:textId="77777777" w:rsidR="003836BC" w:rsidRPr="004A55BA" w:rsidRDefault="003836BC" w:rsidP="004A55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5BA">
        <w:rPr>
          <w:rFonts w:ascii="Times New Roman" w:hAnsi="Times New Roman" w:cs="Times New Roman"/>
          <w:b/>
          <w:sz w:val="28"/>
          <w:szCs w:val="28"/>
        </w:rPr>
        <w:t xml:space="preserve">«Построение и развитие аппаратно-программного комплекса </w:t>
      </w:r>
    </w:p>
    <w:p w14:paraId="107F0366" w14:textId="77777777" w:rsidR="003836BC" w:rsidRPr="004A55BA" w:rsidRDefault="003836BC" w:rsidP="004A55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5BA">
        <w:rPr>
          <w:rFonts w:ascii="Times New Roman" w:hAnsi="Times New Roman" w:cs="Times New Roman"/>
          <w:b/>
          <w:sz w:val="28"/>
          <w:szCs w:val="28"/>
        </w:rPr>
        <w:t>«Безопасный город» в Новосибирской области»</w:t>
      </w:r>
    </w:p>
    <w:p w14:paraId="73B21088" w14:textId="77777777" w:rsidR="003836BC" w:rsidRPr="004A55BA" w:rsidRDefault="003836BC" w:rsidP="004A55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51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3"/>
        <w:gridCol w:w="1843"/>
        <w:gridCol w:w="709"/>
        <w:gridCol w:w="567"/>
        <w:gridCol w:w="567"/>
        <w:gridCol w:w="567"/>
        <w:gridCol w:w="992"/>
        <w:gridCol w:w="993"/>
        <w:gridCol w:w="992"/>
        <w:gridCol w:w="992"/>
        <w:gridCol w:w="993"/>
        <w:gridCol w:w="992"/>
        <w:gridCol w:w="992"/>
        <w:gridCol w:w="1134"/>
        <w:gridCol w:w="1417"/>
      </w:tblGrid>
      <w:tr w:rsidR="003836BC" w:rsidRPr="004A55BA" w14:paraId="7FC11916" w14:textId="77777777" w:rsidTr="003836BC">
        <w:trPr>
          <w:trHeight w:val="20"/>
        </w:trPr>
        <w:tc>
          <w:tcPr>
            <w:tcW w:w="1763" w:type="dxa"/>
            <w:vMerge w:val="restart"/>
          </w:tcPr>
          <w:p w14:paraId="11311F4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11199" w:type="dxa"/>
            <w:gridSpan w:val="12"/>
          </w:tcPr>
          <w:p w14:paraId="2488BF2E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Ресурсное обеспечение</w:t>
            </w:r>
          </w:p>
        </w:tc>
        <w:tc>
          <w:tcPr>
            <w:tcW w:w="1134" w:type="dxa"/>
            <w:vMerge w:val="restart"/>
          </w:tcPr>
          <w:p w14:paraId="2D1B14E3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ГРБС (ответственный исполнитель)</w:t>
            </w:r>
          </w:p>
        </w:tc>
        <w:tc>
          <w:tcPr>
            <w:tcW w:w="1417" w:type="dxa"/>
            <w:vMerge w:val="restart"/>
          </w:tcPr>
          <w:p w14:paraId="02FD25C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Ожидаемый результат</w:t>
            </w:r>
          </w:p>
          <w:p w14:paraId="449E160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(краткое описание)</w:t>
            </w:r>
          </w:p>
        </w:tc>
      </w:tr>
      <w:tr w:rsidR="003836BC" w:rsidRPr="004A55BA" w14:paraId="087184AA" w14:textId="77777777" w:rsidTr="003836BC">
        <w:trPr>
          <w:trHeight w:val="20"/>
        </w:trPr>
        <w:tc>
          <w:tcPr>
            <w:tcW w:w="1763" w:type="dxa"/>
            <w:vMerge/>
            <w:hideMark/>
          </w:tcPr>
          <w:p w14:paraId="2DEC577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vMerge w:val="restart"/>
            <w:hideMark/>
          </w:tcPr>
          <w:p w14:paraId="5EE3DDB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Источники</w:t>
            </w:r>
          </w:p>
        </w:tc>
        <w:tc>
          <w:tcPr>
            <w:tcW w:w="2410" w:type="dxa"/>
            <w:gridSpan w:val="4"/>
            <w:hideMark/>
          </w:tcPr>
          <w:p w14:paraId="66BDE137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Код бюджетной</w:t>
            </w:r>
          </w:p>
          <w:p w14:paraId="1D75E11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классификации</w:t>
            </w:r>
          </w:p>
        </w:tc>
        <w:tc>
          <w:tcPr>
            <w:tcW w:w="6946" w:type="dxa"/>
            <w:gridSpan w:val="7"/>
            <w:hideMark/>
          </w:tcPr>
          <w:p w14:paraId="4E49B8C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по годам реализации, тыс. руб.</w:t>
            </w:r>
          </w:p>
        </w:tc>
        <w:tc>
          <w:tcPr>
            <w:tcW w:w="1134" w:type="dxa"/>
            <w:vMerge/>
            <w:hideMark/>
          </w:tcPr>
          <w:p w14:paraId="7D4185D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vMerge/>
            <w:hideMark/>
          </w:tcPr>
          <w:p w14:paraId="55B7D4F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836BC" w:rsidRPr="004A55BA" w14:paraId="7B8262FA" w14:textId="77777777" w:rsidTr="003836BC">
        <w:trPr>
          <w:trHeight w:val="20"/>
        </w:trPr>
        <w:tc>
          <w:tcPr>
            <w:tcW w:w="1763" w:type="dxa"/>
            <w:vMerge/>
            <w:hideMark/>
          </w:tcPr>
          <w:p w14:paraId="05FB1014" w14:textId="77777777" w:rsidR="003836BC" w:rsidRPr="004A55BA" w:rsidRDefault="003836BC" w:rsidP="004A55BA">
            <w:pPr>
              <w:jc w:val="center"/>
            </w:pPr>
          </w:p>
        </w:tc>
        <w:tc>
          <w:tcPr>
            <w:tcW w:w="1843" w:type="dxa"/>
            <w:vMerge/>
            <w:hideMark/>
          </w:tcPr>
          <w:p w14:paraId="0BA48A16" w14:textId="77777777" w:rsidR="003836BC" w:rsidRPr="004A55BA" w:rsidRDefault="003836BC" w:rsidP="004A55BA">
            <w:pPr>
              <w:jc w:val="center"/>
            </w:pPr>
          </w:p>
        </w:tc>
        <w:tc>
          <w:tcPr>
            <w:tcW w:w="709" w:type="dxa"/>
            <w:hideMark/>
          </w:tcPr>
          <w:p w14:paraId="42523806" w14:textId="77777777" w:rsidR="003836BC" w:rsidRPr="004A55BA" w:rsidRDefault="003836BC" w:rsidP="004A55BA">
            <w:pPr>
              <w:jc w:val="center"/>
            </w:pPr>
            <w:r w:rsidRPr="004A55BA">
              <w:t>ГРБС</w:t>
            </w:r>
          </w:p>
        </w:tc>
        <w:tc>
          <w:tcPr>
            <w:tcW w:w="567" w:type="dxa"/>
            <w:hideMark/>
          </w:tcPr>
          <w:p w14:paraId="673C0356" w14:textId="77777777" w:rsidR="003836BC" w:rsidRPr="004A55BA" w:rsidRDefault="003836BC" w:rsidP="004A55BA">
            <w:pPr>
              <w:jc w:val="center"/>
            </w:pPr>
            <w:r w:rsidRPr="004A55BA">
              <w:t>ГП</w:t>
            </w:r>
          </w:p>
        </w:tc>
        <w:tc>
          <w:tcPr>
            <w:tcW w:w="567" w:type="dxa"/>
            <w:hideMark/>
          </w:tcPr>
          <w:p w14:paraId="0458ED30" w14:textId="77777777" w:rsidR="003836BC" w:rsidRPr="004A55BA" w:rsidRDefault="003836BC" w:rsidP="004A55BA">
            <w:pPr>
              <w:jc w:val="center"/>
            </w:pPr>
            <w:proofErr w:type="spellStart"/>
            <w:r w:rsidRPr="004A55BA">
              <w:t>пГП</w:t>
            </w:r>
            <w:proofErr w:type="spellEnd"/>
          </w:p>
        </w:tc>
        <w:tc>
          <w:tcPr>
            <w:tcW w:w="567" w:type="dxa"/>
            <w:hideMark/>
          </w:tcPr>
          <w:p w14:paraId="628FEFFA" w14:textId="77777777" w:rsidR="003836BC" w:rsidRPr="004A55BA" w:rsidRDefault="003836BC" w:rsidP="004A55BA">
            <w:pPr>
              <w:jc w:val="center"/>
            </w:pPr>
            <w:r w:rsidRPr="004A55BA">
              <w:t>ОМ</w:t>
            </w:r>
          </w:p>
        </w:tc>
        <w:tc>
          <w:tcPr>
            <w:tcW w:w="992" w:type="dxa"/>
            <w:hideMark/>
          </w:tcPr>
          <w:p w14:paraId="46F623B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2019</w:t>
            </w:r>
            <w:r w:rsidRPr="004A55BA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3" w:type="dxa"/>
            <w:hideMark/>
          </w:tcPr>
          <w:p w14:paraId="6BC5BBE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2020</w:t>
            </w:r>
            <w:r w:rsidRPr="004A55BA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hideMark/>
          </w:tcPr>
          <w:p w14:paraId="1BC7BB7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2021 год</w:t>
            </w:r>
          </w:p>
        </w:tc>
        <w:tc>
          <w:tcPr>
            <w:tcW w:w="992" w:type="dxa"/>
          </w:tcPr>
          <w:p w14:paraId="586F4641" w14:textId="77777777" w:rsidR="003836BC" w:rsidRPr="004A55BA" w:rsidRDefault="003836BC" w:rsidP="004A55BA">
            <w:pPr>
              <w:jc w:val="center"/>
            </w:pPr>
            <w:r w:rsidRPr="004A55BA">
              <w:t>2022 год</w:t>
            </w:r>
          </w:p>
        </w:tc>
        <w:tc>
          <w:tcPr>
            <w:tcW w:w="993" w:type="dxa"/>
          </w:tcPr>
          <w:p w14:paraId="3FE701C8" w14:textId="77777777" w:rsidR="003836BC" w:rsidRPr="004A55BA" w:rsidRDefault="003836BC" w:rsidP="004A55BA">
            <w:pPr>
              <w:jc w:val="center"/>
            </w:pPr>
            <w:r w:rsidRPr="004A55BA">
              <w:t>2023 год</w:t>
            </w:r>
          </w:p>
        </w:tc>
        <w:tc>
          <w:tcPr>
            <w:tcW w:w="992" w:type="dxa"/>
          </w:tcPr>
          <w:p w14:paraId="1C3C2B27" w14:textId="77777777" w:rsidR="003836BC" w:rsidRPr="004A55BA" w:rsidRDefault="003836BC" w:rsidP="004A55BA">
            <w:pPr>
              <w:jc w:val="center"/>
            </w:pPr>
            <w:r w:rsidRPr="004A55BA">
              <w:t>2024 год</w:t>
            </w:r>
          </w:p>
        </w:tc>
        <w:tc>
          <w:tcPr>
            <w:tcW w:w="992" w:type="dxa"/>
          </w:tcPr>
          <w:p w14:paraId="4B50344F" w14:textId="77777777" w:rsidR="003836BC" w:rsidRPr="004A55BA" w:rsidRDefault="003836BC" w:rsidP="004A55BA">
            <w:pPr>
              <w:jc w:val="center"/>
            </w:pPr>
            <w:r w:rsidRPr="004A55BA">
              <w:t>2025 год</w:t>
            </w:r>
          </w:p>
        </w:tc>
        <w:tc>
          <w:tcPr>
            <w:tcW w:w="1134" w:type="dxa"/>
            <w:vMerge/>
            <w:hideMark/>
          </w:tcPr>
          <w:p w14:paraId="5EF39CEE" w14:textId="77777777" w:rsidR="003836BC" w:rsidRPr="004A55BA" w:rsidRDefault="003836BC" w:rsidP="004A55BA">
            <w:pPr>
              <w:jc w:val="center"/>
            </w:pPr>
          </w:p>
        </w:tc>
        <w:tc>
          <w:tcPr>
            <w:tcW w:w="1417" w:type="dxa"/>
            <w:vMerge/>
            <w:hideMark/>
          </w:tcPr>
          <w:p w14:paraId="42D83552" w14:textId="77777777" w:rsidR="003836BC" w:rsidRPr="004A55BA" w:rsidRDefault="003836BC" w:rsidP="004A55BA">
            <w:pPr>
              <w:jc w:val="center"/>
            </w:pPr>
          </w:p>
        </w:tc>
      </w:tr>
      <w:tr w:rsidR="003836BC" w:rsidRPr="004A55BA" w14:paraId="4FF50AD5" w14:textId="77777777" w:rsidTr="003836BC">
        <w:trPr>
          <w:trHeight w:val="20"/>
        </w:trPr>
        <w:tc>
          <w:tcPr>
            <w:tcW w:w="1763" w:type="dxa"/>
          </w:tcPr>
          <w:p w14:paraId="541C090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843" w:type="dxa"/>
          </w:tcPr>
          <w:p w14:paraId="529252B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</w:tcPr>
          <w:p w14:paraId="527B1648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67" w:type="dxa"/>
          </w:tcPr>
          <w:p w14:paraId="5712BB0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67" w:type="dxa"/>
          </w:tcPr>
          <w:p w14:paraId="049D9A1E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67" w:type="dxa"/>
          </w:tcPr>
          <w:p w14:paraId="2D2E289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92" w:type="dxa"/>
          </w:tcPr>
          <w:p w14:paraId="5ED7414E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93" w:type="dxa"/>
          </w:tcPr>
          <w:p w14:paraId="02F1262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992" w:type="dxa"/>
          </w:tcPr>
          <w:p w14:paraId="78507CD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992" w:type="dxa"/>
          </w:tcPr>
          <w:p w14:paraId="42D1BDB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993" w:type="dxa"/>
          </w:tcPr>
          <w:p w14:paraId="0368DBA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992" w:type="dxa"/>
          </w:tcPr>
          <w:p w14:paraId="68BF169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992" w:type="dxa"/>
          </w:tcPr>
          <w:p w14:paraId="05D1996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134" w:type="dxa"/>
          </w:tcPr>
          <w:p w14:paraId="54F717B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417" w:type="dxa"/>
          </w:tcPr>
          <w:p w14:paraId="2656187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</w:tr>
      <w:tr w:rsidR="003836BC" w:rsidRPr="004A55BA" w14:paraId="0E5EA559" w14:textId="77777777" w:rsidTr="003836BC">
        <w:trPr>
          <w:trHeight w:val="20"/>
        </w:trPr>
        <w:tc>
          <w:tcPr>
            <w:tcW w:w="1763" w:type="dxa"/>
          </w:tcPr>
          <w:p w14:paraId="06AD6E6A" w14:textId="77777777" w:rsidR="003836BC" w:rsidRPr="004A55BA" w:rsidRDefault="003836BC" w:rsidP="004A55BA">
            <w:pPr>
              <w:pStyle w:val="ConsPlusCell"/>
              <w:tabs>
                <w:tab w:val="left" w:pos="9387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750" w:type="dxa"/>
            <w:gridSpan w:val="14"/>
          </w:tcPr>
          <w:p w14:paraId="4671949A" w14:textId="77777777" w:rsidR="003836BC" w:rsidRPr="004A55BA" w:rsidRDefault="003836BC" w:rsidP="004A55BA">
            <w:pPr>
              <w:pStyle w:val="ConsPlusCell"/>
              <w:tabs>
                <w:tab w:val="left" w:pos="9387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Цель 1. Создание на территории Новосибирской области единой информационной среды, обеспечивающей эффективное и незамедлительное реагирование и взаимодействие всех служб, ответственных за обеспечение общественной безопасности, правопорядка и безопасности среды обитания</w:t>
            </w:r>
          </w:p>
        </w:tc>
      </w:tr>
      <w:tr w:rsidR="003836BC" w:rsidRPr="004A55BA" w14:paraId="6A1ABADD" w14:textId="77777777" w:rsidTr="003836BC">
        <w:trPr>
          <w:trHeight w:val="20"/>
        </w:trPr>
        <w:tc>
          <w:tcPr>
            <w:tcW w:w="1763" w:type="dxa"/>
          </w:tcPr>
          <w:p w14:paraId="5FFA1328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750" w:type="dxa"/>
            <w:gridSpan w:val="14"/>
          </w:tcPr>
          <w:p w14:paraId="17BDDED8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Задача 1.1. Формирование нормативной правовой, методической и технической базы для построения и развития аппаратно-программного комплекса «Безопасный город»</w:t>
            </w:r>
          </w:p>
        </w:tc>
      </w:tr>
      <w:tr w:rsidR="003836BC" w:rsidRPr="004A55BA" w14:paraId="72D7B665" w14:textId="77777777" w:rsidTr="003836BC">
        <w:trPr>
          <w:trHeight w:val="20"/>
        </w:trPr>
        <w:tc>
          <w:tcPr>
            <w:tcW w:w="1763" w:type="dxa"/>
            <w:vMerge w:val="restart"/>
            <w:hideMark/>
          </w:tcPr>
          <w:p w14:paraId="1E7FAB8B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 xml:space="preserve">1.1.1. Разработка техно-рабочих проектов аппаратно-программного комплекса </w:t>
            </w:r>
            <w:r w:rsidRPr="004A55BA">
              <w:rPr>
                <w:rFonts w:ascii="Times New Roman" w:hAnsi="Times New Roman" w:cs="Times New Roman"/>
                <w:lang w:eastAsia="en-US"/>
              </w:rPr>
              <w:lastRenderedPageBreak/>
              <w:t>«Безопасный город»*</w:t>
            </w:r>
          </w:p>
        </w:tc>
        <w:tc>
          <w:tcPr>
            <w:tcW w:w="1843" w:type="dxa"/>
            <w:hideMark/>
          </w:tcPr>
          <w:p w14:paraId="22E4C59F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lastRenderedPageBreak/>
              <w:t xml:space="preserve">областной бюджет </w:t>
            </w:r>
          </w:p>
        </w:tc>
        <w:tc>
          <w:tcPr>
            <w:tcW w:w="709" w:type="dxa"/>
          </w:tcPr>
          <w:p w14:paraId="3D7E1B3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29E7A8A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373E296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66C6E4E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hideMark/>
          </w:tcPr>
          <w:p w14:paraId="77484A41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3" w:type="dxa"/>
            <w:hideMark/>
          </w:tcPr>
          <w:p w14:paraId="2B55A5BD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  <w:hideMark/>
          </w:tcPr>
          <w:p w14:paraId="0FC3FC89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6CBBC213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3" w:type="dxa"/>
          </w:tcPr>
          <w:p w14:paraId="7A11367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</w:tcPr>
          <w:p w14:paraId="0163F5F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</w:tcPr>
          <w:p w14:paraId="72DF99C8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 w:val="restart"/>
            <w:hideMark/>
          </w:tcPr>
          <w:p w14:paraId="071B8F7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 xml:space="preserve">Минцифра НСО, исполнители, привлекаемые </w:t>
            </w:r>
            <w:r w:rsidRPr="004A55BA">
              <w:rPr>
                <w:rFonts w:ascii="Times New Roman" w:hAnsi="Times New Roman" w:cs="Times New Roman"/>
              </w:rPr>
              <w:lastRenderedPageBreak/>
              <w:t>в соответствии с законодательством</w:t>
            </w:r>
          </w:p>
        </w:tc>
        <w:tc>
          <w:tcPr>
            <w:tcW w:w="1417" w:type="dxa"/>
            <w:vMerge w:val="restart"/>
            <w:hideMark/>
          </w:tcPr>
          <w:p w14:paraId="475A6B6B" w14:textId="77777777" w:rsidR="003836BC" w:rsidRPr="004A55BA" w:rsidRDefault="003836BC" w:rsidP="004A55BA">
            <w:pPr>
              <w:adjustRightInd w:val="0"/>
            </w:pPr>
            <w:r w:rsidRPr="004A55BA">
              <w:lastRenderedPageBreak/>
              <w:t xml:space="preserve">Будет разработан техно-рабочий проект по созданию единой </w:t>
            </w:r>
            <w:r w:rsidRPr="004A55BA">
              <w:lastRenderedPageBreak/>
              <w:t>региональной интеграционной платформы аппаратно-программного комплекса «Безопасный город» и будут обеспечены все городские округа и муниципальные районы техно-рабочими проектами, обеспечивающими создание на их территории аппаратно-программных комплексов «Безопасный город»</w:t>
            </w:r>
          </w:p>
        </w:tc>
      </w:tr>
      <w:tr w:rsidR="003836BC" w:rsidRPr="004A55BA" w14:paraId="06D099C8" w14:textId="77777777" w:rsidTr="003836BC">
        <w:trPr>
          <w:trHeight w:val="20"/>
        </w:trPr>
        <w:tc>
          <w:tcPr>
            <w:tcW w:w="1763" w:type="dxa"/>
            <w:vMerge/>
            <w:vAlign w:val="center"/>
            <w:hideMark/>
          </w:tcPr>
          <w:p w14:paraId="587D2851" w14:textId="77777777" w:rsidR="003836BC" w:rsidRPr="004A55BA" w:rsidRDefault="003836BC" w:rsidP="004A55BA"/>
        </w:tc>
        <w:tc>
          <w:tcPr>
            <w:tcW w:w="1843" w:type="dxa"/>
            <w:hideMark/>
          </w:tcPr>
          <w:p w14:paraId="54808D5B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 xml:space="preserve">федеральный бюджет </w:t>
            </w:r>
          </w:p>
        </w:tc>
        <w:tc>
          <w:tcPr>
            <w:tcW w:w="709" w:type="dxa"/>
          </w:tcPr>
          <w:p w14:paraId="62BBC568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58910F7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500ACBD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493A531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hideMark/>
          </w:tcPr>
          <w:p w14:paraId="5D917ED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14:paraId="31BC5C9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14:paraId="22380BAE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</w:tcPr>
          <w:p w14:paraId="5B24E65B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3" w:type="dxa"/>
          </w:tcPr>
          <w:p w14:paraId="31A60A39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49E30C64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265F3072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14:paraId="2CD25045" w14:textId="77777777" w:rsidR="003836BC" w:rsidRPr="004A55BA" w:rsidRDefault="003836BC" w:rsidP="004A55BA"/>
        </w:tc>
        <w:tc>
          <w:tcPr>
            <w:tcW w:w="1417" w:type="dxa"/>
            <w:vMerge/>
            <w:vAlign w:val="center"/>
            <w:hideMark/>
          </w:tcPr>
          <w:p w14:paraId="1B5E2C27" w14:textId="77777777" w:rsidR="003836BC" w:rsidRPr="004A55BA" w:rsidRDefault="003836BC" w:rsidP="004A55BA"/>
        </w:tc>
      </w:tr>
      <w:tr w:rsidR="003836BC" w:rsidRPr="004A55BA" w14:paraId="549C722B" w14:textId="77777777" w:rsidTr="003836BC">
        <w:trPr>
          <w:trHeight w:val="20"/>
        </w:trPr>
        <w:tc>
          <w:tcPr>
            <w:tcW w:w="1763" w:type="dxa"/>
            <w:vMerge/>
            <w:vAlign w:val="center"/>
            <w:hideMark/>
          </w:tcPr>
          <w:p w14:paraId="0BA83752" w14:textId="77777777" w:rsidR="003836BC" w:rsidRPr="004A55BA" w:rsidRDefault="003836BC" w:rsidP="004A55BA"/>
        </w:tc>
        <w:tc>
          <w:tcPr>
            <w:tcW w:w="1843" w:type="dxa"/>
            <w:hideMark/>
          </w:tcPr>
          <w:p w14:paraId="4F5EF7F7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 xml:space="preserve">местные бюджеты </w:t>
            </w:r>
          </w:p>
        </w:tc>
        <w:tc>
          <w:tcPr>
            <w:tcW w:w="709" w:type="dxa"/>
            <w:hideMark/>
          </w:tcPr>
          <w:p w14:paraId="095B9AE5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1A5206B4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57D7F41E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12BCFCBE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992" w:type="dxa"/>
            <w:hideMark/>
          </w:tcPr>
          <w:p w14:paraId="7738B05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14:paraId="54D1864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14:paraId="0518D35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</w:tcPr>
          <w:p w14:paraId="24718FDF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3" w:type="dxa"/>
          </w:tcPr>
          <w:p w14:paraId="33A925DE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7B1E96E7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5F901347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14:paraId="35407245" w14:textId="77777777" w:rsidR="003836BC" w:rsidRPr="004A55BA" w:rsidRDefault="003836BC" w:rsidP="004A55BA"/>
        </w:tc>
        <w:tc>
          <w:tcPr>
            <w:tcW w:w="1417" w:type="dxa"/>
            <w:vMerge/>
            <w:vAlign w:val="center"/>
            <w:hideMark/>
          </w:tcPr>
          <w:p w14:paraId="046C94FD" w14:textId="77777777" w:rsidR="003836BC" w:rsidRPr="004A55BA" w:rsidRDefault="003836BC" w:rsidP="004A55BA"/>
        </w:tc>
      </w:tr>
      <w:tr w:rsidR="003836BC" w:rsidRPr="004A55BA" w14:paraId="16B56E98" w14:textId="77777777" w:rsidTr="003836BC">
        <w:trPr>
          <w:trHeight w:val="20"/>
        </w:trPr>
        <w:tc>
          <w:tcPr>
            <w:tcW w:w="1763" w:type="dxa"/>
            <w:vMerge/>
            <w:vAlign w:val="center"/>
            <w:hideMark/>
          </w:tcPr>
          <w:p w14:paraId="10D4C7AC" w14:textId="77777777" w:rsidR="003836BC" w:rsidRPr="004A55BA" w:rsidRDefault="003836BC" w:rsidP="004A55BA"/>
        </w:tc>
        <w:tc>
          <w:tcPr>
            <w:tcW w:w="1843" w:type="dxa"/>
            <w:hideMark/>
          </w:tcPr>
          <w:p w14:paraId="4DFCC21D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 xml:space="preserve">внебюджетные источники </w:t>
            </w:r>
          </w:p>
        </w:tc>
        <w:tc>
          <w:tcPr>
            <w:tcW w:w="709" w:type="dxa"/>
            <w:hideMark/>
          </w:tcPr>
          <w:p w14:paraId="74AFA7F3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11CB182E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376B5CC7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2CD2FD62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992" w:type="dxa"/>
            <w:hideMark/>
          </w:tcPr>
          <w:p w14:paraId="354F703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14:paraId="438FEE9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14:paraId="03C16BE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0,</w:t>
            </w:r>
            <w:r w:rsidRPr="004A55BA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992" w:type="dxa"/>
          </w:tcPr>
          <w:p w14:paraId="2E5459BA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3" w:type="dxa"/>
          </w:tcPr>
          <w:p w14:paraId="7502F6E1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0DC60C6E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01D780A7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14:paraId="436F2BFB" w14:textId="77777777" w:rsidR="003836BC" w:rsidRPr="004A55BA" w:rsidRDefault="003836BC" w:rsidP="004A55BA"/>
        </w:tc>
        <w:tc>
          <w:tcPr>
            <w:tcW w:w="1417" w:type="dxa"/>
            <w:vMerge/>
            <w:vAlign w:val="center"/>
            <w:hideMark/>
          </w:tcPr>
          <w:p w14:paraId="1AF72790" w14:textId="77777777" w:rsidR="003836BC" w:rsidRPr="004A55BA" w:rsidRDefault="003836BC" w:rsidP="004A55BA"/>
        </w:tc>
      </w:tr>
      <w:tr w:rsidR="003836BC" w:rsidRPr="004A55BA" w14:paraId="16BA1BB0" w14:textId="77777777" w:rsidTr="003836BC">
        <w:trPr>
          <w:trHeight w:val="20"/>
        </w:trPr>
        <w:tc>
          <w:tcPr>
            <w:tcW w:w="1763" w:type="dxa"/>
            <w:vMerge/>
          </w:tcPr>
          <w:p w14:paraId="4960884C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</w:tcPr>
          <w:p w14:paraId="1759A59A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налоговые расходы</w:t>
            </w:r>
          </w:p>
        </w:tc>
        <w:tc>
          <w:tcPr>
            <w:tcW w:w="709" w:type="dxa"/>
            <w:vAlign w:val="center"/>
          </w:tcPr>
          <w:p w14:paraId="6532BE3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66B72EF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1C90EF4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7F37555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14:paraId="08D11A49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3" w:type="dxa"/>
            <w:vAlign w:val="center"/>
          </w:tcPr>
          <w:p w14:paraId="58EA20C9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2" w:type="dxa"/>
            <w:vAlign w:val="center"/>
          </w:tcPr>
          <w:p w14:paraId="28F896B0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2" w:type="dxa"/>
            <w:vAlign w:val="center"/>
          </w:tcPr>
          <w:p w14:paraId="63B9A558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3" w:type="dxa"/>
            <w:vAlign w:val="center"/>
          </w:tcPr>
          <w:p w14:paraId="6408FEC7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4823020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211389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/>
          </w:tcPr>
          <w:p w14:paraId="69B57463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13EF140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836BC" w:rsidRPr="004A55BA" w14:paraId="66E30F30" w14:textId="77777777" w:rsidTr="003836BC">
        <w:trPr>
          <w:trHeight w:val="20"/>
        </w:trPr>
        <w:tc>
          <w:tcPr>
            <w:tcW w:w="1763" w:type="dxa"/>
            <w:vMerge w:val="restart"/>
            <w:hideMark/>
          </w:tcPr>
          <w:p w14:paraId="7CC4F717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1.1.2. Создание нормативной правовой, методической базы, обеспечивающей функционирование аппаратно-программного комплекса «Безопасный город»</w:t>
            </w:r>
          </w:p>
        </w:tc>
        <w:tc>
          <w:tcPr>
            <w:tcW w:w="1843" w:type="dxa"/>
            <w:hideMark/>
          </w:tcPr>
          <w:p w14:paraId="2B482A7D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709" w:type="dxa"/>
          </w:tcPr>
          <w:p w14:paraId="0A92BE1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3A92AF6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285ED2D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58CC2BB8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954" w:type="dxa"/>
            <w:gridSpan w:val="6"/>
            <w:hideMark/>
          </w:tcPr>
          <w:p w14:paraId="2BB61DF8" w14:textId="77777777" w:rsidR="003836BC" w:rsidRPr="004A55BA" w:rsidRDefault="003836BC" w:rsidP="004A55BA">
            <w:pPr>
              <w:jc w:val="center"/>
            </w:pPr>
            <w:r w:rsidRPr="004A55BA">
              <w:t xml:space="preserve">для выполнения данного мероприятия финансовое обеспечение не требуется. Реализация мероприятия осуществляется в рамках текущей деятельности </w:t>
            </w:r>
          </w:p>
          <w:p w14:paraId="04A86AB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Минцифры НСО</w:t>
            </w:r>
          </w:p>
        </w:tc>
        <w:tc>
          <w:tcPr>
            <w:tcW w:w="992" w:type="dxa"/>
          </w:tcPr>
          <w:p w14:paraId="4C11D99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hideMark/>
          </w:tcPr>
          <w:p w14:paraId="63D59F7E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>Минцифра НСО</w:t>
            </w:r>
          </w:p>
        </w:tc>
        <w:tc>
          <w:tcPr>
            <w:tcW w:w="1417" w:type="dxa"/>
            <w:vMerge w:val="restart"/>
            <w:hideMark/>
          </w:tcPr>
          <w:p w14:paraId="1554879B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к концу 2025 года будут созданы необходимые нормативные правовые и методические основы для эффективного функционирования аппаратно-программных комплексов «Безопасный город» на муниципал</w:t>
            </w:r>
            <w:r w:rsidRPr="004A55BA">
              <w:rPr>
                <w:rFonts w:ascii="Times New Roman" w:hAnsi="Times New Roman" w:cs="Times New Roman"/>
                <w:lang w:eastAsia="en-US"/>
              </w:rPr>
              <w:lastRenderedPageBreak/>
              <w:t>ьном и региональном уровнях</w:t>
            </w:r>
          </w:p>
        </w:tc>
      </w:tr>
      <w:tr w:rsidR="003836BC" w:rsidRPr="004A55BA" w14:paraId="3CD6D767" w14:textId="77777777" w:rsidTr="003836BC">
        <w:trPr>
          <w:trHeight w:val="20"/>
        </w:trPr>
        <w:tc>
          <w:tcPr>
            <w:tcW w:w="1763" w:type="dxa"/>
            <w:vMerge/>
            <w:vAlign w:val="center"/>
            <w:hideMark/>
          </w:tcPr>
          <w:p w14:paraId="2FCA8206" w14:textId="77777777" w:rsidR="003836BC" w:rsidRPr="004A55BA" w:rsidRDefault="003836BC" w:rsidP="004A55BA"/>
        </w:tc>
        <w:tc>
          <w:tcPr>
            <w:tcW w:w="1843" w:type="dxa"/>
            <w:hideMark/>
          </w:tcPr>
          <w:p w14:paraId="06EAF501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709" w:type="dxa"/>
          </w:tcPr>
          <w:p w14:paraId="7EC5CC2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0535D52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7D3E084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4FCFD1C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hideMark/>
          </w:tcPr>
          <w:p w14:paraId="72B068D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14:paraId="74B29887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14:paraId="02927BA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</w:tcPr>
          <w:p w14:paraId="489DFB26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993" w:type="dxa"/>
          </w:tcPr>
          <w:p w14:paraId="6FB8BFF7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992" w:type="dxa"/>
          </w:tcPr>
          <w:p w14:paraId="1DA94B70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992" w:type="dxa"/>
          </w:tcPr>
          <w:p w14:paraId="02BFBFF6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14:paraId="113403A8" w14:textId="77777777" w:rsidR="003836BC" w:rsidRPr="004A55BA" w:rsidRDefault="003836BC" w:rsidP="004A55BA"/>
        </w:tc>
        <w:tc>
          <w:tcPr>
            <w:tcW w:w="1417" w:type="dxa"/>
            <w:vMerge/>
            <w:vAlign w:val="center"/>
            <w:hideMark/>
          </w:tcPr>
          <w:p w14:paraId="137CFBDC" w14:textId="77777777" w:rsidR="003836BC" w:rsidRPr="004A55BA" w:rsidRDefault="003836BC" w:rsidP="004A55BA"/>
        </w:tc>
      </w:tr>
      <w:tr w:rsidR="003836BC" w:rsidRPr="004A55BA" w14:paraId="0959B0DE" w14:textId="77777777" w:rsidTr="003836BC">
        <w:trPr>
          <w:trHeight w:val="20"/>
        </w:trPr>
        <w:tc>
          <w:tcPr>
            <w:tcW w:w="1763" w:type="dxa"/>
            <w:vMerge/>
            <w:vAlign w:val="center"/>
            <w:hideMark/>
          </w:tcPr>
          <w:p w14:paraId="191251E7" w14:textId="77777777" w:rsidR="003836BC" w:rsidRPr="004A55BA" w:rsidRDefault="003836BC" w:rsidP="004A55BA"/>
        </w:tc>
        <w:tc>
          <w:tcPr>
            <w:tcW w:w="1843" w:type="dxa"/>
            <w:hideMark/>
          </w:tcPr>
          <w:p w14:paraId="6EDCC955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местные бюджеты</w:t>
            </w:r>
          </w:p>
        </w:tc>
        <w:tc>
          <w:tcPr>
            <w:tcW w:w="709" w:type="dxa"/>
            <w:hideMark/>
          </w:tcPr>
          <w:p w14:paraId="2724A77C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4439FF36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0000992E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32013608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992" w:type="dxa"/>
            <w:hideMark/>
          </w:tcPr>
          <w:p w14:paraId="73828CD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14:paraId="7262547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14:paraId="414E7DBE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</w:tcPr>
          <w:p w14:paraId="7B3AC440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993" w:type="dxa"/>
          </w:tcPr>
          <w:p w14:paraId="1887D07A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992" w:type="dxa"/>
          </w:tcPr>
          <w:p w14:paraId="2D558A4D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992" w:type="dxa"/>
          </w:tcPr>
          <w:p w14:paraId="45A7655E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14:paraId="41E8A63C" w14:textId="77777777" w:rsidR="003836BC" w:rsidRPr="004A55BA" w:rsidRDefault="003836BC" w:rsidP="004A55BA"/>
        </w:tc>
        <w:tc>
          <w:tcPr>
            <w:tcW w:w="1417" w:type="dxa"/>
            <w:vMerge/>
            <w:vAlign w:val="center"/>
            <w:hideMark/>
          </w:tcPr>
          <w:p w14:paraId="153E1288" w14:textId="77777777" w:rsidR="003836BC" w:rsidRPr="004A55BA" w:rsidRDefault="003836BC" w:rsidP="004A55BA"/>
        </w:tc>
      </w:tr>
      <w:tr w:rsidR="003836BC" w:rsidRPr="004A55BA" w14:paraId="5B3B69AD" w14:textId="77777777" w:rsidTr="003836BC">
        <w:trPr>
          <w:trHeight w:val="20"/>
        </w:trPr>
        <w:tc>
          <w:tcPr>
            <w:tcW w:w="1763" w:type="dxa"/>
            <w:vMerge/>
            <w:vAlign w:val="center"/>
            <w:hideMark/>
          </w:tcPr>
          <w:p w14:paraId="50E2F6BC" w14:textId="77777777" w:rsidR="003836BC" w:rsidRPr="004A55BA" w:rsidRDefault="003836BC" w:rsidP="004A55BA"/>
        </w:tc>
        <w:tc>
          <w:tcPr>
            <w:tcW w:w="1843" w:type="dxa"/>
            <w:hideMark/>
          </w:tcPr>
          <w:p w14:paraId="2E206C14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709" w:type="dxa"/>
            <w:hideMark/>
          </w:tcPr>
          <w:p w14:paraId="2CDF16AE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0575DBC5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157CBDC8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6D895162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992" w:type="dxa"/>
            <w:hideMark/>
          </w:tcPr>
          <w:p w14:paraId="4804117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14:paraId="5F1FD00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14:paraId="627CCB2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0,</w:t>
            </w:r>
            <w:r w:rsidRPr="004A55BA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992" w:type="dxa"/>
          </w:tcPr>
          <w:p w14:paraId="68896D01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993" w:type="dxa"/>
          </w:tcPr>
          <w:p w14:paraId="7B27AC28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992" w:type="dxa"/>
          </w:tcPr>
          <w:p w14:paraId="3C0470D8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992" w:type="dxa"/>
          </w:tcPr>
          <w:p w14:paraId="1169E11E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14:paraId="25EDFCCA" w14:textId="77777777" w:rsidR="003836BC" w:rsidRPr="004A55BA" w:rsidRDefault="003836BC" w:rsidP="004A55BA"/>
        </w:tc>
        <w:tc>
          <w:tcPr>
            <w:tcW w:w="1417" w:type="dxa"/>
            <w:vMerge/>
            <w:vAlign w:val="center"/>
            <w:hideMark/>
          </w:tcPr>
          <w:p w14:paraId="36079066" w14:textId="77777777" w:rsidR="003836BC" w:rsidRPr="004A55BA" w:rsidRDefault="003836BC" w:rsidP="004A55BA"/>
        </w:tc>
      </w:tr>
      <w:tr w:rsidR="003836BC" w:rsidRPr="004A55BA" w14:paraId="409127EB" w14:textId="77777777" w:rsidTr="003836BC">
        <w:trPr>
          <w:trHeight w:val="20"/>
        </w:trPr>
        <w:tc>
          <w:tcPr>
            <w:tcW w:w="1763" w:type="dxa"/>
            <w:vMerge/>
          </w:tcPr>
          <w:p w14:paraId="1151FCC6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</w:tcPr>
          <w:p w14:paraId="115AF32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налоговые расходы</w:t>
            </w:r>
          </w:p>
        </w:tc>
        <w:tc>
          <w:tcPr>
            <w:tcW w:w="709" w:type="dxa"/>
          </w:tcPr>
          <w:p w14:paraId="692DD92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1EEFC44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6F49598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6BFBFD9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14:paraId="3D3D2FCD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3" w:type="dxa"/>
          </w:tcPr>
          <w:p w14:paraId="6F5F9520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2" w:type="dxa"/>
          </w:tcPr>
          <w:p w14:paraId="40E8DBAB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2" w:type="dxa"/>
          </w:tcPr>
          <w:p w14:paraId="40401074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3" w:type="dxa"/>
          </w:tcPr>
          <w:p w14:paraId="74C40A1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FC49117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2FEECC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/>
          </w:tcPr>
          <w:p w14:paraId="18CD9A4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2A57549" w14:textId="77777777" w:rsidR="003836BC" w:rsidRPr="004A55BA" w:rsidRDefault="003836BC" w:rsidP="004A55BA">
            <w:pPr>
              <w:adjustRightInd w:val="0"/>
            </w:pPr>
          </w:p>
        </w:tc>
      </w:tr>
      <w:tr w:rsidR="003836BC" w:rsidRPr="004A55BA" w14:paraId="35F16C7C" w14:textId="77777777" w:rsidTr="003836BC">
        <w:trPr>
          <w:trHeight w:val="20"/>
        </w:trPr>
        <w:tc>
          <w:tcPr>
            <w:tcW w:w="1763" w:type="dxa"/>
            <w:vMerge w:val="restart"/>
          </w:tcPr>
          <w:p w14:paraId="1BB53744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1.1.3. Создание единой региональной интеграционной платформы аппаратно-программного комплекса «Безопасный город»*</w:t>
            </w:r>
          </w:p>
        </w:tc>
        <w:tc>
          <w:tcPr>
            <w:tcW w:w="1843" w:type="dxa"/>
            <w:hideMark/>
          </w:tcPr>
          <w:p w14:paraId="1215FDD4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709" w:type="dxa"/>
            <w:hideMark/>
          </w:tcPr>
          <w:p w14:paraId="70B7647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194</w:t>
            </w:r>
          </w:p>
        </w:tc>
        <w:tc>
          <w:tcPr>
            <w:tcW w:w="567" w:type="dxa"/>
            <w:hideMark/>
          </w:tcPr>
          <w:p w14:paraId="4696EB4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hideMark/>
          </w:tcPr>
          <w:p w14:paraId="26CCAA9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14:paraId="14B8DAE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02</w:t>
            </w:r>
          </w:p>
        </w:tc>
        <w:tc>
          <w:tcPr>
            <w:tcW w:w="992" w:type="dxa"/>
            <w:hideMark/>
          </w:tcPr>
          <w:p w14:paraId="12B3131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20 684,3</w:t>
            </w:r>
          </w:p>
        </w:tc>
        <w:tc>
          <w:tcPr>
            <w:tcW w:w="993" w:type="dxa"/>
            <w:hideMark/>
          </w:tcPr>
          <w:p w14:paraId="7AF0D35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>2 250,1</w:t>
            </w:r>
          </w:p>
        </w:tc>
        <w:tc>
          <w:tcPr>
            <w:tcW w:w="992" w:type="dxa"/>
            <w:hideMark/>
          </w:tcPr>
          <w:p w14:paraId="03E7A278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>4 470,8</w:t>
            </w:r>
          </w:p>
        </w:tc>
        <w:tc>
          <w:tcPr>
            <w:tcW w:w="992" w:type="dxa"/>
          </w:tcPr>
          <w:p w14:paraId="6850998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14:paraId="771FACC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14:paraId="153375F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14:paraId="7240E5A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 w:val="restart"/>
            <w:hideMark/>
          </w:tcPr>
          <w:p w14:paraId="3EB6697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>Минцифра НСО, учреждения, подведомственные Минцифре НСО, исполнители, привлекаемые в соответствии с законодательством</w:t>
            </w:r>
          </w:p>
        </w:tc>
        <w:tc>
          <w:tcPr>
            <w:tcW w:w="1417" w:type="dxa"/>
            <w:vMerge w:val="restart"/>
            <w:hideMark/>
          </w:tcPr>
          <w:p w14:paraId="76F7FBF9" w14:textId="77777777" w:rsidR="003836BC" w:rsidRPr="004A55BA" w:rsidRDefault="003836BC" w:rsidP="004A55BA">
            <w:pPr>
              <w:adjustRightInd w:val="0"/>
            </w:pPr>
            <w:r w:rsidRPr="004A55BA">
              <w:t>Будет запущена в эксплуатацию единая региональная интеграционная платформа аппаратно-программного комплекса «Безопасный город».</w:t>
            </w:r>
          </w:p>
          <w:p w14:paraId="228A7D30" w14:textId="77777777" w:rsidR="003836BC" w:rsidRPr="004A55BA" w:rsidRDefault="003836BC" w:rsidP="004A55BA">
            <w:pPr>
              <w:adjustRightInd w:val="0"/>
            </w:pPr>
            <w:r w:rsidRPr="004A55BA">
              <w:t>В 2020-2021 годах будет осуществляться наполнение региональной геоинформационной системы Новосибирской области пространственными данными</w:t>
            </w:r>
          </w:p>
        </w:tc>
      </w:tr>
      <w:tr w:rsidR="003836BC" w:rsidRPr="004A55BA" w14:paraId="17F55770" w14:textId="77777777" w:rsidTr="003836BC">
        <w:trPr>
          <w:trHeight w:val="20"/>
        </w:trPr>
        <w:tc>
          <w:tcPr>
            <w:tcW w:w="1763" w:type="dxa"/>
            <w:vMerge/>
            <w:vAlign w:val="center"/>
            <w:hideMark/>
          </w:tcPr>
          <w:p w14:paraId="09DBA6EB" w14:textId="77777777" w:rsidR="003836BC" w:rsidRPr="004A55BA" w:rsidRDefault="003836BC" w:rsidP="004A55BA"/>
        </w:tc>
        <w:tc>
          <w:tcPr>
            <w:tcW w:w="1843" w:type="dxa"/>
            <w:hideMark/>
          </w:tcPr>
          <w:p w14:paraId="4A9F3EFE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709" w:type="dxa"/>
          </w:tcPr>
          <w:p w14:paraId="5A4063E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73454F4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44FF9077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1B56034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hideMark/>
          </w:tcPr>
          <w:p w14:paraId="4DC81FF8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hideMark/>
          </w:tcPr>
          <w:p w14:paraId="117F45E3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hideMark/>
          </w:tcPr>
          <w:p w14:paraId="5AA8D24E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</w:tcPr>
          <w:p w14:paraId="1998E70F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3" w:type="dxa"/>
          </w:tcPr>
          <w:p w14:paraId="19E4F36F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7F5B99A6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78227B93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14:paraId="5DEBA36C" w14:textId="77777777" w:rsidR="003836BC" w:rsidRPr="004A55BA" w:rsidRDefault="003836BC" w:rsidP="004A55BA"/>
        </w:tc>
        <w:tc>
          <w:tcPr>
            <w:tcW w:w="1417" w:type="dxa"/>
            <w:vMerge/>
            <w:vAlign w:val="center"/>
            <w:hideMark/>
          </w:tcPr>
          <w:p w14:paraId="33E94B2A" w14:textId="77777777" w:rsidR="003836BC" w:rsidRPr="004A55BA" w:rsidRDefault="003836BC" w:rsidP="004A55BA"/>
        </w:tc>
      </w:tr>
      <w:tr w:rsidR="003836BC" w:rsidRPr="004A55BA" w14:paraId="08A8DC3E" w14:textId="77777777" w:rsidTr="003836BC">
        <w:trPr>
          <w:trHeight w:val="20"/>
        </w:trPr>
        <w:tc>
          <w:tcPr>
            <w:tcW w:w="1763" w:type="dxa"/>
            <w:vMerge/>
            <w:vAlign w:val="center"/>
            <w:hideMark/>
          </w:tcPr>
          <w:p w14:paraId="3A281A9C" w14:textId="77777777" w:rsidR="003836BC" w:rsidRPr="004A55BA" w:rsidRDefault="003836BC" w:rsidP="004A55BA"/>
        </w:tc>
        <w:tc>
          <w:tcPr>
            <w:tcW w:w="1843" w:type="dxa"/>
            <w:hideMark/>
          </w:tcPr>
          <w:p w14:paraId="2F91B1FB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местные бюджеты</w:t>
            </w:r>
          </w:p>
        </w:tc>
        <w:tc>
          <w:tcPr>
            <w:tcW w:w="709" w:type="dxa"/>
            <w:hideMark/>
          </w:tcPr>
          <w:p w14:paraId="0365C5D3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7262E8BF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5787D0F6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106844A9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992" w:type="dxa"/>
            <w:hideMark/>
          </w:tcPr>
          <w:p w14:paraId="0B1ED25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hideMark/>
          </w:tcPr>
          <w:p w14:paraId="3877863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hideMark/>
          </w:tcPr>
          <w:p w14:paraId="5C6460B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</w:tcPr>
          <w:p w14:paraId="11E0296D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3" w:type="dxa"/>
          </w:tcPr>
          <w:p w14:paraId="5FA1EA40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61A4872B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7FE2685D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14:paraId="2BCABFA2" w14:textId="77777777" w:rsidR="003836BC" w:rsidRPr="004A55BA" w:rsidRDefault="003836BC" w:rsidP="004A55BA"/>
        </w:tc>
        <w:tc>
          <w:tcPr>
            <w:tcW w:w="1417" w:type="dxa"/>
            <w:vMerge/>
            <w:vAlign w:val="center"/>
            <w:hideMark/>
          </w:tcPr>
          <w:p w14:paraId="1C266978" w14:textId="77777777" w:rsidR="003836BC" w:rsidRPr="004A55BA" w:rsidRDefault="003836BC" w:rsidP="004A55BA"/>
        </w:tc>
      </w:tr>
      <w:tr w:rsidR="003836BC" w:rsidRPr="004A55BA" w14:paraId="0611F4F5" w14:textId="77777777" w:rsidTr="003836BC">
        <w:trPr>
          <w:trHeight w:val="20"/>
        </w:trPr>
        <w:tc>
          <w:tcPr>
            <w:tcW w:w="1763" w:type="dxa"/>
            <w:vMerge/>
            <w:vAlign w:val="center"/>
            <w:hideMark/>
          </w:tcPr>
          <w:p w14:paraId="5115DA1D" w14:textId="77777777" w:rsidR="003836BC" w:rsidRPr="004A55BA" w:rsidRDefault="003836BC" w:rsidP="004A55BA"/>
        </w:tc>
        <w:tc>
          <w:tcPr>
            <w:tcW w:w="1843" w:type="dxa"/>
            <w:hideMark/>
          </w:tcPr>
          <w:p w14:paraId="4E5D6F17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709" w:type="dxa"/>
            <w:hideMark/>
          </w:tcPr>
          <w:p w14:paraId="717B960D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2D38629D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672BFE78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1DCE2ED7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992" w:type="dxa"/>
            <w:hideMark/>
          </w:tcPr>
          <w:p w14:paraId="09E7C18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hideMark/>
          </w:tcPr>
          <w:p w14:paraId="1AF72BB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hideMark/>
          </w:tcPr>
          <w:p w14:paraId="1754A14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</w:tcPr>
          <w:p w14:paraId="24BC41E4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3" w:type="dxa"/>
          </w:tcPr>
          <w:p w14:paraId="65388F88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45E74E17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55ABA198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14:paraId="34632ADF" w14:textId="77777777" w:rsidR="003836BC" w:rsidRPr="004A55BA" w:rsidRDefault="003836BC" w:rsidP="004A55BA"/>
        </w:tc>
        <w:tc>
          <w:tcPr>
            <w:tcW w:w="1417" w:type="dxa"/>
            <w:vMerge/>
            <w:vAlign w:val="center"/>
            <w:hideMark/>
          </w:tcPr>
          <w:p w14:paraId="5B708101" w14:textId="77777777" w:rsidR="003836BC" w:rsidRPr="004A55BA" w:rsidRDefault="003836BC" w:rsidP="004A55BA"/>
        </w:tc>
      </w:tr>
      <w:tr w:rsidR="003836BC" w:rsidRPr="004A55BA" w14:paraId="5CA6F84A" w14:textId="77777777" w:rsidTr="003836BC">
        <w:trPr>
          <w:trHeight w:val="20"/>
        </w:trPr>
        <w:tc>
          <w:tcPr>
            <w:tcW w:w="1763" w:type="dxa"/>
            <w:vMerge/>
          </w:tcPr>
          <w:p w14:paraId="79EF1C90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527BE0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налоговые расходы</w:t>
            </w:r>
          </w:p>
        </w:tc>
        <w:tc>
          <w:tcPr>
            <w:tcW w:w="709" w:type="dxa"/>
          </w:tcPr>
          <w:p w14:paraId="40B27E0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1A9A41DE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2ADD9B4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129A73B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14:paraId="4A552E08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3" w:type="dxa"/>
          </w:tcPr>
          <w:p w14:paraId="40D3D5DA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2" w:type="dxa"/>
          </w:tcPr>
          <w:p w14:paraId="19BFEA15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2" w:type="dxa"/>
          </w:tcPr>
          <w:p w14:paraId="7283F1F4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3" w:type="dxa"/>
          </w:tcPr>
          <w:p w14:paraId="4AE6250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A27ACC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F1D08D7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1134" w:type="dxa"/>
            <w:vMerge/>
            <w:vAlign w:val="center"/>
          </w:tcPr>
          <w:p w14:paraId="77E90E52" w14:textId="77777777" w:rsidR="003836BC" w:rsidRPr="004A55BA" w:rsidRDefault="003836BC" w:rsidP="004A55BA"/>
        </w:tc>
        <w:tc>
          <w:tcPr>
            <w:tcW w:w="1417" w:type="dxa"/>
            <w:vMerge/>
          </w:tcPr>
          <w:p w14:paraId="42D76769" w14:textId="77777777" w:rsidR="003836BC" w:rsidRPr="004A55BA" w:rsidRDefault="003836BC" w:rsidP="004A55BA">
            <w:pPr>
              <w:jc w:val="center"/>
            </w:pPr>
          </w:p>
        </w:tc>
      </w:tr>
      <w:tr w:rsidR="003836BC" w:rsidRPr="004A55BA" w14:paraId="7551E099" w14:textId="77777777" w:rsidTr="003836BC">
        <w:trPr>
          <w:trHeight w:val="20"/>
        </w:trPr>
        <w:tc>
          <w:tcPr>
            <w:tcW w:w="1763" w:type="dxa"/>
            <w:vMerge w:val="restart"/>
          </w:tcPr>
          <w:p w14:paraId="0C902439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Итого по задаче 1.1 государственной программы</w:t>
            </w:r>
          </w:p>
        </w:tc>
        <w:tc>
          <w:tcPr>
            <w:tcW w:w="1843" w:type="dxa"/>
          </w:tcPr>
          <w:p w14:paraId="10CA636B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</w:tcPr>
          <w:p w14:paraId="3F54C90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194</w:t>
            </w:r>
          </w:p>
        </w:tc>
        <w:tc>
          <w:tcPr>
            <w:tcW w:w="567" w:type="dxa"/>
          </w:tcPr>
          <w:p w14:paraId="32AFE9A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14:paraId="21A29D28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14:paraId="7673CEEF" w14:textId="77777777" w:rsidR="003836BC" w:rsidRPr="004A55BA" w:rsidRDefault="003836BC" w:rsidP="004A55BA">
            <w:pPr>
              <w:jc w:val="center"/>
            </w:pPr>
            <w:r w:rsidRPr="004A55BA">
              <w:t>2</w:t>
            </w:r>
          </w:p>
        </w:tc>
        <w:tc>
          <w:tcPr>
            <w:tcW w:w="992" w:type="dxa"/>
          </w:tcPr>
          <w:p w14:paraId="53D6AAF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20 684,3</w:t>
            </w:r>
          </w:p>
        </w:tc>
        <w:tc>
          <w:tcPr>
            <w:tcW w:w="993" w:type="dxa"/>
          </w:tcPr>
          <w:p w14:paraId="6D6AE25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55BA">
              <w:rPr>
                <w:rFonts w:ascii="Times New Roman" w:hAnsi="Times New Roman" w:cs="Times New Roman"/>
              </w:rPr>
              <w:t>2 250,1</w:t>
            </w:r>
          </w:p>
        </w:tc>
        <w:tc>
          <w:tcPr>
            <w:tcW w:w="992" w:type="dxa"/>
          </w:tcPr>
          <w:p w14:paraId="387AC893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55BA">
              <w:rPr>
                <w:rFonts w:ascii="Times New Roman" w:hAnsi="Times New Roman" w:cs="Times New Roman"/>
              </w:rPr>
              <w:t>4 470,8</w:t>
            </w:r>
          </w:p>
        </w:tc>
        <w:tc>
          <w:tcPr>
            <w:tcW w:w="992" w:type="dxa"/>
          </w:tcPr>
          <w:p w14:paraId="596D91A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55B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14:paraId="5B78D2B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55B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14:paraId="4538684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55B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14:paraId="20067086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 w:val="restart"/>
          </w:tcPr>
          <w:p w14:paraId="321785A5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1417" w:type="dxa"/>
            <w:vMerge w:val="restart"/>
          </w:tcPr>
          <w:p w14:paraId="4B6ED0ED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</w:tr>
      <w:tr w:rsidR="003836BC" w:rsidRPr="004A55BA" w14:paraId="582B15FB" w14:textId="77777777" w:rsidTr="003836BC">
        <w:trPr>
          <w:trHeight w:val="20"/>
        </w:trPr>
        <w:tc>
          <w:tcPr>
            <w:tcW w:w="1763" w:type="dxa"/>
            <w:vMerge/>
          </w:tcPr>
          <w:p w14:paraId="612238E1" w14:textId="77777777" w:rsidR="003836BC" w:rsidRPr="004A55BA" w:rsidRDefault="003836BC" w:rsidP="004A55BA"/>
        </w:tc>
        <w:tc>
          <w:tcPr>
            <w:tcW w:w="1843" w:type="dxa"/>
          </w:tcPr>
          <w:p w14:paraId="78ECEDC5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</w:tcPr>
          <w:p w14:paraId="346A9D32" w14:textId="77777777" w:rsidR="003836BC" w:rsidRPr="004A55BA" w:rsidRDefault="003836BC" w:rsidP="004A55BA">
            <w:pPr>
              <w:jc w:val="center"/>
            </w:pPr>
          </w:p>
        </w:tc>
        <w:tc>
          <w:tcPr>
            <w:tcW w:w="567" w:type="dxa"/>
          </w:tcPr>
          <w:p w14:paraId="791D601A" w14:textId="77777777" w:rsidR="003836BC" w:rsidRPr="004A55BA" w:rsidRDefault="003836BC" w:rsidP="004A55BA">
            <w:pPr>
              <w:jc w:val="center"/>
            </w:pPr>
          </w:p>
        </w:tc>
        <w:tc>
          <w:tcPr>
            <w:tcW w:w="567" w:type="dxa"/>
          </w:tcPr>
          <w:p w14:paraId="76FCB696" w14:textId="77777777" w:rsidR="003836BC" w:rsidRPr="004A55BA" w:rsidRDefault="003836BC" w:rsidP="004A55BA">
            <w:pPr>
              <w:jc w:val="center"/>
            </w:pPr>
          </w:p>
        </w:tc>
        <w:tc>
          <w:tcPr>
            <w:tcW w:w="567" w:type="dxa"/>
          </w:tcPr>
          <w:p w14:paraId="57F57D1F" w14:textId="77777777" w:rsidR="003836BC" w:rsidRPr="004A55BA" w:rsidRDefault="003836BC" w:rsidP="004A55BA">
            <w:pPr>
              <w:jc w:val="center"/>
            </w:pPr>
          </w:p>
        </w:tc>
        <w:tc>
          <w:tcPr>
            <w:tcW w:w="992" w:type="dxa"/>
          </w:tcPr>
          <w:p w14:paraId="7FCDE60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3" w:type="dxa"/>
          </w:tcPr>
          <w:p w14:paraId="18FD82BE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</w:tcPr>
          <w:p w14:paraId="508D668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</w:tcPr>
          <w:p w14:paraId="5BA20E2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3" w:type="dxa"/>
          </w:tcPr>
          <w:p w14:paraId="7306875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</w:tcPr>
          <w:p w14:paraId="5C843C1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</w:tcPr>
          <w:p w14:paraId="58027D32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  <w:vAlign w:val="center"/>
          </w:tcPr>
          <w:p w14:paraId="7289D980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2D6A0ABF" w14:textId="77777777" w:rsidR="003836BC" w:rsidRPr="004A55BA" w:rsidRDefault="003836BC" w:rsidP="004A55BA"/>
        </w:tc>
      </w:tr>
      <w:tr w:rsidR="003836BC" w:rsidRPr="004A55BA" w14:paraId="0DAF68EE" w14:textId="77777777" w:rsidTr="003836BC">
        <w:trPr>
          <w:trHeight w:val="20"/>
        </w:trPr>
        <w:tc>
          <w:tcPr>
            <w:tcW w:w="1763" w:type="dxa"/>
            <w:vMerge/>
          </w:tcPr>
          <w:p w14:paraId="07F71ACC" w14:textId="77777777" w:rsidR="003836BC" w:rsidRPr="004A55BA" w:rsidRDefault="003836BC" w:rsidP="004A55BA"/>
        </w:tc>
        <w:tc>
          <w:tcPr>
            <w:tcW w:w="1843" w:type="dxa"/>
          </w:tcPr>
          <w:p w14:paraId="2DCBCB11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</w:tcPr>
          <w:p w14:paraId="7E3A2589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</w:tcPr>
          <w:p w14:paraId="17BEFB39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</w:tcPr>
          <w:p w14:paraId="14B87654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</w:tcPr>
          <w:p w14:paraId="03A025F9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992" w:type="dxa"/>
          </w:tcPr>
          <w:p w14:paraId="31DD707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3" w:type="dxa"/>
          </w:tcPr>
          <w:p w14:paraId="172F4E4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</w:tcPr>
          <w:p w14:paraId="0CD9FE17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</w:tcPr>
          <w:p w14:paraId="21F5701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3" w:type="dxa"/>
          </w:tcPr>
          <w:p w14:paraId="5FDA74A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</w:tcPr>
          <w:p w14:paraId="5ABB0BE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</w:tcPr>
          <w:p w14:paraId="54C39A51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  <w:vAlign w:val="center"/>
          </w:tcPr>
          <w:p w14:paraId="6F03FE9F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074C1ADE" w14:textId="77777777" w:rsidR="003836BC" w:rsidRPr="004A55BA" w:rsidRDefault="003836BC" w:rsidP="004A55BA"/>
        </w:tc>
      </w:tr>
      <w:tr w:rsidR="003836BC" w:rsidRPr="004A55BA" w14:paraId="134B1AEA" w14:textId="77777777" w:rsidTr="003836BC">
        <w:trPr>
          <w:trHeight w:val="20"/>
        </w:trPr>
        <w:tc>
          <w:tcPr>
            <w:tcW w:w="1763" w:type="dxa"/>
            <w:vMerge/>
          </w:tcPr>
          <w:p w14:paraId="1D59215E" w14:textId="77777777" w:rsidR="003836BC" w:rsidRPr="004A55BA" w:rsidRDefault="003836BC" w:rsidP="004A55BA"/>
        </w:tc>
        <w:tc>
          <w:tcPr>
            <w:tcW w:w="1843" w:type="dxa"/>
          </w:tcPr>
          <w:p w14:paraId="7F61E1BF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</w:tcPr>
          <w:p w14:paraId="691E4AFB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</w:tcPr>
          <w:p w14:paraId="4A2F5CEB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</w:tcPr>
          <w:p w14:paraId="160C8621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</w:tcPr>
          <w:p w14:paraId="798262E5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992" w:type="dxa"/>
          </w:tcPr>
          <w:p w14:paraId="1A18F34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3" w:type="dxa"/>
          </w:tcPr>
          <w:p w14:paraId="4A3925C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</w:tcPr>
          <w:p w14:paraId="0D6B5EB3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</w:tcPr>
          <w:p w14:paraId="6B1CA1D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3" w:type="dxa"/>
          </w:tcPr>
          <w:p w14:paraId="447A74E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</w:tcPr>
          <w:p w14:paraId="28E37EB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</w:tcPr>
          <w:p w14:paraId="3A7FE554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  <w:vAlign w:val="center"/>
          </w:tcPr>
          <w:p w14:paraId="578D949E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6D8B47B7" w14:textId="77777777" w:rsidR="003836BC" w:rsidRPr="004A55BA" w:rsidRDefault="003836BC" w:rsidP="004A55BA"/>
        </w:tc>
      </w:tr>
      <w:tr w:rsidR="003836BC" w:rsidRPr="004A55BA" w14:paraId="16954544" w14:textId="77777777" w:rsidTr="003836BC">
        <w:trPr>
          <w:trHeight w:val="20"/>
        </w:trPr>
        <w:tc>
          <w:tcPr>
            <w:tcW w:w="1763" w:type="dxa"/>
            <w:vMerge/>
          </w:tcPr>
          <w:p w14:paraId="435437FB" w14:textId="77777777" w:rsidR="003836BC" w:rsidRPr="004A55BA" w:rsidRDefault="003836BC" w:rsidP="004A55BA"/>
        </w:tc>
        <w:tc>
          <w:tcPr>
            <w:tcW w:w="1843" w:type="dxa"/>
          </w:tcPr>
          <w:p w14:paraId="10F48223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налоговые расходы</w:t>
            </w:r>
          </w:p>
        </w:tc>
        <w:tc>
          <w:tcPr>
            <w:tcW w:w="709" w:type="dxa"/>
          </w:tcPr>
          <w:p w14:paraId="0F31260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6B8D7013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2C11815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369AB00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14:paraId="675EFD50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3" w:type="dxa"/>
          </w:tcPr>
          <w:p w14:paraId="4228D5EE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2" w:type="dxa"/>
          </w:tcPr>
          <w:p w14:paraId="33A3EC92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2" w:type="dxa"/>
          </w:tcPr>
          <w:p w14:paraId="32B7601A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3" w:type="dxa"/>
          </w:tcPr>
          <w:p w14:paraId="3FEE8EBA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2" w:type="dxa"/>
          </w:tcPr>
          <w:p w14:paraId="3DE641C6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2" w:type="dxa"/>
          </w:tcPr>
          <w:p w14:paraId="4576185B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1134" w:type="dxa"/>
            <w:vMerge/>
            <w:vAlign w:val="center"/>
          </w:tcPr>
          <w:p w14:paraId="5E912337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0100CBC0" w14:textId="77777777" w:rsidR="003836BC" w:rsidRPr="004A55BA" w:rsidRDefault="003836BC" w:rsidP="004A55BA"/>
        </w:tc>
      </w:tr>
      <w:tr w:rsidR="003836BC" w:rsidRPr="004A55BA" w14:paraId="2A6A6447" w14:textId="77777777" w:rsidTr="003836BC">
        <w:trPr>
          <w:trHeight w:val="20"/>
        </w:trPr>
        <w:tc>
          <w:tcPr>
            <w:tcW w:w="1763" w:type="dxa"/>
          </w:tcPr>
          <w:p w14:paraId="778F043D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750" w:type="dxa"/>
            <w:gridSpan w:val="14"/>
          </w:tcPr>
          <w:p w14:paraId="44A288E4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Задача 1.2. Развитие существующих и создание новых функциональных компонентов безопасности для эффективного функционирования аппаратно-программного комплекса «Безопасный город»</w:t>
            </w:r>
          </w:p>
        </w:tc>
      </w:tr>
      <w:tr w:rsidR="003836BC" w:rsidRPr="004A55BA" w14:paraId="1CF16ACC" w14:textId="77777777" w:rsidTr="003836BC">
        <w:trPr>
          <w:trHeight w:val="20"/>
        </w:trPr>
        <w:tc>
          <w:tcPr>
            <w:tcW w:w="1763" w:type="dxa"/>
            <w:vMerge w:val="restart"/>
          </w:tcPr>
          <w:p w14:paraId="4E95BC47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 xml:space="preserve">1.2.1. Создание и обеспечение функционирования компонентов обеспечения </w:t>
            </w:r>
            <w:r w:rsidRPr="004A55BA">
              <w:rPr>
                <w:rFonts w:ascii="Times New Roman" w:hAnsi="Times New Roman" w:cs="Times New Roman"/>
                <w:lang w:eastAsia="en-US"/>
              </w:rPr>
              <w:lastRenderedPageBreak/>
              <w:t>безопасности населения и муниципальной (коммунальной) инфраструктуры</w:t>
            </w:r>
          </w:p>
        </w:tc>
        <w:tc>
          <w:tcPr>
            <w:tcW w:w="1843" w:type="dxa"/>
            <w:vMerge w:val="restart"/>
          </w:tcPr>
          <w:p w14:paraId="6164CA61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lastRenderedPageBreak/>
              <w:t>областной бюджет, в том числе</w:t>
            </w:r>
          </w:p>
        </w:tc>
        <w:tc>
          <w:tcPr>
            <w:tcW w:w="709" w:type="dxa"/>
          </w:tcPr>
          <w:p w14:paraId="72B4DC3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14:paraId="1F7199F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14:paraId="642CDDD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14:paraId="2848638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14:paraId="7C1E9EE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141 754,9</w:t>
            </w:r>
          </w:p>
        </w:tc>
        <w:tc>
          <w:tcPr>
            <w:tcW w:w="993" w:type="dxa"/>
          </w:tcPr>
          <w:p w14:paraId="3DC42AD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>54 090,2</w:t>
            </w:r>
          </w:p>
        </w:tc>
        <w:tc>
          <w:tcPr>
            <w:tcW w:w="992" w:type="dxa"/>
          </w:tcPr>
          <w:p w14:paraId="29AB4E4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/>
              </w:rPr>
              <w:t>152 087,1</w:t>
            </w:r>
          </w:p>
        </w:tc>
        <w:tc>
          <w:tcPr>
            <w:tcW w:w="992" w:type="dxa"/>
          </w:tcPr>
          <w:p w14:paraId="2BE7803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>324 411,5</w:t>
            </w:r>
          </w:p>
        </w:tc>
        <w:tc>
          <w:tcPr>
            <w:tcW w:w="993" w:type="dxa"/>
          </w:tcPr>
          <w:p w14:paraId="6B2DB5A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>570 032,5</w:t>
            </w:r>
          </w:p>
        </w:tc>
        <w:tc>
          <w:tcPr>
            <w:tcW w:w="992" w:type="dxa"/>
          </w:tcPr>
          <w:p w14:paraId="539FEB4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142 109,0</w:t>
            </w:r>
          </w:p>
        </w:tc>
        <w:tc>
          <w:tcPr>
            <w:tcW w:w="992" w:type="dxa"/>
          </w:tcPr>
          <w:p w14:paraId="391170B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142 109,0</w:t>
            </w:r>
          </w:p>
        </w:tc>
        <w:tc>
          <w:tcPr>
            <w:tcW w:w="1134" w:type="dxa"/>
            <w:vMerge w:val="restart"/>
          </w:tcPr>
          <w:p w14:paraId="6D1EBEC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Минцифра НСО, Минобразования НСО во взаимод</w:t>
            </w:r>
            <w:r w:rsidRPr="004A55BA">
              <w:rPr>
                <w:rFonts w:ascii="Times New Roman" w:hAnsi="Times New Roman" w:cs="Times New Roman"/>
              </w:rPr>
              <w:lastRenderedPageBreak/>
              <w:t xml:space="preserve">ействии с ОМСУ НСО, </w:t>
            </w:r>
            <w:proofErr w:type="spellStart"/>
            <w:r w:rsidRPr="004A55BA">
              <w:rPr>
                <w:rFonts w:ascii="Times New Roman" w:hAnsi="Times New Roman" w:cs="Times New Roman"/>
              </w:rPr>
              <w:t>МЖКХиЭ</w:t>
            </w:r>
            <w:proofErr w:type="spellEnd"/>
            <w:r w:rsidRPr="004A55BA">
              <w:rPr>
                <w:rFonts w:ascii="Times New Roman" w:hAnsi="Times New Roman" w:cs="Times New Roman"/>
              </w:rPr>
              <w:t xml:space="preserve"> НСО, ГУ МВД России по НСО,</w:t>
            </w:r>
          </w:p>
          <w:p w14:paraId="4F88BF83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>учреждения, подведомственные ОИОГВ НСО – исполнителям данного мероприятия, исполнители, привлекаемые в соответствии с законодательством</w:t>
            </w:r>
          </w:p>
        </w:tc>
        <w:tc>
          <w:tcPr>
            <w:tcW w:w="1417" w:type="dxa"/>
            <w:vMerge w:val="restart"/>
          </w:tcPr>
          <w:p w14:paraId="4C27F6DB" w14:textId="77777777" w:rsidR="003836BC" w:rsidRPr="004A55BA" w:rsidRDefault="003836BC" w:rsidP="004A55BA">
            <w:pPr>
              <w:adjustRightInd w:val="0"/>
              <w:contextualSpacing/>
            </w:pPr>
            <w:r w:rsidRPr="004A55BA">
              <w:lastRenderedPageBreak/>
              <w:t xml:space="preserve">в 2019 году удельный вес числа муниципальных </w:t>
            </w:r>
            <w:r w:rsidRPr="004A55BA">
              <w:lastRenderedPageBreak/>
              <w:t>образовательных организаций Новосибирской области и государственных организаций, подведомственных Минобразования Новосибирской области, в которых система видеонаблюдения соответствует стандарту интеграции с аппаратно-программным комплексом «Безопасный город», составит не менее 10,43% с сохранением данного уровня до конца реализации государственной программы;</w:t>
            </w:r>
          </w:p>
          <w:p w14:paraId="34360979" w14:textId="77777777" w:rsidR="003836BC" w:rsidRPr="004A55BA" w:rsidRDefault="003836BC" w:rsidP="004A55BA">
            <w:pPr>
              <w:adjustRightInd w:val="0"/>
            </w:pPr>
            <w:r w:rsidRPr="004A55BA">
              <w:t xml:space="preserve">к концу 2025 года количество муниципальных образовательных </w:t>
            </w:r>
            <w:r w:rsidRPr="004A55BA">
              <w:lastRenderedPageBreak/>
              <w:t>организаций и государственных организаций, подведомственных Минобразования Новосибирской области, в которых установлены, заменены (модернизированы) автоматические пожарные сигнализации и системы пожарного мониторинга,</w:t>
            </w:r>
          </w:p>
          <w:p w14:paraId="18163F9A" w14:textId="77777777" w:rsidR="003836BC" w:rsidRPr="004A55BA" w:rsidRDefault="003836BC" w:rsidP="004A55BA">
            <w:pPr>
              <w:adjustRightInd w:val="0"/>
            </w:pPr>
            <w:r w:rsidRPr="004A55BA">
              <w:t>системы оповещения и управления эвакуацией, автономные системы экстренного оповещения о возникновении чрезвычайной ситуации, системы передачи тревожных сообщений, составит не менее 526 шт.;</w:t>
            </w:r>
          </w:p>
          <w:p w14:paraId="2892A5DA" w14:textId="77777777" w:rsidR="003836BC" w:rsidRPr="004A55BA" w:rsidRDefault="003836BC" w:rsidP="004A55BA">
            <w:pPr>
              <w:adjustRightInd w:val="0"/>
            </w:pPr>
            <w:r w:rsidRPr="004A55BA">
              <w:t xml:space="preserve">в 2023 году будет увеличена доля </w:t>
            </w:r>
            <w:r w:rsidRPr="004A55BA">
              <w:lastRenderedPageBreak/>
              <w:t xml:space="preserve">населенных пунктов Новосибирской области, оснащенных региональной автоматизированной системой централизованного оповещения гражданской обороны Новосибирской области до 31,97%. В течение 2019 - 2025 годов будет обеспечено функционирование комплексной системы экстренного оповещения населения об угрозе возникновения или о возникновении чрезвычайных ситуаций. К концу 2022 года доля МО, ОИОГВ, ФОИВ (включая учреждения) Новосибирской области, </w:t>
            </w:r>
            <w:r w:rsidRPr="004A55BA">
              <w:lastRenderedPageBreak/>
              <w:t>ответственных за обеспечение общественной безопасности, правопорядка и безопасности среды обитания, подключенных к региональной системе мониторинга Новосибирской области, функционирование которой будет обеспечиваться до конца реализации программы, составит 100%</w:t>
            </w:r>
          </w:p>
        </w:tc>
      </w:tr>
      <w:tr w:rsidR="003836BC" w:rsidRPr="004A55BA" w14:paraId="472C3B38" w14:textId="77777777" w:rsidTr="003836BC">
        <w:trPr>
          <w:trHeight w:val="20"/>
        </w:trPr>
        <w:tc>
          <w:tcPr>
            <w:tcW w:w="1763" w:type="dxa"/>
            <w:vMerge/>
            <w:hideMark/>
          </w:tcPr>
          <w:p w14:paraId="749ADC56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vMerge/>
            <w:hideMark/>
          </w:tcPr>
          <w:p w14:paraId="7403D357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hideMark/>
          </w:tcPr>
          <w:p w14:paraId="51CF936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hideMark/>
          </w:tcPr>
          <w:p w14:paraId="2357F9A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hideMark/>
          </w:tcPr>
          <w:p w14:paraId="0110ED23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14:paraId="0166020E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  <w:hideMark/>
          </w:tcPr>
          <w:p w14:paraId="4169784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59</w:t>
            </w:r>
            <w:r w:rsidRPr="004A55BA">
              <w:rPr>
                <w:rFonts w:ascii="Times New Roman" w:hAnsi="Times New Roman" w:cs="Times New Roman"/>
                <w:lang w:val="en-US" w:eastAsia="en-US"/>
              </w:rPr>
              <w:t xml:space="preserve"> 718,2</w:t>
            </w:r>
          </w:p>
        </w:tc>
        <w:tc>
          <w:tcPr>
            <w:tcW w:w="993" w:type="dxa"/>
            <w:hideMark/>
          </w:tcPr>
          <w:p w14:paraId="0637183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24 018,7</w:t>
            </w:r>
          </w:p>
        </w:tc>
        <w:tc>
          <w:tcPr>
            <w:tcW w:w="992" w:type="dxa"/>
            <w:hideMark/>
          </w:tcPr>
          <w:p w14:paraId="0AA7A80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/>
              </w:rPr>
              <w:t>109 854,9</w:t>
            </w:r>
          </w:p>
        </w:tc>
        <w:tc>
          <w:tcPr>
            <w:tcW w:w="992" w:type="dxa"/>
          </w:tcPr>
          <w:p w14:paraId="5CE4FB8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>259 227,2</w:t>
            </w:r>
          </w:p>
        </w:tc>
        <w:tc>
          <w:tcPr>
            <w:tcW w:w="993" w:type="dxa"/>
          </w:tcPr>
          <w:p w14:paraId="5792BA6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192 530,3</w:t>
            </w:r>
          </w:p>
        </w:tc>
        <w:tc>
          <w:tcPr>
            <w:tcW w:w="992" w:type="dxa"/>
          </w:tcPr>
          <w:p w14:paraId="33067A2E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81 006,8</w:t>
            </w:r>
          </w:p>
        </w:tc>
        <w:tc>
          <w:tcPr>
            <w:tcW w:w="992" w:type="dxa"/>
          </w:tcPr>
          <w:p w14:paraId="1A8A125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81 653,8</w:t>
            </w:r>
          </w:p>
        </w:tc>
        <w:tc>
          <w:tcPr>
            <w:tcW w:w="1134" w:type="dxa"/>
            <w:vMerge/>
          </w:tcPr>
          <w:p w14:paraId="3DEEBFC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vMerge/>
            <w:hideMark/>
          </w:tcPr>
          <w:p w14:paraId="0B4091F6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836BC" w:rsidRPr="004A55BA" w14:paraId="70A09465" w14:textId="77777777" w:rsidTr="003836BC">
        <w:trPr>
          <w:trHeight w:val="20"/>
        </w:trPr>
        <w:tc>
          <w:tcPr>
            <w:tcW w:w="1763" w:type="dxa"/>
            <w:vMerge/>
            <w:vAlign w:val="center"/>
          </w:tcPr>
          <w:p w14:paraId="06E8BDAC" w14:textId="77777777" w:rsidR="003836BC" w:rsidRPr="004A55BA" w:rsidRDefault="003836BC" w:rsidP="004A55BA"/>
        </w:tc>
        <w:tc>
          <w:tcPr>
            <w:tcW w:w="1843" w:type="dxa"/>
            <w:vMerge/>
            <w:vAlign w:val="center"/>
          </w:tcPr>
          <w:p w14:paraId="29C1194C" w14:textId="77777777" w:rsidR="003836BC" w:rsidRPr="004A55BA" w:rsidRDefault="003836BC" w:rsidP="004A55BA"/>
        </w:tc>
        <w:tc>
          <w:tcPr>
            <w:tcW w:w="709" w:type="dxa"/>
          </w:tcPr>
          <w:p w14:paraId="6FF439B8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210</w:t>
            </w:r>
          </w:p>
        </w:tc>
        <w:tc>
          <w:tcPr>
            <w:tcW w:w="567" w:type="dxa"/>
          </w:tcPr>
          <w:p w14:paraId="0757422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</w:tcPr>
          <w:p w14:paraId="3990B04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14:paraId="7EC64CEE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</w:tcPr>
          <w:p w14:paraId="188243D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39</w:t>
            </w:r>
            <w:r w:rsidRPr="004A55BA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4A55BA">
              <w:rPr>
                <w:rFonts w:ascii="Times New Roman" w:hAnsi="Times New Roman" w:cs="Times New Roman"/>
                <w:lang w:eastAsia="en-US"/>
              </w:rPr>
              <w:t>030,5</w:t>
            </w:r>
          </w:p>
        </w:tc>
        <w:tc>
          <w:tcPr>
            <w:tcW w:w="993" w:type="dxa"/>
          </w:tcPr>
          <w:p w14:paraId="58707E6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10 486,9</w:t>
            </w:r>
          </w:p>
        </w:tc>
        <w:tc>
          <w:tcPr>
            <w:tcW w:w="992" w:type="dxa"/>
          </w:tcPr>
          <w:p w14:paraId="6EAEB26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</w:tcPr>
          <w:p w14:paraId="3EFDEF1B" w14:textId="77777777" w:rsidR="003836BC" w:rsidRPr="004A55BA" w:rsidRDefault="003836BC" w:rsidP="004A55BA">
            <w:pPr>
              <w:jc w:val="center"/>
            </w:pPr>
            <w:r w:rsidRPr="004A55BA">
              <w:t>4 695,2</w:t>
            </w:r>
          </w:p>
        </w:tc>
        <w:tc>
          <w:tcPr>
            <w:tcW w:w="993" w:type="dxa"/>
          </w:tcPr>
          <w:p w14:paraId="2ECABDBE" w14:textId="77777777" w:rsidR="003836BC" w:rsidRPr="004A55BA" w:rsidRDefault="003836BC" w:rsidP="004A55BA">
            <w:pPr>
              <w:jc w:val="center"/>
            </w:pPr>
            <w:r w:rsidRPr="004A55BA">
              <w:t>116 400,0</w:t>
            </w:r>
          </w:p>
        </w:tc>
        <w:tc>
          <w:tcPr>
            <w:tcW w:w="992" w:type="dxa"/>
          </w:tcPr>
          <w:p w14:paraId="32DE012F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992" w:type="dxa"/>
          </w:tcPr>
          <w:p w14:paraId="09E035C7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  <w:vAlign w:val="center"/>
          </w:tcPr>
          <w:p w14:paraId="797BD4A1" w14:textId="77777777" w:rsidR="003836BC" w:rsidRPr="004A55BA" w:rsidRDefault="003836BC" w:rsidP="004A55BA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1E990D51" w14:textId="77777777" w:rsidR="003836BC" w:rsidRPr="004A55BA" w:rsidRDefault="003836BC" w:rsidP="004A55BA"/>
        </w:tc>
      </w:tr>
      <w:tr w:rsidR="003836BC" w:rsidRPr="004A55BA" w14:paraId="7DB53B1E" w14:textId="77777777" w:rsidTr="003836BC">
        <w:trPr>
          <w:trHeight w:val="20"/>
        </w:trPr>
        <w:tc>
          <w:tcPr>
            <w:tcW w:w="1763" w:type="dxa"/>
            <w:vMerge/>
            <w:vAlign w:val="center"/>
            <w:hideMark/>
          </w:tcPr>
          <w:p w14:paraId="5B69DAD4" w14:textId="77777777" w:rsidR="003836BC" w:rsidRPr="004A55BA" w:rsidRDefault="003836BC" w:rsidP="004A55BA"/>
        </w:tc>
        <w:tc>
          <w:tcPr>
            <w:tcW w:w="1843" w:type="dxa"/>
            <w:vMerge/>
            <w:vAlign w:val="center"/>
            <w:hideMark/>
          </w:tcPr>
          <w:p w14:paraId="06FCE5D7" w14:textId="77777777" w:rsidR="003836BC" w:rsidRPr="004A55BA" w:rsidRDefault="003836BC" w:rsidP="004A55BA"/>
        </w:tc>
        <w:tc>
          <w:tcPr>
            <w:tcW w:w="709" w:type="dxa"/>
            <w:hideMark/>
          </w:tcPr>
          <w:p w14:paraId="2F0A0F0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136</w:t>
            </w:r>
          </w:p>
        </w:tc>
        <w:tc>
          <w:tcPr>
            <w:tcW w:w="567" w:type="dxa"/>
            <w:hideMark/>
          </w:tcPr>
          <w:p w14:paraId="2FEF093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hideMark/>
          </w:tcPr>
          <w:p w14:paraId="004120A8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14:paraId="5D8E7DC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  <w:hideMark/>
          </w:tcPr>
          <w:p w14:paraId="3E7D518E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43</w:t>
            </w:r>
            <w:r w:rsidRPr="004A55BA">
              <w:rPr>
                <w:rFonts w:ascii="Times New Roman" w:hAnsi="Times New Roman" w:cs="Times New Roman"/>
                <w:lang w:val="en-US" w:eastAsia="en-US"/>
              </w:rPr>
              <w:t> 006,2</w:t>
            </w:r>
          </w:p>
        </w:tc>
        <w:tc>
          <w:tcPr>
            <w:tcW w:w="993" w:type="dxa"/>
            <w:hideMark/>
          </w:tcPr>
          <w:p w14:paraId="68AE974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19 584,6</w:t>
            </w:r>
          </w:p>
        </w:tc>
        <w:tc>
          <w:tcPr>
            <w:tcW w:w="992" w:type="dxa"/>
            <w:hideMark/>
          </w:tcPr>
          <w:p w14:paraId="0CEDEE03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42 232,2</w:t>
            </w:r>
          </w:p>
        </w:tc>
        <w:tc>
          <w:tcPr>
            <w:tcW w:w="992" w:type="dxa"/>
          </w:tcPr>
          <w:p w14:paraId="1ED0A88E" w14:textId="77777777" w:rsidR="003836BC" w:rsidRPr="004A55BA" w:rsidRDefault="003836BC" w:rsidP="004A55BA">
            <w:pPr>
              <w:jc w:val="center"/>
            </w:pPr>
            <w:r w:rsidRPr="004A55BA">
              <w:t>60 489,1</w:t>
            </w:r>
          </w:p>
        </w:tc>
        <w:tc>
          <w:tcPr>
            <w:tcW w:w="993" w:type="dxa"/>
          </w:tcPr>
          <w:p w14:paraId="45DF23A8" w14:textId="77777777" w:rsidR="003836BC" w:rsidRPr="004A55BA" w:rsidRDefault="003836BC" w:rsidP="004A55BA">
            <w:pPr>
              <w:jc w:val="center"/>
            </w:pPr>
            <w:r w:rsidRPr="004A55BA">
              <w:t>261 102,2</w:t>
            </w:r>
          </w:p>
        </w:tc>
        <w:tc>
          <w:tcPr>
            <w:tcW w:w="992" w:type="dxa"/>
          </w:tcPr>
          <w:p w14:paraId="1C67B63B" w14:textId="77777777" w:rsidR="003836BC" w:rsidRPr="004A55BA" w:rsidRDefault="003836BC" w:rsidP="004A55BA">
            <w:pPr>
              <w:jc w:val="center"/>
            </w:pPr>
            <w:r w:rsidRPr="004A55BA">
              <w:t>61 102,2</w:t>
            </w:r>
          </w:p>
        </w:tc>
        <w:tc>
          <w:tcPr>
            <w:tcW w:w="992" w:type="dxa"/>
          </w:tcPr>
          <w:p w14:paraId="51C6B2E0" w14:textId="77777777" w:rsidR="003836BC" w:rsidRPr="004A55BA" w:rsidRDefault="003836BC" w:rsidP="004A55BA">
            <w:pPr>
              <w:jc w:val="center"/>
            </w:pPr>
            <w:r w:rsidRPr="004A55BA">
              <w:t>61 102,2</w:t>
            </w:r>
          </w:p>
        </w:tc>
        <w:tc>
          <w:tcPr>
            <w:tcW w:w="1134" w:type="dxa"/>
            <w:vMerge/>
            <w:vAlign w:val="center"/>
          </w:tcPr>
          <w:p w14:paraId="4EC9131E" w14:textId="77777777" w:rsidR="003836BC" w:rsidRPr="004A55BA" w:rsidRDefault="003836BC" w:rsidP="004A55BA">
            <w:pPr>
              <w:jc w:val="center"/>
            </w:pPr>
          </w:p>
        </w:tc>
        <w:tc>
          <w:tcPr>
            <w:tcW w:w="1417" w:type="dxa"/>
            <w:vMerge/>
            <w:vAlign w:val="center"/>
            <w:hideMark/>
          </w:tcPr>
          <w:p w14:paraId="12EF3447" w14:textId="77777777" w:rsidR="003836BC" w:rsidRPr="004A55BA" w:rsidRDefault="003836BC" w:rsidP="004A55BA"/>
        </w:tc>
      </w:tr>
      <w:tr w:rsidR="003836BC" w:rsidRPr="004A55BA" w14:paraId="5F6EC894" w14:textId="77777777" w:rsidTr="003836BC">
        <w:trPr>
          <w:trHeight w:val="20"/>
        </w:trPr>
        <w:tc>
          <w:tcPr>
            <w:tcW w:w="1763" w:type="dxa"/>
            <w:vMerge/>
            <w:vAlign w:val="center"/>
            <w:hideMark/>
          </w:tcPr>
          <w:p w14:paraId="2CA9D800" w14:textId="77777777" w:rsidR="003836BC" w:rsidRPr="004A55BA" w:rsidRDefault="003836BC" w:rsidP="004A55BA"/>
        </w:tc>
        <w:tc>
          <w:tcPr>
            <w:tcW w:w="1843" w:type="dxa"/>
            <w:hideMark/>
          </w:tcPr>
          <w:p w14:paraId="0AD03346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 xml:space="preserve">федеральный </w:t>
            </w:r>
            <w:r w:rsidRPr="004A55BA">
              <w:rPr>
                <w:rFonts w:ascii="Times New Roman" w:hAnsi="Times New Roman" w:cs="Times New Roman"/>
                <w:lang w:eastAsia="en-US"/>
              </w:rPr>
              <w:lastRenderedPageBreak/>
              <w:t>бюджет</w:t>
            </w:r>
          </w:p>
        </w:tc>
        <w:tc>
          <w:tcPr>
            <w:tcW w:w="709" w:type="dxa"/>
          </w:tcPr>
          <w:p w14:paraId="704BAB8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567" w:type="dxa"/>
          </w:tcPr>
          <w:p w14:paraId="2200C64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12C3FA2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0360418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hideMark/>
          </w:tcPr>
          <w:p w14:paraId="1EBF651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hideMark/>
          </w:tcPr>
          <w:p w14:paraId="2F96C76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hideMark/>
          </w:tcPr>
          <w:p w14:paraId="466D7BC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</w:tcPr>
          <w:p w14:paraId="7132AA07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3" w:type="dxa"/>
          </w:tcPr>
          <w:p w14:paraId="3FB1D0D8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992" w:type="dxa"/>
          </w:tcPr>
          <w:p w14:paraId="23A5C384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992" w:type="dxa"/>
          </w:tcPr>
          <w:p w14:paraId="294A58A6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  <w:vAlign w:val="center"/>
          </w:tcPr>
          <w:p w14:paraId="2437ACE7" w14:textId="77777777" w:rsidR="003836BC" w:rsidRPr="004A55BA" w:rsidRDefault="003836BC" w:rsidP="004A55BA"/>
        </w:tc>
        <w:tc>
          <w:tcPr>
            <w:tcW w:w="1417" w:type="dxa"/>
            <w:vMerge/>
            <w:vAlign w:val="center"/>
            <w:hideMark/>
          </w:tcPr>
          <w:p w14:paraId="06F0D02B" w14:textId="77777777" w:rsidR="003836BC" w:rsidRPr="004A55BA" w:rsidRDefault="003836BC" w:rsidP="004A55BA"/>
        </w:tc>
      </w:tr>
      <w:tr w:rsidR="003836BC" w:rsidRPr="004A55BA" w14:paraId="6A74311B" w14:textId="77777777" w:rsidTr="003836BC">
        <w:trPr>
          <w:trHeight w:val="20"/>
        </w:trPr>
        <w:tc>
          <w:tcPr>
            <w:tcW w:w="1763" w:type="dxa"/>
            <w:vMerge/>
            <w:vAlign w:val="center"/>
            <w:hideMark/>
          </w:tcPr>
          <w:p w14:paraId="3811B021" w14:textId="77777777" w:rsidR="003836BC" w:rsidRPr="004A55BA" w:rsidRDefault="003836BC" w:rsidP="004A55BA"/>
        </w:tc>
        <w:tc>
          <w:tcPr>
            <w:tcW w:w="1843" w:type="dxa"/>
            <w:hideMark/>
          </w:tcPr>
          <w:p w14:paraId="199EBE14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местные бюджеты</w:t>
            </w:r>
          </w:p>
        </w:tc>
        <w:tc>
          <w:tcPr>
            <w:tcW w:w="709" w:type="dxa"/>
            <w:hideMark/>
          </w:tcPr>
          <w:p w14:paraId="79EEC1CE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578DF30C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7BB1ECE5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73DA0FB7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992" w:type="dxa"/>
            <w:hideMark/>
          </w:tcPr>
          <w:p w14:paraId="0F99C98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1 </w:t>
            </w:r>
            <w:r w:rsidRPr="004A55BA">
              <w:rPr>
                <w:rFonts w:ascii="Times New Roman" w:hAnsi="Times New Roman" w:cs="Times New Roman"/>
                <w:lang w:eastAsia="en-US"/>
              </w:rPr>
              <w:t>614,8</w:t>
            </w:r>
          </w:p>
        </w:tc>
        <w:tc>
          <w:tcPr>
            <w:tcW w:w="993" w:type="dxa"/>
            <w:hideMark/>
          </w:tcPr>
          <w:p w14:paraId="19D4349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580,1</w:t>
            </w:r>
          </w:p>
        </w:tc>
        <w:tc>
          <w:tcPr>
            <w:tcW w:w="992" w:type="dxa"/>
            <w:hideMark/>
          </w:tcPr>
          <w:p w14:paraId="7CF2D08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</w:tcPr>
          <w:p w14:paraId="0A35FFE5" w14:textId="77777777" w:rsidR="003836BC" w:rsidRPr="004A55BA" w:rsidRDefault="003836BC" w:rsidP="004A55BA">
            <w:pPr>
              <w:jc w:val="center"/>
            </w:pPr>
            <w:r w:rsidRPr="004A55BA">
              <w:t>1 573,7</w:t>
            </w:r>
          </w:p>
        </w:tc>
        <w:tc>
          <w:tcPr>
            <w:tcW w:w="993" w:type="dxa"/>
          </w:tcPr>
          <w:p w14:paraId="54A6A09F" w14:textId="77777777" w:rsidR="003836BC" w:rsidRPr="004A55BA" w:rsidRDefault="003836BC" w:rsidP="004A55BA">
            <w:pPr>
              <w:jc w:val="center"/>
            </w:pPr>
            <w:r w:rsidRPr="004A55BA">
              <w:t>7 422,7</w:t>
            </w:r>
          </w:p>
        </w:tc>
        <w:tc>
          <w:tcPr>
            <w:tcW w:w="992" w:type="dxa"/>
          </w:tcPr>
          <w:p w14:paraId="176CE8F4" w14:textId="77777777" w:rsidR="003836BC" w:rsidRPr="004A55BA" w:rsidRDefault="003836BC" w:rsidP="004A55BA">
            <w:pPr>
              <w:jc w:val="center"/>
            </w:pPr>
            <w:r w:rsidRPr="004A55BA">
              <w:t>760,4</w:t>
            </w:r>
          </w:p>
        </w:tc>
        <w:tc>
          <w:tcPr>
            <w:tcW w:w="992" w:type="dxa"/>
          </w:tcPr>
          <w:p w14:paraId="48318F6A" w14:textId="77777777" w:rsidR="003836BC" w:rsidRPr="004A55BA" w:rsidRDefault="003836BC" w:rsidP="004A55BA">
            <w:pPr>
              <w:jc w:val="center"/>
            </w:pPr>
            <w:r w:rsidRPr="004A55BA">
              <w:t>760,4</w:t>
            </w:r>
          </w:p>
        </w:tc>
        <w:tc>
          <w:tcPr>
            <w:tcW w:w="1134" w:type="dxa"/>
            <w:vMerge/>
            <w:vAlign w:val="center"/>
          </w:tcPr>
          <w:p w14:paraId="3057A6E2" w14:textId="77777777" w:rsidR="003836BC" w:rsidRPr="004A55BA" w:rsidRDefault="003836BC" w:rsidP="004A55BA"/>
        </w:tc>
        <w:tc>
          <w:tcPr>
            <w:tcW w:w="1417" w:type="dxa"/>
            <w:vMerge/>
            <w:vAlign w:val="center"/>
            <w:hideMark/>
          </w:tcPr>
          <w:p w14:paraId="2DA9E99E" w14:textId="77777777" w:rsidR="003836BC" w:rsidRPr="004A55BA" w:rsidRDefault="003836BC" w:rsidP="004A55BA"/>
        </w:tc>
      </w:tr>
      <w:tr w:rsidR="003836BC" w:rsidRPr="004A55BA" w14:paraId="4BD150D1" w14:textId="77777777" w:rsidTr="003836BC">
        <w:trPr>
          <w:trHeight w:val="20"/>
        </w:trPr>
        <w:tc>
          <w:tcPr>
            <w:tcW w:w="1763" w:type="dxa"/>
            <w:vMerge/>
            <w:vAlign w:val="center"/>
            <w:hideMark/>
          </w:tcPr>
          <w:p w14:paraId="068CC96E" w14:textId="77777777" w:rsidR="003836BC" w:rsidRPr="004A55BA" w:rsidRDefault="003836BC" w:rsidP="004A55BA"/>
        </w:tc>
        <w:tc>
          <w:tcPr>
            <w:tcW w:w="1843" w:type="dxa"/>
            <w:hideMark/>
          </w:tcPr>
          <w:p w14:paraId="621834A9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709" w:type="dxa"/>
            <w:hideMark/>
          </w:tcPr>
          <w:p w14:paraId="55A91DF8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53EFA67C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2BD2B266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4D12B43E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992" w:type="dxa"/>
            <w:hideMark/>
          </w:tcPr>
          <w:p w14:paraId="6199896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hideMark/>
          </w:tcPr>
          <w:p w14:paraId="5A3967A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hideMark/>
          </w:tcPr>
          <w:p w14:paraId="674A115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</w:tcPr>
          <w:p w14:paraId="1F88F042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3" w:type="dxa"/>
          </w:tcPr>
          <w:p w14:paraId="6375D4CA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992" w:type="dxa"/>
          </w:tcPr>
          <w:p w14:paraId="3A7127CB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992" w:type="dxa"/>
          </w:tcPr>
          <w:p w14:paraId="22106B7E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  <w:vAlign w:val="center"/>
          </w:tcPr>
          <w:p w14:paraId="6AF884F5" w14:textId="77777777" w:rsidR="003836BC" w:rsidRPr="004A55BA" w:rsidRDefault="003836BC" w:rsidP="004A55BA"/>
        </w:tc>
        <w:tc>
          <w:tcPr>
            <w:tcW w:w="1417" w:type="dxa"/>
            <w:vMerge/>
            <w:vAlign w:val="center"/>
            <w:hideMark/>
          </w:tcPr>
          <w:p w14:paraId="5B119015" w14:textId="77777777" w:rsidR="003836BC" w:rsidRPr="004A55BA" w:rsidRDefault="003836BC" w:rsidP="004A55BA"/>
        </w:tc>
      </w:tr>
      <w:tr w:rsidR="003836BC" w:rsidRPr="004A55BA" w14:paraId="6D5868C8" w14:textId="77777777" w:rsidTr="003836BC">
        <w:trPr>
          <w:trHeight w:val="20"/>
        </w:trPr>
        <w:tc>
          <w:tcPr>
            <w:tcW w:w="1763" w:type="dxa"/>
            <w:vMerge/>
            <w:vAlign w:val="center"/>
          </w:tcPr>
          <w:p w14:paraId="38163DF0" w14:textId="77777777" w:rsidR="003836BC" w:rsidRPr="004A55BA" w:rsidRDefault="003836BC" w:rsidP="004A55BA"/>
        </w:tc>
        <w:tc>
          <w:tcPr>
            <w:tcW w:w="1843" w:type="dxa"/>
          </w:tcPr>
          <w:p w14:paraId="4852FC2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налоговые расходы</w:t>
            </w:r>
          </w:p>
        </w:tc>
        <w:tc>
          <w:tcPr>
            <w:tcW w:w="709" w:type="dxa"/>
          </w:tcPr>
          <w:p w14:paraId="329F2C98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1F7E9C5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573F5B6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34A2CDB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14:paraId="64BBE2DD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3" w:type="dxa"/>
          </w:tcPr>
          <w:p w14:paraId="16FB2742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2" w:type="dxa"/>
          </w:tcPr>
          <w:p w14:paraId="3C1DC2D4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2" w:type="dxa"/>
          </w:tcPr>
          <w:p w14:paraId="5CC80D2A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3" w:type="dxa"/>
          </w:tcPr>
          <w:p w14:paraId="01ADEF6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8C638E2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2" w:type="dxa"/>
          </w:tcPr>
          <w:p w14:paraId="3780F040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1134" w:type="dxa"/>
            <w:vMerge/>
            <w:vAlign w:val="center"/>
          </w:tcPr>
          <w:p w14:paraId="688D8FEB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19D722A2" w14:textId="77777777" w:rsidR="003836BC" w:rsidRPr="004A55BA" w:rsidRDefault="003836BC" w:rsidP="004A55BA"/>
        </w:tc>
      </w:tr>
      <w:tr w:rsidR="003836BC" w:rsidRPr="004A55BA" w14:paraId="33C05E42" w14:textId="77777777" w:rsidTr="003836BC">
        <w:trPr>
          <w:trHeight w:val="85"/>
        </w:trPr>
        <w:tc>
          <w:tcPr>
            <w:tcW w:w="1763" w:type="dxa"/>
            <w:vMerge w:val="restart"/>
          </w:tcPr>
          <w:p w14:paraId="73B8A8E1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lastRenderedPageBreak/>
              <w:t>1.2.2. Создание и обеспечение функционирования компонентов обеспечения транспортной безопасности</w:t>
            </w:r>
          </w:p>
        </w:tc>
        <w:tc>
          <w:tcPr>
            <w:tcW w:w="1843" w:type="dxa"/>
            <w:vMerge w:val="restart"/>
          </w:tcPr>
          <w:p w14:paraId="0E33B30E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областной бюджет, в том числе</w:t>
            </w:r>
          </w:p>
        </w:tc>
        <w:tc>
          <w:tcPr>
            <w:tcW w:w="709" w:type="dxa"/>
          </w:tcPr>
          <w:p w14:paraId="7068E88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14:paraId="03ADE8C7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14:paraId="41C7CA7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14:paraId="28AF55EE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14:paraId="69805A5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275 997,8</w:t>
            </w:r>
          </w:p>
        </w:tc>
        <w:tc>
          <w:tcPr>
            <w:tcW w:w="993" w:type="dxa"/>
          </w:tcPr>
          <w:p w14:paraId="7C175F8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171 514,4</w:t>
            </w:r>
          </w:p>
        </w:tc>
        <w:tc>
          <w:tcPr>
            <w:tcW w:w="992" w:type="dxa"/>
          </w:tcPr>
          <w:p w14:paraId="27B88B4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>259 399,2</w:t>
            </w:r>
          </w:p>
        </w:tc>
        <w:tc>
          <w:tcPr>
            <w:tcW w:w="992" w:type="dxa"/>
          </w:tcPr>
          <w:p w14:paraId="6DC4A093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327 929,2</w:t>
            </w:r>
          </w:p>
        </w:tc>
        <w:tc>
          <w:tcPr>
            <w:tcW w:w="993" w:type="dxa"/>
          </w:tcPr>
          <w:p w14:paraId="2B51098F" w14:textId="77777777" w:rsidR="003836BC" w:rsidRPr="004A55BA" w:rsidRDefault="003836BC" w:rsidP="004A55BA">
            <w:pPr>
              <w:jc w:val="center"/>
            </w:pPr>
            <w:r w:rsidRPr="004A55BA">
              <w:t>415 975,1</w:t>
            </w:r>
          </w:p>
        </w:tc>
        <w:tc>
          <w:tcPr>
            <w:tcW w:w="992" w:type="dxa"/>
          </w:tcPr>
          <w:p w14:paraId="5EE88AF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505 350,5</w:t>
            </w:r>
          </w:p>
        </w:tc>
        <w:tc>
          <w:tcPr>
            <w:tcW w:w="992" w:type="dxa"/>
          </w:tcPr>
          <w:p w14:paraId="1A28F62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505 918,7</w:t>
            </w:r>
          </w:p>
        </w:tc>
        <w:tc>
          <w:tcPr>
            <w:tcW w:w="1134" w:type="dxa"/>
            <w:vMerge w:val="restart"/>
          </w:tcPr>
          <w:p w14:paraId="30784C1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 xml:space="preserve">Минцифра НСО, </w:t>
            </w:r>
            <w:r w:rsidRPr="004A55BA">
              <w:rPr>
                <w:rFonts w:ascii="Times New Roman" w:hAnsi="Times New Roman" w:cs="Times New Roman"/>
              </w:rPr>
              <w:br/>
              <w:t xml:space="preserve">Минтранс НСО во взаимодействии с ОМСУ НСО, с ГУ МВД России по НСО и с УГИБДД ГУ МВД России по НСО, </w:t>
            </w:r>
            <w:r w:rsidRPr="004A55BA">
              <w:rPr>
                <w:rFonts w:ascii="Times New Roman" w:hAnsi="Times New Roman" w:cs="Times New Roman"/>
              </w:rPr>
              <w:br/>
              <w:t>учреждения, подведомс</w:t>
            </w:r>
            <w:r w:rsidRPr="004A55BA">
              <w:rPr>
                <w:rFonts w:ascii="Times New Roman" w:hAnsi="Times New Roman" w:cs="Times New Roman"/>
              </w:rPr>
              <w:lastRenderedPageBreak/>
              <w:t>твенные ОИОГВ НСО – исполнителям данного мероприятия, исполнители, привлекаемые в соответствии с законодательством</w:t>
            </w:r>
          </w:p>
        </w:tc>
        <w:tc>
          <w:tcPr>
            <w:tcW w:w="1417" w:type="dxa"/>
            <w:vMerge w:val="restart"/>
          </w:tcPr>
          <w:p w14:paraId="120C46AF" w14:textId="77777777" w:rsidR="003836BC" w:rsidRPr="004A55BA" w:rsidRDefault="003836BC" w:rsidP="004A55BA">
            <w:pPr>
              <w:adjustRightInd w:val="0"/>
            </w:pPr>
            <w:r w:rsidRPr="004A55BA">
              <w:lastRenderedPageBreak/>
              <w:t>к концу 2025 года будет увеличена:</w:t>
            </w:r>
          </w:p>
          <w:p w14:paraId="7C0054C1" w14:textId="77777777" w:rsidR="003836BC" w:rsidRPr="004A55BA" w:rsidRDefault="003836BC" w:rsidP="004A55BA">
            <w:pPr>
              <w:adjustRightInd w:val="0"/>
            </w:pPr>
            <w:r w:rsidRPr="004A55BA">
              <w:t xml:space="preserve">доля фактов нарушений Правил дорожного движения, выявляемых с помощью автоматических комплексов фото- и </w:t>
            </w:r>
            <w:proofErr w:type="spellStart"/>
            <w:r w:rsidRPr="004A55BA">
              <w:t>видеофиксации</w:t>
            </w:r>
            <w:proofErr w:type="spellEnd"/>
            <w:r w:rsidRPr="004A55BA">
              <w:t xml:space="preserve">. Доля ОМСУ, использующих </w:t>
            </w:r>
            <w:r w:rsidRPr="004A55BA">
              <w:lastRenderedPageBreak/>
              <w:t>навигационную и иную информацию о транспортных средствах из региональной информационно-навигационной системы, в 2020 году составит 100% и будет поддерживаться на достигнутом уровне до конца реализации госпрограммы, в том числе за счет доработки функциональных подсистем.</w:t>
            </w:r>
          </w:p>
        </w:tc>
      </w:tr>
      <w:tr w:rsidR="003836BC" w:rsidRPr="004A55BA" w14:paraId="42BC4E53" w14:textId="77777777" w:rsidTr="003836BC">
        <w:trPr>
          <w:trHeight w:val="20"/>
        </w:trPr>
        <w:tc>
          <w:tcPr>
            <w:tcW w:w="1763" w:type="dxa"/>
            <w:vMerge/>
            <w:hideMark/>
          </w:tcPr>
          <w:p w14:paraId="75ECE469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vMerge/>
            <w:hideMark/>
          </w:tcPr>
          <w:p w14:paraId="1C039991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hideMark/>
          </w:tcPr>
          <w:p w14:paraId="5127083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hideMark/>
          </w:tcPr>
          <w:p w14:paraId="6174380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hideMark/>
          </w:tcPr>
          <w:p w14:paraId="4296F20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14:paraId="33D11127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992" w:type="dxa"/>
            <w:hideMark/>
          </w:tcPr>
          <w:p w14:paraId="768BC7A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7 970,9</w:t>
            </w:r>
          </w:p>
        </w:tc>
        <w:tc>
          <w:tcPr>
            <w:tcW w:w="993" w:type="dxa"/>
            <w:hideMark/>
          </w:tcPr>
          <w:p w14:paraId="6B7649B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5 744,9</w:t>
            </w:r>
          </w:p>
        </w:tc>
        <w:tc>
          <w:tcPr>
            <w:tcW w:w="992" w:type="dxa"/>
            <w:hideMark/>
          </w:tcPr>
          <w:p w14:paraId="33F811B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5 600,0</w:t>
            </w:r>
          </w:p>
        </w:tc>
        <w:tc>
          <w:tcPr>
            <w:tcW w:w="992" w:type="dxa"/>
          </w:tcPr>
          <w:p w14:paraId="4ECC273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18 065,9</w:t>
            </w:r>
          </w:p>
        </w:tc>
        <w:tc>
          <w:tcPr>
            <w:tcW w:w="993" w:type="dxa"/>
          </w:tcPr>
          <w:p w14:paraId="090865D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28 238,2</w:t>
            </w:r>
          </w:p>
        </w:tc>
        <w:tc>
          <w:tcPr>
            <w:tcW w:w="992" w:type="dxa"/>
          </w:tcPr>
          <w:p w14:paraId="22386158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18 399,3</w:t>
            </w:r>
          </w:p>
        </w:tc>
        <w:tc>
          <w:tcPr>
            <w:tcW w:w="992" w:type="dxa"/>
          </w:tcPr>
          <w:p w14:paraId="67FB3E3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18 498,3</w:t>
            </w:r>
          </w:p>
        </w:tc>
        <w:tc>
          <w:tcPr>
            <w:tcW w:w="1134" w:type="dxa"/>
            <w:vMerge/>
          </w:tcPr>
          <w:p w14:paraId="2C8DB3B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vMerge/>
            <w:hideMark/>
          </w:tcPr>
          <w:p w14:paraId="533566F9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836BC" w:rsidRPr="004A55BA" w14:paraId="53F06DD7" w14:textId="77777777" w:rsidTr="003836BC">
        <w:trPr>
          <w:trHeight w:val="20"/>
        </w:trPr>
        <w:tc>
          <w:tcPr>
            <w:tcW w:w="1763" w:type="dxa"/>
            <w:vMerge/>
            <w:vAlign w:val="center"/>
            <w:hideMark/>
          </w:tcPr>
          <w:p w14:paraId="4D15A742" w14:textId="77777777" w:rsidR="003836BC" w:rsidRPr="004A55BA" w:rsidRDefault="003836BC" w:rsidP="004A55BA"/>
        </w:tc>
        <w:tc>
          <w:tcPr>
            <w:tcW w:w="1843" w:type="dxa"/>
            <w:vMerge/>
            <w:vAlign w:val="center"/>
            <w:hideMark/>
          </w:tcPr>
          <w:p w14:paraId="52BE7866" w14:textId="77777777" w:rsidR="003836BC" w:rsidRPr="004A55BA" w:rsidRDefault="003836BC" w:rsidP="004A55BA"/>
        </w:tc>
        <w:tc>
          <w:tcPr>
            <w:tcW w:w="709" w:type="dxa"/>
            <w:hideMark/>
          </w:tcPr>
          <w:p w14:paraId="701DD0B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176</w:t>
            </w:r>
          </w:p>
        </w:tc>
        <w:tc>
          <w:tcPr>
            <w:tcW w:w="567" w:type="dxa"/>
            <w:hideMark/>
          </w:tcPr>
          <w:p w14:paraId="42DC2F3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22</w:t>
            </w:r>
          </w:p>
        </w:tc>
        <w:tc>
          <w:tcPr>
            <w:tcW w:w="567" w:type="dxa"/>
            <w:hideMark/>
          </w:tcPr>
          <w:p w14:paraId="140CB9E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567" w:type="dxa"/>
          </w:tcPr>
          <w:p w14:paraId="4745D4F3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992" w:type="dxa"/>
            <w:hideMark/>
          </w:tcPr>
          <w:p w14:paraId="5D0740E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268 026,9</w:t>
            </w:r>
          </w:p>
        </w:tc>
        <w:tc>
          <w:tcPr>
            <w:tcW w:w="993" w:type="dxa"/>
            <w:hideMark/>
          </w:tcPr>
          <w:p w14:paraId="7A5284F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165 769,5</w:t>
            </w:r>
          </w:p>
        </w:tc>
        <w:tc>
          <w:tcPr>
            <w:tcW w:w="992" w:type="dxa"/>
            <w:hideMark/>
          </w:tcPr>
          <w:p w14:paraId="4AC49CE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>253 799,2</w:t>
            </w:r>
          </w:p>
        </w:tc>
        <w:tc>
          <w:tcPr>
            <w:tcW w:w="992" w:type="dxa"/>
          </w:tcPr>
          <w:p w14:paraId="73C500C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309 863,4</w:t>
            </w:r>
          </w:p>
        </w:tc>
        <w:tc>
          <w:tcPr>
            <w:tcW w:w="993" w:type="dxa"/>
          </w:tcPr>
          <w:p w14:paraId="67BC5DA3" w14:textId="77777777" w:rsidR="003836BC" w:rsidRPr="004A55BA" w:rsidRDefault="003836BC" w:rsidP="004A55BA">
            <w:pPr>
              <w:jc w:val="center"/>
            </w:pPr>
            <w:r w:rsidRPr="004A55BA">
              <w:t>387 736,9</w:t>
            </w:r>
          </w:p>
        </w:tc>
        <w:tc>
          <w:tcPr>
            <w:tcW w:w="992" w:type="dxa"/>
          </w:tcPr>
          <w:p w14:paraId="406113A7" w14:textId="77777777" w:rsidR="003836BC" w:rsidRPr="004A55BA" w:rsidRDefault="003836BC" w:rsidP="004A55BA">
            <w:pPr>
              <w:jc w:val="center"/>
            </w:pPr>
            <w:r w:rsidRPr="004A55BA">
              <w:t>486 951,2</w:t>
            </w:r>
          </w:p>
        </w:tc>
        <w:tc>
          <w:tcPr>
            <w:tcW w:w="992" w:type="dxa"/>
          </w:tcPr>
          <w:p w14:paraId="673BB48C" w14:textId="77777777" w:rsidR="003836BC" w:rsidRPr="004A55BA" w:rsidRDefault="003836BC" w:rsidP="004A55BA">
            <w:pPr>
              <w:jc w:val="center"/>
            </w:pPr>
            <w:r w:rsidRPr="004A55BA">
              <w:t>487 420,4</w:t>
            </w:r>
          </w:p>
        </w:tc>
        <w:tc>
          <w:tcPr>
            <w:tcW w:w="1134" w:type="dxa"/>
            <w:vMerge/>
            <w:vAlign w:val="center"/>
          </w:tcPr>
          <w:p w14:paraId="788A589D" w14:textId="77777777" w:rsidR="003836BC" w:rsidRPr="004A55BA" w:rsidRDefault="003836BC" w:rsidP="004A55BA">
            <w:pPr>
              <w:jc w:val="center"/>
            </w:pPr>
          </w:p>
        </w:tc>
        <w:tc>
          <w:tcPr>
            <w:tcW w:w="1417" w:type="dxa"/>
            <w:vMerge/>
            <w:vAlign w:val="center"/>
            <w:hideMark/>
          </w:tcPr>
          <w:p w14:paraId="6E76859B" w14:textId="77777777" w:rsidR="003836BC" w:rsidRPr="004A55BA" w:rsidRDefault="003836BC" w:rsidP="004A55BA"/>
        </w:tc>
      </w:tr>
      <w:tr w:rsidR="003836BC" w:rsidRPr="004A55BA" w14:paraId="0733A0DF" w14:textId="77777777" w:rsidTr="003836BC">
        <w:trPr>
          <w:trHeight w:val="20"/>
        </w:trPr>
        <w:tc>
          <w:tcPr>
            <w:tcW w:w="1763" w:type="dxa"/>
            <w:vMerge/>
            <w:vAlign w:val="center"/>
            <w:hideMark/>
          </w:tcPr>
          <w:p w14:paraId="49B2A58D" w14:textId="77777777" w:rsidR="003836BC" w:rsidRPr="004A55BA" w:rsidRDefault="003836BC" w:rsidP="004A55BA"/>
        </w:tc>
        <w:tc>
          <w:tcPr>
            <w:tcW w:w="1843" w:type="dxa"/>
            <w:hideMark/>
          </w:tcPr>
          <w:p w14:paraId="6585E0E5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709" w:type="dxa"/>
          </w:tcPr>
          <w:p w14:paraId="5C11A6C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2C3713B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57FCA9B3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13071DC8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14:paraId="130E4EC3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</w:tcPr>
          <w:p w14:paraId="26F03EC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</w:tcPr>
          <w:p w14:paraId="69A5D52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</w:tcPr>
          <w:p w14:paraId="19EFFA9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</w:tcPr>
          <w:p w14:paraId="266E15A7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68417F7B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33C48D64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  <w:vAlign w:val="center"/>
          </w:tcPr>
          <w:p w14:paraId="16710AE6" w14:textId="77777777" w:rsidR="003836BC" w:rsidRPr="004A55BA" w:rsidRDefault="003836BC" w:rsidP="004A55BA"/>
        </w:tc>
        <w:tc>
          <w:tcPr>
            <w:tcW w:w="1417" w:type="dxa"/>
            <w:vMerge/>
            <w:vAlign w:val="center"/>
            <w:hideMark/>
          </w:tcPr>
          <w:p w14:paraId="09BBDDAB" w14:textId="77777777" w:rsidR="003836BC" w:rsidRPr="004A55BA" w:rsidRDefault="003836BC" w:rsidP="004A55BA"/>
        </w:tc>
      </w:tr>
      <w:tr w:rsidR="003836BC" w:rsidRPr="004A55BA" w14:paraId="037B33A0" w14:textId="77777777" w:rsidTr="003836BC">
        <w:trPr>
          <w:trHeight w:val="20"/>
        </w:trPr>
        <w:tc>
          <w:tcPr>
            <w:tcW w:w="1763" w:type="dxa"/>
            <w:vMerge/>
            <w:vAlign w:val="center"/>
            <w:hideMark/>
          </w:tcPr>
          <w:p w14:paraId="62AF43E1" w14:textId="77777777" w:rsidR="003836BC" w:rsidRPr="004A55BA" w:rsidRDefault="003836BC" w:rsidP="004A55BA"/>
        </w:tc>
        <w:tc>
          <w:tcPr>
            <w:tcW w:w="1843" w:type="dxa"/>
            <w:hideMark/>
          </w:tcPr>
          <w:p w14:paraId="78CC09C4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местные бюджеты</w:t>
            </w:r>
          </w:p>
        </w:tc>
        <w:tc>
          <w:tcPr>
            <w:tcW w:w="709" w:type="dxa"/>
            <w:hideMark/>
          </w:tcPr>
          <w:p w14:paraId="469FAE25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76E8AAB6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56EA1030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6C7BD5E1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992" w:type="dxa"/>
            <w:hideMark/>
          </w:tcPr>
          <w:p w14:paraId="65C90DC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hideMark/>
          </w:tcPr>
          <w:p w14:paraId="6D225AA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hideMark/>
          </w:tcPr>
          <w:p w14:paraId="59FC2D2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</w:tcPr>
          <w:p w14:paraId="3A5C2607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</w:tcPr>
          <w:p w14:paraId="7C2BA89D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31F09994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7640970F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  <w:vAlign w:val="center"/>
          </w:tcPr>
          <w:p w14:paraId="26F0018D" w14:textId="77777777" w:rsidR="003836BC" w:rsidRPr="004A55BA" w:rsidRDefault="003836BC" w:rsidP="004A55BA"/>
        </w:tc>
        <w:tc>
          <w:tcPr>
            <w:tcW w:w="1417" w:type="dxa"/>
            <w:vMerge/>
            <w:vAlign w:val="center"/>
            <w:hideMark/>
          </w:tcPr>
          <w:p w14:paraId="607855AA" w14:textId="77777777" w:rsidR="003836BC" w:rsidRPr="004A55BA" w:rsidRDefault="003836BC" w:rsidP="004A55BA"/>
        </w:tc>
      </w:tr>
      <w:tr w:rsidR="003836BC" w:rsidRPr="004A55BA" w14:paraId="485F59FB" w14:textId="77777777" w:rsidTr="003836BC">
        <w:trPr>
          <w:trHeight w:val="20"/>
        </w:trPr>
        <w:tc>
          <w:tcPr>
            <w:tcW w:w="1763" w:type="dxa"/>
            <w:vMerge/>
            <w:vAlign w:val="center"/>
            <w:hideMark/>
          </w:tcPr>
          <w:p w14:paraId="287844F0" w14:textId="77777777" w:rsidR="003836BC" w:rsidRPr="004A55BA" w:rsidRDefault="003836BC" w:rsidP="004A55BA"/>
        </w:tc>
        <w:tc>
          <w:tcPr>
            <w:tcW w:w="1843" w:type="dxa"/>
            <w:hideMark/>
          </w:tcPr>
          <w:p w14:paraId="28F96D6D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709" w:type="dxa"/>
            <w:hideMark/>
          </w:tcPr>
          <w:p w14:paraId="03E7B7F5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6B88DECF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7CD89CDD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1D06B942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992" w:type="dxa"/>
            <w:hideMark/>
          </w:tcPr>
          <w:p w14:paraId="25FDCCE7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hideMark/>
          </w:tcPr>
          <w:p w14:paraId="14AA8F0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hideMark/>
          </w:tcPr>
          <w:p w14:paraId="6E3E334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</w:tcPr>
          <w:p w14:paraId="6342BB1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</w:tcPr>
          <w:p w14:paraId="120FF1C5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08BABD94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7F079447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  <w:vAlign w:val="center"/>
          </w:tcPr>
          <w:p w14:paraId="60D06CDD" w14:textId="77777777" w:rsidR="003836BC" w:rsidRPr="004A55BA" w:rsidRDefault="003836BC" w:rsidP="004A55BA"/>
        </w:tc>
        <w:tc>
          <w:tcPr>
            <w:tcW w:w="1417" w:type="dxa"/>
            <w:vMerge/>
            <w:vAlign w:val="center"/>
            <w:hideMark/>
          </w:tcPr>
          <w:p w14:paraId="36ED4AE7" w14:textId="77777777" w:rsidR="003836BC" w:rsidRPr="004A55BA" w:rsidRDefault="003836BC" w:rsidP="004A55BA"/>
        </w:tc>
      </w:tr>
      <w:tr w:rsidR="003836BC" w:rsidRPr="004A55BA" w14:paraId="4F76D34F" w14:textId="77777777" w:rsidTr="003836BC">
        <w:trPr>
          <w:trHeight w:val="20"/>
        </w:trPr>
        <w:tc>
          <w:tcPr>
            <w:tcW w:w="1763" w:type="dxa"/>
            <w:vMerge/>
            <w:vAlign w:val="center"/>
          </w:tcPr>
          <w:p w14:paraId="0D0BD8C4" w14:textId="77777777" w:rsidR="003836BC" w:rsidRPr="004A55BA" w:rsidRDefault="003836BC" w:rsidP="004A55BA"/>
        </w:tc>
        <w:tc>
          <w:tcPr>
            <w:tcW w:w="1843" w:type="dxa"/>
          </w:tcPr>
          <w:p w14:paraId="1A877DDE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налоговые расходы</w:t>
            </w:r>
          </w:p>
        </w:tc>
        <w:tc>
          <w:tcPr>
            <w:tcW w:w="709" w:type="dxa"/>
          </w:tcPr>
          <w:p w14:paraId="5AF47CF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706C2A2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009B4E5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6118ACB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14:paraId="0AA74EF7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3" w:type="dxa"/>
          </w:tcPr>
          <w:p w14:paraId="4F8D0E2E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2" w:type="dxa"/>
          </w:tcPr>
          <w:p w14:paraId="7165DA3E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2" w:type="dxa"/>
          </w:tcPr>
          <w:p w14:paraId="6B726D10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3" w:type="dxa"/>
          </w:tcPr>
          <w:p w14:paraId="1FCEF86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21D199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16B3483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1134" w:type="dxa"/>
            <w:vMerge/>
            <w:vAlign w:val="center"/>
          </w:tcPr>
          <w:p w14:paraId="58CA2EB9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5F6F64B1" w14:textId="77777777" w:rsidR="003836BC" w:rsidRPr="004A55BA" w:rsidRDefault="003836BC" w:rsidP="004A55BA"/>
        </w:tc>
      </w:tr>
      <w:tr w:rsidR="003836BC" w:rsidRPr="004A55BA" w14:paraId="3B9523F9" w14:textId="77777777" w:rsidTr="003836BC">
        <w:trPr>
          <w:trHeight w:val="20"/>
        </w:trPr>
        <w:tc>
          <w:tcPr>
            <w:tcW w:w="1763" w:type="dxa"/>
            <w:vMerge w:val="restart"/>
            <w:hideMark/>
          </w:tcPr>
          <w:p w14:paraId="1C9564F4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1.2.3. Реализация мер, направленных на координацию работы и взаимодействие служб и ведомств, ответственных за обеспечение общественной безопасности</w:t>
            </w:r>
          </w:p>
        </w:tc>
        <w:tc>
          <w:tcPr>
            <w:tcW w:w="1843" w:type="dxa"/>
            <w:hideMark/>
          </w:tcPr>
          <w:p w14:paraId="2A4EA3A8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709" w:type="dxa"/>
            <w:hideMark/>
          </w:tcPr>
          <w:p w14:paraId="25E934A8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hideMark/>
          </w:tcPr>
          <w:p w14:paraId="7E95D59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hideMark/>
          </w:tcPr>
          <w:p w14:paraId="552FE36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hideMark/>
          </w:tcPr>
          <w:p w14:paraId="2934202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01</w:t>
            </w:r>
          </w:p>
        </w:tc>
        <w:tc>
          <w:tcPr>
            <w:tcW w:w="992" w:type="dxa"/>
            <w:hideMark/>
          </w:tcPr>
          <w:p w14:paraId="4FC2D01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153 262,8</w:t>
            </w:r>
          </w:p>
        </w:tc>
        <w:tc>
          <w:tcPr>
            <w:tcW w:w="993" w:type="dxa"/>
            <w:hideMark/>
          </w:tcPr>
          <w:p w14:paraId="7FB6AEB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159 424,2</w:t>
            </w:r>
          </w:p>
        </w:tc>
        <w:tc>
          <w:tcPr>
            <w:tcW w:w="992" w:type="dxa"/>
            <w:shd w:val="clear" w:color="auto" w:fill="auto"/>
            <w:hideMark/>
          </w:tcPr>
          <w:p w14:paraId="1E5A906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>177 954,3</w:t>
            </w:r>
          </w:p>
        </w:tc>
        <w:tc>
          <w:tcPr>
            <w:tcW w:w="992" w:type="dxa"/>
            <w:shd w:val="clear" w:color="auto" w:fill="auto"/>
          </w:tcPr>
          <w:p w14:paraId="1363AAE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185 146,9</w:t>
            </w:r>
          </w:p>
        </w:tc>
        <w:tc>
          <w:tcPr>
            <w:tcW w:w="993" w:type="dxa"/>
          </w:tcPr>
          <w:p w14:paraId="719FF25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192 144,5</w:t>
            </w:r>
          </w:p>
        </w:tc>
        <w:tc>
          <w:tcPr>
            <w:tcW w:w="992" w:type="dxa"/>
          </w:tcPr>
          <w:p w14:paraId="2021346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189 152,2</w:t>
            </w:r>
          </w:p>
        </w:tc>
        <w:tc>
          <w:tcPr>
            <w:tcW w:w="992" w:type="dxa"/>
          </w:tcPr>
          <w:p w14:paraId="34E3EE78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199 675,9</w:t>
            </w:r>
          </w:p>
        </w:tc>
        <w:tc>
          <w:tcPr>
            <w:tcW w:w="1134" w:type="dxa"/>
            <w:vMerge w:val="restart"/>
            <w:hideMark/>
          </w:tcPr>
          <w:p w14:paraId="27403B0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 xml:space="preserve">Минцифра НСО во взаимодействии с ОМСУ НСО, учреждения, подведомственные ОИОГВ НСО – исполнителям данного мероприятия, </w:t>
            </w:r>
            <w:r w:rsidRPr="004A55BA">
              <w:rPr>
                <w:rFonts w:ascii="Times New Roman" w:hAnsi="Times New Roman" w:cs="Times New Roman"/>
              </w:rPr>
              <w:lastRenderedPageBreak/>
              <w:t>исполнители, привлекаемые в соответствии с законодательством</w:t>
            </w:r>
          </w:p>
        </w:tc>
        <w:tc>
          <w:tcPr>
            <w:tcW w:w="1417" w:type="dxa"/>
            <w:vMerge w:val="restart"/>
            <w:hideMark/>
          </w:tcPr>
          <w:p w14:paraId="66252F51" w14:textId="77777777" w:rsidR="003836BC" w:rsidRPr="004A55BA" w:rsidRDefault="003836BC" w:rsidP="004A55BA">
            <w:pPr>
              <w:adjustRightInd w:val="0"/>
            </w:pPr>
            <w:r w:rsidRPr="004A55BA">
              <w:lastRenderedPageBreak/>
              <w:t xml:space="preserve">В течение срока реализации государственной программы будет обеспечено бесперебойное функционирование «Системы 112» и информационной системы «Единый центр </w:t>
            </w:r>
            <w:r w:rsidRPr="004A55BA">
              <w:lastRenderedPageBreak/>
              <w:t>оперативного реагирования» в круглосуточном режиме на территории Новосибирской области</w:t>
            </w:r>
          </w:p>
        </w:tc>
      </w:tr>
      <w:tr w:rsidR="003836BC" w:rsidRPr="004A55BA" w14:paraId="13AEC394" w14:textId="77777777" w:rsidTr="003836BC">
        <w:trPr>
          <w:trHeight w:val="20"/>
        </w:trPr>
        <w:tc>
          <w:tcPr>
            <w:tcW w:w="1763" w:type="dxa"/>
            <w:vMerge/>
            <w:vAlign w:val="center"/>
            <w:hideMark/>
          </w:tcPr>
          <w:p w14:paraId="6391D05C" w14:textId="77777777" w:rsidR="003836BC" w:rsidRPr="004A55BA" w:rsidRDefault="003836BC" w:rsidP="004A55BA"/>
        </w:tc>
        <w:tc>
          <w:tcPr>
            <w:tcW w:w="1843" w:type="dxa"/>
            <w:hideMark/>
          </w:tcPr>
          <w:p w14:paraId="6BF34F82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709" w:type="dxa"/>
          </w:tcPr>
          <w:p w14:paraId="703E124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184F345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3197904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1E87914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hideMark/>
          </w:tcPr>
          <w:p w14:paraId="51DCDFD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hideMark/>
          </w:tcPr>
          <w:p w14:paraId="21849B98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hideMark/>
          </w:tcPr>
          <w:p w14:paraId="7751D12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</w:tcPr>
          <w:p w14:paraId="18D2F668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</w:tcPr>
          <w:p w14:paraId="7043B0D8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6FE45018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24E18BDA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14:paraId="7BBEE9A8" w14:textId="77777777" w:rsidR="003836BC" w:rsidRPr="004A55BA" w:rsidRDefault="003836BC" w:rsidP="004A55BA"/>
        </w:tc>
        <w:tc>
          <w:tcPr>
            <w:tcW w:w="1417" w:type="dxa"/>
            <w:vMerge/>
            <w:vAlign w:val="center"/>
            <w:hideMark/>
          </w:tcPr>
          <w:p w14:paraId="6616CC76" w14:textId="77777777" w:rsidR="003836BC" w:rsidRPr="004A55BA" w:rsidRDefault="003836BC" w:rsidP="004A55BA"/>
        </w:tc>
      </w:tr>
      <w:tr w:rsidR="003836BC" w:rsidRPr="004A55BA" w14:paraId="0531BC6F" w14:textId="77777777" w:rsidTr="003836BC">
        <w:trPr>
          <w:trHeight w:val="20"/>
        </w:trPr>
        <w:tc>
          <w:tcPr>
            <w:tcW w:w="1763" w:type="dxa"/>
            <w:vMerge/>
            <w:vAlign w:val="center"/>
            <w:hideMark/>
          </w:tcPr>
          <w:p w14:paraId="3291D025" w14:textId="77777777" w:rsidR="003836BC" w:rsidRPr="004A55BA" w:rsidRDefault="003836BC" w:rsidP="004A55BA"/>
        </w:tc>
        <w:tc>
          <w:tcPr>
            <w:tcW w:w="1843" w:type="dxa"/>
            <w:hideMark/>
          </w:tcPr>
          <w:p w14:paraId="1EEAEAF1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местные бюджеты</w:t>
            </w:r>
          </w:p>
        </w:tc>
        <w:tc>
          <w:tcPr>
            <w:tcW w:w="709" w:type="dxa"/>
            <w:hideMark/>
          </w:tcPr>
          <w:p w14:paraId="3543EEAD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0A28357F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43990A06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61226D8E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992" w:type="dxa"/>
            <w:hideMark/>
          </w:tcPr>
          <w:p w14:paraId="00D1D79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hideMark/>
          </w:tcPr>
          <w:p w14:paraId="0D47E6F7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hideMark/>
          </w:tcPr>
          <w:p w14:paraId="1A744CE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</w:tcPr>
          <w:p w14:paraId="7AB7F21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</w:tcPr>
          <w:p w14:paraId="7DCFDB5F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2A1FC0C7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1F33501C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14:paraId="0E951665" w14:textId="77777777" w:rsidR="003836BC" w:rsidRPr="004A55BA" w:rsidRDefault="003836BC" w:rsidP="004A55BA"/>
        </w:tc>
        <w:tc>
          <w:tcPr>
            <w:tcW w:w="1417" w:type="dxa"/>
            <w:vMerge/>
            <w:vAlign w:val="center"/>
            <w:hideMark/>
          </w:tcPr>
          <w:p w14:paraId="0888DA77" w14:textId="77777777" w:rsidR="003836BC" w:rsidRPr="004A55BA" w:rsidRDefault="003836BC" w:rsidP="004A55BA"/>
        </w:tc>
      </w:tr>
      <w:tr w:rsidR="003836BC" w:rsidRPr="004A55BA" w14:paraId="15E21316" w14:textId="77777777" w:rsidTr="003836BC">
        <w:trPr>
          <w:trHeight w:val="20"/>
        </w:trPr>
        <w:tc>
          <w:tcPr>
            <w:tcW w:w="1763" w:type="dxa"/>
            <w:vMerge/>
            <w:vAlign w:val="center"/>
            <w:hideMark/>
          </w:tcPr>
          <w:p w14:paraId="6016A073" w14:textId="77777777" w:rsidR="003836BC" w:rsidRPr="004A55BA" w:rsidRDefault="003836BC" w:rsidP="004A55BA"/>
        </w:tc>
        <w:tc>
          <w:tcPr>
            <w:tcW w:w="1843" w:type="dxa"/>
            <w:hideMark/>
          </w:tcPr>
          <w:p w14:paraId="5F164979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709" w:type="dxa"/>
            <w:hideMark/>
          </w:tcPr>
          <w:p w14:paraId="750D7DCC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219FE8F5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0EB8BD93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  <w:hideMark/>
          </w:tcPr>
          <w:p w14:paraId="604D5737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992" w:type="dxa"/>
            <w:hideMark/>
          </w:tcPr>
          <w:p w14:paraId="1217B64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hideMark/>
          </w:tcPr>
          <w:p w14:paraId="32B82E03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hideMark/>
          </w:tcPr>
          <w:p w14:paraId="5ECA04B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</w:tcPr>
          <w:p w14:paraId="07243308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</w:tcPr>
          <w:p w14:paraId="12C67D1F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63BABF1D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0E42A5DD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14:paraId="2DE1B919" w14:textId="77777777" w:rsidR="003836BC" w:rsidRPr="004A55BA" w:rsidRDefault="003836BC" w:rsidP="004A55BA"/>
        </w:tc>
        <w:tc>
          <w:tcPr>
            <w:tcW w:w="1417" w:type="dxa"/>
            <w:vMerge/>
            <w:vAlign w:val="center"/>
            <w:hideMark/>
          </w:tcPr>
          <w:p w14:paraId="4786B532" w14:textId="77777777" w:rsidR="003836BC" w:rsidRPr="004A55BA" w:rsidRDefault="003836BC" w:rsidP="004A55BA"/>
        </w:tc>
      </w:tr>
      <w:tr w:rsidR="003836BC" w:rsidRPr="004A55BA" w14:paraId="5F500778" w14:textId="77777777" w:rsidTr="003836BC">
        <w:trPr>
          <w:trHeight w:val="20"/>
        </w:trPr>
        <w:tc>
          <w:tcPr>
            <w:tcW w:w="1763" w:type="dxa"/>
            <w:vMerge/>
            <w:vAlign w:val="center"/>
          </w:tcPr>
          <w:p w14:paraId="1D02F741" w14:textId="77777777" w:rsidR="003836BC" w:rsidRPr="004A55BA" w:rsidRDefault="003836BC" w:rsidP="004A55BA"/>
        </w:tc>
        <w:tc>
          <w:tcPr>
            <w:tcW w:w="1843" w:type="dxa"/>
          </w:tcPr>
          <w:p w14:paraId="15D43E4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налоговые расходы</w:t>
            </w:r>
          </w:p>
        </w:tc>
        <w:tc>
          <w:tcPr>
            <w:tcW w:w="709" w:type="dxa"/>
          </w:tcPr>
          <w:p w14:paraId="0A66C09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22F7A95E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12293153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5155FD2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14:paraId="6ADD2C8F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3" w:type="dxa"/>
          </w:tcPr>
          <w:p w14:paraId="42036C06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2" w:type="dxa"/>
          </w:tcPr>
          <w:p w14:paraId="1854089C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2" w:type="dxa"/>
          </w:tcPr>
          <w:p w14:paraId="6ADB07C2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3" w:type="dxa"/>
          </w:tcPr>
          <w:p w14:paraId="6FC59B6E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AE8B1D7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BFB47B8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1134" w:type="dxa"/>
            <w:vMerge/>
            <w:vAlign w:val="center"/>
          </w:tcPr>
          <w:p w14:paraId="11FB23AE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6A9488C6" w14:textId="77777777" w:rsidR="003836BC" w:rsidRPr="004A55BA" w:rsidRDefault="003836BC" w:rsidP="004A55BA"/>
        </w:tc>
      </w:tr>
      <w:tr w:rsidR="003836BC" w:rsidRPr="004A55BA" w14:paraId="4D9D2300" w14:textId="77777777" w:rsidTr="003836BC">
        <w:trPr>
          <w:trHeight w:val="20"/>
        </w:trPr>
        <w:tc>
          <w:tcPr>
            <w:tcW w:w="1763" w:type="dxa"/>
            <w:vMerge w:val="restart"/>
          </w:tcPr>
          <w:p w14:paraId="1C3B63E2" w14:textId="77777777" w:rsidR="003836BC" w:rsidRPr="004A55BA" w:rsidRDefault="003836BC" w:rsidP="004A55BA">
            <w:pPr>
              <w:pStyle w:val="ConsPlusCell"/>
              <w:tabs>
                <w:tab w:val="left" w:pos="2151"/>
              </w:tabs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1.2.4. Региональный проект «Общесистемные меры развития дорожного хозяйства (Новосибирская область)»</w:t>
            </w:r>
            <w:r w:rsidRPr="004A55B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3" w:type="dxa"/>
          </w:tcPr>
          <w:p w14:paraId="2D738E0C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709" w:type="dxa"/>
          </w:tcPr>
          <w:p w14:paraId="451D3DFF" w14:textId="77777777" w:rsidR="003836BC" w:rsidRPr="004A55BA" w:rsidRDefault="003836BC" w:rsidP="004A55BA">
            <w:pPr>
              <w:jc w:val="center"/>
            </w:pPr>
            <w:r w:rsidRPr="004A55BA">
              <w:t>176</w:t>
            </w:r>
          </w:p>
        </w:tc>
        <w:tc>
          <w:tcPr>
            <w:tcW w:w="567" w:type="dxa"/>
          </w:tcPr>
          <w:p w14:paraId="0DE03F19" w14:textId="77777777" w:rsidR="003836BC" w:rsidRPr="004A55BA" w:rsidRDefault="003836BC" w:rsidP="004A55BA">
            <w:pPr>
              <w:jc w:val="center"/>
            </w:pPr>
            <w:r w:rsidRPr="004A55BA">
              <w:t>22</w:t>
            </w:r>
          </w:p>
        </w:tc>
        <w:tc>
          <w:tcPr>
            <w:tcW w:w="567" w:type="dxa"/>
          </w:tcPr>
          <w:p w14:paraId="6EE1654A" w14:textId="77777777" w:rsidR="003836BC" w:rsidRPr="004A55BA" w:rsidRDefault="003836BC" w:rsidP="004A55BA">
            <w:pPr>
              <w:jc w:val="center"/>
            </w:pPr>
            <w:r w:rsidRPr="004A55BA">
              <w:t>0</w:t>
            </w:r>
          </w:p>
        </w:tc>
        <w:tc>
          <w:tcPr>
            <w:tcW w:w="567" w:type="dxa"/>
          </w:tcPr>
          <w:p w14:paraId="57F7C576" w14:textId="77777777" w:rsidR="003836BC" w:rsidRPr="004A55BA" w:rsidRDefault="003836BC" w:rsidP="004A55BA">
            <w:pPr>
              <w:jc w:val="center"/>
              <w:rPr>
                <w:lang w:val="en-US"/>
              </w:rPr>
            </w:pPr>
            <w:r w:rsidRPr="004A55BA">
              <w:rPr>
                <w:lang w:val="en-US"/>
              </w:rPr>
              <w:t>R2</w:t>
            </w:r>
          </w:p>
        </w:tc>
        <w:tc>
          <w:tcPr>
            <w:tcW w:w="992" w:type="dxa"/>
          </w:tcPr>
          <w:p w14:paraId="575F2A3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14:paraId="78E269F9" w14:textId="77777777" w:rsidR="003836BC" w:rsidRPr="004A55BA" w:rsidRDefault="003836BC" w:rsidP="004A55BA">
            <w:pPr>
              <w:jc w:val="center"/>
              <w:rPr>
                <w:lang w:val="en-US"/>
              </w:rPr>
            </w:pPr>
            <w:r w:rsidRPr="004A55BA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14:paraId="21085CEF" w14:textId="77777777" w:rsidR="003836BC" w:rsidRPr="004A55BA" w:rsidRDefault="003836BC" w:rsidP="004A55BA">
            <w:pPr>
              <w:jc w:val="center"/>
            </w:pPr>
            <w:r w:rsidRPr="004A55BA">
              <w:t>71 098,7</w:t>
            </w:r>
          </w:p>
        </w:tc>
        <w:tc>
          <w:tcPr>
            <w:tcW w:w="992" w:type="dxa"/>
          </w:tcPr>
          <w:p w14:paraId="58E210D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204 000,0</w:t>
            </w:r>
          </w:p>
        </w:tc>
        <w:tc>
          <w:tcPr>
            <w:tcW w:w="993" w:type="dxa"/>
          </w:tcPr>
          <w:p w14:paraId="73AC1384" w14:textId="77777777" w:rsidR="003836BC" w:rsidRPr="004A55BA" w:rsidRDefault="003836BC" w:rsidP="004A55BA">
            <w:pPr>
              <w:jc w:val="center"/>
            </w:pPr>
            <w:r w:rsidRPr="004A55BA">
              <w:t>419 000,0</w:t>
            </w:r>
          </w:p>
        </w:tc>
        <w:tc>
          <w:tcPr>
            <w:tcW w:w="992" w:type="dxa"/>
          </w:tcPr>
          <w:p w14:paraId="2B7596E1" w14:textId="77777777" w:rsidR="003836BC" w:rsidRPr="004A55BA" w:rsidRDefault="003836BC" w:rsidP="004A55BA">
            <w:pPr>
              <w:jc w:val="center"/>
            </w:pPr>
            <w:r w:rsidRPr="004A55BA">
              <w:t>419 000,0</w:t>
            </w:r>
          </w:p>
        </w:tc>
        <w:tc>
          <w:tcPr>
            <w:tcW w:w="992" w:type="dxa"/>
          </w:tcPr>
          <w:p w14:paraId="592A0D2E" w14:textId="77777777" w:rsidR="003836BC" w:rsidRPr="004A55BA" w:rsidRDefault="003836BC" w:rsidP="004A55BA">
            <w:pPr>
              <w:jc w:val="center"/>
            </w:pPr>
            <w:r w:rsidRPr="004A55BA">
              <w:t>419 000,0</w:t>
            </w:r>
          </w:p>
        </w:tc>
        <w:tc>
          <w:tcPr>
            <w:tcW w:w="1134" w:type="dxa"/>
            <w:vMerge w:val="restart"/>
          </w:tcPr>
          <w:p w14:paraId="3D487694" w14:textId="77777777" w:rsidR="003836BC" w:rsidRPr="004A55BA" w:rsidRDefault="003836BC" w:rsidP="004A55BA">
            <w:pPr>
              <w:jc w:val="center"/>
            </w:pPr>
            <w:r w:rsidRPr="004A55BA">
              <w:t>Минтранс НСО, ГКУ НСО ЦОДД, исполнители, привлекаемые в соответствии с законодательством</w:t>
            </w:r>
          </w:p>
        </w:tc>
        <w:tc>
          <w:tcPr>
            <w:tcW w:w="1417" w:type="dxa"/>
            <w:vMerge w:val="restart"/>
          </w:tcPr>
          <w:p w14:paraId="1FF9CF94" w14:textId="77777777" w:rsidR="003836BC" w:rsidRPr="004A55BA" w:rsidRDefault="003836BC" w:rsidP="004A55BA">
            <w:r w:rsidRPr="004A55BA">
              <w:t xml:space="preserve">За период 2021-2025 годов будет приобретено (модернизировано) 165 единиц стационарных комплексов фото- и </w:t>
            </w:r>
            <w:proofErr w:type="spellStart"/>
            <w:r w:rsidRPr="004A55BA">
              <w:t>видеофиксации</w:t>
            </w:r>
            <w:proofErr w:type="spellEnd"/>
            <w:r w:rsidRPr="004A55BA">
              <w:t xml:space="preserve"> фактов нарушений ПДД</w:t>
            </w:r>
          </w:p>
        </w:tc>
      </w:tr>
      <w:tr w:rsidR="003836BC" w:rsidRPr="004A55BA" w14:paraId="5FD70EA4" w14:textId="77777777" w:rsidTr="003836BC">
        <w:trPr>
          <w:trHeight w:val="20"/>
        </w:trPr>
        <w:tc>
          <w:tcPr>
            <w:tcW w:w="1763" w:type="dxa"/>
            <w:vMerge/>
          </w:tcPr>
          <w:p w14:paraId="2054A6B8" w14:textId="77777777" w:rsidR="003836BC" w:rsidRPr="004A55BA" w:rsidRDefault="003836BC" w:rsidP="004A55BA">
            <w:pPr>
              <w:pStyle w:val="ConsPlusCell"/>
              <w:tabs>
                <w:tab w:val="left" w:pos="21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A8CB403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709" w:type="dxa"/>
          </w:tcPr>
          <w:p w14:paraId="32E2C8C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413C830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497AB6F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03CA40B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14:paraId="01220A5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</w:tcPr>
          <w:p w14:paraId="11F3A598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14:paraId="4B24609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</w:tcPr>
          <w:p w14:paraId="4D9AFBF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</w:tcPr>
          <w:p w14:paraId="4DC189ED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14D5165A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4DC73896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</w:tcPr>
          <w:p w14:paraId="6ED2ADAD" w14:textId="77777777" w:rsidR="003836BC" w:rsidRPr="004A55BA" w:rsidRDefault="003836BC" w:rsidP="004A55BA">
            <w:pPr>
              <w:jc w:val="center"/>
            </w:pPr>
          </w:p>
        </w:tc>
        <w:tc>
          <w:tcPr>
            <w:tcW w:w="1417" w:type="dxa"/>
            <w:vMerge/>
          </w:tcPr>
          <w:p w14:paraId="235DC83A" w14:textId="77777777" w:rsidR="003836BC" w:rsidRPr="004A55BA" w:rsidRDefault="003836BC" w:rsidP="004A55BA">
            <w:pPr>
              <w:jc w:val="center"/>
            </w:pPr>
          </w:p>
        </w:tc>
      </w:tr>
      <w:tr w:rsidR="003836BC" w:rsidRPr="004A55BA" w14:paraId="3FD97AAB" w14:textId="77777777" w:rsidTr="003836BC">
        <w:trPr>
          <w:trHeight w:val="20"/>
        </w:trPr>
        <w:tc>
          <w:tcPr>
            <w:tcW w:w="1763" w:type="dxa"/>
            <w:vMerge/>
          </w:tcPr>
          <w:p w14:paraId="5859A4E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21857BD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местные бюджеты</w:t>
            </w:r>
          </w:p>
        </w:tc>
        <w:tc>
          <w:tcPr>
            <w:tcW w:w="709" w:type="dxa"/>
          </w:tcPr>
          <w:p w14:paraId="7AEAA002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</w:tcPr>
          <w:p w14:paraId="16096F55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</w:tcPr>
          <w:p w14:paraId="0300CB00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</w:tcPr>
          <w:p w14:paraId="50787E8A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992" w:type="dxa"/>
          </w:tcPr>
          <w:p w14:paraId="399B4F2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</w:tcPr>
          <w:p w14:paraId="1639301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14:paraId="2AF5B0E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</w:tcPr>
          <w:p w14:paraId="2E91492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</w:tcPr>
          <w:p w14:paraId="16AFCA24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70EA754E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6DA3344F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</w:tcPr>
          <w:p w14:paraId="291AA805" w14:textId="77777777" w:rsidR="003836BC" w:rsidRPr="004A55BA" w:rsidRDefault="003836BC" w:rsidP="004A55BA">
            <w:pPr>
              <w:jc w:val="center"/>
            </w:pPr>
          </w:p>
        </w:tc>
        <w:tc>
          <w:tcPr>
            <w:tcW w:w="1417" w:type="dxa"/>
            <w:vMerge/>
          </w:tcPr>
          <w:p w14:paraId="7EACA240" w14:textId="77777777" w:rsidR="003836BC" w:rsidRPr="004A55BA" w:rsidRDefault="003836BC" w:rsidP="004A55BA">
            <w:pPr>
              <w:jc w:val="center"/>
            </w:pPr>
          </w:p>
        </w:tc>
      </w:tr>
      <w:tr w:rsidR="003836BC" w:rsidRPr="004A55BA" w14:paraId="17655883" w14:textId="77777777" w:rsidTr="003836BC">
        <w:trPr>
          <w:trHeight w:val="20"/>
        </w:trPr>
        <w:tc>
          <w:tcPr>
            <w:tcW w:w="1763" w:type="dxa"/>
            <w:vMerge/>
          </w:tcPr>
          <w:p w14:paraId="1543D10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5B7E53E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709" w:type="dxa"/>
          </w:tcPr>
          <w:p w14:paraId="5AE26F96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</w:tcPr>
          <w:p w14:paraId="3BDFB532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</w:tcPr>
          <w:p w14:paraId="103701A1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</w:tcPr>
          <w:p w14:paraId="29463563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992" w:type="dxa"/>
          </w:tcPr>
          <w:p w14:paraId="057ADDC7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</w:tcPr>
          <w:p w14:paraId="559AC15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14:paraId="2CF8A46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</w:tcPr>
          <w:p w14:paraId="59C74C1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</w:tcPr>
          <w:p w14:paraId="4DC01927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5D91C97A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3CEB4522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</w:tcPr>
          <w:p w14:paraId="28C7EDD6" w14:textId="77777777" w:rsidR="003836BC" w:rsidRPr="004A55BA" w:rsidRDefault="003836BC" w:rsidP="004A55BA">
            <w:pPr>
              <w:jc w:val="center"/>
            </w:pPr>
          </w:p>
        </w:tc>
        <w:tc>
          <w:tcPr>
            <w:tcW w:w="1417" w:type="dxa"/>
            <w:vMerge/>
          </w:tcPr>
          <w:p w14:paraId="18FC0555" w14:textId="77777777" w:rsidR="003836BC" w:rsidRPr="004A55BA" w:rsidRDefault="003836BC" w:rsidP="004A55BA">
            <w:pPr>
              <w:jc w:val="center"/>
            </w:pPr>
          </w:p>
        </w:tc>
      </w:tr>
      <w:tr w:rsidR="003836BC" w:rsidRPr="004A55BA" w14:paraId="5DA2F783" w14:textId="77777777" w:rsidTr="003836BC">
        <w:trPr>
          <w:trHeight w:val="20"/>
        </w:trPr>
        <w:tc>
          <w:tcPr>
            <w:tcW w:w="1763" w:type="dxa"/>
            <w:vMerge/>
          </w:tcPr>
          <w:p w14:paraId="260149C5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A77DC8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налоговые расходы</w:t>
            </w:r>
          </w:p>
        </w:tc>
        <w:tc>
          <w:tcPr>
            <w:tcW w:w="709" w:type="dxa"/>
          </w:tcPr>
          <w:p w14:paraId="0354690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584E3C0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4C610C58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422360D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14:paraId="6247D068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</w:tcPr>
          <w:p w14:paraId="7813029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14:paraId="0C58434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14:paraId="31192F7E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14:paraId="2E3FB98F" w14:textId="77777777" w:rsidR="003836BC" w:rsidRPr="004A55BA" w:rsidRDefault="003836BC" w:rsidP="004A55BA">
            <w:pPr>
              <w:jc w:val="center"/>
              <w:rPr>
                <w:lang w:val="en-US"/>
              </w:rPr>
            </w:pPr>
            <w:r w:rsidRPr="004A55BA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14:paraId="5DBE730C" w14:textId="77777777" w:rsidR="003836BC" w:rsidRPr="004A55BA" w:rsidRDefault="003836BC" w:rsidP="004A55BA">
            <w:pPr>
              <w:jc w:val="center"/>
              <w:rPr>
                <w:lang w:val="en-US"/>
              </w:rPr>
            </w:pPr>
            <w:r w:rsidRPr="004A55BA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14:paraId="6E5073DD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1134" w:type="dxa"/>
            <w:vMerge/>
          </w:tcPr>
          <w:p w14:paraId="1F79E3B1" w14:textId="77777777" w:rsidR="003836BC" w:rsidRPr="004A55BA" w:rsidRDefault="003836BC" w:rsidP="004A55BA">
            <w:pPr>
              <w:jc w:val="center"/>
            </w:pPr>
          </w:p>
        </w:tc>
        <w:tc>
          <w:tcPr>
            <w:tcW w:w="1417" w:type="dxa"/>
            <w:vMerge/>
          </w:tcPr>
          <w:p w14:paraId="2220C143" w14:textId="77777777" w:rsidR="003836BC" w:rsidRPr="004A55BA" w:rsidRDefault="003836BC" w:rsidP="004A55BA">
            <w:pPr>
              <w:jc w:val="center"/>
            </w:pPr>
          </w:p>
        </w:tc>
      </w:tr>
      <w:tr w:rsidR="003836BC" w:rsidRPr="004A55BA" w14:paraId="5290F5F4" w14:textId="77777777" w:rsidTr="003836BC">
        <w:trPr>
          <w:trHeight w:val="20"/>
        </w:trPr>
        <w:tc>
          <w:tcPr>
            <w:tcW w:w="1763" w:type="dxa"/>
            <w:vMerge w:val="restart"/>
          </w:tcPr>
          <w:p w14:paraId="4FFE4411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Итого по задаче 1.2 государственной программы</w:t>
            </w:r>
          </w:p>
        </w:tc>
        <w:tc>
          <w:tcPr>
            <w:tcW w:w="1843" w:type="dxa"/>
            <w:vMerge w:val="restart"/>
          </w:tcPr>
          <w:p w14:paraId="68861418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областной бюджет, в том числе:</w:t>
            </w:r>
          </w:p>
        </w:tc>
        <w:tc>
          <w:tcPr>
            <w:tcW w:w="709" w:type="dxa"/>
          </w:tcPr>
          <w:p w14:paraId="7ABDC757" w14:textId="77777777" w:rsidR="003836BC" w:rsidRPr="004A55BA" w:rsidRDefault="003836BC" w:rsidP="004A55BA">
            <w:pPr>
              <w:jc w:val="center"/>
            </w:pPr>
          </w:p>
        </w:tc>
        <w:tc>
          <w:tcPr>
            <w:tcW w:w="567" w:type="dxa"/>
          </w:tcPr>
          <w:p w14:paraId="5D9540A7" w14:textId="77777777" w:rsidR="003836BC" w:rsidRPr="004A55BA" w:rsidRDefault="003836BC" w:rsidP="004A55BA">
            <w:pPr>
              <w:jc w:val="center"/>
            </w:pPr>
          </w:p>
        </w:tc>
        <w:tc>
          <w:tcPr>
            <w:tcW w:w="567" w:type="dxa"/>
          </w:tcPr>
          <w:p w14:paraId="41DE1DCF" w14:textId="77777777" w:rsidR="003836BC" w:rsidRPr="004A55BA" w:rsidRDefault="003836BC" w:rsidP="004A55BA">
            <w:pPr>
              <w:jc w:val="center"/>
            </w:pPr>
          </w:p>
        </w:tc>
        <w:tc>
          <w:tcPr>
            <w:tcW w:w="567" w:type="dxa"/>
          </w:tcPr>
          <w:p w14:paraId="012A718F" w14:textId="77777777" w:rsidR="003836BC" w:rsidRPr="004A55BA" w:rsidRDefault="003836BC" w:rsidP="004A55BA">
            <w:pPr>
              <w:jc w:val="center"/>
            </w:pPr>
          </w:p>
        </w:tc>
        <w:tc>
          <w:tcPr>
            <w:tcW w:w="992" w:type="dxa"/>
          </w:tcPr>
          <w:p w14:paraId="545328E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55BA">
              <w:rPr>
                <w:rFonts w:ascii="Times New Roman" w:hAnsi="Times New Roman" w:cs="Times New Roman"/>
              </w:rPr>
              <w:t>571 015,5</w:t>
            </w:r>
          </w:p>
        </w:tc>
        <w:tc>
          <w:tcPr>
            <w:tcW w:w="993" w:type="dxa"/>
          </w:tcPr>
          <w:p w14:paraId="155426D8" w14:textId="77777777" w:rsidR="003836BC" w:rsidRPr="004A55BA" w:rsidRDefault="003836BC" w:rsidP="004A55BA">
            <w:pPr>
              <w:jc w:val="center"/>
            </w:pPr>
            <w:r w:rsidRPr="004A55BA">
              <w:t>385 028,8</w:t>
            </w:r>
          </w:p>
        </w:tc>
        <w:tc>
          <w:tcPr>
            <w:tcW w:w="992" w:type="dxa"/>
          </w:tcPr>
          <w:p w14:paraId="5862E902" w14:textId="77777777" w:rsidR="003836BC" w:rsidRPr="004A55BA" w:rsidRDefault="003836BC" w:rsidP="004A55BA">
            <w:pPr>
              <w:jc w:val="center"/>
            </w:pPr>
            <w:r w:rsidRPr="004A55BA">
              <w:t>660 539,3</w:t>
            </w:r>
          </w:p>
        </w:tc>
        <w:tc>
          <w:tcPr>
            <w:tcW w:w="992" w:type="dxa"/>
          </w:tcPr>
          <w:p w14:paraId="6591E8E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1 041 487,6</w:t>
            </w:r>
          </w:p>
        </w:tc>
        <w:tc>
          <w:tcPr>
            <w:tcW w:w="993" w:type="dxa"/>
          </w:tcPr>
          <w:p w14:paraId="29A218A7" w14:textId="77777777" w:rsidR="003836BC" w:rsidRPr="004A55BA" w:rsidRDefault="003836BC" w:rsidP="004A55BA">
            <w:pPr>
              <w:jc w:val="center"/>
            </w:pPr>
            <w:r w:rsidRPr="004A55BA">
              <w:t>1 597 152,1</w:t>
            </w:r>
          </w:p>
        </w:tc>
        <w:tc>
          <w:tcPr>
            <w:tcW w:w="992" w:type="dxa"/>
          </w:tcPr>
          <w:p w14:paraId="4A9893DC" w14:textId="77777777" w:rsidR="003836BC" w:rsidRPr="004A55BA" w:rsidRDefault="003836BC" w:rsidP="004A55BA">
            <w:pPr>
              <w:jc w:val="center"/>
            </w:pPr>
            <w:r w:rsidRPr="004A55BA">
              <w:t>1 255 611,7</w:t>
            </w:r>
          </w:p>
        </w:tc>
        <w:tc>
          <w:tcPr>
            <w:tcW w:w="992" w:type="dxa"/>
          </w:tcPr>
          <w:p w14:paraId="5A6D4CEA" w14:textId="77777777" w:rsidR="003836BC" w:rsidRPr="004A55BA" w:rsidRDefault="003836BC" w:rsidP="004A55BA">
            <w:pPr>
              <w:jc w:val="center"/>
            </w:pPr>
            <w:r w:rsidRPr="004A55BA">
              <w:t>1 267 350,2</w:t>
            </w:r>
          </w:p>
        </w:tc>
        <w:tc>
          <w:tcPr>
            <w:tcW w:w="1134" w:type="dxa"/>
            <w:vMerge w:val="restart"/>
          </w:tcPr>
          <w:p w14:paraId="2E2C9FB9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1417" w:type="dxa"/>
            <w:vMerge w:val="restart"/>
          </w:tcPr>
          <w:p w14:paraId="00F85992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</w:tr>
      <w:tr w:rsidR="003836BC" w:rsidRPr="004A55BA" w14:paraId="5832614D" w14:textId="77777777" w:rsidTr="003836BC">
        <w:trPr>
          <w:trHeight w:val="20"/>
        </w:trPr>
        <w:tc>
          <w:tcPr>
            <w:tcW w:w="1763" w:type="dxa"/>
            <w:vMerge/>
          </w:tcPr>
          <w:p w14:paraId="1E386929" w14:textId="77777777" w:rsidR="003836BC" w:rsidRPr="004A55BA" w:rsidRDefault="003836BC" w:rsidP="004A55BA"/>
        </w:tc>
        <w:tc>
          <w:tcPr>
            <w:tcW w:w="1843" w:type="dxa"/>
            <w:vMerge/>
          </w:tcPr>
          <w:p w14:paraId="75270ED3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14:paraId="7670B90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</w:tcPr>
          <w:p w14:paraId="5D78001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</w:tcPr>
          <w:p w14:paraId="5FA745A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14:paraId="2F27B0F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01</w:t>
            </w:r>
          </w:p>
        </w:tc>
        <w:tc>
          <w:tcPr>
            <w:tcW w:w="992" w:type="dxa"/>
          </w:tcPr>
          <w:p w14:paraId="20BDE94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153 262,8</w:t>
            </w:r>
          </w:p>
        </w:tc>
        <w:tc>
          <w:tcPr>
            <w:tcW w:w="993" w:type="dxa"/>
          </w:tcPr>
          <w:p w14:paraId="30AA021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159 424,2</w:t>
            </w:r>
          </w:p>
        </w:tc>
        <w:tc>
          <w:tcPr>
            <w:tcW w:w="992" w:type="dxa"/>
          </w:tcPr>
          <w:p w14:paraId="051EC49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>177 954,3</w:t>
            </w:r>
          </w:p>
        </w:tc>
        <w:tc>
          <w:tcPr>
            <w:tcW w:w="992" w:type="dxa"/>
          </w:tcPr>
          <w:p w14:paraId="08676F2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185 146,9</w:t>
            </w:r>
          </w:p>
        </w:tc>
        <w:tc>
          <w:tcPr>
            <w:tcW w:w="993" w:type="dxa"/>
          </w:tcPr>
          <w:p w14:paraId="031EFBE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192 144,5</w:t>
            </w:r>
          </w:p>
        </w:tc>
        <w:tc>
          <w:tcPr>
            <w:tcW w:w="992" w:type="dxa"/>
          </w:tcPr>
          <w:p w14:paraId="56B2F8F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189 152,2</w:t>
            </w:r>
          </w:p>
        </w:tc>
        <w:tc>
          <w:tcPr>
            <w:tcW w:w="992" w:type="dxa"/>
          </w:tcPr>
          <w:p w14:paraId="2B058448" w14:textId="77777777" w:rsidR="003836BC" w:rsidRPr="004A55BA" w:rsidRDefault="003836BC" w:rsidP="004A55BA">
            <w:pPr>
              <w:jc w:val="center"/>
            </w:pPr>
            <w:r w:rsidRPr="004A55BA">
              <w:t>199 675,9</w:t>
            </w:r>
          </w:p>
        </w:tc>
        <w:tc>
          <w:tcPr>
            <w:tcW w:w="1134" w:type="dxa"/>
            <w:vMerge/>
            <w:vAlign w:val="center"/>
          </w:tcPr>
          <w:p w14:paraId="0DB08E42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494E341F" w14:textId="77777777" w:rsidR="003836BC" w:rsidRPr="004A55BA" w:rsidRDefault="003836BC" w:rsidP="004A55BA"/>
        </w:tc>
      </w:tr>
      <w:tr w:rsidR="003836BC" w:rsidRPr="004A55BA" w14:paraId="584C2EE8" w14:textId="77777777" w:rsidTr="003836BC">
        <w:trPr>
          <w:trHeight w:val="20"/>
        </w:trPr>
        <w:tc>
          <w:tcPr>
            <w:tcW w:w="1763" w:type="dxa"/>
            <w:vMerge/>
          </w:tcPr>
          <w:p w14:paraId="1FCBB139" w14:textId="77777777" w:rsidR="003836BC" w:rsidRPr="004A55BA" w:rsidRDefault="003836BC" w:rsidP="004A55BA"/>
        </w:tc>
        <w:tc>
          <w:tcPr>
            <w:tcW w:w="1843" w:type="dxa"/>
            <w:vMerge/>
          </w:tcPr>
          <w:p w14:paraId="645AA0E9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14:paraId="03DBF63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</w:tcPr>
          <w:p w14:paraId="28827C1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</w:tcPr>
          <w:p w14:paraId="30DE865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14:paraId="63D3D213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</w:tcPr>
          <w:p w14:paraId="502F1E6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59</w:t>
            </w:r>
            <w:r w:rsidRPr="004A55BA">
              <w:rPr>
                <w:rFonts w:ascii="Times New Roman" w:hAnsi="Times New Roman" w:cs="Times New Roman"/>
                <w:lang w:val="en-US" w:eastAsia="en-US"/>
              </w:rPr>
              <w:t xml:space="preserve"> 718,2</w:t>
            </w:r>
          </w:p>
        </w:tc>
        <w:tc>
          <w:tcPr>
            <w:tcW w:w="993" w:type="dxa"/>
          </w:tcPr>
          <w:p w14:paraId="3AAD7CA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24 018,7</w:t>
            </w:r>
          </w:p>
        </w:tc>
        <w:tc>
          <w:tcPr>
            <w:tcW w:w="992" w:type="dxa"/>
          </w:tcPr>
          <w:p w14:paraId="2C92FCF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/>
              </w:rPr>
              <w:t>109 854,9</w:t>
            </w:r>
          </w:p>
        </w:tc>
        <w:tc>
          <w:tcPr>
            <w:tcW w:w="992" w:type="dxa"/>
          </w:tcPr>
          <w:p w14:paraId="1DFF465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>259 227,2</w:t>
            </w:r>
          </w:p>
        </w:tc>
        <w:tc>
          <w:tcPr>
            <w:tcW w:w="993" w:type="dxa"/>
          </w:tcPr>
          <w:p w14:paraId="653AD47E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>192 530,3</w:t>
            </w:r>
          </w:p>
        </w:tc>
        <w:tc>
          <w:tcPr>
            <w:tcW w:w="992" w:type="dxa"/>
          </w:tcPr>
          <w:p w14:paraId="1CF6D1E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81 006,8</w:t>
            </w:r>
          </w:p>
        </w:tc>
        <w:tc>
          <w:tcPr>
            <w:tcW w:w="992" w:type="dxa"/>
          </w:tcPr>
          <w:p w14:paraId="43DF1C27" w14:textId="77777777" w:rsidR="003836BC" w:rsidRPr="004A55BA" w:rsidRDefault="003836BC" w:rsidP="004A55BA">
            <w:pPr>
              <w:jc w:val="center"/>
            </w:pPr>
            <w:r w:rsidRPr="004A55BA">
              <w:t>81 653,4</w:t>
            </w:r>
          </w:p>
        </w:tc>
        <w:tc>
          <w:tcPr>
            <w:tcW w:w="1134" w:type="dxa"/>
            <w:vMerge/>
            <w:vAlign w:val="center"/>
          </w:tcPr>
          <w:p w14:paraId="6147D577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1BD51325" w14:textId="77777777" w:rsidR="003836BC" w:rsidRPr="004A55BA" w:rsidRDefault="003836BC" w:rsidP="004A55BA"/>
        </w:tc>
      </w:tr>
      <w:tr w:rsidR="003836BC" w:rsidRPr="004A55BA" w14:paraId="17ED6E9F" w14:textId="77777777" w:rsidTr="003836BC">
        <w:trPr>
          <w:trHeight w:val="20"/>
        </w:trPr>
        <w:tc>
          <w:tcPr>
            <w:tcW w:w="1763" w:type="dxa"/>
            <w:vMerge/>
          </w:tcPr>
          <w:p w14:paraId="7DB06A85" w14:textId="77777777" w:rsidR="003836BC" w:rsidRPr="004A55BA" w:rsidRDefault="003836BC" w:rsidP="004A55BA"/>
        </w:tc>
        <w:tc>
          <w:tcPr>
            <w:tcW w:w="1843" w:type="dxa"/>
            <w:vMerge/>
          </w:tcPr>
          <w:p w14:paraId="73F37443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14:paraId="5DC02998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</w:tcPr>
          <w:p w14:paraId="3008A4C8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</w:tcPr>
          <w:p w14:paraId="56A64A1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14:paraId="447578D3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992" w:type="dxa"/>
          </w:tcPr>
          <w:p w14:paraId="69A9050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7 970,9</w:t>
            </w:r>
          </w:p>
        </w:tc>
        <w:tc>
          <w:tcPr>
            <w:tcW w:w="993" w:type="dxa"/>
          </w:tcPr>
          <w:p w14:paraId="1432B73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5 744,9</w:t>
            </w:r>
          </w:p>
        </w:tc>
        <w:tc>
          <w:tcPr>
            <w:tcW w:w="992" w:type="dxa"/>
          </w:tcPr>
          <w:p w14:paraId="78AC3C87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5 600,0</w:t>
            </w:r>
          </w:p>
        </w:tc>
        <w:tc>
          <w:tcPr>
            <w:tcW w:w="992" w:type="dxa"/>
          </w:tcPr>
          <w:p w14:paraId="029B0F0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18 065,9</w:t>
            </w:r>
          </w:p>
        </w:tc>
        <w:tc>
          <w:tcPr>
            <w:tcW w:w="993" w:type="dxa"/>
          </w:tcPr>
          <w:p w14:paraId="119CC03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28 238,2</w:t>
            </w:r>
          </w:p>
        </w:tc>
        <w:tc>
          <w:tcPr>
            <w:tcW w:w="992" w:type="dxa"/>
          </w:tcPr>
          <w:p w14:paraId="4585A4D7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18 399,3</w:t>
            </w:r>
          </w:p>
        </w:tc>
        <w:tc>
          <w:tcPr>
            <w:tcW w:w="992" w:type="dxa"/>
          </w:tcPr>
          <w:p w14:paraId="3311ADD0" w14:textId="77777777" w:rsidR="003836BC" w:rsidRPr="004A55BA" w:rsidRDefault="003836BC" w:rsidP="004A55BA">
            <w:pPr>
              <w:jc w:val="center"/>
            </w:pPr>
            <w:r w:rsidRPr="004A55BA">
              <w:t>18 498,3</w:t>
            </w:r>
          </w:p>
        </w:tc>
        <w:tc>
          <w:tcPr>
            <w:tcW w:w="1134" w:type="dxa"/>
            <w:vMerge/>
            <w:vAlign w:val="center"/>
          </w:tcPr>
          <w:p w14:paraId="4845D902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3AA2F067" w14:textId="77777777" w:rsidR="003836BC" w:rsidRPr="004A55BA" w:rsidRDefault="003836BC" w:rsidP="004A55BA"/>
        </w:tc>
      </w:tr>
      <w:tr w:rsidR="003836BC" w:rsidRPr="004A55BA" w14:paraId="19F61C1B" w14:textId="77777777" w:rsidTr="003836BC">
        <w:trPr>
          <w:trHeight w:val="20"/>
        </w:trPr>
        <w:tc>
          <w:tcPr>
            <w:tcW w:w="1763" w:type="dxa"/>
            <w:vMerge/>
          </w:tcPr>
          <w:p w14:paraId="0AB97D04" w14:textId="77777777" w:rsidR="003836BC" w:rsidRPr="004A55BA" w:rsidRDefault="003836BC" w:rsidP="004A55BA"/>
        </w:tc>
        <w:tc>
          <w:tcPr>
            <w:tcW w:w="1843" w:type="dxa"/>
            <w:vMerge/>
          </w:tcPr>
          <w:p w14:paraId="08FDBF39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14:paraId="099DAD1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210</w:t>
            </w:r>
          </w:p>
        </w:tc>
        <w:tc>
          <w:tcPr>
            <w:tcW w:w="567" w:type="dxa"/>
          </w:tcPr>
          <w:p w14:paraId="0106653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</w:tcPr>
          <w:p w14:paraId="6D64926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14:paraId="4650E9C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</w:tcPr>
          <w:p w14:paraId="29249E5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39</w:t>
            </w:r>
            <w:r w:rsidRPr="004A55BA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4A55BA">
              <w:rPr>
                <w:rFonts w:ascii="Times New Roman" w:hAnsi="Times New Roman" w:cs="Times New Roman"/>
                <w:lang w:eastAsia="en-US"/>
              </w:rPr>
              <w:t>030,5</w:t>
            </w:r>
          </w:p>
        </w:tc>
        <w:tc>
          <w:tcPr>
            <w:tcW w:w="993" w:type="dxa"/>
          </w:tcPr>
          <w:p w14:paraId="7CDBCB97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10 486,9</w:t>
            </w:r>
          </w:p>
        </w:tc>
        <w:tc>
          <w:tcPr>
            <w:tcW w:w="992" w:type="dxa"/>
          </w:tcPr>
          <w:p w14:paraId="171E6B73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</w:tcPr>
          <w:p w14:paraId="050CDD8B" w14:textId="77777777" w:rsidR="003836BC" w:rsidRPr="004A55BA" w:rsidRDefault="003836BC" w:rsidP="004A55BA">
            <w:pPr>
              <w:jc w:val="center"/>
            </w:pPr>
            <w:r w:rsidRPr="004A55BA">
              <w:t>4 695,2</w:t>
            </w:r>
          </w:p>
        </w:tc>
        <w:tc>
          <w:tcPr>
            <w:tcW w:w="993" w:type="dxa"/>
          </w:tcPr>
          <w:p w14:paraId="599BCAE7" w14:textId="77777777" w:rsidR="003836BC" w:rsidRPr="004A55BA" w:rsidRDefault="003836BC" w:rsidP="004A55BA">
            <w:pPr>
              <w:jc w:val="center"/>
            </w:pPr>
            <w:r w:rsidRPr="004A55BA">
              <w:t>116 400,0</w:t>
            </w:r>
          </w:p>
        </w:tc>
        <w:tc>
          <w:tcPr>
            <w:tcW w:w="992" w:type="dxa"/>
          </w:tcPr>
          <w:p w14:paraId="48C3DC9B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992" w:type="dxa"/>
          </w:tcPr>
          <w:p w14:paraId="1CF2F43D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  <w:vAlign w:val="center"/>
          </w:tcPr>
          <w:p w14:paraId="2F90780A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5459F418" w14:textId="77777777" w:rsidR="003836BC" w:rsidRPr="004A55BA" w:rsidRDefault="003836BC" w:rsidP="004A55BA"/>
        </w:tc>
      </w:tr>
      <w:tr w:rsidR="003836BC" w:rsidRPr="004A55BA" w14:paraId="31322399" w14:textId="77777777" w:rsidTr="003836BC">
        <w:trPr>
          <w:trHeight w:val="77"/>
        </w:trPr>
        <w:tc>
          <w:tcPr>
            <w:tcW w:w="1763" w:type="dxa"/>
            <w:vMerge/>
          </w:tcPr>
          <w:p w14:paraId="11A0F40E" w14:textId="77777777" w:rsidR="003836BC" w:rsidRPr="004A55BA" w:rsidRDefault="003836BC" w:rsidP="004A55BA"/>
        </w:tc>
        <w:tc>
          <w:tcPr>
            <w:tcW w:w="1843" w:type="dxa"/>
            <w:vMerge/>
          </w:tcPr>
          <w:p w14:paraId="66BF720F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14:paraId="5987936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136</w:t>
            </w:r>
          </w:p>
        </w:tc>
        <w:tc>
          <w:tcPr>
            <w:tcW w:w="567" w:type="dxa"/>
          </w:tcPr>
          <w:p w14:paraId="412E83C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</w:tcPr>
          <w:p w14:paraId="30813278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14:paraId="6779F7A3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</w:tcPr>
          <w:p w14:paraId="4D1E247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43</w:t>
            </w:r>
            <w:r w:rsidRPr="004A55BA">
              <w:rPr>
                <w:rFonts w:ascii="Times New Roman" w:hAnsi="Times New Roman" w:cs="Times New Roman"/>
                <w:lang w:val="en-US" w:eastAsia="en-US"/>
              </w:rPr>
              <w:t> 006,2</w:t>
            </w:r>
          </w:p>
        </w:tc>
        <w:tc>
          <w:tcPr>
            <w:tcW w:w="993" w:type="dxa"/>
          </w:tcPr>
          <w:p w14:paraId="1869096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19 584,6</w:t>
            </w:r>
          </w:p>
        </w:tc>
        <w:tc>
          <w:tcPr>
            <w:tcW w:w="992" w:type="dxa"/>
          </w:tcPr>
          <w:p w14:paraId="109A5BA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42 232,2</w:t>
            </w:r>
          </w:p>
        </w:tc>
        <w:tc>
          <w:tcPr>
            <w:tcW w:w="992" w:type="dxa"/>
          </w:tcPr>
          <w:p w14:paraId="0CBC02F2" w14:textId="77777777" w:rsidR="003836BC" w:rsidRPr="004A55BA" w:rsidRDefault="003836BC" w:rsidP="004A55BA">
            <w:pPr>
              <w:jc w:val="center"/>
            </w:pPr>
            <w:r w:rsidRPr="004A55BA">
              <w:t>60 489,1</w:t>
            </w:r>
          </w:p>
        </w:tc>
        <w:tc>
          <w:tcPr>
            <w:tcW w:w="993" w:type="dxa"/>
          </w:tcPr>
          <w:p w14:paraId="23C9C480" w14:textId="77777777" w:rsidR="003836BC" w:rsidRPr="004A55BA" w:rsidRDefault="003836BC" w:rsidP="004A55BA">
            <w:pPr>
              <w:jc w:val="center"/>
            </w:pPr>
            <w:r w:rsidRPr="004A55BA">
              <w:t>261 102,2</w:t>
            </w:r>
          </w:p>
        </w:tc>
        <w:tc>
          <w:tcPr>
            <w:tcW w:w="992" w:type="dxa"/>
          </w:tcPr>
          <w:p w14:paraId="0E841A06" w14:textId="77777777" w:rsidR="003836BC" w:rsidRPr="004A55BA" w:rsidRDefault="003836BC" w:rsidP="004A55BA">
            <w:pPr>
              <w:jc w:val="center"/>
            </w:pPr>
            <w:r w:rsidRPr="004A55BA">
              <w:t>61 102,2</w:t>
            </w:r>
          </w:p>
        </w:tc>
        <w:tc>
          <w:tcPr>
            <w:tcW w:w="992" w:type="dxa"/>
          </w:tcPr>
          <w:p w14:paraId="7CE72281" w14:textId="77777777" w:rsidR="003836BC" w:rsidRPr="004A55BA" w:rsidRDefault="003836BC" w:rsidP="004A55BA">
            <w:pPr>
              <w:jc w:val="center"/>
            </w:pPr>
            <w:r w:rsidRPr="004A55BA">
              <w:t>61 102,2</w:t>
            </w:r>
          </w:p>
        </w:tc>
        <w:tc>
          <w:tcPr>
            <w:tcW w:w="1134" w:type="dxa"/>
            <w:vMerge/>
            <w:vAlign w:val="center"/>
          </w:tcPr>
          <w:p w14:paraId="4A23B642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5713E482" w14:textId="77777777" w:rsidR="003836BC" w:rsidRPr="004A55BA" w:rsidRDefault="003836BC" w:rsidP="004A55BA"/>
        </w:tc>
      </w:tr>
      <w:tr w:rsidR="003836BC" w:rsidRPr="004A55BA" w14:paraId="7640FC95" w14:textId="77777777" w:rsidTr="003836BC">
        <w:trPr>
          <w:trHeight w:val="20"/>
        </w:trPr>
        <w:tc>
          <w:tcPr>
            <w:tcW w:w="1763" w:type="dxa"/>
            <w:vMerge/>
          </w:tcPr>
          <w:p w14:paraId="6B8C6C49" w14:textId="77777777" w:rsidR="003836BC" w:rsidRPr="004A55BA" w:rsidRDefault="003836BC" w:rsidP="004A55BA"/>
        </w:tc>
        <w:tc>
          <w:tcPr>
            <w:tcW w:w="1843" w:type="dxa"/>
            <w:vMerge/>
          </w:tcPr>
          <w:p w14:paraId="05232635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14:paraId="307D722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176</w:t>
            </w:r>
          </w:p>
        </w:tc>
        <w:tc>
          <w:tcPr>
            <w:tcW w:w="567" w:type="dxa"/>
          </w:tcPr>
          <w:p w14:paraId="579042A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22</w:t>
            </w:r>
          </w:p>
        </w:tc>
        <w:tc>
          <w:tcPr>
            <w:tcW w:w="567" w:type="dxa"/>
          </w:tcPr>
          <w:p w14:paraId="5459619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567" w:type="dxa"/>
          </w:tcPr>
          <w:p w14:paraId="04010FA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992" w:type="dxa"/>
          </w:tcPr>
          <w:p w14:paraId="37C17B6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268 026,9</w:t>
            </w:r>
          </w:p>
        </w:tc>
        <w:tc>
          <w:tcPr>
            <w:tcW w:w="993" w:type="dxa"/>
          </w:tcPr>
          <w:p w14:paraId="14A868E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165 769,5</w:t>
            </w:r>
          </w:p>
        </w:tc>
        <w:tc>
          <w:tcPr>
            <w:tcW w:w="992" w:type="dxa"/>
          </w:tcPr>
          <w:p w14:paraId="1BCC2B4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>253 799,2</w:t>
            </w:r>
          </w:p>
        </w:tc>
        <w:tc>
          <w:tcPr>
            <w:tcW w:w="992" w:type="dxa"/>
          </w:tcPr>
          <w:p w14:paraId="02A4E45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309 863,4</w:t>
            </w:r>
          </w:p>
        </w:tc>
        <w:tc>
          <w:tcPr>
            <w:tcW w:w="993" w:type="dxa"/>
          </w:tcPr>
          <w:p w14:paraId="0AD985A7" w14:textId="77777777" w:rsidR="003836BC" w:rsidRPr="004A55BA" w:rsidRDefault="003836BC" w:rsidP="004A55BA">
            <w:pPr>
              <w:jc w:val="center"/>
            </w:pPr>
            <w:r w:rsidRPr="004A55BA">
              <w:t>387 736,9</w:t>
            </w:r>
          </w:p>
        </w:tc>
        <w:tc>
          <w:tcPr>
            <w:tcW w:w="992" w:type="dxa"/>
          </w:tcPr>
          <w:p w14:paraId="55E8FE2F" w14:textId="77777777" w:rsidR="003836BC" w:rsidRPr="004A55BA" w:rsidRDefault="003836BC" w:rsidP="004A55BA">
            <w:pPr>
              <w:jc w:val="center"/>
            </w:pPr>
            <w:r w:rsidRPr="004A55BA">
              <w:t>486 951,2</w:t>
            </w:r>
          </w:p>
        </w:tc>
        <w:tc>
          <w:tcPr>
            <w:tcW w:w="992" w:type="dxa"/>
          </w:tcPr>
          <w:p w14:paraId="666C297A" w14:textId="77777777" w:rsidR="003836BC" w:rsidRPr="004A55BA" w:rsidRDefault="003836BC" w:rsidP="004A55BA">
            <w:pPr>
              <w:jc w:val="center"/>
            </w:pPr>
            <w:r w:rsidRPr="004A55BA">
              <w:t>487 420,4</w:t>
            </w:r>
          </w:p>
        </w:tc>
        <w:tc>
          <w:tcPr>
            <w:tcW w:w="1134" w:type="dxa"/>
            <w:vMerge/>
            <w:vAlign w:val="center"/>
          </w:tcPr>
          <w:p w14:paraId="5E802B20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7603437D" w14:textId="77777777" w:rsidR="003836BC" w:rsidRPr="004A55BA" w:rsidRDefault="003836BC" w:rsidP="004A55BA"/>
        </w:tc>
      </w:tr>
      <w:tr w:rsidR="003836BC" w:rsidRPr="004A55BA" w14:paraId="042A8E3F" w14:textId="77777777" w:rsidTr="003836BC">
        <w:trPr>
          <w:trHeight w:val="20"/>
        </w:trPr>
        <w:tc>
          <w:tcPr>
            <w:tcW w:w="1763" w:type="dxa"/>
            <w:vMerge/>
          </w:tcPr>
          <w:p w14:paraId="3626C8CE" w14:textId="77777777" w:rsidR="003836BC" w:rsidRPr="004A55BA" w:rsidRDefault="003836BC" w:rsidP="004A55BA"/>
        </w:tc>
        <w:tc>
          <w:tcPr>
            <w:tcW w:w="1843" w:type="dxa"/>
            <w:vMerge/>
          </w:tcPr>
          <w:p w14:paraId="08F2573D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14:paraId="54096ED0" w14:textId="77777777" w:rsidR="003836BC" w:rsidRPr="004A55BA" w:rsidRDefault="003836BC" w:rsidP="004A55BA">
            <w:pPr>
              <w:jc w:val="center"/>
            </w:pPr>
            <w:r w:rsidRPr="004A55BA">
              <w:t>176</w:t>
            </w:r>
          </w:p>
        </w:tc>
        <w:tc>
          <w:tcPr>
            <w:tcW w:w="567" w:type="dxa"/>
          </w:tcPr>
          <w:p w14:paraId="08ED0F7C" w14:textId="77777777" w:rsidR="003836BC" w:rsidRPr="004A55BA" w:rsidRDefault="003836BC" w:rsidP="004A55BA">
            <w:pPr>
              <w:jc w:val="center"/>
            </w:pPr>
            <w:r w:rsidRPr="004A55BA">
              <w:t>22</w:t>
            </w:r>
          </w:p>
        </w:tc>
        <w:tc>
          <w:tcPr>
            <w:tcW w:w="567" w:type="dxa"/>
          </w:tcPr>
          <w:p w14:paraId="0977CD6F" w14:textId="77777777" w:rsidR="003836BC" w:rsidRPr="004A55BA" w:rsidRDefault="003836BC" w:rsidP="004A55BA">
            <w:pPr>
              <w:jc w:val="center"/>
            </w:pPr>
            <w:r w:rsidRPr="004A55BA">
              <w:t>0</w:t>
            </w:r>
          </w:p>
        </w:tc>
        <w:tc>
          <w:tcPr>
            <w:tcW w:w="567" w:type="dxa"/>
          </w:tcPr>
          <w:p w14:paraId="5410D671" w14:textId="77777777" w:rsidR="003836BC" w:rsidRPr="004A55BA" w:rsidRDefault="003836BC" w:rsidP="004A55BA">
            <w:pPr>
              <w:jc w:val="center"/>
              <w:rPr>
                <w:lang w:val="en-US"/>
              </w:rPr>
            </w:pPr>
            <w:r w:rsidRPr="004A55BA">
              <w:rPr>
                <w:lang w:val="en-US"/>
              </w:rPr>
              <w:t>R2</w:t>
            </w:r>
          </w:p>
        </w:tc>
        <w:tc>
          <w:tcPr>
            <w:tcW w:w="992" w:type="dxa"/>
          </w:tcPr>
          <w:p w14:paraId="24FF92F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3" w:type="dxa"/>
          </w:tcPr>
          <w:p w14:paraId="7BB575A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</w:tcPr>
          <w:p w14:paraId="7B706248" w14:textId="77777777" w:rsidR="003836BC" w:rsidRPr="004A55BA" w:rsidRDefault="003836BC" w:rsidP="004A55BA">
            <w:pPr>
              <w:jc w:val="center"/>
            </w:pPr>
            <w:r w:rsidRPr="004A55BA">
              <w:t>71 098,7</w:t>
            </w:r>
          </w:p>
        </w:tc>
        <w:tc>
          <w:tcPr>
            <w:tcW w:w="992" w:type="dxa"/>
          </w:tcPr>
          <w:p w14:paraId="21776ED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204 000,0</w:t>
            </w:r>
          </w:p>
        </w:tc>
        <w:tc>
          <w:tcPr>
            <w:tcW w:w="993" w:type="dxa"/>
          </w:tcPr>
          <w:p w14:paraId="7DE45D0F" w14:textId="77777777" w:rsidR="003836BC" w:rsidRPr="004A55BA" w:rsidRDefault="003836BC" w:rsidP="004A55BA">
            <w:pPr>
              <w:jc w:val="center"/>
            </w:pPr>
            <w:r w:rsidRPr="004A55BA">
              <w:t>419 000,0</w:t>
            </w:r>
          </w:p>
        </w:tc>
        <w:tc>
          <w:tcPr>
            <w:tcW w:w="992" w:type="dxa"/>
          </w:tcPr>
          <w:p w14:paraId="3CD30DAC" w14:textId="77777777" w:rsidR="003836BC" w:rsidRPr="004A55BA" w:rsidRDefault="003836BC" w:rsidP="004A55BA">
            <w:pPr>
              <w:jc w:val="center"/>
            </w:pPr>
            <w:r w:rsidRPr="004A55BA">
              <w:t>419 000,0</w:t>
            </w:r>
          </w:p>
        </w:tc>
        <w:tc>
          <w:tcPr>
            <w:tcW w:w="992" w:type="dxa"/>
          </w:tcPr>
          <w:p w14:paraId="07C057D4" w14:textId="77777777" w:rsidR="003836BC" w:rsidRPr="004A55BA" w:rsidRDefault="003836BC" w:rsidP="004A55BA">
            <w:pPr>
              <w:jc w:val="center"/>
            </w:pPr>
            <w:r w:rsidRPr="004A55BA">
              <w:t>419 000,0</w:t>
            </w:r>
          </w:p>
        </w:tc>
        <w:tc>
          <w:tcPr>
            <w:tcW w:w="1134" w:type="dxa"/>
            <w:vMerge/>
            <w:vAlign w:val="center"/>
          </w:tcPr>
          <w:p w14:paraId="78F61968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1439B03B" w14:textId="77777777" w:rsidR="003836BC" w:rsidRPr="004A55BA" w:rsidRDefault="003836BC" w:rsidP="004A55BA"/>
        </w:tc>
      </w:tr>
      <w:tr w:rsidR="003836BC" w:rsidRPr="004A55BA" w14:paraId="71020E91" w14:textId="77777777" w:rsidTr="003836BC">
        <w:trPr>
          <w:trHeight w:val="20"/>
        </w:trPr>
        <w:tc>
          <w:tcPr>
            <w:tcW w:w="1763" w:type="dxa"/>
            <w:vMerge/>
          </w:tcPr>
          <w:p w14:paraId="6F9FACF3" w14:textId="77777777" w:rsidR="003836BC" w:rsidRPr="004A55BA" w:rsidRDefault="003836BC" w:rsidP="004A55BA"/>
        </w:tc>
        <w:tc>
          <w:tcPr>
            <w:tcW w:w="1843" w:type="dxa"/>
          </w:tcPr>
          <w:p w14:paraId="5BBACA9B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</w:tcPr>
          <w:p w14:paraId="27FB7E8B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567" w:type="dxa"/>
          </w:tcPr>
          <w:p w14:paraId="763252FD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567" w:type="dxa"/>
          </w:tcPr>
          <w:p w14:paraId="03A6B278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567" w:type="dxa"/>
          </w:tcPr>
          <w:p w14:paraId="2D195121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2" w:type="dxa"/>
          </w:tcPr>
          <w:p w14:paraId="3F4A26E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3" w:type="dxa"/>
          </w:tcPr>
          <w:p w14:paraId="1AC3ED9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</w:tcPr>
          <w:p w14:paraId="697ED37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</w:tcPr>
          <w:p w14:paraId="41831748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3" w:type="dxa"/>
          </w:tcPr>
          <w:p w14:paraId="5D20EE96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536DCAA1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36037009" w14:textId="77777777" w:rsidR="003836BC" w:rsidRPr="004A55BA" w:rsidRDefault="003836BC" w:rsidP="004A55B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3CEDD22D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0AA4D813" w14:textId="77777777" w:rsidR="003836BC" w:rsidRPr="004A55BA" w:rsidRDefault="003836BC" w:rsidP="004A55BA"/>
        </w:tc>
      </w:tr>
      <w:tr w:rsidR="003836BC" w:rsidRPr="004A55BA" w14:paraId="0A92ABDD" w14:textId="77777777" w:rsidTr="003836BC">
        <w:trPr>
          <w:trHeight w:val="20"/>
        </w:trPr>
        <w:tc>
          <w:tcPr>
            <w:tcW w:w="1763" w:type="dxa"/>
            <w:vMerge/>
          </w:tcPr>
          <w:p w14:paraId="76F5BD52" w14:textId="77777777" w:rsidR="003836BC" w:rsidRPr="004A55BA" w:rsidRDefault="003836BC" w:rsidP="004A55BA"/>
        </w:tc>
        <w:tc>
          <w:tcPr>
            <w:tcW w:w="1843" w:type="dxa"/>
          </w:tcPr>
          <w:p w14:paraId="4C6CDB50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09" w:type="dxa"/>
          </w:tcPr>
          <w:p w14:paraId="072674E4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</w:tcPr>
          <w:p w14:paraId="695F06B9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</w:tcPr>
          <w:p w14:paraId="7D91D460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</w:tcPr>
          <w:p w14:paraId="5E8D59AA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992" w:type="dxa"/>
          </w:tcPr>
          <w:p w14:paraId="6FB5B31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1 </w:t>
            </w:r>
            <w:r w:rsidRPr="004A55BA">
              <w:rPr>
                <w:rFonts w:ascii="Times New Roman" w:hAnsi="Times New Roman" w:cs="Times New Roman"/>
                <w:lang w:eastAsia="en-US"/>
              </w:rPr>
              <w:t>614,8</w:t>
            </w:r>
          </w:p>
        </w:tc>
        <w:tc>
          <w:tcPr>
            <w:tcW w:w="993" w:type="dxa"/>
          </w:tcPr>
          <w:p w14:paraId="28A4352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580,1</w:t>
            </w:r>
          </w:p>
        </w:tc>
        <w:tc>
          <w:tcPr>
            <w:tcW w:w="992" w:type="dxa"/>
          </w:tcPr>
          <w:p w14:paraId="3E97CAD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</w:tcPr>
          <w:p w14:paraId="604DAAB7" w14:textId="77777777" w:rsidR="003836BC" w:rsidRPr="004A55BA" w:rsidRDefault="003836BC" w:rsidP="004A55BA">
            <w:pPr>
              <w:jc w:val="center"/>
            </w:pPr>
            <w:r w:rsidRPr="004A55BA">
              <w:t>1 573,7</w:t>
            </w:r>
          </w:p>
        </w:tc>
        <w:tc>
          <w:tcPr>
            <w:tcW w:w="993" w:type="dxa"/>
          </w:tcPr>
          <w:p w14:paraId="1E9B1E0D" w14:textId="77777777" w:rsidR="003836BC" w:rsidRPr="004A55BA" w:rsidRDefault="003836BC" w:rsidP="004A55BA">
            <w:pPr>
              <w:jc w:val="center"/>
            </w:pPr>
            <w:r w:rsidRPr="004A55BA">
              <w:t>7 422,7</w:t>
            </w:r>
          </w:p>
        </w:tc>
        <w:tc>
          <w:tcPr>
            <w:tcW w:w="992" w:type="dxa"/>
          </w:tcPr>
          <w:p w14:paraId="3FDC9DF5" w14:textId="77777777" w:rsidR="003836BC" w:rsidRPr="004A55BA" w:rsidRDefault="003836BC" w:rsidP="004A55BA">
            <w:pPr>
              <w:jc w:val="center"/>
            </w:pPr>
            <w:r w:rsidRPr="004A55BA">
              <w:t>760,4</w:t>
            </w:r>
          </w:p>
        </w:tc>
        <w:tc>
          <w:tcPr>
            <w:tcW w:w="992" w:type="dxa"/>
          </w:tcPr>
          <w:p w14:paraId="0DA4938D" w14:textId="77777777" w:rsidR="003836BC" w:rsidRPr="004A55BA" w:rsidRDefault="003836BC" w:rsidP="004A55BA">
            <w:pPr>
              <w:jc w:val="center"/>
            </w:pPr>
            <w:r w:rsidRPr="004A55BA">
              <w:t>760,4</w:t>
            </w:r>
          </w:p>
        </w:tc>
        <w:tc>
          <w:tcPr>
            <w:tcW w:w="1134" w:type="dxa"/>
            <w:vMerge/>
            <w:vAlign w:val="center"/>
          </w:tcPr>
          <w:p w14:paraId="7DBD5000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62B310A6" w14:textId="77777777" w:rsidR="003836BC" w:rsidRPr="004A55BA" w:rsidRDefault="003836BC" w:rsidP="004A55BA"/>
        </w:tc>
      </w:tr>
      <w:tr w:rsidR="003836BC" w:rsidRPr="004A55BA" w14:paraId="1BAF46A3" w14:textId="77777777" w:rsidTr="003836BC">
        <w:trPr>
          <w:trHeight w:val="20"/>
        </w:trPr>
        <w:tc>
          <w:tcPr>
            <w:tcW w:w="1763" w:type="dxa"/>
            <w:vMerge/>
          </w:tcPr>
          <w:p w14:paraId="37D804EB" w14:textId="77777777" w:rsidR="003836BC" w:rsidRPr="004A55BA" w:rsidRDefault="003836BC" w:rsidP="004A55BA"/>
        </w:tc>
        <w:tc>
          <w:tcPr>
            <w:tcW w:w="1843" w:type="dxa"/>
          </w:tcPr>
          <w:p w14:paraId="754177B8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</w:tcPr>
          <w:p w14:paraId="6B9AD191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</w:tcPr>
          <w:p w14:paraId="2D668E1B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</w:tcPr>
          <w:p w14:paraId="526660F9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</w:tcPr>
          <w:p w14:paraId="3CA30F04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992" w:type="dxa"/>
          </w:tcPr>
          <w:p w14:paraId="5683EF2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</w:tcPr>
          <w:p w14:paraId="1E79CDA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</w:tcPr>
          <w:p w14:paraId="41D38BD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</w:tcPr>
          <w:p w14:paraId="6BA94AF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</w:tcPr>
          <w:p w14:paraId="58AEC478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43B41379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6E5BE7AA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  <w:vAlign w:val="center"/>
          </w:tcPr>
          <w:p w14:paraId="56D35560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047F1E05" w14:textId="77777777" w:rsidR="003836BC" w:rsidRPr="004A55BA" w:rsidRDefault="003836BC" w:rsidP="004A55BA"/>
        </w:tc>
      </w:tr>
      <w:tr w:rsidR="003836BC" w:rsidRPr="004A55BA" w14:paraId="7E6496BB" w14:textId="77777777" w:rsidTr="003836BC">
        <w:trPr>
          <w:trHeight w:val="335"/>
        </w:trPr>
        <w:tc>
          <w:tcPr>
            <w:tcW w:w="1763" w:type="dxa"/>
            <w:vMerge/>
          </w:tcPr>
          <w:p w14:paraId="2E35A41F" w14:textId="77777777" w:rsidR="003836BC" w:rsidRPr="004A55BA" w:rsidRDefault="003836BC" w:rsidP="004A55BA"/>
        </w:tc>
        <w:tc>
          <w:tcPr>
            <w:tcW w:w="1843" w:type="dxa"/>
          </w:tcPr>
          <w:p w14:paraId="5AE608F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налоговые расходы</w:t>
            </w:r>
          </w:p>
        </w:tc>
        <w:tc>
          <w:tcPr>
            <w:tcW w:w="709" w:type="dxa"/>
          </w:tcPr>
          <w:p w14:paraId="45F38F93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2BD7E70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14C79FB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4947CA1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14:paraId="622173B4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3" w:type="dxa"/>
          </w:tcPr>
          <w:p w14:paraId="3860B0EF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2" w:type="dxa"/>
          </w:tcPr>
          <w:p w14:paraId="707093EB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2" w:type="dxa"/>
          </w:tcPr>
          <w:p w14:paraId="29E78912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3" w:type="dxa"/>
          </w:tcPr>
          <w:p w14:paraId="3282443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A7EDEA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0314248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1134" w:type="dxa"/>
            <w:vMerge/>
            <w:vAlign w:val="center"/>
          </w:tcPr>
          <w:p w14:paraId="7CC876CE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3182B4F3" w14:textId="77777777" w:rsidR="003836BC" w:rsidRPr="004A55BA" w:rsidRDefault="003836BC" w:rsidP="004A55BA"/>
        </w:tc>
      </w:tr>
      <w:tr w:rsidR="003836BC" w:rsidRPr="004A55BA" w14:paraId="5713F9EF" w14:textId="77777777" w:rsidTr="003836BC">
        <w:trPr>
          <w:trHeight w:val="20"/>
        </w:trPr>
        <w:tc>
          <w:tcPr>
            <w:tcW w:w="1763" w:type="dxa"/>
            <w:vMerge w:val="restart"/>
          </w:tcPr>
          <w:p w14:paraId="73F77692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Итого по государственной программе</w:t>
            </w:r>
          </w:p>
        </w:tc>
        <w:tc>
          <w:tcPr>
            <w:tcW w:w="1843" w:type="dxa"/>
            <w:vMerge w:val="restart"/>
          </w:tcPr>
          <w:p w14:paraId="778CBBF1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областной бюджет, в том числе:</w:t>
            </w:r>
          </w:p>
        </w:tc>
        <w:tc>
          <w:tcPr>
            <w:tcW w:w="709" w:type="dxa"/>
          </w:tcPr>
          <w:p w14:paraId="6D1304F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DB2275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9AE8B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FDEF80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7DE9AF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55BA">
              <w:rPr>
                <w:rFonts w:ascii="Times New Roman" w:hAnsi="Times New Roman" w:cs="Times New Roman"/>
              </w:rPr>
              <w:t>591 699,8</w:t>
            </w:r>
          </w:p>
        </w:tc>
        <w:tc>
          <w:tcPr>
            <w:tcW w:w="993" w:type="dxa"/>
          </w:tcPr>
          <w:p w14:paraId="21EC790F" w14:textId="77777777" w:rsidR="003836BC" w:rsidRPr="004A55BA" w:rsidRDefault="003836BC" w:rsidP="004A55BA">
            <w:pPr>
              <w:jc w:val="center"/>
            </w:pPr>
            <w:r w:rsidRPr="004A55BA">
              <w:t>387 278,9</w:t>
            </w:r>
          </w:p>
        </w:tc>
        <w:tc>
          <w:tcPr>
            <w:tcW w:w="992" w:type="dxa"/>
          </w:tcPr>
          <w:p w14:paraId="07ED012E" w14:textId="77777777" w:rsidR="003836BC" w:rsidRPr="004A55BA" w:rsidRDefault="003836BC" w:rsidP="004A55BA">
            <w:pPr>
              <w:jc w:val="center"/>
            </w:pPr>
            <w:r w:rsidRPr="004A55BA">
              <w:t>665 010,1</w:t>
            </w:r>
          </w:p>
        </w:tc>
        <w:tc>
          <w:tcPr>
            <w:tcW w:w="992" w:type="dxa"/>
          </w:tcPr>
          <w:p w14:paraId="2A52F53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1 041 487,6</w:t>
            </w:r>
          </w:p>
        </w:tc>
        <w:tc>
          <w:tcPr>
            <w:tcW w:w="993" w:type="dxa"/>
          </w:tcPr>
          <w:p w14:paraId="4B95041C" w14:textId="77777777" w:rsidR="003836BC" w:rsidRPr="004A55BA" w:rsidRDefault="003836BC" w:rsidP="004A55BA">
            <w:pPr>
              <w:jc w:val="center"/>
            </w:pPr>
            <w:r w:rsidRPr="004A55BA">
              <w:t>1 597 152,1</w:t>
            </w:r>
          </w:p>
        </w:tc>
        <w:tc>
          <w:tcPr>
            <w:tcW w:w="992" w:type="dxa"/>
          </w:tcPr>
          <w:p w14:paraId="2ECB7F90" w14:textId="77777777" w:rsidR="003836BC" w:rsidRPr="004A55BA" w:rsidRDefault="003836BC" w:rsidP="004A55BA">
            <w:pPr>
              <w:jc w:val="center"/>
            </w:pPr>
            <w:r w:rsidRPr="004A55BA">
              <w:t>1 255 611,7</w:t>
            </w:r>
          </w:p>
        </w:tc>
        <w:tc>
          <w:tcPr>
            <w:tcW w:w="992" w:type="dxa"/>
          </w:tcPr>
          <w:p w14:paraId="4FE98589" w14:textId="77777777" w:rsidR="003836BC" w:rsidRPr="004A55BA" w:rsidRDefault="003836BC" w:rsidP="004A55BA">
            <w:pPr>
              <w:jc w:val="center"/>
            </w:pPr>
            <w:r w:rsidRPr="004A55BA">
              <w:t>1 267 350,2</w:t>
            </w:r>
          </w:p>
        </w:tc>
        <w:tc>
          <w:tcPr>
            <w:tcW w:w="1134" w:type="dxa"/>
            <w:vMerge w:val="restart"/>
          </w:tcPr>
          <w:p w14:paraId="4CB4CAE3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1417" w:type="dxa"/>
            <w:vMerge w:val="restart"/>
          </w:tcPr>
          <w:p w14:paraId="4ED83271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</w:tr>
      <w:tr w:rsidR="003836BC" w:rsidRPr="004A55BA" w14:paraId="5A4C9799" w14:textId="77777777" w:rsidTr="003836BC">
        <w:trPr>
          <w:trHeight w:val="20"/>
        </w:trPr>
        <w:tc>
          <w:tcPr>
            <w:tcW w:w="1763" w:type="dxa"/>
            <w:vMerge/>
          </w:tcPr>
          <w:p w14:paraId="34681A58" w14:textId="77777777" w:rsidR="003836BC" w:rsidRPr="004A55BA" w:rsidRDefault="003836BC" w:rsidP="004A55BA"/>
        </w:tc>
        <w:tc>
          <w:tcPr>
            <w:tcW w:w="1843" w:type="dxa"/>
            <w:vMerge/>
          </w:tcPr>
          <w:p w14:paraId="18C7779D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14:paraId="37448D1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</w:tcPr>
          <w:p w14:paraId="5BE66B8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</w:tcPr>
          <w:p w14:paraId="31B7D34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14:paraId="74318F07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01</w:t>
            </w:r>
          </w:p>
        </w:tc>
        <w:tc>
          <w:tcPr>
            <w:tcW w:w="992" w:type="dxa"/>
          </w:tcPr>
          <w:p w14:paraId="2C48F4E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153 262,8</w:t>
            </w:r>
          </w:p>
        </w:tc>
        <w:tc>
          <w:tcPr>
            <w:tcW w:w="993" w:type="dxa"/>
          </w:tcPr>
          <w:p w14:paraId="05E746F7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159 424,2</w:t>
            </w:r>
          </w:p>
        </w:tc>
        <w:tc>
          <w:tcPr>
            <w:tcW w:w="992" w:type="dxa"/>
          </w:tcPr>
          <w:p w14:paraId="149A227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>177 954,3</w:t>
            </w:r>
          </w:p>
        </w:tc>
        <w:tc>
          <w:tcPr>
            <w:tcW w:w="992" w:type="dxa"/>
          </w:tcPr>
          <w:p w14:paraId="7827D8B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185 146,9</w:t>
            </w:r>
          </w:p>
        </w:tc>
        <w:tc>
          <w:tcPr>
            <w:tcW w:w="993" w:type="dxa"/>
          </w:tcPr>
          <w:p w14:paraId="2BB1968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192 144,5</w:t>
            </w:r>
          </w:p>
        </w:tc>
        <w:tc>
          <w:tcPr>
            <w:tcW w:w="992" w:type="dxa"/>
          </w:tcPr>
          <w:p w14:paraId="56E8C62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189 152,2</w:t>
            </w:r>
          </w:p>
        </w:tc>
        <w:tc>
          <w:tcPr>
            <w:tcW w:w="992" w:type="dxa"/>
          </w:tcPr>
          <w:p w14:paraId="3B05E151" w14:textId="77777777" w:rsidR="003836BC" w:rsidRPr="004A55BA" w:rsidRDefault="003836BC" w:rsidP="004A55BA">
            <w:pPr>
              <w:jc w:val="center"/>
            </w:pPr>
            <w:r w:rsidRPr="004A55BA">
              <w:t>199 675,9</w:t>
            </w:r>
          </w:p>
        </w:tc>
        <w:tc>
          <w:tcPr>
            <w:tcW w:w="1134" w:type="dxa"/>
            <w:vMerge/>
            <w:vAlign w:val="center"/>
          </w:tcPr>
          <w:p w14:paraId="6BA1A788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33A4F4B5" w14:textId="77777777" w:rsidR="003836BC" w:rsidRPr="004A55BA" w:rsidRDefault="003836BC" w:rsidP="004A55BA"/>
        </w:tc>
      </w:tr>
      <w:tr w:rsidR="003836BC" w:rsidRPr="004A55BA" w14:paraId="284B2A07" w14:textId="77777777" w:rsidTr="003836BC">
        <w:trPr>
          <w:trHeight w:val="20"/>
        </w:trPr>
        <w:tc>
          <w:tcPr>
            <w:tcW w:w="1763" w:type="dxa"/>
            <w:vMerge/>
          </w:tcPr>
          <w:p w14:paraId="4760AC3D" w14:textId="77777777" w:rsidR="003836BC" w:rsidRPr="004A55BA" w:rsidRDefault="003836BC" w:rsidP="004A55BA"/>
        </w:tc>
        <w:tc>
          <w:tcPr>
            <w:tcW w:w="1843" w:type="dxa"/>
            <w:vMerge/>
          </w:tcPr>
          <w:p w14:paraId="62BC69F6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14:paraId="7139FF58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</w:tcPr>
          <w:p w14:paraId="5905D24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</w:tcPr>
          <w:p w14:paraId="4F609248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14:paraId="46D8BF9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02</w:t>
            </w:r>
          </w:p>
        </w:tc>
        <w:tc>
          <w:tcPr>
            <w:tcW w:w="992" w:type="dxa"/>
          </w:tcPr>
          <w:p w14:paraId="043B62E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20 684,3</w:t>
            </w:r>
          </w:p>
        </w:tc>
        <w:tc>
          <w:tcPr>
            <w:tcW w:w="993" w:type="dxa"/>
          </w:tcPr>
          <w:p w14:paraId="754EA16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>2 250,1</w:t>
            </w:r>
          </w:p>
        </w:tc>
        <w:tc>
          <w:tcPr>
            <w:tcW w:w="992" w:type="dxa"/>
          </w:tcPr>
          <w:p w14:paraId="6492793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>4 470,8</w:t>
            </w:r>
          </w:p>
        </w:tc>
        <w:tc>
          <w:tcPr>
            <w:tcW w:w="992" w:type="dxa"/>
          </w:tcPr>
          <w:p w14:paraId="6241A8A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14:paraId="0BF098F7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14:paraId="2829045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14:paraId="48983175" w14:textId="77777777" w:rsidR="003836BC" w:rsidRPr="004A55BA" w:rsidRDefault="003836BC" w:rsidP="004A55BA">
            <w:pPr>
              <w:jc w:val="center"/>
            </w:pPr>
            <w:r w:rsidRPr="004A55BA">
              <w:t>00,0</w:t>
            </w:r>
          </w:p>
        </w:tc>
        <w:tc>
          <w:tcPr>
            <w:tcW w:w="1134" w:type="dxa"/>
            <w:vMerge/>
            <w:vAlign w:val="center"/>
          </w:tcPr>
          <w:p w14:paraId="11AE23A8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609AA8D0" w14:textId="77777777" w:rsidR="003836BC" w:rsidRPr="004A55BA" w:rsidRDefault="003836BC" w:rsidP="004A55BA"/>
        </w:tc>
      </w:tr>
      <w:tr w:rsidR="003836BC" w:rsidRPr="004A55BA" w14:paraId="7FC9F0EB" w14:textId="77777777" w:rsidTr="003836BC">
        <w:trPr>
          <w:trHeight w:val="20"/>
        </w:trPr>
        <w:tc>
          <w:tcPr>
            <w:tcW w:w="1763" w:type="dxa"/>
            <w:vMerge/>
          </w:tcPr>
          <w:p w14:paraId="669808AF" w14:textId="77777777" w:rsidR="003836BC" w:rsidRPr="004A55BA" w:rsidRDefault="003836BC" w:rsidP="004A55BA"/>
        </w:tc>
        <w:tc>
          <w:tcPr>
            <w:tcW w:w="1843" w:type="dxa"/>
            <w:vMerge/>
          </w:tcPr>
          <w:p w14:paraId="71921FFA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14:paraId="0DE1A41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</w:tcPr>
          <w:p w14:paraId="24600FE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</w:tcPr>
          <w:p w14:paraId="144E975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14:paraId="26119617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</w:tcPr>
          <w:p w14:paraId="0BB7B8E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59</w:t>
            </w:r>
            <w:r w:rsidRPr="004A55BA">
              <w:rPr>
                <w:rFonts w:ascii="Times New Roman" w:hAnsi="Times New Roman" w:cs="Times New Roman"/>
                <w:lang w:val="en-US" w:eastAsia="en-US"/>
              </w:rPr>
              <w:t xml:space="preserve"> 718,2</w:t>
            </w:r>
          </w:p>
        </w:tc>
        <w:tc>
          <w:tcPr>
            <w:tcW w:w="993" w:type="dxa"/>
          </w:tcPr>
          <w:p w14:paraId="223CAFB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24 018,7</w:t>
            </w:r>
          </w:p>
        </w:tc>
        <w:tc>
          <w:tcPr>
            <w:tcW w:w="992" w:type="dxa"/>
          </w:tcPr>
          <w:p w14:paraId="0D2DAB6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/>
              </w:rPr>
              <w:t>109 854,9</w:t>
            </w:r>
          </w:p>
        </w:tc>
        <w:tc>
          <w:tcPr>
            <w:tcW w:w="992" w:type="dxa"/>
          </w:tcPr>
          <w:p w14:paraId="2C14DFB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>259 227,2</w:t>
            </w:r>
          </w:p>
        </w:tc>
        <w:tc>
          <w:tcPr>
            <w:tcW w:w="993" w:type="dxa"/>
          </w:tcPr>
          <w:p w14:paraId="37D82948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192 530,3</w:t>
            </w:r>
          </w:p>
        </w:tc>
        <w:tc>
          <w:tcPr>
            <w:tcW w:w="992" w:type="dxa"/>
          </w:tcPr>
          <w:p w14:paraId="7AB47DE7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81 006,8</w:t>
            </w:r>
          </w:p>
        </w:tc>
        <w:tc>
          <w:tcPr>
            <w:tcW w:w="992" w:type="dxa"/>
          </w:tcPr>
          <w:p w14:paraId="794F0372" w14:textId="77777777" w:rsidR="003836BC" w:rsidRPr="004A55BA" w:rsidRDefault="003836BC" w:rsidP="004A55BA">
            <w:pPr>
              <w:jc w:val="center"/>
            </w:pPr>
            <w:r w:rsidRPr="004A55BA">
              <w:t>81 653,4</w:t>
            </w:r>
          </w:p>
        </w:tc>
        <w:tc>
          <w:tcPr>
            <w:tcW w:w="1134" w:type="dxa"/>
            <w:vMerge/>
            <w:vAlign w:val="center"/>
          </w:tcPr>
          <w:p w14:paraId="6744286B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3CCF8263" w14:textId="77777777" w:rsidR="003836BC" w:rsidRPr="004A55BA" w:rsidRDefault="003836BC" w:rsidP="004A55BA"/>
        </w:tc>
      </w:tr>
      <w:tr w:rsidR="003836BC" w:rsidRPr="004A55BA" w14:paraId="01FB03D2" w14:textId="77777777" w:rsidTr="003836BC">
        <w:trPr>
          <w:trHeight w:val="20"/>
        </w:trPr>
        <w:tc>
          <w:tcPr>
            <w:tcW w:w="1763" w:type="dxa"/>
            <w:vMerge/>
          </w:tcPr>
          <w:p w14:paraId="012C693A" w14:textId="77777777" w:rsidR="003836BC" w:rsidRPr="004A55BA" w:rsidRDefault="003836BC" w:rsidP="004A55BA"/>
        </w:tc>
        <w:tc>
          <w:tcPr>
            <w:tcW w:w="1843" w:type="dxa"/>
            <w:vMerge/>
          </w:tcPr>
          <w:p w14:paraId="1FCD814E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14:paraId="29E65FC3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</w:tcPr>
          <w:p w14:paraId="05F4735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</w:tcPr>
          <w:p w14:paraId="0DF9112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14:paraId="2714E1A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992" w:type="dxa"/>
          </w:tcPr>
          <w:p w14:paraId="67207307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7 970,9</w:t>
            </w:r>
          </w:p>
        </w:tc>
        <w:tc>
          <w:tcPr>
            <w:tcW w:w="993" w:type="dxa"/>
          </w:tcPr>
          <w:p w14:paraId="62E9C91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5 744,9</w:t>
            </w:r>
          </w:p>
        </w:tc>
        <w:tc>
          <w:tcPr>
            <w:tcW w:w="992" w:type="dxa"/>
          </w:tcPr>
          <w:p w14:paraId="3DD37A87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5 600,0</w:t>
            </w:r>
          </w:p>
        </w:tc>
        <w:tc>
          <w:tcPr>
            <w:tcW w:w="992" w:type="dxa"/>
          </w:tcPr>
          <w:p w14:paraId="75104F5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18 065,9</w:t>
            </w:r>
          </w:p>
        </w:tc>
        <w:tc>
          <w:tcPr>
            <w:tcW w:w="993" w:type="dxa"/>
          </w:tcPr>
          <w:p w14:paraId="0DC12663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28 238,2</w:t>
            </w:r>
          </w:p>
        </w:tc>
        <w:tc>
          <w:tcPr>
            <w:tcW w:w="992" w:type="dxa"/>
          </w:tcPr>
          <w:p w14:paraId="45EA4CA7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18 399,3</w:t>
            </w:r>
          </w:p>
        </w:tc>
        <w:tc>
          <w:tcPr>
            <w:tcW w:w="992" w:type="dxa"/>
          </w:tcPr>
          <w:p w14:paraId="488B6E58" w14:textId="77777777" w:rsidR="003836BC" w:rsidRPr="004A55BA" w:rsidRDefault="003836BC" w:rsidP="004A55BA">
            <w:pPr>
              <w:jc w:val="center"/>
            </w:pPr>
            <w:r w:rsidRPr="004A55BA">
              <w:t>18 498,3</w:t>
            </w:r>
          </w:p>
        </w:tc>
        <w:tc>
          <w:tcPr>
            <w:tcW w:w="1134" w:type="dxa"/>
            <w:vMerge/>
            <w:vAlign w:val="center"/>
          </w:tcPr>
          <w:p w14:paraId="28151158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4B471B9C" w14:textId="77777777" w:rsidR="003836BC" w:rsidRPr="004A55BA" w:rsidRDefault="003836BC" w:rsidP="004A55BA"/>
        </w:tc>
      </w:tr>
      <w:tr w:rsidR="003836BC" w:rsidRPr="004A55BA" w14:paraId="136EF172" w14:textId="77777777" w:rsidTr="003836BC">
        <w:trPr>
          <w:trHeight w:val="20"/>
        </w:trPr>
        <w:tc>
          <w:tcPr>
            <w:tcW w:w="1763" w:type="dxa"/>
            <w:vMerge/>
          </w:tcPr>
          <w:p w14:paraId="15CE4218" w14:textId="77777777" w:rsidR="003836BC" w:rsidRPr="004A55BA" w:rsidRDefault="003836BC" w:rsidP="004A55BA"/>
        </w:tc>
        <w:tc>
          <w:tcPr>
            <w:tcW w:w="1843" w:type="dxa"/>
            <w:vMerge/>
          </w:tcPr>
          <w:p w14:paraId="24CA4C0B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14:paraId="7FD40AB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210</w:t>
            </w:r>
          </w:p>
        </w:tc>
        <w:tc>
          <w:tcPr>
            <w:tcW w:w="567" w:type="dxa"/>
          </w:tcPr>
          <w:p w14:paraId="04AD4FE7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</w:tcPr>
          <w:p w14:paraId="07DF16F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14:paraId="1481484B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</w:tcPr>
          <w:p w14:paraId="3EBF260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39</w:t>
            </w:r>
            <w:r w:rsidRPr="004A55BA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4A55BA">
              <w:rPr>
                <w:rFonts w:ascii="Times New Roman" w:hAnsi="Times New Roman" w:cs="Times New Roman"/>
                <w:lang w:eastAsia="en-US"/>
              </w:rPr>
              <w:t>030,5</w:t>
            </w:r>
          </w:p>
        </w:tc>
        <w:tc>
          <w:tcPr>
            <w:tcW w:w="993" w:type="dxa"/>
          </w:tcPr>
          <w:p w14:paraId="4623EBD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10 486,9</w:t>
            </w:r>
          </w:p>
        </w:tc>
        <w:tc>
          <w:tcPr>
            <w:tcW w:w="992" w:type="dxa"/>
            <w:shd w:val="clear" w:color="auto" w:fill="auto"/>
          </w:tcPr>
          <w:p w14:paraId="6B1C2BA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2C4034F" w14:textId="77777777" w:rsidR="003836BC" w:rsidRPr="004A55BA" w:rsidRDefault="003836BC" w:rsidP="004A55BA">
            <w:pPr>
              <w:jc w:val="center"/>
            </w:pPr>
            <w:r w:rsidRPr="004A55BA">
              <w:t>4 695,2</w:t>
            </w:r>
          </w:p>
        </w:tc>
        <w:tc>
          <w:tcPr>
            <w:tcW w:w="993" w:type="dxa"/>
            <w:shd w:val="clear" w:color="auto" w:fill="auto"/>
          </w:tcPr>
          <w:p w14:paraId="24BFAC91" w14:textId="77777777" w:rsidR="003836BC" w:rsidRPr="004A55BA" w:rsidRDefault="003836BC" w:rsidP="004A55BA">
            <w:pPr>
              <w:jc w:val="center"/>
            </w:pPr>
            <w:r w:rsidRPr="004A55BA">
              <w:t>116 400,0</w:t>
            </w:r>
          </w:p>
        </w:tc>
        <w:tc>
          <w:tcPr>
            <w:tcW w:w="992" w:type="dxa"/>
          </w:tcPr>
          <w:p w14:paraId="684BF95C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992" w:type="dxa"/>
          </w:tcPr>
          <w:p w14:paraId="45AA3196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  <w:vAlign w:val="center"/>
          </w:tcPr>
          <w:p w14:paraId="2D3D284D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1E3FDF87" w14:textId="77777777" w:rsidR="003836BC" w:rsidRPr="004A55BA" w:rsidRDefault="003836BC" w:rsidP="004A55BA"/>
        </w:tc>
      </w:tr>
      <w:tr w:rsidR="003836BC" w:rsidRPr="004A55BA" w14:paraId="082F2C32" w14:textId="77777777" w:rsidTr="003836BC">
        <w:trPr>
          <w:trHeight w:val="20"/>
        </w:trPr>
        <w:tc>
          <w:tcPr>
            <w:tcW w:w="1763" w:type="dxa"/>
            <w:vMerge/>
          </w:tcPr>
          <w:p w14:paraId="22316D1F" w14:textId="77777777" w:rsidR="003836BC" w:rsidRPr="004A55BA" w:rsidRDefault="003836BC" w:rsidP="004A55BA"/>
        </w:tc>
        <w:tc>
          <w:tcPr>
            <w:tcW w:w="1843" w:type="dxa"/>
            <w:vMerge/>
          </w:tcPr>
          <w:p w14:paraId="5D33F568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14:paraId="2D5A8AF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136</w:t>
            </w:r>
          </w:p>
        </w:tc>
        <w:tc>
          <w:tcPr>
            <w:tcW w:w="567" w:type="dxa"/>
          </w:tcPr>
          <w:p w14:paraId="059327E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</w:tcPr>
          <w:p w14:paraId="796EF63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14:paraId="30E8EE1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</w:tcPr>
          <w:p w14:paraId="73025B6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43</w:t>
            </w:r>
            <w:r w:rsidRPr="004A55BA">
              <w:rPr>
                <w:rFonts w:ascii="Times New Roman" w:hAnsi="Times New Roman" w:cs="Times New Roman"/>
                <w:lang w:val="en-US" w:eastAsia="en-US"/>
              </w:rPr>
              <w:t> 006,2</w:t>
            </w:r>
          </w:p>
        </w:tc>
        <w:tc>
          <w:tcPr>
            <w:tcW w:w="993" w:type="dxa"/>
          </w:tcPr>
          <w:p w14:paraId="3C78FB4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19 584,6</w:t>
            </w:r>
          </w:p>
        </w:tc>
        <w:tc>
          <w:tcPr>
            <w:tcW w:w="992" w:type="dxa"/>
            <w:shd w:val="clear" w:color="auto" w:fill="auto"/>
          </w:tcPr>
          <w:p w14:paraId="084C6E4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42 232,2</w:t>
            </w:r>
          </w:p>
        </w:tc>
        <w:tc>
          <w:tcPr>
            <w:tcW w:w="992" w:type="dxa"/>
            <w:shd w:val="clear" w:color="auto" w:fill="auto"/>
          </w:tcPr>
          <w:p w14:paraId="7730001F" w14:textId="77777777" w:rsidR="003836BC" w:rsidRPr="004A55BA" w:rsidRDefault="003836BC" w:rsidP="004A55BA">
            <w:pPr>
              <w:jc w:val="center"/>
            </w:pPr>
            <w:r w:rsidRPr="004A55BA">
              <w:t>60 489,1</w:t>
            </w:r>
          </w:p>
        </w:tc>
        <w:tc>
          <w:tcPr>
            <w:tcW w:w="993" w:type="dxa"/>
            <w:shd w:val="clear" w:color="auto" w:fill="auto"/>
          </w:tcPr>
          <w:p w14:paraId="07818D0B" w14:textId="77777777" w:rsidR="003836BC" w:rsidRPr="004A55BA" w:rsidRDefault="003836BC" w:rsidP="004A55BA">
            <w:pPr>
              <w:jc w:val="center"/>
            </w:pPr>
            <w:r w:rsidRPr="004A55BA">
              <w:t>261 102,2</w:t>
            </w:r>
          </w:p>
        </w:tc>
        <w:tc>
          <w:tcPr>
            <w:tcW w:w="992" w:type="dxa"/>
          </w:tcPr>
          <w:p w14:paraId="100C8224" w14:textId="77777777" w:rsidR="003836BC" w:rsidRPr="004A55BA" w:rsidRDefault="003836BC" w:rsidP="004A55BA">
            <w:pPr>
              <w:jc w:val="center"/>
            </w:pPr>
            <w:r w:rsidRPr="004A55BA">
              <w:t>61 102,2</w:t>
            </w:r>
          </w:p>
        </w:tc>
        <w:tc>
          <w:tcPr>
            <w:tcW w:w="992" w:type="dxa"/>
          </w:tcPr>
          <w:p w14:paraId="4AE959D2" w14:textId="77777777" w:rsidR="003836BC" w:rsidRPr="004A55BA" w:rsidRDefault="003836BC" w:rsidP="004A55BA">
            <w:pPr>
              <w:jc w:val="center"/>
            </w:pPr>
            <w:r w:rsidRPr="004A55BA">
              <w:t>61 102,2</w:t>
            </w:r>
          </w:p>
        </w:tc>
        <w:tc>
          <w:tcPr>
            <w:tcW w:w="1134" w:type="dxa"/>
            <w:vMerge/>
            <w:vAlign w:val="center"/>
          </w:tcPr>
          <w:p w14:paraId="7527B6B6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0F9953C3" w14:textId="77777777" w:rsidR="003836BC" w:rsidRPr="004A55BA" w:rsidRDefault="003836BC" w:rsidP="004A55BA"/>
        </w:tc>
      </w:tr>
      <w:tr w:rsidR="003836BC" w:rsidRPr="004A55BA" w14:paraId="54A55E53" w14:textId="77777777" w:rsidTr="003836BC">
        <w:trPr>
          <w:trHeight w:val="20"/>
        </w:trPr>
        <w:tc>
          <w:tcPr>
            <w:tcW w:w="1763" w:type="dxa"/>
            <w:vMerge/>
          </w:tcPr>
          <w:p w14:paraId="14BF312A" w14:textId="77777777" w:rsidR="003836BC" w:rsidRPr="004A55BA" w:rsidRDefault="003836BC" w:rsidP="004A55BA"/>
        </w:tc>
        <w:tc>
          <w:tcPr>
            <w:tcW w:w="1843" w:type="dxa"/>
            <w:vMerge/>
          </w:tcPr>
          <w:p w14:paraId="05CDD82D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14:paraId="44EAE780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176</w:t>
            </w:r>
          </w:p>
        </w:tc>
        <w:tc>
          <w:tcPr>
            <w:tcW w:w="567" w:type="dxa"/>
          </w:tcPr>
          <w:p w14:paraId="02BFF95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22</w:t>
            </w:r>
          </w:p>
        </w:tc>
        <w:tc>
          <w:tcPr>
            <w:tcW w:w="567" w:type="dxa"/>
          </w:tcPr>
          <w:p w14:paraId="19CD17E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567" w:type="dxa"/>
          </w:tcPr>
          <w:p w14:paraId="6C1BEE6F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992" w:type="dxa"/>
          </w:tcPr>
          <w:p w14:paraId="06971B87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268 026,9</w:t>
            </w:r>
          </w:p>
        </w:tc>
        <w:tc>
          <w:tcPr>
            <w:tcW w:w="993" w:type="dxa"/>
          </w:tcPr>
          <w:p w14:paraId="6E07BF9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165 769,5</w:t>
            </w:r>
          </w:p>
        </w:tc>
        <w:tc>
          <w:tcPr>
            <w:tcW w:w="992" w:type="dxa"/>
            <w:shd w:val="clear" w:color="auto" w:fill="auto"/>
          </w:tcPr>
          <w:p w14:paraId="3A4EE55E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>253 799,2</w:t>
            </w:r>
          </w:p>
        </w:tc>
        <w:tc>
          <w:tcPr>
            <w:tcW w:w="992" w:type="dxa"/>
            <w:shd w:val="clear" w:color="auto" w:fill="auto"/>
          </w:tcPr>
          <w:p w14:paraId="7FC2206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309 863,4</w:t>
            </w:r>
          </w:p>
        </w:tc>
        <w:tc>
          <w:tcPr>
            <w:tcW w:w="993" w:type="dxa"/>
            <w:shd w:val="clear" w:color="auto" w:fill="auto"/>
          </w:tcPr>
          <w:p w14:paraId="55615C9E" w14:textId="77777777" w:rsidR="003836BC" w:rsidRPr="004A55BA" w:rsidRDefault="003836BC" w:rsidP="004A55BA">
            <w:pPr>
              <w:jc w:val="center"/>
            </w:pPr>
            <w:r w:rsidRPr="004A55BA">
              <w:t>387 736,9</w:t>
            </w:r>
          </w:p>
        </w:tc>
        <w:tc>
          <w:tcPr>
            <w:tcW w:w="992" w:type="dxa"/>
          </w:tcPr>
          <w:p w14:paraId="132AED8C" w14:textId="77777777" w:rsidR="003836BC" w:rsidRPr="004A55BA" w:rsidRDefault="003836BC" w:rsidP="004A55BA">
            <w:pPr>
              <w:jc w:val="center"/>
            </w:pPr>
            <w:r w:rsidRPr="004A55BA">
              <w:t>486 951,2</w:t>
            </w:r>
          </w:p>
        </w:tc>
        <w:tc>
          <w:tcPr>
            <w:tcW w:w="992" w:type="dxa"/>
          </w:tcPr>
          <w:p w14:paraId="70E7C6A8" w14:textId="77777777" w:rsidR="003836BC" w:rsidRPr="004A55BA" w:rsidRDefault="003836BC" w:rsidP="004A55BA">
            <w:pPr>
              <w:jc w:val="center"/>
            </w:pPr>
            <w:r w:rsidRPr="004A55BA">
              <w:t>487 420,4</w:t>
            </w:r>
          </w:p>
        </w:tc>
        <w:tc>
          <w:tcPr>
            <w:tcW w:w="1134" w:type="dxa"/>
            <w:vMerge/>
            <w:vAlign w:val="center"/>
          </w:tcPr>
          <w:p w14:paraId="06BD2115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20AAD475" w14:textId="77777777" w:rsidR="003836BC" w:rsidRPr="004A55BA" w:rsidRDefault="003836BC" w:rsidP="004A55BA"/>
        </w:tc>
      </w:tr>
      <w:tr w:rsidR="003836BC" w:rsidRPr="004A55BA" w14:paraId="1D99E8B4" w14:textId="77777777" w:rsidTr="003836BC">
        <w:trPr>
          <w:trHeight w:val="20"/>
        </w:trPr>
        <w:tc>
          <w:tcPr>
            <w:tcW w:w="1763" w:type="dxa"/>
            <w:vMerge/>
          </w:tcPr>
          <w:p w14:paraId="67207D7A" w14:textId="77777777" w:rsidR="003836BC" w:rsidRPr="004A55BA" w:rsidRDefault="003836BC" w:rsidP="004A55BA"/>
        </w:tc>
        <w:tc>
          <w:tcPr>
            <w:tcW w:w="1843" w:type="dxa"/>
            <w:vMerge/>
          </w:tcPr>
          <w:p w14:paraId="647A9DAA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14:paraId="4EFF759F" w14:textId="77777777" w:rsidR="003836BC" w:rsidRPr="004A55BA" w:rsidRDefault="003836BC" w:rsidP="004A55BA">
            <w:pPr>
              <w:jc w:val="center"/>
            </w:pPr>
            <w:r w:rsidRPr="004A55BA">
              <w:t>176</w:t>
            </w:r>
          </w:p>
        </w:tc>
        <w:tc>
          <w:tcPr>
            <w:tcW w:w="567" w:type="dxa"/>
          </w:tcPr>
          <w:p w14:paraId="3950400F" w14:textId="77777777" w:rsidR="003836BC" w:rsidRPr="004A55BA" w:rsidRDefault="003836BC" w:rsidP="004A55BA">
            <w:pPr>
              <w:jc w:val="center"/>
            </w:pPr>
            <w:r w:rsidRPr="004A55BA">
              <w:t>22</w:t>
            </w:r>
          </w:p>
        </w:tc>
        <w:tc>
          <w:tcPr>
            <w:tcW w:w="567" w:type="dxa"/>
          </w:tcPr>
          <w:p w14:paraId="56B65D7C" w14:textId="77777777" w:rsidR="003836BC" w:rsidRPr="004A55BA" w:rsidRDefault="003836BC" w:rsidP="004A55BA">
            <w:pPr>
              <w:jc w:val="center"/>
            </w:pPr>
            <w:r w:rsidRPr="004A55BA">
              <w:t>0</w:t>
            </w:r>
          </w:p>
        </w:tc>
        <w:tc>
          <w:tcPr>
            <w:tcW w:w="567" w:type="dxa"/>
          </w:tcPr>
          <w:p w14:paraId="2D2D3650" w14:textId="77777777" w:rsidR="003836BC" w:rsidRPr="004A55BA" w:rsidRDefault="003836BC" w:rsidP="004A55BA">
            <w:pPr>
              <w:jc w:val="center"/>
              <w:rPr>
                <w:lang w:val="en-US"/>
              </w:rPr>
            </w:pPr>
            <w:r w:rsidRPr="004A55BA">
              <w:rPr>
                <w:lang w:val="en-US"/>
              </w:rPr>
              <w:t>R2</w:t>
            </w:r>
          </w:p>
        </w:tc>
        <w:tc>
          <w:tcPr>
            <w:tcW w:w="992" w:type="dxa"/>
          </w:tcPr>
          <w:p w14:paraId="3A8973DA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3" w:type="dxa"/>
          </w:tcPr>
          <w:p w14:paraId="462E556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A8F16C6" w14:textId="77777777" w:rsidR="003836BC" w:rsidRPr="004A55BA" w:rsidRDefault="003836BC" w:rsidP="004A55BA">
            <w:pPr>
              <w:jc w:val="center"/>
            </w:pPr>
            <w:r w:rsidRPr="004A55BA">
              <w:t>71 098,7</w:t>
            </w:r>
          </w:p>
        </w:tc>
        <w:tc>
          <w:tcPr>
            <w:tcW w:w="992" w:type="dxa"/>
            <w:shd w:val="clear" w:color="auto" w:fill="auto"/>
          </w:tcPr>
          <w:p w14:paraId="5E699946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204 000,0</w:t>
            </w:r>
          </w:p>
        </w:tc>
        <w:tc>
          <w:tcPr>
            <w:tcW w:w="993" w:type="dxa"/>
            <w:shd w:val="clear" w:color="auto" w:fill="auto"/>
          </w:tcPr>
          <w:p w14:paraId="1429E946" w14:textId="77777777" w:rsidR="003836BC" w:rsidRPr="004A55BA" w:rsidRDefault="003836BC" w:rsidP="004A55BA">
            <w:pPr>
              <w:jc w:val="center"/>
            </w:pPr>
            <w:r w:rsidRPr="004A55BA">
              <w:t>419 000,0</w:t>
            </w:r>
          </w:p>
        </w:tc>
        <w:tc>
          <w:tcPr>
            <w:tcW w:w="992" w:type="dxa"/>
          </w:tcPr>
          <w:p w14:paraId="26E6E9EA" w14:textId="77777777" w:rsidR="003836BC" w:rsidRPr="004A55BA" w:rsidRDefault="003836BC" w:rsidP="004A55BA">
            <w:pPr>
              <w:jc w:val="center"/>
            </w:pPr>
            <w:r w:rsidRPr="004A55BA">
              <w:t>419 000,0</w:t>
            </w:r>
          </w:p>
        </w:tc>
        <w:tc>
          <w:tcPr>
            <w:tcW w:w="992" w:type="dxa"/>
          </w:tcPr>
          <w:p w14:paraId="03A8746D" w14:textId="77777777" w:rsidR="003836BC" w:rsidRPr="004A55BA" w:rsidRDefault="003836BC" w:rsidP="004A55BA">
            <w:pPr>
              <w:jc w:val="center"/>
            </w:pPr>
            <w:r w:rsidRPr="004A55BA">
              <w:t>419 000,0</w:t>
            </w:r>
          </w:p>
        </w:tc>
        <w:tc>
          <w:tcPr>
            <w:tcW w:w="1134" w:type="dxa"/>
            <w:vMerge/>
            <w:vAlign w:val="center"/>
          </w:tcPr>
          <w:p w14:paraId="708738D6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0E9C4F46" w14:textId="77777777" w:rsidR="003836BC" w:rsidRPr="004A55BA" w:rsidRDefault="003836BC" w:rsidP="004A55BA"/>
        </w:tc>
      </w:tr>
      <w:tr w:rsidR="003836BC" w:rsidRPr="004A55BA" w14:paraId="0EA7E57A" w14:textId="77777777" w:rsidTr="003836BC">
        <w:trPr>
          <w:trHeight w:val="20"/>
        </w:trPr>
        <w:tc>
          <w:tcPr>
            <w:tcW w:w="1763" w:type="dxa"/>
            <w:vMerge/>
          </w:tcPr>
          <w:p w14:paraId="348104AD" w14:textId="77777777" w:rsidR="003836BC" w:rsidRPr="004A55BA" w:rsidRDefault="003836BC" w:rsidP="004A55BA"/>
        </w:tc>
        <w:tc>
          <w:tcPr>
            <w:tcW w:w="1843" w:type="dxa"/>
          </w:tcPr>
          <w:p w14:paraId="549D3F08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</w:tcPr>
          <w:p w14:paraId="2F87FC1C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567" w:type="dxa"/>
          </w:tcPr>
          <w:p w14:paraId="0EDF8EB9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567" w:type="dxa"/>
          </w:tcPr>
          <w:p w14:paraId="31730CCD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567" w:type="dxa"/>
          </w:tcPr>
          <w:p w14:paraId="25BED3CA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2" w:type="dxa"/>
          </w:tcPr>
          <w:p w14:paraId="24CFB28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3" w:type="dxa"/>
          </w:tcPr>
          <w:p w14:paraId="4F004C6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</w:tcPr>
          <w:p w14:paraId="597F7B6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</w:tcPr>
          <w:p w14:paraId="0AAD3D64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3" w:type="dxa"/>
          </w:tcPr>
          <w:p w14:paraId="3318D030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59F79761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0A774B31" w14:textId="77777777" w:rsidR="003836BC" w:rsidRPr="004A55BA" w:rsidRDefault="003836BC" w:rsidP="004A55B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1D8C604F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2D577172" w14:textId="77777777" w:rsidR="003836BC" w:rsidRPr="004A55BA" w:rsidRDefault="003836BC" w:rsidP="004A55BA"/>
        </w:tc>
      </w:tr>
      <w:tr w:rsidR="003836BC" w:rsidRPr="004A55BA" w14:paraId="5FBBA7B7" w14:textId="77777777" w:rsidTr="003836BC">
        <w:trPr>
          <w:trHeight w:val="20"/>
        </w:trPr>
        <w:tc>
          <w:tcPr>
            <w:tcW w:w="1763" w:type="dxa"/>
            <w:vMerge/>
          </w:tcPr>
          <w:p w14:paraId="5A1B4299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2D6DA25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09" w:type="dxa"/>
          </w:tcPr>
          <w:p w14:paraId="677BB33A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</w:tcPr>
          <w:p w14:paraId="0F97A698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</w:tcPr>
          <w:p w14:paraId="47DEC59F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</w:tcPr>
          <w:p w14:paraId="48504BA3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992" w:type="dxa"/>
          </w:tcPr>
          <w:p w14:paraId="4B72951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1 </w:t>
            </w:r>
            <w:r w:rsidRPr="004A55BA">
              <w:rPr>
                <w:rFonts w:ascii="Times New Roman" w:hAnsi="Times New Roman" w:cs="Times New Roman"/>
                <w:lang w:eastAsia="en-US"/>
              </w:rPr>
              <w:t>614,8</w:t>
            </w:r>
          </w:p>
        </w:tc>
        <w:tc>
          <w:tcPr>
            <w:tcW w:w="993" w:type="dxa"/>
          </w:tcPr>
          <w:p w14:paraId="05CF5EC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580,1</w:t>
            </w:r>
          </w:p>
        </w:tc>
        <w:tc>
          <w:tcPr>
            <w:tcW w:w="992" w:type="dxa"/>
          </w:tcPr>
          <w:p w14:paraId="7F7347E3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</w:tcPr>
          <w:p w14:paraId="0499C2A2" w14:textId="77777777" w:rsidR="003836BC" w:rsidRPr="004A55BA" w:rsidRDefault="003836BC" w:rsidP="004A55BA">
            <w:pPr>
              <w:jc w:val="center"/>
            </w:pPr>
            <w:r w:rsidRPr="004A55BA">
              <w:t>1 573,7</w:t>
            </w:r>
          </w:p>
        </w:tc>
        <w:tc>
          <w:tcPr>
            <w:tcW w:w="993" w:type="dxa"/>
          </w:tcPr>
          <w:p w14:paraId="19CC7B60" w14:textId="77777777" w:rsidR="003836BC" w:rsidRPr="004A55BA" w:rsidRDefault="003836BC" w:rsidP="004A55BA">
            <w:pPr>
              <w:jc w:val="center"/>
            </w:pPr>
            <w:r w:rsidRPr="004A55BA">
              <w:t>7 422,7</w:t>
            </w:r>
          </w:p>
        </w:tc>
        <w:tc>
          <w:tcPr>
            <w:tcW w:w="992" w:type="dxa"/>
          </w:tcPr>
          <w:p w14:paraId="54A5C008" w14:textId="77777777" w:rsidR="003836BC" w:rsidRPr="004A55BA" w:rsidRDefault="003836BC" w:rsidP="004A55BA">
            <w:pPr>
              <w:jc w:val="center"/>
            </w:pPr>
            <w:r w:rsidRPr="004A55BA">
              <w:t>760,4</w:t>
            </w:r>
          </w:p>
        </w:tc>
        <w:tc>
          <w:tcPr>
            <w:tcW w:w="992" w:type="dxa"/>
          </w:tcPr>
          <w:p w14:paraId="75C4C88C" w14:textId="77777777" w:rsidR="003836BC" w:rsidRPr="004A55BA" w:rsidRDefault="003836BC" w:rsidP="004A55BA">
            <w:pPr>
              <w:jc w:val="center"/>
            </w:pPr>
            <w:r w:rsidRPr="004A55BA">
              <w:t>760,4</w:t>
            </w:r>
          </w:p>
        </w:tc>
        <w:tc>
          <w:tcPr>
            <w:tcW w:w="1134" w:type="dxa"/>
            <w:vMerge/>
            <w:vAlign w:val="center"/>
          </w:tcPr>
          <w:p w14:paraId="194E944E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769C281C" w14:textId="77777777" w:rsidR="003836BC" w:rsidRPr="004A55BA" w:rsidRDefault="003836BC" w:rsidP="004A55BA"/>
        </w:tc>
      </w:tr>
      <w:tr w:rsidR="003836BC" w:rsidRPr="004A55BA" w14:paraId="753F29AF" w14:textId="77777777" w:rsidTr="003836BC">
        <w:trPr>
          <w:trHeight w:val="20"/>
        </w:trPr>
        <w:tc>
          <w:tcPr>
            <w:tcW w:w="1763" w:type="dxa"/>
            <w:vMerge/>
          </w:tcPr>
          <w:p w14:paraId="3D1E06E6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3FB8337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</w:tcPr>
          <w:p w14:paraId="22E5B0C5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</w:tcPr>
          <w:p w14:paraId="60BB3C99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</w:tcPr>
          <w:p w14:paraId="0A109AEB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567" w:type="dxa"/>
          </w:tcPr>
          <w:p w14:paraId="3A13DAF9" w14:textId="77777777" w:rsidR="003836BC" w:rsidRPr="004A55BA" w:rsidRDefault="003836BC" w:rsidP="004A55BA">
            <w:pPr>
              <w:jc w:val="center"/>
            </w:pPr>
            <w:r w:rsidRPr="004A55BA">
              <w:t>х</w:t>
            </w:r>
          </w:p>
        </w:tc>
        <w:tc>
          <w:tcPr>
            <w:tcW w:w="992" w:type="dxa"/>
          </w:tcPr>
          <w:p w14:paraId="26C465B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</w:tcPr>
          <w:p w14:paraId="577FD0FC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</w:tcPr>
          <w:p w14:paraId="5D813EC5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</w:tcPr>
          <w:p w14:paraId="4251E2A2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</w:tcPr>
          <w:p w14:paraId="5A703D3D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1EEA2594" w14:textId="77777777" w:rsidR="003836BC" w:rsidRPr="004A55BA" w:rsidRDefault="003836BC" w:rsidP="004A55BA">
            <w:pPr>
              <w:jc w:val="center"/>
            </w:pPr>
            <w:r w:rsidRPr="004A55BA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14:paraId="17B05F22" w14:textId="77777777" w:rsidR="003836BC" w:rsidRPr="004A55BA" w:rsidRDefault="003836BC" w:rsidP="004A55BA">
            <w:pPr>
              <w:jc w:val="center"/>
            </w:pPr>
            <w:r w:rsidRPr="004A55BA">
              <w:t>0,0</w:t>
            </w:r>
          </w:p>
        </w:tc>
        <w:tc>
          <w:tcPr>
            <w:tcW w:w="1134" w:type="dxa"/>
            <w:vMerge/>
            <w:vAlign w:val="center"/>
          </w:tcPr>
          <w:p w14:paraId="643E4FF3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458E0ABF" w14:textId="77777777" w:rsidR="003836BC" w:rsidRPr="004A55BA" w:rsidRDefault="003836BC" w:rsidP="004A55BA"/>
        </w:tc>
      </w:tr>
      <w:tr w:rsidR="003836BC" w:rsidRPr="004A55BA" w14:paraId="67E9F3DC" w14:textId="77777777" w:rsidTr="003836BC">
        <w:trPr>
          <w:trHeight w:val="342"/>
        </w:trPr>
        <w:tc>
          <w:tcPr>
            <w:tcW w:w="1763" w:type="dxa"/>
            <w:vMerge/>
          </w:tcPr>
          <w:p w14:paraId="132F18C9" w14:textId="77777777" w:rsidR="003836BC" w:rsidRPr="004A55BA" w:rsidRDefault="003836BC" w:rsidP="004A55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0D69464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налоговые расходы</w:t>
            </w:r>
          </w:p>
        </w:tc>
        <w:tc>
          <w:tcPr>
            <w:tcW w:w="709" w:type="dxa"/>
          </w:tcPr>
          <w:p w14:paraId="13076ABE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1E96A72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149782D9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14:paraId="13838618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5B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14:paraId="37BBF03B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3" w:type="dxa"/>
          </w:tcPr>
          <w:p w14:paraId="3FFBD309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2" w:type="dxa"/>
          </w:tcPr>
          <w:p w14:paraId="3ADBE4AD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2" w:type="dxa"/>
          </w:tcPr>
          <w:p w14:paraId="20E0839C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993" w:type="dxa"/>
          </w:tcPr>
          <w:p w14:paraId="6025CB71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4FA8ABD" w14:textId="77777777" w:rsidR="003836BC" w:rsidRPr="004A55BA" w:rsidRDefault="003836BC" w:rsidP="004A55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AA94296" w14:textId="77777777" w:rsidR="003836BC" w:rsidRPr="004A55BA" w:rsidRDefault="003836BC" w:rsidP="004A55BA">
            <w:pPr>
              <w:jc w:val="center"/>
            </w:pPr>
            <w:r w:rsidRPr="004A55BA">
              <w:t>-</w:t>
            </w:r>
          </w:p>
        </w:tc>
        <w:tc>
          <w:tcPr>
            <w:tcW w:w="1134" w:type="dxa"/>
            <w:vMerge/>
            <w:vAlign w:val="center"/>
          </w:tcPr>
          <w:p w14:paraId="0A6C4ABD" w14:textId="77777777" w:rsidR="003836BC" w:rsidRPr="004A55BA" w:rsidRDefault="003836BC" w:rsidP="004A55BA"/>
        </w:tc>
        <w:tc>
          <w:tcPr>
            <w:tcW w:w="1417" w:type="dxa"/>
            <w:vMerge/>
            <w:vAlign w:val="center"/>
          </w:tcPr>
          <w:p w14:paraId="777BEAC1" w14:textId="77777777" w:rsidR="003836BC" w:rsidRPr="004A55BA" w:rsidRDefault="003836BC" w:rsidP="004A55BA"/>
        </w:tc>
      </w:tr>
    </w:tbl>
    <w:p w14:paraId="153D219B" w14:textId="77777777" w:rsidR="003836BC" w:rsidRPr="004A55BA" w:rsidRDefault="003836BC" w:rsidP="004A55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BA">
        <w:rPr>
          <w:rFonts w:ascii="Times New Roman" w:hAnsi="Times New Roman" w:cs="Times New Roman"/>
          <w:sz w:val="28"/>
          <w:szCs w:val="28"/>
        </w:rPr>
        <w:t>*Мероприятия приведены справочно, реализация мероприятий возможна в случае выделения соответствующих бюджетных ассигнований.</w:t>
      </w:r>
    </w:p>
    <w:p w14:paraId="6DAB0B47" w14:textId="77777777" w:rsidR="00604142" w:rsidRPr="004A55BA" w:rsidRDefault="00604142" w:rsidP="004A55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EF340" w14:textId="3C60EE84" w:rsidR="003836BC" w:rsidRPr="004A55BA" w:rsidRDefault="003836BC" w:rsidP="004A55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BA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14:paraId="3B06C414" w14:textId="77777777" w:rsidR="003836BC" w:rsidRPr="004A55BA" w:rsidRDefault="003836BC" w:rsidP="004A55B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4A55BA">
        <w:rPr>
          <w:sz w:val="28"/>
          <w:szCs w:val="28"/>
        </w:rPr>
        <w:t>ГУ МВД России по НСО – Главное управление Министерства внутренних дел России по Новосибирской области;</w:t>
      </w:r>
    </w:p>
    <w:p w14:paraId="0D9D0757" w14:textId="77777777" w:rsidR="003836BC" w:rsidRPr="004A55BA" w:rsidRDefault="003836BC" w:rsidP="004A55BA">
      <w:pPr>
        <w:widowControl w:val="0"/>
        <w:ind w:firstLine="709"/>
        <w:contextualSpacing/>
        <w:jc w:val="both"/>
        <w:rPr>
          <w:sz w:val="28"/>
          <w:szCs w:val="28"/>
        </w:rPr>
      </w:pPr>
      <w:proofErr w:type="spellStart"/>
      <w:r w:rsidRPr="004A55BA">
        <w:rPr>
          <w:sz w:val="28"/>
          <w:szCs w:val="28"/>
        </w:rPr>
        <w:t>МЖКХиЭ</w:t>
      </w:r>
      <w:proofErr w:type="spellEnd"/>
      <w:r w:rsidRPr="004A55BA">
        <w:rPr>
          <w:sz w:val="28"/>
          <w:szCs w:val="28"/>
        </w:rPr>
        <w:t xml:space="preserve"> НСО – министерство жилищно-коммунального хозяйства и энергетики Новосибирской области;</w:t>
      </w:r>
    </w:p>
    <w:p w14:paraId="5C2F4070" w14:textId="77777777" w:rsidR="003836BC" w:rsidRPr="004A55BA" w:rsidRDefault="003836BC" w:rsidP="004A55B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4A55BA">
        <w:rPr>
          <w:sz w:val="28"/>
          <w:szCs w:val="28"/>
        </w:rPr>
        <w:t>Минобразования НСО – министерство образования Новосибирской области;</w:t>
      </w:r>
    </w:p>
    <w:p w14:paraId="1BC7EC7F" w14:textId="77777777" w:rsidR="003836BC" w:rsidRPr="004A55BA" w:rsidRDefault="003836BC" w:rsidP="004A55B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4A55BA">
        <w:rPr>
          <w:sz w:val="28"/>
          <w:szCs w:val="28"/>
        </w:rPr>
        <w:t>Минтранс НСО – министерство транспорта и дорожного хозяйства Новосибирской области;</w:t>
      </w:r>
    </w:p>
    <w:p w14:paraId="5FC87583" w14:textId="77777777" w:rsidR="003836BC" w:rsidRPr="004A55BA" w:rsidRDefault="003836BC" w:rsidP="004A55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BA">
        <w:rPr>
          <w:rFonts w:ascii="Times New Roman" w:hAnsi="Times New Roman" w:cs="Times New Roman"/>
          <w:sz w:val="28"/>
          <w:szCs w:val="28"/>
        </w:rPr>
        <w:t>Минцифра НСО – министерство цифрового развития и связи Новосибирской области;</w:t>
      </w:r>
    </w:p>
    <w:p w14:paraId="28511754" w14:textId="77777777" w:rsidR="003836BC" w:rsidRPr="004A55BA" w:rsidRDefault="003836BC" w:rsidP="004A55B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4A55BA">
        <w:rPr>
          <w:sz w:val="28"/>
          <w:szCs w:val="28"/>
        </w:rPr>
        <w:t>МО – муниципальные образования;</w:t>
      </w:r>
    </w:p>
    <w:p w14:paraId="49F8CB34" w14:textId="77777777" w:rsidR="003836BC" w:rsidRPr="004A55BA" w:rsidRDefault="003836BC" w:rsidP="004A55B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4A55BA">
        <w:rPr>
          <w:sz w:val="28"/>
          <w:szCs w:val="28"/>
        </w:rPr>
        <w:t>ОИОГВ НСО – областные исполнительные органы государственной власти Новосибирской области;</w:t>
      </w:r>
    </w:p>
    <w:p w14:paraId="689873FD" w14:textId="77777777" w:rsidR="003836BC" w:rsidRPr="004A55BA" w:rsidRDefault="003836BC" w:rsidP="004A55B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4A55BA">
        <w:rPr>
          <w:sz w:val="28"/>
          <w:szCs w:val="28"/>
        </w:rPr>
        <w:t>ОМС НСО – органы местного самоуправления Новосибирской области;</w:t>
      </w:r>
    </w:p>
    <w:p w14:paraId="3BA6928B" w14:textId="77777777" w:rsidR="003836BC" w:rsidRPr="004A55BA" w:rsidRDefault="003836BC" w:rsidP="004A55B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4A55BA">
        <w:rPr>
          <w:sz w:val="28"/>
          <w:szCs w:val="28"/>
        </w:rPr>
        <w:t>УГИБДД ГУ МВД по Новосибирской области – Управление государственной инспекции безопасности дорожного движения Главного управления Министерства внутренних дел по Новосибирской области;</w:t>
      </w:r>
    </w:p>
    <w:p w14:paraId="0050ABFA" w14:textId="77777777" w:rsidR="003836BC" w:rsidRPr="004A55BA" w:rsidRDefault="003836BC" w:rsidP="004A55B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4A55BA">
        <w:rPr>
          <w:sz w:val="28"/>
          <w:szCs w:val="28"/>
        </w:rPr>
        <w:t>ФОИВ – федеральные органы исполнительной власти.</w:t>
      </w:r>
    </w:p>
    <w:p w14:paraId="31E24241" w14:textId="77777777" w:rsidR="003836BC" w:rsidRPr="004A55BA" w:rsidRDefault="003836BC" w:rsidP="004A55BA">
      <w:pPr>
        <w:widowControl w:val="0"/>
        <w:ind w:firstLine="709"/>
        <w:contextualSpacing/>
        <w:jc w:val="both"/>
        <w:rPr>
          <w:sz w:val="28"/>
          <w:szCs w:val="28"/>
        </w:rPr>
      </w:pPr>
    </w:p>
    <w:p w14:paraId="50148670" w14:textId="77777777" w:rsidR="003836BC" w:rsidRPr="004A55BA" w:rsidRDefault="003836BC" w:rsidP="004A55BA">
      <w:pPr>
        <w:widowControl w:val="0"/>
        <w:contextualSpacing/>
        <w:jc w:val="center"/>
        <w:rPr>
          <w:sz w:val="28"/>
          <w:szCs w:val="28"/>
        </w:rPr>
      </w:pPr>
      <w:r w:rsidRPr="004A55BA">
        <w:rPr>
          <w:sz w:val="28"/>
          <w:szCs w:val="28"/>
        </w:rPr>
        <w:t>_________».</w:t>
      </w:r>
    </w:p>
    <w:p w14:paraId="576CA532" w14:textId="77777777" w:rsidR="003836BC" w:rsidRPr="004A55BA" w:rsidRDefault="003836BC" w:rsidP="004A55BA"/>
    <w:p w14:paraId="1E8D64B6" w14:textId="38BE692F" w:rsidR="00530364" w:rsidRPr="004A55BA" w:rsidRDefault="00530364" w:rsidP="004A55BA"/>
    <w:p w14:paraId="7BD5FAED" w14:textId="4479B6C6" w:rsidR="00530364" w:rsidRPr="004A55BA" w:rsidRDefault="00530364" w:rsidP="004A55BA"/>
    <w:p w14:paraId="6BB0C551" w14:textId="77777777" w:rsidR="003836BC" w:rsidRPr="004A55BA" w:rsidRDefault="003836BC" w:rsidP="004A55BA">
      <w:pPr>
        <w:sectPr w:rsidR="003836BC" w:rsidRPr="004A55BA" w:rsidSect="00604142">
          <w:pgSz w:w="16834" w:h="11909" w:orient="landscape"/>
          <w:pgMar w:top="1418" w:right="1134" w:bottom="567" w:left="851" w:header="720" w:footer="720" w:gutter="0"/>
          <w:cols w:space="60"/>
          <w:noEndnote/>
          <w:titlePg/>
          <w:docGrid w:linePitch="326"/>
        </w:sectPr>
      </w:pPr>
    </w:p>
    <w:p w14:paraId="56D05499" w14:textId="77777777" w:rsidR="00AC0F8F" w:rsidRPr="004A55BA" w:rsidRDefault="00AC0F8F" w:rsidP="004A55BA">
      <w:pPr>
        <w:autoSpaceDE/>
        <w:autoSpaceDN/>
        <w:ind w:left="1049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A55BA">
        <w:rPr>
          <w:rFonts w:eastAsia="Calibri"/>
          <w:sz w:val="28"/>
          <w:szCs w:val="28"/>
          <w:lang w:eastAsia="en-US"/>
        </w:rPr>
        <w:lastRenderedPageBreak/>
        <w:t>ПРИЛОЖЕНИЕ № 4</w:t>
      </w:r>
    </w:p>
    <w:p w14:paraId="114A5A7C" w14:textId="77777777" w:rsidR="00AC0F8F" w:rsidRPr="004A55BA" w:rsidRDefault="00AC0F8F" w:rsidP="004A55BA">
      <w:pPr>
        <w:autoSpaceDE/>
        <w:autoSpaceDN/>
        <w:ind w:left="1049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A55BA">
        <w:rPr>
          <w:rFonts w:eastAsia="Calibri"/>
          <w:sz w:val="28"/>
          <w:szCs w:val="28"/>
          <w:lang w:eastAsia="en-US"/>
        </w:rPr>
        <w:t>к постановлению Правительства Новосибирской области</w:t>
      </w:r>
    </w:p>
    <w:p w14:paraId="6C7E05E9" w14:textId="77777777" w:rsidR="00AC0F8F" w:rsidRPr="004A55BA" w:rsidRDefault="00AC0F8F" w:rsidP="004A55BA">
      <w:pPr>
        <w:widowControl w:val="0"/>
        <w:autoSpaceDE/>
        <w:autoSpaceDN/>
        <w:ind w:left="1049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39B5A4B2" w14:textId="77777777" w:rsidR="00AC0F8F" w:rsidRPr="004A55BA" w:rsidRDefault="00AC0F8F" w:rsidP="004A55BA">
      <w:pPr>
        <w:autoSpaceDE/>
        <w:autoSpaceDN/>
        <w:ind w:left="1049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087C0D9E" w14:textId="77777777" w:rsidR="00AC0F8F" w:rsidRPr="004A55BA" w:rsidRDefault="00AC0F8F" w:rsidP="004A55BA">
      <w:pPr>
        <w:autoSpaceDE/>
        <w:autoSpaceDN/>
        <w:ind w:left="1049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1A232EC8" w14:textId="77777777" w:rsidR="00AC0F8F" w:rsidRPr="004A55BA" w:rsidRDefault="00AC0F8F" w:rsidP="004A55BA">
      <w:pPr>
        <w:widowControl w:val="0"/>
        <w:autoSpaceDE/>
        <w:autoSpaceDN/>
        <w:ind w:left="1049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A55BA">
        <w:rPr>
          <w:rFonts w:eastAsia="Calibri"/>
          <w:sz w:val="28"/>
          <w:szCs w:val="28"/>
          <w:lang w:eastAsia="en-US"/>
        </w:rPr>
        <w:t>«ПРИЛОЖЕНИЕ № 3</w:t>
      </w:r>
    </w:p>
    <w:p w14:paraId="52C673F7" w14:textId="77777777" w:rsidR="00AC0F8F" w:rsidRPr="004A55BA" w:rsidRDefault="00AC0F8F" w:rsidP="004A55BA">
      <w:pPr>
        <w:widowControl w:val="0"/>
        <w:ind w:left="10490"/>
        <w:contextualSpacing/>
        <w:jc w:val="center"/>
        <w:rPr>
          <w:sz w:val="28"/>
          <w:szCs w:val="28"/>
        </w:rPr>
      </w:pPr>
      <w:r w:rsidRPr="004A55BA">
        <w:rPr>
          <w:sz w:val="28"/>
          <w:szCs w:val="28"/>
        </w:rPr>
        <w:t xml:space="preserve">к государственной программе Новосибирской области «Построение </w:t>
      </w:r>
    </w:p>
    <w:p w14:paraId="225BA53F" w14:textId="77777777" w:rsidR="00AC0F8F" w:rsidRPr="004A55BA" w:rsidRDefault="00AC0F8F" w:rsidP="004A55BA">
      <w:pPr>
        <w:widowControl w:val="0"/>
        <w:ind w:left="10490"/>
        <w:contextualSpacing/>
        <w:jc w:val="center"/>
        <w:rPr>
          <w:sz w:val="28"/>
          <w:szCs w:val="28"/>
        </w:rPr>
      </w:pPr>
      <w:r w:rsidRPr="004A55BA">
        <w:rPr>
          <w:sz w:val="28"/>
          <w:szCs w:val="28"/>
        </w:rPr>
        <w:t>и развитие аппаратно-программного комплекса «Безопасный город» в Новосибирской области»    </w:t>
      </w:r>
    </w:p>
    <w:p w14:paraId="30DF258C" w14:textId="77777777" w:rsidR="00AC0F8F" w:rsidRPr="004A55BA" w:rsidRDefault="00AC0F8F" w:rsidP="004A55BA">
      <w:pPr>
        <w:widowControl w:val="0"/>
        <w:ind w:left="10490"/>
        <w:contextualSpacing/>
        <w:jc w:val="center"/>
        <w:rPr>
          <w:sz w:val="28"/>
          <w:szCs w:val="28"/>
        </w:rPr>
      </w:pPr>
    </w:p>
    <w:p w14:paraId="7BB04685" w14:textId="77777777" w:rsidR="00AC0F8F" w:rsidRPr="004A55BA" w:rsidRDefault="00AC0F8F" w:rsidP="004A55BA">
      <w:pPr>
        <w:widowControl w:val="0"/>
        <w:ind w:left="10490"/>
        <w:contextualSpacing/>
        <w:jc w:val="center"/>
        <w:rPr>
          <w:sz w:val="28"/>
          <w:szCs w:val="28"/>
        </w:rPr>
      </w:pPr>
    </w:p>
    <w:p w14:paraId="348E5447" w14:textId="77777777" w:rsidR="00AC0F8F" w:rsidRPr="004A55BA" w:rsidRDefault="00AC0F8F" w:rsidP="004A55BA">
      <w:pPr>
        <w:widowControl w:val="0"/>
        <w:jc w:val="center"/>
        <w:rPr>
          <w:b/>
          <w:sz w:val="28"/>
          <w:szCs w:val="28"/>
        </w:rPr>
      </w:pPr>
      <w:bookmarkStart w:id="2" w:name="P611"/>
      <w:bookmarkEnd w:id="2"/>
      <w:r w:rsidRPr="004A55BA">
        <w:rPr>
          <w:b/>
          <w:sz w:val="28"/>
          <w:szCs w:val="28"/>
        </w:rPr>
        <w:t>СВОДНЫЕ ФИНАНСОВЫЕ ЗАТРАТЫ И НАЛОГОВЫЕ РАСХОДЫ</w:t>
      </w:r>
    </w:p>
    <w:p w14:paraId="5343FA4A" w14:textId="77777777" w:rsidR="00AC0F8F" w:rsidRPr="004A55BA" w:rsidRDefault="00AC0F8F" w:rsidP="004A55BA">
      <w:pPr>
        <w:widowControl w:val="0"/>
        <w:jc w:val="center"/>
        <w:rPr>
          <w:b/>
          <w:sz w:val="28"/>
          <w:szCs w:val="28"/>
        </w:rPr>
      </w:pPr>
      <w:r w:rsidRPr="004A55BA">
        <w:rPr>
          <w:b/>
          <w:sz w:val="28"/>
          <w:szCs w:val="28"/>
        </w:rPr>
        <w:t xml:space="preserve">государственной программы Новосибирской области </w:t>
      </w:r>
    </w:p>
    <w:p w14:paraId="71E5C232" w14:textId="77777777" w:rsidR="00AC0F8F" w:rsidRPr="004A55BA" w:rsidRDefault="00AC0F8F" w:rsidP="004A55BA">
      <w:pPr>
        <w:widowControl w:val="0"/>
        <w:jc w:val="center"/>
        <w:rPr>
          <w:b/>
          <w:sz w:val="28"/>
          <w:szCs w:val="28"/>
        </w:rPr>
      </w:pPr>
      <w:r w:rsidRPr="004A55BA">
        <w:rPr>
          <w:b/>
          <w:sz w:val="28"/>
          <w:szCs w:val="28"/>
        </w:rPr>
        <w:t>«Построение и развитие аппаратно-программного комплекса «Безопасный город» в Новосибирской области»</w:t>
      </w:r>
    </w:p>
    <w:p w14:paraId="1657E5C9" w14:textId="77777777" w:rsidR="00AC0F8F" w:rsidRPr="004A55BA" w:rsidRDefault="00AC0F8F" w:rsidP="004A55BA">
      <w:pPr>
        <w:widowControl w:val="0"/>
        <w:rPr>
          <w:sz w:val="28"/>
          <w:szCs w:val="28"/>
        </w:rPr>
      </w:pPr>
    </w:p>
    <w:tbl>
      <w:tblPr>
        <w:tblW w:w="539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8"/>
        <w:gridCol w:w="642"/>
        <w:gridCol w:w="1184"/>
        <w:gridCol w:w="1200"/>
        <w:gridCol w:w="1115"/>
        <w:gridCol w:w="1112"/>
        <w:gridCol w:w="1112"/>
        <w:gridCol w:w="1015"/>
        <w:gridCol w:w="1015"/>
        <w:gridCol w:w="1184"/>
        <w:gridCol w:w="1184"/>
        <w:gridCol w:w="1184"/>
        <w:gridCol w:w="1213"/>
        <w:gridCol w:w="1241"/>
      </w:tblGrid>
      <w:tr w:rsidR="00604142" w:rsidRPr="004A55BA" w14:paraId="654F9221" w14:textId="77777777" w:rsidTr="00604142">
        <w:trPr>
          <w:trHeight w:val="23"/>
        </w:trPr>
        <w:tc>
          <w:tcPr>
            <w:tcW w:w="620" w:type="pct"/>
            <w:gridSpan w:val="2"/>
            <w:vMerge w:val="restart"/>
          </w:tcPr>
          <w:p w14:paraId="45171FF8" w14:textId="77777777" w:rsidR="00604142" w:rsidRPr="004A55BA" w:rsidRDefault="00604142" w:rsidP="004A55BA">
            <w:pPr>
              <w:widowControl w:val="0"/>
              <w:jc w:val="center"/>
              <w:rPr>
                <w:sz w:val="22"/>
                <w:szCs w:val="22"/>
              </w:rPr>
            </w:pPr>
            <w:bookmarkStart w:id="3" w:name="P1740"/>
            <w:bookmarkEnd w:id="3"/>
            <w:r w:rsidRPr="004A55BA">
              <w:rPr>
                <w:sz w:val="22"/>
                <w:szCs w:val="22"/>
              </w:rPr>
              <w:t xml:space="preserve">Источники и направления расходов в разрезе государственных заказчиков программы (главных распорядителей бюджетных средств), </w:t>
            </w:r>
            <w:r w:rsidRPr="004A55BA">
              <w:rPr>
                <w:rFonts w:cs="Calibri"/>
                <w:sz w:val="22"/>
                <w:szCs w:val="22"/>
              </w:rPr>
              <w:lastRenderedPageBreak/>
              <w:t>кураторов налоговых расходов</w:t>
            </w:r>
          </w:p>
        </w:tc>
        <w:tc>
          <w:tcPr>
            <w:tcW w:w="3983" w:type="pct"/>
            <w:gridSpan w:val="11"/>
          </w:tcPr>
          <w:p w14:paraId="23323FAB" w14:textId="77777777" w:rsidR="00604142" w:rsidRPr="004A55BA" w:rsidRDefault="00604142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rFonts w:cs="Calibri"/>
                <w:sz w:val="22"/>
                <w:szCs w:val="22"/>
              </w:rPr>
              <w:lastRenderedPageBreak/>
              <w:t>Ресурсное обеспечение</w:t>
            </w:r>
          </w:p>
        </w:tc>
        <w:tc>
          <w:tcPr>
            <w:tcW w:w="397" w:type="pct"/>
            <w:vMerge w:val="restart"/>
          </w:tcPr>
          <w:p w14:paraId="59C13D0A" w14:textId="77777777" w:rsidR="00604142" w:rsidRPr="004A55BA" w:rsidRDefault="00604142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Примечание</w:t>
            </w:r>
          </w:p>
        </w:tc>
      </w:tr>
      <w:tr w:rsidR="00604142" w:rsidRPr="004A55BA" w14:paraId="0E833A79" w14:textId="77777777" w:rsidTr="00604142">
        <w:trPr>
          <w:trHeight w:val="23"/>
        </w:trPr>
        <w:tc>
          <w:tcPr>
            <w:tcW w:w="620" w:type="pct"/>
            <w:gridSpan w:val="2"/>
            <w:vMerge/>
          </w:tcPr>
          <w:p w14:paraId="38A5F29A" w14:textId="77777777" w:rsidR="00604142" w:rsidRPr="004A55BA" w:rsidRDefault="00604142" w:rsidP="004A55BA">
            <w:pPr>
              <w:autoSpaceDE/>
              <w:autoSpaceDN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7" w:type="pct"/>
            <w:vMerge w:val="restart"/>
          </w:tcPr>
          <w:p w14:paraId="5158C607" w14:textId="77777777" w:rsidR="00604142" w:rsidRPr="004A55BA" w:rsidRDefault="00604142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Всего</w:t>
            </w:r>
          </w:p>
        </w:tc>
        <w:tc>
          <w:tcPr>
            <w:tcW w:w="3607" w:type="pct"/>
            <w:gridSpan w:val="10"/>
          </w:tcPr>
          <w:p w14:paraId="55B1CA57" w14:textId="77777777" w:rsidR="00604142" w:rsidRPr="004A55BA" w:rsidRDefault="00604142" w:rsidP="004A55BA">
            <w:pPr>
              <w:autoSpaceDE/>
              <w:autoSpaceDN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По годам реализации, тыс. руб.</w:t>
            </w:r>
          </w:p>
        </w:tc>
        <w:tc>
          <w:tcPr>
            <w:tcW w:w="397" w:type="pct"/>
            <w:vMerge/>
          </w:tcPr>
          <w:p w14:paraId="20AC569B" w14:textId="77777777" w:rsidR="00604142" w:rsidRPr="004A55BA" w:rsidRDefault="00604142" w:rsidP="004A55BA">
            <w:pPr>
              <w:autoSpaceDE/>
              <w:autoSpaceDN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04142" w:rsidRPr="004A55BA" w14:paraId="75C3A599" w14:textId="77777777" w:rsidTr="00604142">
        <w:trPr>
          <w:trHeight w:val="23"/>
        </w:trPr>
        <w:tc>
          <w:tcPr>
            <w:tcW w:w="620" w:type="pct"/>
            <w:gridSpan w:val="2"/>
            <w:vMerge/>
          </w:tcPr>
          <w:p w14:paraId="5B66F658" w14:textId="77777777" w:rsidR="00604142" w:rsidRPr="004A55BA" w:rsidRDefault="00604142" w:rsidP="004A55BA">
            <w:pPr>
              <w:autoSpaceDE/>
              <w:autoSpaceDN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7" w:type="pct"/>
            <w:vMerge/>
          </w:tcPr>
          <w:p w14:paraId="18056543" w14:textId="77777777" w:rsidR="00604142" w:rsidRPr="004A55BA" w:rsidRDefault="00604142" w:rsidP="004A55BA">
            <w:pPr>
              <w:autoSpaceDE/>
              <w:autoSpaceDN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" w:type="pct"/>
          </w:tcPr>
          <w:p w14:paraId="220A8645" w14:textId="77777777" w:rsidR="00604142" w:rsidRPr="004A55BA" w:rsidRDefault="00604142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2016* год</w:t>
            </w:r>
          </w:p>
        </w:tc>
        <w:tc>
          <w:tcPr>
            <w:tcW w:w="355" w:type="pct"/>
          </w:tcPr>
          <w:p w14:paraId="08CDD11F" w14:textId="77777777" w:rsidR="00604142" w:rsidRPr="004A55BA" w:rsidRDefault="00604142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2017 год</w:t>
            </w:r>
          </w:p>
        </w:tc>
        <w:tc>
          <w:tcPr>
            <w:tcW w:w="354" w:type="pct"/>
          </w:tcPr>
          <w:p w14:paraId="5ADC53BF" w14:textId="77777777" w:rsidR="00604142" w:rsidRPr="004A55BA" w:rsidRDefault="00604142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2018 год</w:t>
            </w:r>
          </w:p>
        </w:tc>
        <w:tc>
          <w:tcPr>
            <w:tcW w:w="354" w:type="pct"/>
          </w:tcPr>
          <w:p w14:paraId="5185BD26" w14:textId="77777777" w:rsidR="00604142" w:rsidRPr="004A55BA" w:rsidRDefault="00604142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2019 год</w:t>
            </w:r>
          </w:p>
        </w:tc>
        <w:tc>
          <w:tcPr>
            <w:tcW w:w="323" w:type="pct"/>
            <w:shd w:val="clear" w:color="auto" w:fill="FFFFFF"/>
          </w:tcPr>
          <w:p w14:paraId="12B630D3" w14:textId="77777777" w:rsidR="00604142" w:rsidRPr="004A55BA" w:rsidRDefault="00604142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2020 год</w:t>
            </w:r>
          </w:p>
        </w:tc>
        <w:tc>
          <w:tcPr>
            <w:tcW w:w="323" w:type="pct"/>
            <w:shd w:val="clear" w:color="auto" w:fill="FFFFFF"/>
          </w:tcPr>
          <w:p w14:paraId="727BD635" w14:textId="77777777" w:rsidR="00604142" w:rsidRPr="004A55BA" w:rsidRDefault="00604142" w:rsidP="004A55B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2021</w:t>
            </w:r>
            <w:r w:rsidRPr="004A55B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A55BA">
              <w:rPr>
                <w:sz w:val="22"/>
                <w:szCs w:val="22"/>
              </w:rPr>
              <w:t>год</w:t>
            </w:r>
          </w:p>
        </w:tc>
        <w:tc>
          <w:tcPr>
            <w:tcW w:w="377" w:type="pct"/>
            <w:shd w:val="clear" w:color="auto" w:fill="FFFFFF"/>
          </w:tcPr>
          <w:p w14:paraId="13D59B01" w14:textId="77777777" w:rsidR="00604142" w:rsidRPr="004A55BA" w:rsidRDefault="00604142" w:rsidP="004A55BA">
            <w:pPr>
              <w:autoSpaceDE/>
              <w:autoSpaceDN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377" w:type="pct"/>
          </w:tcPr>
          <w:p w14:paraId="04A830A3" w14:textId="77777777" w:rsidR="00604142" w:rsidRPr="004A55BA" w:rsidRDefault="00604142" w:rsidP="004A55BA">
            <w:pPr>
              <w:autoSpaceDE/>
              <w:autoSpaceDN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377" w:type="pct"/>
          </w:tcPr>
          <w:p w14:paraId="435E8454" w14:textId="77777777" w:rsidR="00604142" w:rsidRPr="004A55BA" w:rsidRDefault="00604142" w:rsidP="004A55BA">
            <w:pPr>
              <w:autoSpaceDE/>
              <w:autoSpaceDN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386" w:type="pct"/>
          </w:tcPr>
          <w:p w14:paraId="1C075D50" w14:textId="77777777" w:rsidR="00604142" w:rsidRPr="004A55BA" w:rsidRDefault="00604142" w:rsidP="004A55BA">
            <w:pPr>
              <w:autoSpaceDE/>
              <w:autoSpaceDN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397" w:type="pct"/>
            <w:vMerge/>
          </w:tcPr>
          <w:p w14:paraId="619394E3" w14:textId="77777777" w:rsidR="00604142" w:rsidRPr="004A55BA" w:rsidRDefault="00604142" w:rsidP="004A55BA">
            <w:pPr>
              <w:autoSpaceDE/>
              <w:autoSpaceDN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04142" w:rsidRPr="004A55BA" w14:paraId="6C950987" w14:textId="77777777" w:rsidTr="00604142">
        <w:trPr>
          <w:trHeight w:val="23"/>
        </w:trPr>
        <w:tc>
          <w:tcPr>
            <w:tcW w:w="620" w:type="pct"/>
            <w:gridSpan w:val="2"/>
          </w:tcPr>
          <w:p w14:paraId="6DB4D651" w14:textId="77777777" w:rsidR="00AC0F8F" w:rsidRPr="004A55BA" w:rsidRDefault="00AC0F8F" w:rsidP="004A55BA">
            <w:pPr>
              <w:autoSpaceDE/>
              <w:autoSpaceDN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" w:type="pct"/>
          </w:tcPr>
          <w:p w14:paraId="4D8EC574" w14:textId="77777777" w:rsidR="00AC0F8F" w:rsidRPr="004A55BA" w:rsidRDefault="00AC0F8F" w:rsidP="004A55BA">
            <w:pPr>
              <w:autoSpaceDE/>
              <w:autoSpaceDN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" w:type="pct"/>
          </w:tcPr>
          <w:p w14:paraId="7939DFD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3</w:t>
            </w:r>
          </w:p>
        </w:tc>
        <w:tc>
          <w:tcPr>
            <w:tcW w:w="355" w:type="pct"/>
          </w:tcPr>
          <w:p w14:paraId="3C4DEA4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4</w:t>
            </w:r>
          </w:p>
        </w:tc>
        <w:tc>
          <w:tcPr>
            <w:tcW w:w="354" w:type="pct"/>
          </w:tcPr>
          <w:p w14:paraId="1421098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5</w:t>
            </w:r>
          </w:p>
        </w:tc>
        <w:tc>
          <w:tcPr>
            <w:tcW w:w="354" w:type="pct"/>
          </w:tcPr>
          <w:p w14:paraId="5278075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6</w:t>
            </w:r>
          </w:p>
        </w:tc>
        <w:tc>
          <w:tcPr>
            <w:tcW w:w="323" w:type="pct"/>
            <w:shd w:val="clear" w:color="auto" w:fill="FFFFFF"/>
          </w:tcPr>
          <w:p w14:paraId="61BE796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7</w:t>
            </w:r>
          </w:p>
        </w:tc>
        <w:tc>
          <w:tcPr>
            <w:tcW w:w="323" w:type="pct"/>
            <w:shd w:val="clear" w:color="auto" w:fill="FFFFFF"/>
          </w:tcPr>
          <w:p w14:paraId="63438A3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8</w:t>
            </w:r>
          </w:p>
        </w:tc>
        <w:tc>
          <w:tcPr>
            <w:tcW w:w="377" w:type="pct"/>
            <w:shd w:val="clear" w:color="auto" w:fill="FFFFFF"/>
          </w:tcPr>
          <w:p w14:paraId="3119D26B" w14:textId="77777777" w:rsidR="00AC0F8F" w:rsidRPr="004A55BA" w:rsidRDefault="00AC0F8F" w:rsidP="004A55BA">
            <w:pPr>
              <w:autoSpaceDE/>
              <w:autoSpaceDN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7" w:type="pct"/>
          </w:tcPr>
          <w:p w14:paraId="46AA316E" w14:textId="77777777" w:rsidR="00AC0F8F" w:rsidRPr="004A55BA" w:rsidRDefault="00AC0F8F" w:rsidP="004A55BA">
            <w:pPr>
              <w:autoSpaceDE/>
              <w:autoSpaceDN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7" w:type="pct"/>
          </w:tcPr>
          <w:p w14:paraId="0A372BA5" w14:textId="77777777" w:rsidR="00AC0F8F" w:rsidRPr="004A55BA" w:rsidRDefault="00AC0F8F" w:rsidP="004A55BA">
            <w:pPr>
              <w:autoSpaceDE/>
              <w:autoSpaceDN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86" w:type="pct"/>
          </w:tcPr>
          <w:p w14:paraId="019214E3" w14:textId="77777777" w:rsidR="00AC0F8F" w:rsidRPr="004A55BA" w:rsidRDefault="00AC0F8F" w:rsidP="004A55BA">
            <w:pPr>
              <w:autoSpaceDE/>
              <w:autoSpaceDN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97" w:type="pct"/>
          </w:tcPr>
          <w:p w14:paraId="5C3807ED" w14:textId="77777777" w:rsidR="00AC0F8F" w:rsidRPr="004A55BA" w:rsidRDefault="00AC0F8F" w:rsidP="004A55BA">
            <w:pPr>
              <w:autoSpaceDE/>
              <w:autoSpaceDN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</w:tr>
      <w:tr w:rsidR="004A55BA" w:rsidRPr="004A55BA" w14:paraId="5E15C2F4" w14:textId="77777777" w:rsidTr="00604142">
        <w:trPr>
          <w:trHeight w:val="23"/>
        </w:trPr>
        <w:tc>
          <w:tcPr>
            <w:tcW w:w="620" w:type="pct"/>
            <w:gridSpan w:val="2"/>
            <w:shd w:val="clear" w:color="auto" w:fill="FFFFFF"/>
          </w:tcPr>
          <w:p w14:paraId="2C9B8411" w14:textId="77777777" w:rsidR="00AC0F8F" w:rsidRPr="004A55BA" w:rsidRDefault="00AC0F8F" w:rsidP="004A55BA">
            <w:pPr>
              <w:widowControl w:val="0"/>
              <w:jc w:val="center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4380" w:type="pct"/>
            <w:gridSpan w:val="12"/>
            <w:shd w:val="clear" w:color="auto" w:fill="FFFFFF"/>
          </w:tcPr>
          <w:p w14:paraId="65265C1C" w14:textId="77777777" w:rsidR="00AC0F8F" w:rsidRPr="004A55BA" w:rsidRDefault="00AC0F8F" w:rsidP="004A55BA">
            <w:pPr>
              <w:widowControl w:val="0"/>
              <w:jc w:val="center"/>
              <w:rPr>
                <w:rFonts w:eastAsia="Calibri" w:cs="Calibri"/>
                <w:sz w:val="22"/>
                <w:szCs w:val="22"/>
              </w:rPr>
            </w:pPr>
            <w:r w:rsidRPr="004A55BA">
              <w:rPr>
                <w:rFonts w:eastAsia="Calibri" w:cs="Calibri"/>
                <w:sz w:val="22"/>
                <w:szCs w:val="22"/>
              </w:rPr>
              <w:t xml:space="preserve">Департамент информатизации и развития телекоммуникационных технологий Новосибирской области с 01.01.2016 по 14.08.2019, </w:t>
            </w:r>
          </w:p>
          <w:p w14:paraId="0BA8998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rFonts w:cs="Calibri"/>
                <w:sz w:val="22"/>
                <w:szCs w:val="22"/>
              </w:rPr>
              <w:t>министерство цифрового развития и связи Новосибирской области с 14.08.2019</w:t>
            </w:r>
          </w:p>
        </w:tc>
      </w:tr>
      <w:tr w:rsidR="00604142" w:rsidRPr="004A55BA" w14:paraId="27DA4826" w14:textId="77777777" w:rsidTr="00604142">
        <w:trPr>
          <w:trHeight w:val="23"/>
        </w:trPr>
        <w:tc>
          <w:tcPr>
            <w:tcW w:w="620" w:type="pct"/>
            <w:gridSpan w:val="2"/>
          </w:tcPr>
          <w:p w14:paraId="03E4E35C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Всего финансовых затрат, в том числе из:</w:t>
            </w:r>
          </w:p>
        </w:tc>
        <w:tc>
          <w:tcPr>
            <w:tcW w:w="377" w:type="pct"/>
          </w:tcPr>
          <w:p w14:paraId="7EF2F64B" w14:textId="77777777" w:rsidR="00AC0F8F" w:rsidRPr="004A55BA" w:rsidRDefault="00AC0F8F" w:rsidP="004A55BA">
            <w:pPr>
              <w:autoSpaceDE/>
              <w:autoSpaceDN/>
              <w:contextualSpacing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2 575 194,2</w:t>
            </w:r>
          </w:p>
        </w:tc>
        <w:tc>
          <w:tcPr>
            <w:tcW w:w="382" w:type="pct"/>
          </w:tcPr>
          <w:p w14:paraId="49DF8C16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243 514,7 </w:t>
            </w:r>
          </w:p>
        </w:tc>
        <w:tc>
          <w:tcPr>
            <w:tcW w:w="355" w:type="pct"/>
          </w:tcPr>
          <w:p w14:paraId="200E171D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190 250,6 </w:t>
            </w:r>
          </w:p>
        </w:tc>
        <w:tc>
          <w:tcPr>
            <w:tcW w:w="354" w:type="pct"/>
          </w:tcPr>
          <w:p w14:paraId="57997552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190 250,6 </w:t>
            </w:r>
          </w:p>
        </w:tc>
        <w:tc>
          <w:tcPr>
            <w:tcW w:w="354" w:type="pct"/>
          </w:tcPr>
          <w:p w14:paraId="3536B710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241 636,2 </w:t>
            </w:r>
          </w:p>
        </w:tc>
        <w:tc>
          <w:tcPr>
            <w:tcW w:w="323" w:type="pct"/>
            <w:shd w:val="clear" w:color="auto" w:fill="FFFFFF"/>
          </w:tcPr>
          <w:p w14:paraId="0F19A65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  <w:lang w:eastAsia="en-US"/>
              </w:rPr>
              <w:t>191 437,9</w:t>
            </w:r>
          </w:p>
        </w:tc>
        <w:tc>
          <w:tcPr>
            <w:tcW w:w="323" w:type="pct"/>
            <w:shd w:val="clear" w:color="auto" w:fill="FFFFFF"/>
          </w:tcPr>
          <w:p w14:paraId="660F6D63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297 880,0</w:t>
            </w:r>
          </w:p>
        </w:tc>
        <w:tc>
          <w:tcPr>
            <w:tcW w:w="377" w:type="pct"/>
            <w:shd w:val="clear" w:color="auto" w:fill="FFFFFF"/>
          </w:tcPr>
          <w:p w14:paraId="78E44C9F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462 440,0</w:t>
            </w:r>
          </w:p>
        </w:tc>
        <w:tc>
          <w:tcPr>
            <w:tcW w:w="377" w:type="pct"/>
          </w:tcPr>
          <w:p w14:paraId="695C71E9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412 913,0</w:t>
            </w:r>
          </w:p>
        </w:tc>
        <w:tc>
          <w:tcPr>
            <w:tcW w:w="377" w:type="pct"/>
          </w:tcPr>
          <w:p w14:paraId="1A8AE51E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288 558,3</w:t>
            </w:r>
          </w:p>
        </w:tc>
        <w:tc>
          <w:tcPr>
            <w:tcW w:w="386" w:type="pct"/>
          </w:tcPr>
          <w:p w14:paraId="5D8471D5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299 827,6</w:t>
            </w:r>
          </w:p>
        </w:tc>
        <w:tc>
          <w:tcPr>
            <w:tcW w:w="397" w:type="pct"/>
          </w:tcPr>
          <w:p w14:paraId="3D0FF296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04142" w:rsidRPr="004A55BA" w14:paraId="1DE697A4" w14:textId="77777777" w:rsidTr="00604142">
        <w:trPr>
          <w:trHeight w:val="23"/>
        </w:trPr>
        <w:tc>
          <w:tcPr>
            <w:tcW w:w="620" w:type="pct"/>
            <w:gridSpan w:val="2"/>
          </w:tcPr>
          <w:p w14:paraId="7C0EA39B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77" w:type="pct"/>
          </w:tcPr>
          <w:p w14:paraId="58A76E4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2A3EE5D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4A039A6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0748527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7C8F82C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899024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10FA477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6C94BE5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2156806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0E88817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25DBF68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028E087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155C0C5D" w14:textId="77777777" w:rsidTr="00604142">
        <w:trPr>
          <w:trHeight w:val="23"/>
        </w:trPr>
        <w:tc>
          <w:tcPr>
            <w:tcW w:w="620" w:type="pct"/>
            <w:gridSpan w:val="2"/>
          </w:tcPr>
          <w:p w14:paraId="32543816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77" w:type="pct"/>
          </w:tcPr>
          <w:p w14:paraId="63F875BD" w14:textId="77777777" w:rsidR="00AC0F8F" w:rsidRPr="004A55BA" w:rsidRDefault="00AC0F8F" w:rsidP="004A55BA">
            <w:pPr>
              <w:autoSpaceDE/>
              <w:autoSpaceDN/>
              <w:contextualSpacing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2 575 194,2</w:t>
            </w:r>
          </w:p>
        </w:tc>
        <w:tc>
          <w:tcPr>
            <w:tcW w:w="382" w:type="pct"/>
          </w:tcPr>
          <w:p w14:paraId="4DC9B404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243 514,7 </w:t>
            </w:r>
          </w:p>
        </w:tc>
        <w:tc>
          <w:tcPr>
            <w:tcW w:w="355" w:type="pct"/>
          </w:tcPr>
          <w:p w14:paraId="4E0BEDEC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190 250,6 </w:t>
            </w:r>
          </w:p>
        </w:tc>
        <w:tc>
          <w:tcPr>
            <w:tcW w:w="354" w:type="pct"/>
          </w:tcPr>
          <w:p w14:paraId="3AB342DD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190 250,6 </w:t>
            </w:r>
          </w:p>
        </w:tc>
        <w:tc>
          <w:tcPr>
            <w:tcW w:w="354" w:type="pct"/>
          </w:tcPr>
          <w:p w14:paraId="0A18E0BF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241 636,2 </w:t>
            </w:r>
          </w:p>
        </w:tc>
        <w:tc>
          <w:tcPr>
            <w:tcW w:w="323" w:type="pct"/>
            <w:shd w:val="clear" w:color="auto" w:fill="FFFFFF"/>
          </w:tcPr>
          <w:p w14:paraId="7772A54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  <w:lang w:eastAsia="en-US"/>
              </w:rPr>
              <w:t>191 437,9</w:t>
            </w:r>
          </w:p>
        </w:tc>
        <w:tc>
          <w:tcPr>
            <w:tcW w:w="323" w:type="pct"/>
            <w:shd w:val="clear" w:color="auto" w:fill="FFFFFF"/>
          </w:tcPr>
          <w:p w14:paraId="043C515E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297 880,0</w:t>
            </w:r>
          </w:p>
        </w:tc>
        <w:tc>
          <w:tcPr>
            <w:tcW w:w="377" w:type="pct"/>
            <w:shd w:val="clear" w:color="auto" w:fill="FFFFFF"/>
          </w:tcPr>
          <w:p w14:paraId="190A4743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462 440,0</w:t>
            </w:r>
          </w:p>
        </w:tc>
        <w:tc>
          <w:tcPr>
            <w:tcW w:w="377" w:type="pct"/>
          </w:tcPr>
          <w:p w14:paraId="3A5C8D16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412 913,0</w:t>
            </w:r>
          </w:p>
        </w:tc>
        <w:tc>
          <w:tcPr>
            <w:tcW w:w="377" w:type="pct"/>
          </w:tcPr>
          <w:p w14:paraId="0B9D643B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288 558,3</w:t>
            </w:r>
          </w:p>
        </w:tc>
        <w:tc>
          <w:tcPr>
            <w:tcW w:w="386" w:type="pct"/>
          </w:tcPr>
          <w:p w14:paraId="301AD9BE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299 827,6</w:t>
            </w:r>
          </w:p>
        </w:tc>
        <w:tc>
          <w:tcPr>
            <w:tcW w:w="397" w:type="pct"/>
          </w:tcPr>
          <w:p w14:paraId="11200B3E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04142" w:rsidRPr="004A55BA" w14:paraId="4387D0FF" w14:textId="77777777" w:rsidTr="00604142">
        <w:trPr>
          <w:trHeight w:val="23"/>
        </w:trPr>
        <w:tc>
          <w:tcPr>
            <w:tcW w:w="620" w:type="pct"/>
            <w:gridSpan w:val="2"/>
          </w:tcPr>
          <w:p w14:paraId="0753002A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377" w:type="pct"/>
          </w:tcPr>
          <w:p w14:paraId="1639FD7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49BD662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0205525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134C1D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7FFC9CE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191C7EA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75335E4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4EB4979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0127848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6412C86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3F9F60E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60554D6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1CB22331" w14:textId="77777777" w:rsidTr="00604142">
        <w:trPr>
          <w:trHeight w:val="23"/>
        </w:trPr>
        <w:tc>
          <w:tcPr>
            <w:tcW w:w="620" w:type="pct"/>
            <w:gridSpan w:val="2"/>
          </w:tcPr>
          <w:p w14:paraId="4C699948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377" w:type="pct"/>
          </w:tcPr>
          <w:p w14:paraId="0A2A466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12DBE92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198C9A8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4210A4E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139206E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6420C55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583F24C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0973749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2D4B729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2788A4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255DF48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207AA90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47C42DF3" w14:textId="77777777" w:rsidTr="00604142">
        <w:trPr>
          <w:trHeight w:val="23"/>
        </w:trPr>
        <w:tc>
          <w:tcPr>
            <w:tcW w:w="620" w:type="pct"/>
            <w:gridSpan w:val="2"/>
          </w:tcPr>
          <w:p w14:paraId="78FCDF7F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 xml:space="preserve">Капитальные вложения, </w:t>
            </w:r>
          </w:p>
          <w:p w14:paraId="1816FD08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 том числе из:</w:t>
            </w:r>
          </w:p>
        </w:tc>
        <w:tc>
          <w:tcPr>
            <w:tcW w:w="377" w:type="pct"/>
          </w:tcPr>
          <w:p w14:paraId="44F5D2F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25ABAE1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4641959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5D13E23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5EDB6D6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301763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0A21F03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5309DAC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3C19F75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B331E5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0320105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001F31B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4E54A0B8" w14:textId="77777777" w:rsidTr="00604142">
        <w:trPr>
          <w:trHeight w:val="23"/>
        </w:trPr>
        <w:tc>
          <w:tcPr>
            <w:tcW w:w="620" w:type="pct"/>
            <w:gridSpan w:val="2"/>
          </w:tcPr>
          <w:p w14:paraId="4C23B1A4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77" w:type="pct"/>
          </w:tcPr>
          <w:p w14:paraId="1062BF8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3759E3C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0E830A7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5434C57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0788C22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48CE3B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4C08373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723A6BF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64C53F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793E335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6243D60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5F76096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5FED6646" w14:textId="77777777" w:rsidTr="00604142">
        <w:trPr>
          <w:trHeight w:val="23"/>
        </w:trPr>
        <w:tc>
          <w:tcPr>
            <w:tcW w:w="620" w:type="pct"/>
            <w:gridSpan w:val="2"/>
          </w:tcPr>
          <w:p w14:paraId="1FA691EE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77" w:type="pct"/>
          </w:tcPr>
          <w:p w14:paraId="54391E3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2E4829A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2171A13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1F42766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53C5027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47FC802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3CCD016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1FBABC5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59D7D76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86F720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7676F1D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4C291A9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0B07857D" w14:textId="77777777" w:rsidTr="00604142">
        <w:trPr>
          <w:trHeight w:val="23"/>
        </w:trPr>
        <w:tc>
          <w:tcPr>
            <w:tcW w:w="620" w:type="pct"/>
            <w:gridSpan w:val="2"/>
          </w:tcPr>
          <w:p w14:paraId="31796259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377" w:type="pct"/>
          </w:tcPr>
          <w:p w14:paraId="18BEBEC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68A9DF5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57E8E60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1CCDEFA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36F308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7BA5B5F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1F426F1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52ABAAC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1EC378B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BFA2DC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57BB722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4D171ED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0F7852FB" w14:textId="77777777" w:rsidTr="00604142">
        <w:trPr>
          <w:trHeight w:val="23"/>
        </w:trPr>
        <w:tc>
          <w:tcPr>
            <w:tcW w:w="620" w:type="pct"/>
            <w:gridSpan w:val="2"/>
          </w:tcPr>
          <w:p w14:paraId="3A98BC4A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 xml:space="preserve">внебюджетных </w:t>
            </w:r>
            <w:r w:rsidRPr="004A55BA">
              <w:rPr>
                <w:sz w:val="22"/>
                <w:szCs w:val="22"/>
              </w:rPr>
              <w:lastRenderedPageBreak/>
              <w:t>источников</w:t>
            </w:r>
          </w:p>
        </w:tc>
        <w:tc>
          <w:tcPr>
            <w:tcW w:w="377" w:type="pct"/>
          </w:tcPr>
          <w:p w14:paraId="107C3F5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382" w:type="pct"/>
          </w:tcPr>
          <w:p w14:paraId="0996F25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7EDC494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63F4EA4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45CDC2B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01B40DE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7384F59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4ECF341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7E0E662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097162B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5DE51F8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39F88E5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27BF2131" w14:textId="77777777" w:rsidTr="00604142">
        <w:trPr>
          <w:trHeight w:val="23"/>
        </w:trPr>
        <w:tc>
          <w:tcPr>
            <w:tcW w:w="620" w:type="pct"/>
            <w:gridSpan w:val="2"/>
          </w:tcPr>
          <w:p w14:paraId="16141857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НИОКР**, в том числе из:</w:t>
            </w:r>
          </w:p>
        </w:tc>
        <w:tc>
          <w:tcPr>
            <w:tcW w:w="377" w:type="pct"/>
          </w:tcPr>
          <w:p w14:paraId="1BF67B1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59DC6DF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7873129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719DFD3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5508A55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47BCAE0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C6D738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7DF5B6D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56753EA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6AF1B55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55C652D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3465281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712FCBFB" w14:textId="77777777" w:rsidTr="00604142">
        <w:trPr>
          <w:trHeight w:val="23"/>
        </w:trPr>
        <w:tc>
          <w:tcPr>
            <w:tcW w:w="620" w:type="pct"/>
            <w:gridSpan w:val="2"/>
          </w:tcPr>
          <w:p w14:paraId="6A6928CB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77" w:type="pct"/>
          </w:tcPr>
          <w:p w14:paraId="5F4EE55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70C0FC2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3696D4F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5375BFF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6751EFD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4D6C1DF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47C78D4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4D83241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3B0BB37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AF179E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2CDF902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17AA093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4C0DBC60" w14:textId="77777777" w:rsidTr="00604142">
        <w:trPr>
          <w:trHeight w:val="23"/>
        </w:trPr>
        <w:tc>
          <w:tcPr>
            <w:tcW w:w="620" w:type="pct"/>
            <w:gridSpan w:val="2"/>
          </w:tcPr>
          <w:p w14:paraId="51B14FF2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77" w:type="pct"/>
          </w:tcPr>
          <w:p w14:paraId="1A54E92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468263A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1334C9C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6B2D397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4102A58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1D96274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46CCD5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7D0D7B0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0936D81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180D156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48FB77A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7229E39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333330B4" w14:textId="77777777" w:rsidTr="00604142">
        <w:trPr>
          <w:trHeight w:val="23"/>
        </w:trPr>
        <w:tc>
          <w:tcPr>
            <w:tcW w:w="620" w:type="pct"/>
            <w:gridSpan w:val="2"/>
          </w:tcPr>
          <w:p w14:paraId="46008D82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377" w:type="pct"/>
          </w:tcPr>
          <w:p w14:paraId="1E419DE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5652788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34E7EC2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405B64B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0D33A47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11381C0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3097187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2F939A9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C9DDC7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5F1F534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4FCB0F1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3C0F54C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6A487D9E" w14:textId="77777777" w:rsidTr="00604142">
        <w:trPr>
          <w:trHeight w:val="23"/>
        </w:trPr>
        <w:tc>
          <w:tcPr>
            <w:tcW w:w="620" w:type="pct"/>
            <w:gridSpan w:val="2"/>
          </w:tcPr>
          <w:p w14:paraId="4DE032E5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377" w:type="pct"/>
          </w:tcPr>
          <w:p w14:paraId="2D0D5C4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749AB90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6EB9578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5760889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D644CD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7BE49AF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0C1AAF4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76C4239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5D974DE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109440C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2286E6E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2C55952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46866C59" w14:textId="77777777" w:rsidTr="00604142">
        <w:trPr>
          <w:trHeight w:val="23"/>
        </w:trPr>
        <w:tc>
          <w:tcPr>
            <w:tcW w:w="620" w:type="pct"/>
            <w:gridSpan w:val="2"/>
          </w:tcPr>
          <w:p w14:paraId="7A07FEEC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 xml:space="preserve">Прочие расходы, </w:t>
            </w:r>
          </w:p>
          <w:p w14:paraId="1FCB8C7D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 том числе из:</w:t>
            </w:r>
          </w:p>
        </w:tc>
        <w:tc>
          <w:tcPr>
            <w:tcW w:w="377" w:type="pct"/>
          </w:tcPr>
          <w:p w14:paraId="5ED9487D" w14:textId="77777777" w:rsidR="00AC0F8F" w:rsidRPr="004A55BA" w:rsidRDefault="00AC0F8F" w:rsidP="004A55BA">
            <w:pPr>
              <w:autoSpaceDE/>
              <w:autoSpaceDN/>
              <w:contextualSpacing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2 575 194,2</w:t>
            </w:r>
          </w:p>
        </w:tc>
        <w:tc>
          <w:tcPr>
            <w:tcW w:w="382" w:type="pct"/>
          </w:tcPr>
          <w:p w14:paraId="50BEBC46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243 514,7 </w:t>
            </w:r>
          </w:p>
        </w:tc>
        <w:tc>
          <w:tcPr>
            <w:tcW w:w="355" w:type="pct"/>
          </w:tcPr>
          <w:p w14:paraId="4049B39A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190 250,6 </w:t>
            </w:r>
          </w:p>
        </w:tc>
        <w:tc>
          <w:tcPr>
            <w:tcW w:w="354" w:type="pct"/>
          </w:tcPr>
          <w:p w14:paraId="667C038B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190 250,6 </w:t>
            </w:r>
          </w:p>
        </w:tc>
        <w:tc>
          <w:tcPr>
            <w:tcW w:w="354" w:type="pct"/>
          </w:tcPr>
          <w:p w14:paraId="3EA0DB37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241 636,2 </w:t>
            </w:r>
          </w:p>
        </w:tc>
        <w:tc>
          <w:tcPr>
            <w:tcW w:w="323" w:type="pct"/>
            <w:shd w:val="clear" w:color="auto" w:fill="FFFFFF"/>
          </w:tcPr>
          <w:p w14:paraId="3C06A02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  <w:lang w:eastAsia="en-US"/>
              </w:rPr>
              <w:t>191 437,9</w:t>
            </w:r>
          </w:p>
        </w:tc>
        <w:tc>
          <w:tcPr>
            <w:tcW w:w="323" w:type="pct"/>
            <w:shd w:val="clear" w:color="auto" w:fill="FFFFFF"/>
          </w:tcPr>
          <w:p w14:paraId="653AC378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297 880,0</w:t>
            </w:r>
          </w:p>
        </w:tc>
        <w:tc>
          <w:tcPr>
            <w:tcW w:w="377" w:type="pct"/>
            <w:shd w:val="clear" w:color="auto" w:fill="FFFFFF"/>
          </w:tcPr>
          <w:p w14:paraId="1A69C17E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462 440,0</w:t>
            </w:r>
          </w:p>
        </w:tc>
        <w:tc>
          <w:tcPr>
            <w:tcW w:w="377" w:type="pct"/>
          </w:tcPr>
          <w:p w14:paraId="6630ABA7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412 913,0</w:t>
            </w:r>
          </w:p>
        </w:tc>
        <w:tc>
          <w:tcPr>
            <w:tcW w:w="377" w:type="pct"/>
          </w:tcPr>
          <w:p w14:paraId="74361E4D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288 558,3</w:t>
            </w:r>
          </w:p>
        </w:tc>
        <w:tc>
          <w:tcPr>
            <w:tcW w:w="386" w:type="pct"/>
          </w:tcPr>
          <w:p w14:paraId="5B355ABF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299 827,6</w:t>
            </w:r>
          </w:p>
        </w:tc>
        <w:tc>
          <w:tcPr>
            <w:tcW w:w="397" w:type="pct"/>
          </w:tcPr>
          <w:p w14:paraId="28E72515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04142" w:rsidRPr="004A55BA" w14:paraId="4A48855C" w14:textId="77777777" w:rsidTr="00604142">
        <w:trPr>
          <w:trHeight w:val="23"/>
        </w:trPr>
        <w:tc>
          <w:tcPr>
            <w:tcW w:w="620" w:type="pct"/>
            <w:gridSpan w:val="2"/>
          </w:tcPr>
          <w:p w14:paraId="2DF76461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77" w:type="pct"/>
          </w:tcPr>
          <w:p w14:paraId="06D2B31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5C2DF2C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69C8235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3E01D43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67383B7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734E487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1D3F610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2379912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09C134B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5410443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0F16F0B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7E1D6F6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31A30F3D" w14:textId="77777777" w:rsidTr="00604142">
        <w:trPr>
          <w:trHeight w:val="23"/>
        </w:trPr>
        <w:tc>
          <w:tcPr>
            <w:tcW w:w="620" w:type="pct"/>
            <w:gridSpan w:val="2"/>
          </w:tcPr>
          <w:p w14:paraId="5B30EF77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77" w:type="pct"/>
          </w:tcPr>
          <w:p w14:paraId="7F5F8849" w14:textId="77777777" w:rsidR="00AC0F8F" w:rsidRPr="004A55BA" w:rsidRDefault="00AC0F8F" w:rsidP="004A55BA">
            <w:pPr>
              <w:autoSpaceDE/>
              <w:autoSpaceDN/>
              <w:contextualSpacing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2 575 194,2</w:t>
            </w:r>
          </w:p>
        </w:tc>
        <w:tc>
          <w:tcPr>
            <w:tcW w:w="382" w:type="pct"/>
          </w:tcPr>
          <w:p w14:paraId="0EFC537B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243 514,7 </w:t>
            </w:r>
          </w:p>
        </w:tc>
        <w:tc>
          <w:tcPr>
            <w:tcW w:w="355" w:type="pct"/>
          </w:tcPr>
          <w:p w14:paraId="011B4C03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190 250,6 </w:t>
            </w:r>
          </w:p>
        </w:tc>
        <w:tc>
          <w:tcPr>
            <w:tcW w:w="354" w:type="pct"/>
          </w:tcPr>
          <w:p w14:paraId="0F3FB6A8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190 250,6 </w:t>
            </w:r>
          </w:p>
        </w:tc>
        <w:tc>
          <w:tcPr>
            <w:tcW w:w="354" w:type="pct"/>
          </w:tcPr>
          <w:p w14:paraId="1A4EFAEA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241 636,2 </w:t>
            </w:r>
          </w:p>
        </w:tc>
        <w:tc>
          <w:tcPr>
            <w:tcW w:w="323" w:type="pct"/>
            <w:shd w:val="clear" w:color="auto" w:fill="FFFFFF"/>
          </w:tcPr>
          <w:p w14:paraId="62FCA49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  <w:lang w:eastAsia="en-US"/>
              </w:rPr>
              <w:t>191 437,9</w:t>
            </w:r>
          </w:p>
        </w:tc>
        <w:tc>
          <w:tcPr>
            <w:tcW w:w="323" w:type="pct"/>
            <w:shd w:val="clear" w:color="auto" w:fill="FFFFFF"/>
          </w:tcPr>
          <w:p w14:paraId="1143BC58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297 880,0</w:t>
            </w:r>
          </w:p>
        </w:tc>
        <w:tc>
          <w:tcPr>
            <w:tcW w:w="377" w:type="pct"/>
            <w:shd w:val="clear" w:color="auto" w:fill="FFFFFF"/>
          </w:tcPr>
          <w:p w14:paraId="6E9D38A8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462 440,0</w:t>
            </w:r>
          </w:p>
        </w:tc>
        <w:tc>
          <w:tcPr>
            <w:tcW w:w="377" w:type="pct"/>
          </w:tcPr>
          <w:p w14:paraId="20938A2E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412 913,0</w:t>
            </w:r>
          </w:p>
        </w:tc>
        <w:tc>
          <w:tcPr>
            <w:tcW w:w="377" w:type="pct"/>
          </w:tcPr>
          <w:p w14:paraId="5728D802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288 558,3</w:t>
            </w:r>
          </w:p>
        </w:tc>
        <w:tc>
          <w:tcPr>
            <w:tcW w:w="386" w:type="pct"/>
          </w:tcPr>
          <w:p w14:paraId="54F3A1A3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299 827,6</w:t>
            </w:r>
          </w:p>
        </w:tc>
        <w:tc>
          <w:tcPr>
            <w:tcW w:w="397" w:type="pct"/>
          </w:tcPr>
          <w:p w14:paraId="218CCD0C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04142" w:rsidRPr="004A55BA" w14:paraId="5DE90BCA" w14:textId="77777777" w:rsidTr="00604142">
        <w:trPr>
          <w:trHeight w:val="23"/>
        </w:trPr>
        <w:tc>
          <w:tcPr>
            <w:tcW w:w="620" w:type="pct"/>
            <w:gridSpan w:val="2"/>
          </w:tcPr>
          <w:p w14:paraId="578C74BF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377" w:type="pct"/>
          </w:tcPr>
          <w:p w14:paraId="4267983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1B46F46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0C1B1AB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06DDA02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7F55A35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136798F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086438A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07DD973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5AFDDB5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57D4565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0801619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3809756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2C1ED5DF" w14:textId="77777777" w:rsidTr="00604142">
        <w:trPr>
          <w:trHeight w:val="23"/>
        </w:trPr>
        <w:tc>
          <w:tcPr>
            <w:tcW w:w="620" w:type="pct"/>
            <w:gridSpan w:val="2"/>
          </w:tcPr>
          <w:p w14:paraId="50762065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377" w:type="pct"/>
          </w:tcPr>
          <w:p w14:paraId="5EC59EA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5E635B7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24B8709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52C44FE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503B600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10E1104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53AD5D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5D2AE66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51D6184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1D6EE06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41A352C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31ABEFE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245CF941" w14:textId="77777777" w:rsidTr="00604142">
        <w:trPr>
          <w:trHeight w:val="23"/>
        </w:trPr>
        <w:tc>
          <w:tcPr>
            <w:tcW w:w="620" w:type="pct"/>
            <w:gridSpan w:val="2"/>
          </w:tcPr>
          <w:p w14:paraId="35FF8FE6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Всего налоговых расходов</w:t>
            </w:r>
          </w:p>
        </w:tc>
        <w:tc>
          <w:tcPr>
            <w:tcW w:w="377" w:type="pct"/>
          </w:tcPr>
          <w:p w14:paraId="284033C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82" w:type="pct"/>
          </w:tcPr>
          <w:p w14:paraId="420E851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5" w:type="pct"/>
          </w:tcPr>
          <w:p w14:paraId="4213FD7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4" w:type="pct"/>
          </w:tcPr>
          <w:p w14:paraId="13EEEC9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4" w:type="pct"/>
          </w:tcPr>
          <w:p w14:paraId="4FF6043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" w:type="pct"/>
            <w:shd w:val="clear" w:color="auto" w:fill="FFFFFF"/>
          </w:tcPr>
          <w:p w14:paraId="2C0D6D4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" w:type="pct"/>
            <w:shd w:val="clear" w:color="auto" w:fill="FFFFFF"/>
          </w:tcPr>
          <w:p w14:paraId="1A2623D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7" w:type="pct"/>
            <w:shd w:val="clear" w:color="auto" w:fill="FFFFFF"/>
          </w:tcPr>
          <w:p w14:paraId="4438FFC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7" w:type="pct"/>
          </w:tcPr>
          <w:p w14:paraId="59B8B8D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7" w:type="pct"/>
          </w:tcPr>
          <w:p w14:paraId="1E97607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-</w:t>
            </w:r>
          </w:p>
        </w:tc>
        <w:tc>
          <w:tcPr>
            <w:tcW w:w="386" w:type="pct"/>
          </w:tcPr>
          <w:p w14:paraId="305C07E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-</w:t>
            </w:r>
          </w:p>
        </w:tc>
        <w:tc>
          <w:tcPr>
            <w:tcW w:w="397" w:type="pct"/>
          </w:tcPr>
          <w:p w14:paraId="55A7E08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A55BA" w:rsidRPr="004A55BA" w14:paraId="3BBA2573" w14:textId="77777777" w:rsidTr="00604142">
        <w:trPr>
          <w:trHeight w:val="23"/>
        </w:trPr>
        <w:tc>
          <w:tcPr>
            <w:tcW w:w="620" w:type="pct"/>
            <w:gridSpan w:val="2"/>
            <w:shd w:val="clear" w:color="auto" w:fill="FFFFFF"/>
          </w:tcPr>
          <w:p w14:paraId="1DD2E92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80" w:type="pct"/>
            <w:gridSpan w:val="12"/>
            <w:shd w:val="clear" w:color="auto" w:fill="FFFFFF"/>
          </w:tcPr>
          <w:p w14:paraId="3F47ACB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Министерство транспорта и дорожного хозяйства Новосибирской области</w:t>
            </w:r>
          </w:p>
        </w:tc>
      </w:tr>
      <w:tr w:rsidR="00604142" w:rsidRPr="004A55BA" w14:paraId="22EF72BC" w14:textId="77777777" w:rsidTr="00604142">
        <w:trPr>
          <w:trHeight w:val="23"/>
        </w:trPr>
        <w:tc>
          <w:tcPr>
            <w:tcW w:w="620" w:type="pct"/>
            <w:gridSpan w:val="2"/>
          </w:tcPr>
          <w:p w14:paraId="6F3B8A5C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Всего финансовых затрат, в том числе из:</w:t>
            </w:r>
          </w:p>
        </w:tc>
        <w:tc>
          <w:tcPr>
            <w:tcW w:w="377" w:type="pct"/>
          </w:tcPr>
          <w:p w14:paraId="5A37E69A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4 241 632,7</w:t>
            </w:r>
          </w:p>
        </w:tc>
        <w:tc>
          <w:tcPr>
            <w:tcW w:w="382" w:type="pct"/>
          </w:tcPr>
          <w:p w14:paraId="2D969377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127 993,6 </w:t>
            </w:r>
          </w:p>
        </w:tc>
        <w:tc>
          <w:tcPr>
            <w:tcW w:w="355" w:type="pct"/>
          </w:tcPr>
          <w:p w14:paraId="04A3F6D4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160 222,5 </w:t>
            </w:r>
          </w:p>
        </w:tc>
        <w:tc>
          <w:tcPr>
            <w:tcW w:w="354" w:type="pct"/>
          </w:tcPr>
          <w:p w14:paraId="2140D824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189 744,1 </w:t>
            </w:r>
          </w:p>
        </w:tc>
        <w:tc>
          <w:tcPr>
            <w:tcW w:w="354" w:type="pct"/>
          </w:tcPr>
          <w:p w14:paraId="4FB0AE99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268 026,9 </w:t>
            </w:r>
          </w:p>
        </w:tc>
        <w:tc>
          <w:tcPr>
            <w:tcW w:w="323" w:type="pct"/>
            <w:shd w:val="clear" w:color="auto" w:fill="FFFFFF"/>
          </w:tcPr>
          <w:p w14:paraId="4827156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  <w:lang w:eastAsia="en-US"/>
              </w:rPr>
              <w:t>165 769,5</w:t>
            </w:r>
          </w:p>
        </w:tc>
        <w:tc>
          <w:tcPr>
            <w:tcW w:w="323" w:type="pct"/>
            <w:shd w:val="clear" w:color="auto" w:fill="FFFFFF"/>
          </w:tcPr>
          <w:p w14:paraId="1E6CC086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324 897,9</w:t>
            </w:r>
          </w:p>
        </w:tc>
        <w:tc>
          <w:tcPr>
            <w:tcW w:w="377" w:type="pct"/>
            <w:shd w:val="clear" w:color="auto" w:fill="FFFFFF"/>
          </w:tcPr>
          <w:p w14:paraId="4D229FAF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513 863,3</w:t>
            </w:r>
          </w:p>
        </w:tc>
        <w:tc>
          <w:tcPr>
            <w:tcW w:w="377" w:type="pct"/>
          </w:tcPr>
          <w:p w14:paraId="4454CF98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806 736,9</w:t>
            </w:r>
          </w:p>
        </w:tc>
        <w:tc>
          <w:tcPr>
            <w:tcW w:w="377" w:type="pct"/>
          </w:tcPr>
          <w:p w14:paraId="04ACDDF4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905 951,2</w:t>
            </w:r>
          </w:p>
        </w:tc>
        <w:tc>
          <w:tcPr>
            <w:tcW w:w="386" w:type="pct"/>
          </w:tcPr>
          <w:p w14:paraId="76CB840C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906 420,4</w:t>
            </w:r>
          </w:p>
        </w:tc>
        <w:tc>
          <w:tcPr>
            <w:tcW w:w="397" w:type="pct"/>
          </w:tcPr>
          <w:p w14:paraId="7895B937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04142" w:rsidRPr="004A55BA" w14:paraId="0E4A27EF" w14:textId="77777777" w:rsidTr="00604142">
        <w:trPr>
          <w:trHeight w:val="23"/>
        </w:trPr>
        <w:tc>
          <w:tcPr>
            <w:tcW w:w="620" w:type="pct"/>
            <w:gridSpan w:val="2"/>
          </w:tcPr>
          <w:p w14:paraId="57116499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lastRenderedPageBreak/>
              <w:t>федерального бюджета</w:t>
            </w:r>
          </w:p>
        </w:tc>
        <w:tc>
          <w:tcPr>
            <w:tcW w:w="377" w:type="pct"/>
          </w:tcPr>
          <w:p w14:paraId="514D144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1510BC3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3E10850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1ACD617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542039D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7356D3E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650B271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77E895B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30C49C4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01ACCB2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5CFB66B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339FA35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7D896CA1" w14:textId="77777777" w:rsidTr="00604142">
        <w:trPr>
          <w:trHeight w:val="23"/>
        </w:trPr>
        <w:tc>
          <w:tcPr>
            <w:tcW w:w="620" w:type="pct"/>
            <w:gridSpan w:val="2"/>
          </w:tcPr>
          <w:p w14:paraId="4DEAC1CF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77" w:type="pct"/>
          </w:tcPr>
          <w:p w14:paraId="4219EEB4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4 241 632,7</w:t>
            </w:r>
          </w:p>
        </w:tc>
        <w:tc>
          <w:tcPr>
            <w:tcW w:w="382" w:type="pct"/>
          </w:tcPr>
          <w:p w14:paraId="77E73452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127 993,6 </w:t>
            </w:r>
          </w:p>
        </w:tc>
        <w:tc>
          <w:tcPr>
            <w:tcW w:w="355" w:type="pct"/>
          </w:tcPr>
          <w:p w14:paraId="7BCF322F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160 222,5 </w:t>
            </w:r>
          </w:p>
        </w:tc>
        <w:tc>
          <w:tcPr>
            <w:tcW w:w="354" w:type="pct"/>
          </w:tcPr>
          <w:p w14:paraId="56C533C7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189 744,1 </w:t>
            </w:r>
          </w:p>
        </w:tc>
        <w:tc>
          <w:tcPr>
            <w:tcW w:w="354" w:type="pct"/>
          </w:tcPr>
          <w:p w14:paraId="66603920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268 026,9 </w:t>
            </w:r>
          </w:p>
        </w:tc>
        <w:tc>
          <w:tcPr>
            <w:tcW w:w="323" w:type="pct"/>
            <w:shd w:val="clear" w:color="auto" w:fill="FFFFFF"/>
          </w:tcPr>
          <w:p w14:paraId="147C66A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  <w:lang w:eastAsia="en-US"/>
              </w:rPr>
              <w:t>165 769,5</w:t>
            </w:r>
          </w:p>
        </w:tc>
        <w:tc>
          <w:tcPr>
            <w:tcW w:w="323" w:type="pct"/>
            <w:shd w:val="clear" w:color="auto" w:fill="FFFFFF"/>
          </w:tcPr>
          <w:p w14:paraId="037BE3D4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324 897,9</w:t>
            </w:r>
          </w:p>
        </w:tc>
        <w:tc>
          <w:tcPr>
            <w:tcW w:w="377" w:type="pct"/>
            <w:shd w:val="clear" w:color="auto" w:fill="FFFFFF"/>
          </w:tcPr>
          <w:p w14:paraId="42DFDB7C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513 863,3</w:t>
            </w:r>
          </w:p>
        </w:tc>
        <w:tc>
          <w:tcPr>
            <w:tcW w:w="377" w:type="pct"/>
          </w:tcPr>
          <w:p w14:paraId="20F408FA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806 736,9</w:t>
            </w:r>
          </w:p>
        </w:tc>
        <w:tc>
          <w:tcPr>
            <w:tcW w:w="377" w:type="pct"/>
          </w:tcPr>
          <w:p w14:paraId="4D092BFF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905 951,2</w:t>
            </w:r>
          </w:p>
        </w:tc>
        <w:tc>
          <w:tcPr>
            <w:tcW w:w="386" w:type="pct"/>
          </w:tcPr>
          <w:p w14:paraId="73E9B2EB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906 420,4</w:t>
            </w:r>
          </w:p>
        </w:tc>
        <w:tc>
          <w:tcPr>
            <w:tcW w:w="397" w:type="pct"/>
          </w:tcPr>
          <w:p w14:paraId="6781E70B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04142" w:rsidRPr="004A55BA" w14:paraId="2657CD02" w14:textId="77777777" w:rsidTr="00604142">
        <w:trPr>
          <w:trHeight w:val="23"/>
        </w:trPr>
        <w:tc>
          <w:tcPr>
            <w:tcW w:w="620" w:type="pct"/>
            <w:gridSpan w:val="2"/>
          </w:tcPr>
          <w:p w14:paraId="1C196250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377" w:type="pct"/>
          </w:tcPr>
          <w:p w14:paraId="14DD5A6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0AE2C66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38E1A60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43ABEB4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356E099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5972B6E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0E0907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6213146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1103625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9E0FED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579D90B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52C68E8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52330713" w14:textId="77777777" w:rsidTr="00604142">
        <w:trPr>
          <w:trHeight w:val="23"/>
        </w:trPr>
        <w:tc>
          <w:tcPr>
            <w:tcW w:w="620" w:type="pct"/>
            <w:gridSpan w:val="2"/>
          </w:tcPr>
          <w:p w14:paraId="11607D07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377" w:type="pct"/>
          </w:tcPr>
          <w:p w14:paraId="3DA92AF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1DE2332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09D033F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136615F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4E65AE6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DDF663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6E609DB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0B90A5D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7361F7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0261D83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7EB0BAD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5CFC32B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04886C10" w14:textId="77777777" w:rsidTr="00604142">
        <w:trPr>
          <w:trHeight w:val="23"/>
        </w:trPr>
        <w:tc>
          <w:tcPr>
            <w:tcW w:w="620" w:type="pct"/>
            <w:gridSpan w:val="2"/>
          </w:tcPr>
          <w:p w14:paraId="0AA34743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 xml:space="preserve">Капитальные вложения, </w:t>
            </w:r>
          </w:p>
          <w:p w14:paraId="34F18346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 том числе из:</w:t>
            </w:r>
          </w:p>
        </w:tc>
        <w:tc>
          <w:tcPr>
            <w:tcW w:w="377" w:type="pct"/>
          </w:tcPr>
          <w:p w14:paraId="3045D52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020FAA1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2DFC00A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37B2D70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62EFDA6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69B218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861E5A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4EB4E91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0D5E65D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79754D6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24267A8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7336488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3E1E1BCD" w14:textId="77777777" w:rsidTr="00604142">
        <w:trPr>
          <w:trHeight w:val="23"/>
        </w:trPr>
        <w:tc>
          <w:tcPr>
            <w:tcW w:w="620" w:type="pct"/>
            <w:gridSpan w:val="2"/>
          </w:tcPr>
          <w:p w14:paraId="00A64435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77" w:type="pct"/>
          </w:tcPr>
          <w:p w14:paraId="0593670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02E4D6E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2015535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6D29F42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7D87DA7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5FD451C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6F53388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66AD8EE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2B51174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60F7D2D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1E5F80B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50D95EF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6CDBEAC3" w14:textId="77777777" w:rsidTr="00604142">
        <w:trPr>
          <w:trHeight w:val="23"/>
        </w:trPr>
        <w:tc>
          <w:tcPr>
            <w:tcW w:w="620" w:type="pct"/>
            <w:gridSpan w:val="2"/>
          </w:tcPr>
          <w:p w14:paraId="241D6609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77" w:type="pct"/>
          </w:tcPr>
          <w:p w14:paraId="16E0239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2FC213C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437E5EF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620CF14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590432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A6DD2C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523C672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724D04F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0FC5AAB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2D320C1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740776C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5D64534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11BD74E2" w14:textId="77777777" w:rsidTr="00604142">
        <w:trPr>
          <w:trHeight w:val="23"/>
        </w:trPr>
        <w:tc>
          <w:tcPr>
            <w:tcW w:w="620" w:type="pct"/>
            <w:gridSpan w:val="2"/>
          </w:tcPr>
          <w:p w14:paraId="4BCA3379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377" w:type="pct"/>
          </w:tcPr>
          <w:p w14:paraId="272593E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67A7004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0CC32A1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363397D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7453FB5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54DF728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1B39B18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0F5C9E5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6F33A46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2B370F1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7A4A88A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186910F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7E34E1E1" w14:textId="77777777" w:rsidTr="00604142">
        <w:trPr>
          <w:trHeight w:val="23"/>
        </w:trPr>
        <w:tc>
          <w:tcPr>
            <w:tcW w:w="620" w:type="pct"/>
            <w:gridSpan w:val="2"/>
          </w:tcPr>
          <w:p w14:paraId="2C39B3B5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377" w:type="pct"/>
          </w:tcPr>
          <w:p w14:paraId="3CAFE3A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42BE0AC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0FB1926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A4B104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1CBD365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1DB3FD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732CDB7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1AEC658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7A00E63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0F8C4F2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14C470B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4F25F50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65FF44EF" w14:textId="77777777" w:rsidTr="00604142">
        <w:trPr>
          <w:trHeight w:val="23"/>
        </w:trPr>
        <w:tc>
          <w:tcPr>
            <w:tcW w:w="620" w:type="pct"/>
            <w:gridSpan w:val="2"/>
          </w:tcPr>
          <w:p w14:paraId="4DCA6F9F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НИОКР**, в том числе из:</w:t>
            </w:r>
          </w:p>
        </w:tc>
        <w:tc>
          <w:tcPr>
            <w:tcW w:w="377" w:type="pct"/>
          </w:tcPr>
          <w:p w14:paraId="6A28FC6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4167ECD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4AF68DE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6FAF034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81CA5C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6E0FF8E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75CC0E8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3055566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54DFE09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2BB8E04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6E808CD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54A8ACF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72AF8C93" w14:textId="77777777" w:rsidTr="00604142">
        <w:trPr>
          <w:trHeight w:val="23"/>
        </w:trPr>
        <w:tc>
          <w:tcPr>
            <w:tcW w:w="620" w:type="pct"/>
            <w:gridSpan w:val="2"/>
          </w:tcPr>
          <w:p w14:paraId="0D04652F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77" w:type="pct"/>
          </w:tcPr>
          <w:p w14:paraId="7CAA862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34EA5ED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1E45269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5DE52E9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3C392D4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7889B44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55D62BA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1455D5D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3BF8DAE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54F325F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0F0532B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5577DEE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0135A2E6" w14:textId="77777777" w:rsidTr="00604142">
        <w:trPr>
          <w:trHeight w:val="23"/>
        </w:trPr>
        <w:tc>
          <w:tcPr>
            <w:tcW w:w="620" w:type="pct"/>
            <w:gridSpan w:val="2"/>
          </w:tcPr>
          <w:p w14:paraId="53B0CDE0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77" w:type="pct"/>
          </w:tcPr>
          <w:p w14:paraId="40D6E88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0FA49C2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390754B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6949D46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50678C0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F72C87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61828A9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680B0C7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0AE9C34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4F5BF1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22B144C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05A760B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63B86F22" w14:textId="77777777" w:rsidTr="00604142">
        <w:trPr>
          <w:trHeight w:val="23"/>
        </w:trPr>
        <w:tc>
          <w:tcPr>
            <w:tcW w:w="620" w:type="pct"/>
            <w:gridSpan w:val="2"/>
          </w:tcPr>
          <w:p w14:paraId="01B70C4D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377" w:type="pct"/>
          </w:tcPr>
          <w:p w14:paraId="665FA90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7EE4930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21EA1D9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D7EB30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70A6E6B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4DEDC5C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35C978A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0D256C5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6FBA13C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5094BE4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7553E09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2DDBC8F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1D15C06D" w14:textId="77777777" w:rsidTr="00604142">
        <w:trPr>
          <w:trHeight w:val="23"/>
        </w:trPr>
        <w:tc>
          <w:tcPr>
            <w:tcW w:w="620" w:type="pct"/>
            <w:gridSpan w:val="2"/>
          </w:tcPr>
          <w:p w14:paraId="358C6449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 xml:space="preserve">внебюджетных </w:t>
            </w:r>
            <w:r w:rsidRPr="004A55BA">
              <w:rPr>
                <w:sz w:val="22"/>
                <w:szCs w:val="22"/>
              </w:rPr>
              <w:lastRenderedPageBreak/>
              <w:t>источников</w:t>
            </w:r>
          </w:p>
        </w:tc>
        <w:tc>
          <w:tcPr>
            <w:tcW w:w="377" w:type="pct"/>
          </w:tcPr>
          <w:p w14:paraId="65F024C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382" w:type="pct"/>
          </w:tcPr>
          <w:p w14:paraId="48C0B5F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2411E1B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5D0CA4D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491C758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63D61A2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7B54C8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7145265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04DCAEE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212E788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0ED3D8F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703785D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20AD20E0" w14:textId="77777777" w:rsidTr="00604142">
        <w:trPr>
          <w:trHeight w:val="23"/>
        </w:trPr>
        <w:tc>
          <w:tcPr>
            <w:tcW w:w="620" w:type="pct"/>
            <w:gridSpan w:val="2"/>
          </w:tcPr>
          <w:p w14:paraId="6683E83E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 xml:space="preserve">Прочие расходы, </w:t>
            </w:r>
          </w:p>
          <w:p w14:paraId="6D7179C6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 том числе из:</w:t>
            </w:r>
          </w:p>
        </w:tc>
        <w:tc>
          <w:tcPr>
            <w:tcW w:w="377" w:type="pct"/>
          </w:tcPr>
          <w:p w14:paraId="3559864F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4 241 632,7</w:t>
            </w:r>
          </w:p>
        </w:tc>
        <w:tc>
          <w:tcPr>
            <w:tcW w:w="382" w:type="pct"/>
          </w:tcPr>
          <w:p w14:paraId="46825566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127 993,6 </w:t>
            </w:r>
          </w:p>
        </w:tc>
        <w:tc>
          <w:tcPr>
            <w:tcW w:w="355" w:type="pct"/>
          </w:tcPr>
          <w:p w14:paraId="1112F596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160 222,5 </w:t>
            </w:r>
          </w:p>
        </w:tc>
        <w:tc>
          <w:tcPr>
            <w:tcW w:w="354" w:type="pct"/>
          </w:tcPr>
          <w:p w14:paraId="1F643291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189 744,1 </w:t>
            </w:r>
          </w:p>
        </w:tc>
        <w:tc>
          <w:tcPr>
            <w:tcW w:w="354" w:type="pct"/>
          </w:tcPr>
          <w:p w14:paraId="61F4AB8E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268 026,9 </w:t>
            </w:r>
          </w:p>
        </w:tc>
        <w:tc>
          <w:tcPr>
            <w:tcW w:w="323" w:type="pct"/>
            <w:shd w:val="clear" w:color="auto" w:fill="FFFFFF"/>
          </w:tcPr>
          <w:p w14:paraId="0266605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  <w:lang w:eastAsia="en-US"/>
              </w:rPr>
              <w:t>165 769,5</w:t>
            </w:r>
          </w:p>
        </w:tc>
        <w:tc>
          <w:tcPr>
            <w:tcW w:w="323" w:type="pct"/>
            <w:shd w:val="clear" w:color="auto" w:fill="FFFFFF"/>
          </w:tcPr>
          <w:p w14:paraId="2C8AF02E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324 897,9</w:t>
            </w:r>
          </w:p>
        </w:tc>
        <w:tc>
          <w:tcPr>
            <w:tcW w:w="377" w:type="pct"/>
            <w:shd w:val="clear" w:color="auto" w:fill="FFFFFF"/>
          </w:tcPr>
          <w:p w14:paraId="692CD0E1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513 863,3</w:t>
            </w:r>
          </w:p>
        </w:tc>
        <w:tc>
          <w:tcPr>
            <w:tcW w:w="377" w:type="pct"/>
          </w:tcPr>
          <w:p w14:paraId="7756331C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806 736,9</w:t>
            </w:r>
          </w:p>
        </w:tc>
        <w:tc>
          <w:tcPr>
            <w:tcW w:w="377" w:type="pct"/>
          </w:tcPr>
          <w:p w14:paraId="40F39E2D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905 951,2</w:t>
            </w:r>
          </w:p>
        </w:tc>
        <w:tc>
          <w:tcPr>
            <w:tcW w:w="386" w:type="pct"/>
          </w:tcPr>
          <w:p w14:paraId="5D07F87E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906 420,4</w:t>
            </w:r>
          </w:p>
        </w:tc>
        <w:tc>
          <w:tcPr>
            <w:tcW w:w="397" w:type="pct"/>
          </w:tcPr>
          <w:p w14:paraId="15D4D2F1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04142" w:rsidRPr="004A55BA" w14:paraId="67755C9F" w14:textId="77777777" w:rsidTr="00604142">
        <w:trPr>
          <w:trHeight w:val="23"/>
        </w:trPr>
        <w:tc>
          <w:tcPr>
            <w:tcW w:w="620" w:type="pct"/>
            <w:gridSpan w:val="2"/>
          </w:tcPr>
          <w:p w14:paraId="2CD2E321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77" w:type="pct"/>
          </w:tcPr>
          <w:p w14:paraId="316033D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52B1AA8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04E8CF3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7261812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1A5E7F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74C13E0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34768FE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437C663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166A342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035EC24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654F49D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2DD1DF6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5D67C353" w14:textId="77777777" w:rsidTr="00604142">
        <w:trPr>
          <w:trHeight w:val="23"/>
        </w:trPr>
        <w:tc>
          <w:tcPr>
            <w:tcW w:w="620" w:type="pct"/>
            <w:gridSpan w:val="2"/>
          </w:tcPr>
          <w:p w14:paraId="1C6F1B8D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77" w:type="pct"/>
          </w:tcPr>
          <w:p w14:paraId="6D80B741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4 241 632,7</w:t>
            </w:r>
          </w:p>
        </w:tc>
        <w:tc>
          <w:tcPr>
            <w:tcW w:w="382" w:type="pct"/>
          </w:tcPr>
          <w:p w14:paraId="7E0319F1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127 993,6 </w:t>
            </w:r>
          </w:p>
        </w:tc>
        <w:tc>
          <w:tcPr>
            <w:tcW w:w="355" w:type="pct"/>
          </w:tcPr>
          <w:p w14:paraId="580730F4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160 222,5 </w:t>
            </w:r>
          </w:p>
        </w:tc>
        <w:tc>
          <w:tcPr>
            <w:tcW w:w="354" w:type="pct"/>
          </w:tcPr>
          <w:p w14:paraId="26EDEAF7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189 744,1 </w:t>
            </w:r>
          </w:p>
        </w:tc>
        <w:tc>
          <w:tcPr>
            <w:tcW w:w="354" w:type="pct"/>
          </w:tcPr>
          <w:p w14:paraId="105BD5E8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268 026,9 </w:t>
            </w:r>
          </w:p>
        </w:tc>
        <w:tc>
          <w:tcPr>
            <w:tcW w:w="323" w:type="pct"/>
            <w:shd w:val="clear" w:color="auto" w:fill="FFFFFF"/>
          </w:tcPr>
          <w:p w14:paraId="2E29E66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  <w:lang w:eastAsia="en-US"/>
              </w:rPr>
              <w:t>165 769,5</w:t>
            </w:r>
          </w:p>
        </w:tc>
        <w:tc>
          <w:tcPr>
            <w:tcW w:w="323" w:type="pct"/>
            <w:shd w:val="clear" w:color="auto" w:fill="FFFFFF"/>
          </w:tcPr>
          <w:p w14:paraId="1878849D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324 897,9</w:t>
            </w:r>
          </w:p>
        </w:tc>
        <w:tc>
          <w:tcPr>
            <w:tcW w:w="377" w:type="pct"/>
            <w:shd w:val="clear" w:color="auto" w:fill="FFFFFF"/>
          </w:tcPr>
          <w:p w14:paraId="62843F4B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513 863,3</w:t>
            </w:r>
          </w:p>
        </w:tc>
        <w:tc>
          <w:tcPr>
            <w:tcW w:w="377" w:type="pct"/>
          </w:tcPr>
          <w:p w14:paraId="067D0C4C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806 736,9</w:t>
            </w:r>
          </w:p>
        </w:tc>
        <w:tc>
          <w:tcPr>
            <w:tcW w:w="377" w:type="pct"/>
          </w:tcPr>
          <w:p w14:paraId="064D703E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905 951,2</w:t>
            </w:r>
          </w:p>
        </w:tc>
        <w:tc>
          <w:tcPr>
            <w:tcW w:w="386" w:type="pct"/>
          </w:tcPr>
          <w:p w14:paraId="63D7A994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906 420,4</w:t>
            </w:r>
          </w:p>
        </w:tc>
        <w:tc>
          <w:tcPr>
            <w:tcW w:w="397" w:type="pct"/>
          </w:tcPr>
          <w:p w14:paraId="63916F4D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04142" w:rsidRPr="004A55BA" w14:paraId="42CCA73B" w14:textId="77777777" w:rsidTr="00604142">
        <w:trPr>
          <w:trHeight w:val="23"/>
        </w:trPr>
        <w:tc>
          <w:tcPr>
            <w:tcW w:w="620" w:type="pct"/>
            <w:gridSpan w:val="2"/>
          </w:tcPr>
          <w:p w14:paraId="70BD25A2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377" w:type="pct"/>
          </w:tcPr>
          <w:p w14:paraId="2359B9E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443E9F8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317ABD2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4CB698F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14163C5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34162AA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516E257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09A07BA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6CB3C62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7C67B6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2478C3C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47FCA82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7E59839E" w14:textId="77777777" w:rsidTr="00604142">
        <w:trPr>
          <w:trHeight w:val="23"/>
        </w:trPr>
        <w:tc>
          <w:tcPr>
            <w:tcW w:w="620" w:type="pct"/>
            <w:gridSpan w:val="2"/>
          </w:tcPr>
          <w:p w14:paraId="403856F4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377" w:type="pct"/>
          </w:tcPr>
          <w:p w14:paraId="4C6CA44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7EE74F9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0AE57A9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09C12B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1E871B5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40300A0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0DFCB3D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328AF82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185F800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22BEA64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06FD5AD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4093BA2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56D170E8" w14:textId="77777777" w:rsidTr="00604142">
        <w:trPr>
          <w:trHeight w:val="23"/>
        </w:trPr>
        <w:tc>
          <w:tcPr>
            <w:tcW w:w="620" w:type="pct"/>
            <w:gridSpan w:val="2"/>
          </w:tcPr>
          <w:p w14:paraId="4B1B449A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Всего налоговых расходов</w:t>
            </w:r>
          </w:p>
        </w:tc>
        <w:tc>
          <w:tcPr>
            <w:tcW w:w="377" w:type="pct"/>
          </w:tcPr>
          <w:p w14:paraId="702399B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82" w:type="pct"/>
          </w:tcPr>
          <w:p w14:paraId="20CBFBA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5" w:type="pct"/>
          </w:tcPr>
          <w:p w14:paraId="4C824CA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4" w:type="pct"/>
          </w:tcPr>
          <w:p w14:paraId="3DC3565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4" w:type="pct"/>
          </w:tcPr>
          <w:p w14:paraId="09D53AB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" w:type="pct"/>
            <w:shd w:val="clear" w:color="auto" w:fill="FFFFFF"/>
          </w:tcPr>
          <w:p w14:paraId="543ABE9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" w:type="pct"/>
            <w:shd w:val="clear" w:color="auto" w:fill="FFFFFF"/>
          </w:tcPr>
          <w:p w14:paraId="6CAEC2E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7" w:type="pct"/>
            <w:shd w:val="clear" w:color="auto" w:fill="FFFFFF"/>
          </w:tcPr>
          <w:p w14:paraId="07790C0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7" w:type="pct"/>
          </w:tcPr>
          <w:p w14:paraId="49CEAA2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7" w:type="pct"/>
          </w:tcPr>
          <w:p w14:paraId="1861821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-</w:t>
            </w:r>
          </w:p>
        </w:tc>
        <w:tc>
          <w:tcPr>
            <w:tcW w:w="386" w:type="pct"/>
          </w:tcPr>
          <w:p w14:paraId="6FC783F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7" w:type="pct"/>
          </w:tcPr>
          <w:p w14:paraId="541F7B7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A55BA" w:rsidRPr="004A55BA" w14:paraId="740049B2" w14:textId="77777777" w:rsidTr="00604142">
        <w:trPr>
          <w:trHeight w:val="23"/>
        </w:trPr>
        <w:tc>
          <w:tcPr>
            <w:tcW w:w="620" w:type="pct"/>
            <w:gridSpan w:val="2"/>
            <w:shd w:val="clear" w:color="auto" w:fill="FFFFFF"/>
          </w:tcPr>
          <w:p w14:paraId="3BE54FD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80" w:type="pct"/>
            <w:gridSpan w:val="12"/>
            <w:shd w:val="clear" w:color="auto" w:fill="FFFFFF"/>
          </w:tcPr>
          <w:p w14:paraId="6734E9F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604142" w:rsidRPr="004A55BA" w14:paraId="16A6EBE8" w14:textId="77777777" w:rsidTr="00604142">
        <w:trPr>
          <w:trHeight w:val="23"/>
        </w:trPr>
        <w:tc>
          <w:tcPr>
            <w:tcW w:w="620" w:type="pct"/>
            <w:gridSpan w:val="2"/>
          </w:tcPr>
          <w:p w14:paraId="4A182EDE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Всего финансовых затрат, в том числе из:</w:t>
            </w:r>
          </w:p>
        </w:tc>
        <w:tc>
          <w:tcPr>
            <w:tcW w:w="377" w:type="pct"/>
          </w:tcPr>
          <w:p w14:paraId="1CCAE892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216 673,6</w:t>
            </w:r>
          </w:p>
        </w:tc>
        <w:tc>
          <w:tcPr>
            <w:tcW w:w="382" w:type="pct"/>
          </w:tcPr>
          <w:p w14:paraId="2F48EE6D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0,0 </w:t>
            </w:r>
          </w:p>
        </w:tc>
        <w:tc>
          <w:tcPr>
            <w:tcW w:w="355" w:type="pct"/>
          </w:tcPr>
          <w:p w14:paraId="1BEF86B8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23 030,5 </w:t>
            </w:r>
          </w:p>
        </w:tc>
        <w:tc>
          <w:tcPr>
            <w:tcW w:w="354" w:type="pct"/>
          </w:tcPr>
          <w:p w14:paraId="4F100062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23 030,5 </w:t>
            </w:r>
          </w:p>
        </w:tc>
        <w:tc>
          <w:tcPr>
            <w:tcW w:w="354" w:type="pct"/>
          </w:tcPr>
          <w:p w14:paraId="33EB8AA4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39 030,5 </w:t>
            </w:r>
          </w:p>
        </w:tc>
        <w:tc>
          <w:tcPr>
            <w:tcW w:w="323" w:type="pct"/>
            <w:shd w:val="clear" w:color="auto" w:fill="FFFFFF"/>
          </w:tcPr>
          <w:p w14:paraId="6E3283A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10 486,9</w:t>
            </w:r>
          </w:p>
        </w:tc>
        <w:tc>
          <w:tcPr>
            <w:tcW w:w="323" w:type="pct"/>
            <w:shd w:val="clear" w:color="auto" w:fill="FFFFFF"/>
          </w:tcPr>
          <w:p w14:paraId="22F181D9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260F3621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4 695,2</w:t>
            </w:r>
          </w:p>
        </w:tc>
        <w:tc>
          <w:tcPr>
            <w:tcW w:w="377" w:type="pct"/>
          </w:tcPr>
          <w:p w14:paraId="309C50BA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116 400,0 </w:t>
            </w:r>
          </w:p>
        </w:tc>
        <w:tc>
          <w:tcPr>
            <w:tcW w:w="377" w:type="pct"/>
          </w:tcPr>
          <w:p w14:paraId="77D1C70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45CC96F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54C7F8F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6BA7E2A8" w14:textId="77777777" w:rsidTr="00604142">
        <w:trPr>
          <w:trHeight w:val="23"/>
        </w:trPr>
        <w:tc>
          <w:tcPr>
            <w:tcW w:w="620" w:type="pct"/>
            <w:gridSpan w:val="2"/>
          </w:tcPr>
          <w:p w14:paraId="1CB4E465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77" w:type="pct"/>
          </w:tcPr>
          <w:p w14:paraId="62AACA9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4D2BAD4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1FA4024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71F8CE3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710CCF9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13843D4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5330996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0A79C38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7C4E29D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5DA71DB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6F2C4A8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1132F9D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154F22D6" w14:textId="77777777" w:rsidTr="00604142">
        <w:trPr>
          <w:trHeight w:val="23"/>
        </w:trPr>
        <w:tc>
          <w:tcPr>
            <w:tcW w:w="620" w:type="pct"/>
            <w:gridSpan w:val="2"/>
          </w:tcPr>
          <w:p w14:paraId="22AF254B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77" w:type="pct"/>
          </w:tcPr>
          <w:p w14:paraId="34367534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216 673,6</w:t>
            </w:r>
          </w:p>
        </w:tc>
        <w:tc>
          <w:tcPr>
            <w:tcW w:w="382" w:type="pct"/>
          </w:tcPr>
          <w:p w14:paraId="283B2642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0,0 </w:t>
            </w:r>
          </w:p>
        </w:tc>
        <w:tc>
          <w:tcPr>
            <w:tcW w:w="355" w:type="pct"/>
          </w:tcPr>
          <w:p w14:paraId="003767B4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23 030,5 </w:t>
            </w:r>
          </w:p>
        </w:tc>
        <w:tc>
          <w:tcPr>
            <w:tcW w:w="354" w:type="pct"/>
          </w:tcPr>
          <w:p w14:paraId="689220EE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23 030,5 </w:t>
            </w:r>
          </w:p>
        </w:tc>
        <w:tc>
          <w:tcPr>
            <w:tcW w:w="354" w:type="pct"/>
          </w:tcPr>
          <w:p w14:paraId="490641AC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39 030,5 </w:t>
            </w:r>
          </w:p>
        </w:tc>
        <w:tc>
          <w:tcPr>
            <w:tcW w:w="323" w:type="pct"/>
            <w:shd w:val="clear" w:color="auto" w:fill="FFFFFF"/>
          </w:tcPr>
          <w:p w14:paraId="10124B5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10 486,9</w:t>
            </w:r>
          </w:p>
        </w:tc>
        <w:tc>
          <w:tcPr>
            <w:tcW w:w="323" w:type="pct"/>
            <w:shd w:val="clear" w:color="auto" w:fill="FFFFFF"/>
          </w:tcPr>
          <w:p w14:paraId="28E0F2A4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58C95398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4 695,2</w:t>
            </w:r>
          </w:p>
        </w:tc>
        <w:tc>
          <w:tcPr>
            <w:tcW w:w="377" w:type="pct"/>
          </w:tcPr>
          <w:p w14:paraId="3E98DC24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116 400,0</w:t>
            </w:r>
          </w:p>
        </w:tc>
        <w:tc>
          <w:tcPr>
            <w:tcW w:w="377" w:type="pct"/>
          </w:tcPr>
          <w:p w14:paraId="0942167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47648E5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77B5D23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7185AD29" w14:textId="77777777" w:rsidTr="00604142">
        <w:trPr>
          <w:trHeight w:val="23"/>
        </w:trPr>
        <w:tc>
          <w:tcPr>
            <w:tcW w:w="620" w:type="pct"/>
            <w:gridSpan w:val="2"/>
          </w:tcPr>
          <w:p w14:paraId="17F839E5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377" w:type="pct"/>
          </w:tcPr>
          <w:p w14:paraId="28D1CAF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1364A8E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17B11FE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0120D2C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6343068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1D5ECBB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58B9891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60CD02E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33F4758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44DF60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7DE3CAD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26E9C70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649B41D7" w14:textId="77777777" w:rsidTr="00604142">
        <w:trPr>
          <w:trHeight w:val="23"/>
        </w:trPr>
        <w:tc>
          <w:tcPr>
            <w:tcW w:w="620" w:type="pct"/>
            <w:gridSpan w:val="2"/>
          </w:tcPr>
          <w:p w14:paraId="3050F8A1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377" w:type="pct"/>
          </w:tcPr>
          <w:p w14:paraId="2D5F005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309D113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14AAAF1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730B069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090828B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190EE34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6B32CD3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16F8E6A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65B50C0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6D9C2CD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1B70C69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508049C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26FA4BDA" w14:textId="77777777" w:rsidTr="00604142">
        <w:trPr>
          <w:trHeight w:val="23"/>
        </w:trPr>
        <w:tc>
          <w:tcPr>
            <w:tcW w:w="620" w:type="pct"/>
            <w:gridSpan w:val="2"/>
          </w:tcPr>
          <w:p w14:paraId="3339BA2F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 xml:space="preserve">Капитальные вложения, </w:t>
            </w:r>
          </w:p>
          <w:p w14:paraId="48A87830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lastRenderedPageBreak/>
              <w:t>в том числе из:</w:t>
            </w:r>
          </w:p>
        </w:tc>
        <w:tc>
          <w:tcPr>
            <w:tcW w:w="377" w:type="pct"/>
          </w:tcPr>
          <w:p w14:paraId="02179E7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382" w:type="pct"/>
          </w:tcPr>
          <w:p w14:paraId="5F27B4B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114DB19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6CA3EE0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67EECD5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4F48844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C088E4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5F475A3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F5CC5B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3519361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233C4CC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0,00</w:t>
            </w:r>
          </w:p>
        </w:tc>
        <w:tc>
          <w:tcPr>
            <w:tcW w:w="397" w:type="pct"/>
          </w:tcPr>
          <w:p w14:paraId="5B5A018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07E9570D" w14:textId="77777777" w:rsidTr="00604142">
        <w:trPr>
          <w:trHeight w:val="23"/>
        </w:trPr>
        <w:tc>
          <w:tcPr>
            <w:tcW w:w="620" w:type="pct"/>
            <w:gridSpan w:val="2"/>
          </w:tcPr>
          <w:p w14:paraId="6B3CA490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77" w:type="pct"/>
          </w:tcPr>
          <w:p w14:paraId="1082154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6976630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7DC1425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7A1B75D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0A84E91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7EFCAF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3549250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521DDD6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5EC36ED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0A7F1CD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4981766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06A876F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5233C761" w14:textId="77777777" w:rsidTr="00604142">
        <w:trPr>
          <w:trHeight w:val="23"/>
        </w:trPr>
        <w:tc>
          <w:tcPr>
            <w:tcW w:w="620" w:type="pct"/>
            <w:gridSpan w:val="2"/>
          </w:tcPr>
          <w:p w14:paraId="1DBD355D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77" w:type="pct"/>
          </w:tcPr>
          <w:p w14:paraId="7EB4E7A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7D270A3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5DBED9A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7DB001F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6448C3C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568AF81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C5B710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4B0CE77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919E2E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01239E9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4E88412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5C3757E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716A16FD" w14:textId="77777777" w:rsidTr="00604142">
        <w:trPr>
          <w:trHeight w:val="23"/>
        </w:trPr>
        <w:tc>
          <w:tcPr>
            <w:tcW w:w="620" w:type="pct"/>
            <w:gridSpan w:val="2"/>
          </w:tcPr>
          <w:p w14:paraId="2774B041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377" w:type="pct"/>
          </w:tcPr>
          <w:p w14:paraId="429A633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37DBFD6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0D9557E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3558DEB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D6561C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5660CA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570137D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64C7272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7355E3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656CC23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1863AE7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4328058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46E98362" w14:textId="77777777" w:rsidTr="00604142">
        <w:trPr>
          <w:trHeight w:val="23"/>
        </w:trPr>
        <w:tc>
          <w:tcPr>
            <w:tcW w:w="620" w:type="pct"/>
            <w:gridSpan w:val="2"/>
          </w:tcPr>
          <w:p w14:paraId="0E00D229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377" w:type="pct"/>
          </w:tcPr>
          <w:p w14:paraId="508B384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07F9C26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13A4748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7179AA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4F953F0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B9EDBA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085CC0A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69568DB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3888A72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6D80BFE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7F4E169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71C5A8C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5AF297EF" w14:textId="77777777" w:rsidTr="00604142">
        <w:trPr>
          <w:trHeight w:val="23"/>
        </w:trPr>
        <w:tc>
          <w:tcPr>
            <w:tcW w:w="620" w:type="pct"/>
            <w:gridSpan w:val="2"/>
          </w:tcPr>
          <w:p w14:paraId="07622863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НИОКР**, в том числе из:</w:t>
            </w:r>
          </w:p>
        </w:tc>
        <w:tc>
          <w:tcPr>
            <w:tcW w:w="377" w:type="pct"/>
          </w:tcPr>
          <w:p w14:paraId="5BB4130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264A4B0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0B2C5B4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3FB76F1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7B2CADB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7C1093A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2FD4F9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6AE38A0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3632380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3F9B711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494DE9A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4D08856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45A003F0" w14:textId="77777777" w:rsidTr="00604142">
        <w:trPr>
          <w:trHeight w:val="23"/>
        </w:trPr>
        <w:tc>
          <w:tcPr>
            <w:tcW w:w="620" w:type="pct"/>
            <w:gridSpan w:val="2"/>
          </w:tcPr>
          <w:p w14:paraId="27BB8BA9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77" w:type="pct"/>
          </w:tcPr>
          <w:p w14:paraId="60E9921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7B96189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483AB82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0FB7220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7FA073E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498B423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7E77A44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4EE5F40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66CFD89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EB59C4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283863A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1654933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1EE236A8" w14:textId="77777777" w:rsidTr="00604142">
        <w:trPr>
          <w:trHeight w:val="23"/>
        </w:trPr>
        <w:tc>
          <w:tcPr>
            <w:tcW w:w="620" w:type="pct"/>
            <w:gridSpan w:val="2"/>
          </w:tcPr>
          <w:p w14:paraId="26C3E40F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77" w:type="pct"/>
          </w:tcPr>
          <w:p w14:paraId="4410CD1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5397F92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083EA0F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65B2F6D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1DB50D7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45D198B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14DD920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1339058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0D9672E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5FC2AD6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4A825B8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05FEE6A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194DB4B3" w14:textId="77777777" w:rsidTr="00604142">
        <w:trPr>
          <w:trHeight w:val="23"/>
        </w:trPr>
        <w:tc>
          <w:tcPr>
            <w:tcW w:w="620" w:type="pct"/>
            <w:gridSpan w:val="2"/>
          </w:tcPr>
          <w:p w14:paraId="67579D27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377" w:type="pct"/>
          </w:tcPr>
          <w:p w14:paraId="2734BE0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2D6A083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57CA671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0AE0FAC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7400701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4FD9021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5332F1C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6471E73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00C0CC6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7F6D681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233E7BA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2F1A26C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7D91AE0A" w14:textId="77777777" w:rsidTr="00604142">
        <w:trPr>
          <w:trHeight w:val="23"/>
        </w:trPr>
        <w:tc>
          <w:tcPr>
            <w:tcW w:w="620" w:type="pct"/>
            <w:gridSpan w:val="2"/>
          </w:tcPr>
          <w:p w14:paraId="5519F0CC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377" w:type="pct"/>
          </w:tcPr>
          <w:p w14:paraId="5F379DA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73A8A7F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2840E92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5D3D540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14CCBE9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0DB7CBD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5F12F68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75887E9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106C859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2E4E216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0664A96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5EC3188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4443A911" w14:textId="77777777" w:rsidTr="00604142">
        <w:trPr>
          <w:trHeight w:val="23"/>
        </w:trPr>
        <w:tc>
          <w:tcPr>
            <w:tcW w:w="620" w:type="pct"/>
            <w:gridSpan w:val="2"/>
          </w:tcPr>
          <w:p w14:paraId="58CEA726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 xml:space="preserve">Прочие расходы, </w:t>
            </w:r>
          </w:p>
          <w:p w14:paraId="0AEF3DD7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 том числе из:</w:t>
            </w:r>
          </w:p>
        </w:tc>
        <w:tc>
          <w:tcPr>
            <w:tcW w:w="377" w:type="pct"/>
          </w:tcPr>
          <w:p w14:paraId="17241D33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216 673,6</w:t>
            </w:r>
          </w:p>
        </w:tc>
        <w:tc>
          <w:tcPr>
            <w:tcW w:w="382" w:type="pct"/>
          </w:tcPr>
          <w:p w14:paraId="5F80FAED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0,0 </w:t>
            </w:r>
          </w:p>
        </w:tc>
        <w:tc>
          <w:tcPr>
            <w:tcW w:w="355" w:type="pct"/>
          </w:tcPr>
          <w:p w14:paraId="72274849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23 030,5 </w:t>
            </w:r>
          </w:p>
        </w:tc>
        <w:tc>
          <w:tcPr>
            <w:tcW w:w="354" w:type="pct"/>
          </w:tcPr>
          <w:p w14:paraId="680D11D4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23 030,5 </w:t>
            </w:r>
          </w:p>
        </w:tc>
        <w:tc>
          <w:tcPr>
            <w:tcW w:w="354" w:type="pct"/>
          </w:tcPr>
          <w:p w14:paraId="5871CEDA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39 030,5 </w:t>
            </w:r>
          </w:p>
        </w:tc>
        <w:tc>
          <w:tcPr>
            <w:tcW w:w="323" w:type="pct"/>
            <w:shd w:val="clear" w:color="auto" w:fill="FFFFFF"/>
          </w:tcPr>
          <w:p w14:paraId="21195D0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10 486,9</w:t>
            </w:r>
          </w:p>
        </w:tc>
        <w:tc>
          <w:tcPr>
            <w:tcW w:w="323" w:type="pct"/>
            <w:shd w:val="clear" w:color="auto" w:fill="FFFFFF"/>
          </w:tcPr>
          <w:p w14:paraId="6513D673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4516D6FD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4 695,2</w:t>
            </w:r>
          </w:p>
        </w:tc>
        <w:tc>
          <w:tcPr>
            <w:tcW w:w="377" w:type="pct"/>
          </w:tcPr>
          <w:p w14:paraId="18428041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116 400,0 </w:t>
            </w:r>
          </w:p>
        </w:tc>
        <w:tc>
          <w:tcPr>
            <w:tcW w:w="377" w:type="pct"/>
          </w:tcPr>
          <w:p w14:paraId="4A3EF70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6C96E6C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7421804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46614044" w14:textId="77777777" w:rsidTr="00604142">
        <w:trPr>
          <w:trHeight w:val="23"/>
        </w:trPr>
        <w:tc>
          <w:tcPr>
            <w:tcW w:w="620" w:type="pct"/>
            <w:gridSpan w:val="2"/>
          </w:tcPr>
          <w:p w14:paraId="72B9D9B3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77" w:type="pct"/>
          </w:tcPr>
          <w:p w14:paraId="5EE190C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0E7BF9B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45287A2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3CE3611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7A0FB1C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4723E8A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47A0FB8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05DF227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5C3B268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64429C7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6A79E96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61FD1D7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085FEB07" w14:textId="77777777" w:rsidTr="00604142">
        <w:trPr>
          <w:trHeight w:val="23"/>
        </w:trPr>
        <w:tc>
          <w:tcPr>
            <w:tcW w:w="620" w:type="pct"/>
            <w:gridSpan w:val="2"/>
          </w:tcPr>
          <w:p w14:paraId="1BEB5436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77" w:type="pct"/>
          </w:tcPr>
          <w:p w14:paraId="2E0A577C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216 673,6</w:t>
            </w:r>
          </w:p>
        </w:tc>
        <w:tc>
          <w:tcPr>
            <w:tcW w:w="382" w:type="pct"/>
          </w:tcPr>
          <w:p w14:paraId="5DCB0EE8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0,0 </w:t>
            </w:r>
          </w:p>
        </w:tc>
        <w:tc>
          <w:tcPr>
            <w:tcW w:w="355" w:type="pct"/>
          </w:tcPr>
          <w:p w14:paraId="5207B279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23 030,5 </w:t>
            </w:r>
          </w:p>
        </w:tc>
        <w:tc>
          <w:tcPr>
            <w:tcW w:w="354" w:type="pct"/>
          </w:tcPr>
          <w:p w14:paraId="0C569DC8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23 030,5 </w:t>
            </w:r>
          </w:p>
        </w:tc>
        <w:tc>
          <w:tcPr>
            <w:tcW w:w="354" w:type="pct"/>
          </w:tcPr>
          <w:p w14:paraId="71EFC29E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39 030,5 </w:t>
            </w:r>
          </w:p>
        </w:tc>
        <w:tc>
          <w:tcPr>
            <w:tcW w:w="323" w:type="pct"/>
            <w:shd w:val="clear" w:color="auto" w:fill="FFFFFF"/>
          </w:tcPr>
          <w:p w14:paraId="160A13B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10 486,9</w:t>
            </w:r>
          </w:p>
        </w:tc>
        <w:tc>
          <w:tcPr>
            <w:tcW w:w="323" w:type="pct"/>
            <w:shd w:val="clear" w:color="auto" w:fill="FFFFFF"/>
          </w:tcPr>
          <w:p w14:paraId="1BA4530A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0A127982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4 695,2</w:t>
            </w:r>
          </w:p>
        </w:tc>
        <w:tc>
          <w:tcPr>
            <w:tcW w:w="377" w:type="pct"/>
          </w:tcPr>
          <w:p w14:paraId="01CC1FA9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116 400,0 </w:t>
            </w:r>
          </w:p>
        </w:tc>
        <w:tc>
          <w:tcPr>
            <w:tcW w:w="377" w:type="pct"/>
          </w:tcPr>
          <w:p w14:paraId="0EE7490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59EA231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0651BA2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45FB7C4D" w14:textId="77777777" w:rsidTr="00604142">
        <w:trPr>
          <w:trHeight w:val="23"/>
        </w:trPr>
        <w:tc>
          <w:tcPr>
            <w:tcW w:w="620" w:type="pct"/>
            <w:gridSpan w:val="2"/>
          </w:tcPr>
          <w:p w14:paraId="62C81221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377" w:type="pct"/>
          </w:tcPr>
          <w:p w14:paraId="306C6AB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4A47739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322ADBD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313FF15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7D1964B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523A052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16E5151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6D67F93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8D07A3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00EE461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500472B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55B2C34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794EA247" w14:textId="77777777" w:rsidTr="00604142">
        <w:trPr>
          <w:trHeight w:val="23"/>
        </w:trPr>
        <w:tc>
          <w:tcPr>
            <w:tcW w:w="620" w:type="pct"/>
            <w:gridSpan w:val="2"/>
          </w:tcPr>
          <w:p w14:paraId="5BDC5E34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lastRenderedPageBreak/>
              <w:t>внебюджетных источников</w:t>
            </w:r>
          </w:p>
        </w:tc>
        <w:tc>
          <w:tcPr>
            <w:tcW w:w="377" w:type="pct"/>
          </w:tcPr>
          <w:p w14:paraId="3016CEA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7601B2E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3A384B0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1CA293E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40FAD6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087CF92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3D6F1CB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6AAE7B1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2B5FC6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5AA1A2D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05F1B3C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248ABBA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2AC5C1CA" w14:textId="77777777" w:rsidTr="00604142">
        <w:trPr>
          <w:trHeight w:val="23"/>
        </w:trPr>
        <w:tc>
          <w:tcPr>
            <w:tcW w:w="620" w:type="pct"/>
            <w:gridSpan w:val="2"/>
          </w:tcPr>
          <w:p w14:paraId="58B4741B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Всего налоговых расходов</w:t>
            </w:r>
          </w:p>
        </w:tc>
        <w:tc>
          <w:tcPr>
            <w:tcW w:w="377" w:type="pct"/>
          </w:tcPr>
          <w:p w14:paraId="1DD7027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82" w:type="pct"/>
          </w:tcPr>
          <w:p w14:paraId="5C86036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5" w:type="pct"/>
          </w:tcPr>
          <w:p w14:paraId="1C3CF8B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4" w:type="pct"/>
          </w:tcPr>
          <w:p w14:paraId="6A1E086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4" w:type="pct"/>
          </w:tcPr>
          <w:p w14:paraId="1D3435C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" w:type="pct"/>
            <w:shd w:val="clear" w:color="auto" w:fill="FFFFFF"/>
          </w:tcPr>
          <w:p w14:paraId="7700B4A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" w:type="pct"/>
            <w:shd w:val="clear" w:color="auto" w:fill="FFFFFF"/>
          </w:tcPr>
          <w:p w14:paraId="711FCAA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7" w:type="pct"/>
            <w:shd w:val="clear" w:color="auto" w:fill="FFFFFF"/>
          </w:tcPr>
          <w:p w14:paraId="6BAD597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7" w:type="pct"/>
          </w:tcPr>
          <w:p w14:paraId="744E992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7" w:type="pct"/>
          </w:tcPr>
          <w:p w14:paraId="065736E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-</w:t>
            </w:r>
          </w:p>
        </w:tc>
        <w:tc>
          <w:tcPr>
            <w:tcW w:w="386" w:type="pct"/>
          </w:tcPr>
          <w:p w14:paraId="5AE30B5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-</w:t>
            </w:r>
          </w:p>
        </w:tc>
        <w:tc>
          <w:tcPr>
            <w:tcW w:w="397" w:type="pct"/>
          </w:tcPr>
          <w:p w14:paraId="53381D3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A55BA" w:rsidRPr="004A55BA" w14:paraId="21ED48FF" w14:textId="77777777" w:rsidTr="00604142">
        <w:trPr>
          <w:trHeight w:val="23"/>
        </w:trPr>
        <w:tc>
          <w:tcPr>
            <w:tcW w:w="620" w:type="pct"/>
            <w:gridSpan w:val="2"/>
            <w:shd w:val="clear" w:color="auto" w:fill="FFFFFF"/>
          </w:tcPr>
          <w:p w14:paraId="7FA8310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80" w:type="pct"/>
            <w:gridSpan w:val="12"/>
            <w:shd w:val="clear" w:color="auto" w:fill="FFFFFF"/>
          </w:tcPr>
          <w:p w14:paraId="726EDBA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Министерство строительства Новосибирской области</w:t>
            </w:r>
          </w:p>
        </w:tc>
      </w:tr>
      <w:tr w:rsidR="00604142" w:rsidRPr="004A55BA" w14:paraId="01EFC8E1" w14:textId="77777777" w:rsidTr="00604142">
        <w:trPr>
          <w:trHeight w:val="23"/>
        </w:trPr>
        <w:tc>
          <w:tcPr>
            <w:tcW w:w="620" w:type="pct"/>
            <w:gridSpan w:val="2"/>
          </w:tcPr>
          <w:p w14:paraId="27162273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Всего финансовых затрат, в том числе из:</w:t>
            </w:r>
          </w:p>
        </w:tc>
        <w:tc>
          <w:tcPr>
            <w:tcW w:w="377" w:type="pct"/>
          </w:tcPr>
          <w:p w14:paraId="1734580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414</w:t>
            </w:r>
          </w:p>
        </w:tc>
        <w:tc>
          <w:tcPr>
            <w:tcW w:w="382" w:type="pct"/>
          </w:tcPr>
          <w:p w14:paraId="4E215AC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99,0</w:t>
            </w:r>
          </w:p>
        </w:tc>
        <w:tc>
          <w:tcPr>
            <w:tcW w:w="355" w:type="pct"/>
          </w:tcPr>
          <w:p w14:paraId="70A58A5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348,2</w:t>
            </w:r>
          </w:p>
        </w:tc>
        <w:tc>
          <w:tcPr>
            <w:tcW w:w="354" w:type="pct"/>
          </w:tcPr>
          <w:p w14:paraId="19BA29D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  <w:lang w:val="en-US"/>
              </w:rPr>
              <w:t>65</w:t>
            </w:r>
            <w:r w:rsidRPr="004A55BA">
              <w:rPr>
                <w:sz w:val="22"/>
                <w:szCs w:val="22"/>
              </w:rPr>
              <w:t>,8</w:t>
            </w:r>
          </w:p>
        </w:tc>
        <w:tc>
          <w:tcPr>
            <w:tcW w:w="354" w:type="pct"/>
          </w:tcPr>
          <w:p w14:paraId="15E2FF8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4071DE9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6B7647E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33B1A0C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0725BF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7E400DB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7A5B1BA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14404DA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72F6B860" w14:textId="77777777" w:rsidTr="00604142">
        <w:trPr>
          <w:trHeight w:val="23"/>
        </w:trPr>
        <w:tc>
          <w:tcPr>
            <w:tcW w:w="620" w:type="pct"/>
            <w:gridSpan w:val="2"/>
          </w:tcPr>
          <w:p w14:paraId="66F9FE9B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77" w:type="pct"/>
          </w:tcPr>
          <w:p w14:paraId="1FA97A3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43C2952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1ADFE43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1A42C19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0E0871E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7506746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13AD345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76BDD70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6BEF172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E5958C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54B01AD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0301B12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06C7644D" w14:textId="77777777" w:rsidTr="00604142">
        <w:trPr>
          <w:trHeight w:val="23"/>
        </w:trPr>
        <w:tc>
          <w:tcPr>
            <w:tcW w:w="620" w:type="pct"/>
            <w:gridSpan w:val="2"/>
          </w:tcPr>
          <w:p w14:paraId="7E0C4172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77" w:type="pct"/>
          </w:tcPr>
          <w:p w14:paraId="3737AC0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414</w:t>
            </w:r>
          </w:p>
        </w:tc>
        <w:tc>
          <w:tcPr>
            <w:tcW w:w="382" w:type="pct"/>
          </w:tcPr>
          <w:p w14:paraId="6DCF348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99,0</w:t>
            </w:r>
          </w:p>
        </w:tc>
        <w:tc>
          <w:tcPr>
            <w:tcW w:w="355" w:type="pct"/>
          </w:tcPr>
          <w:p w14:paraId="411EEA6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348,2</w:t>
            </w:r>
          </w:p>
        </w:tc>
        <w:tc>
          <w:tcPr>
            <w:tcW w:w="354" w:type="pct"/>
          </w:tcPr>
          <w:p w14:paraId="5A1400E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  <w:lang w:val="en-US"/>
              </w:rPr>
              <w:t>65</w:t>
            </w:r>
            <w:r w:rsidRPr="004A55BA">
              <w:rPr>
                <w:sz w:val="22"/>
                <w:szCs w:val="22"/>
              </w:rPr>
              <w:t>,8</w:t>
            </w:r>
          </w:p>
        </w:tc>
        <w:tc>
          <w:tcPr>
            <w:tcW w:w="354" w:type="pct"/>
          </w:tcPr>
          <w:p w14:paraId="4C72BB2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688304A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0556AF6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6993940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5DA29E5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2A0781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212C156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333EAED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3EC8CBB7" w14:textId="77777777" w:rsidTr="00604142">
        <w:trPr>
          <w:trHeight w:val="23"/>
        </w:trPr>
        <w:tc>
          <w:tcPr>
            <w:tcW w:w="620" w:type="pct"/>
            <w:gridSpan w:val="2"/>
          </w:tcPr>
          <w:p w14:paraId="2A5F95CC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377" w:type="pct"/>
          </w:tcPr>
          <w:p w14:paraId="300272F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6900A4D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58C0169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5C301DF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3CFB390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0CC8357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77B6C66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39E5560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2E21F57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67D3263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2A6E884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6D6E629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0F45A260" w14:textId="77777777" w:rsidTr="00604142">
        <w:trPr>
          <w:trHeight w:val="23"/>
        </w:trPr>
        <w:tc>
          <w:tcPr>
            <w:tcW w:w="620" w:type="pct"/>
            <w:gridSpan w:val="2"/>
          </w:tcPr>
          <w:p w14:paraId="383C0060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377" w:type="pct"/>
          </w:tcPr>
          <w:p w14:paraId="70E734F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70E8F77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346AB8E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7D43FE3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347D23D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3FD55D4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77693D8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1B69FC6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C0489E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652A58C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249B99B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0063C9E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6574AB8C" w14:textId="77777777" w:rsidTr="00604142">
        <w:trPr>
          <w:trHeight w:val="23"/>
        </w:trPr>
        <w:tc>
          <w:tcPr>
            <w:tcW w:w="620" w:type="pct"/>
            <w:gridSpan w:val="2"/>
          </w:tcPr>
          <w:p w14:paraId="7D72EF3A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 xml:space="preserve">Капитальные вложения, </w:t>
            </w:r>
          </w:p>
          <w:p w14:paraId="3D506EAD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 том числе из:</w:t>
            </w:r>
          </w:p>
        </w:tc>
        <w:tc>
          <w:tcPr>
            <w:tcW w:w="377" w:type="pct"/>
          </w:tcPr>
          <w:p w14:paraId="51B2B06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414</w:t>
            </w:r>
          </w:p>
        </w:tc>
        <w:tc>
          <w:tcPr>
            <w:tcW w:w="382" w:type="pct"/>
          </w:tcPr>
          <w:p w14:paraId="4F2612D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99,0</w:t>
            </w:r>
          </w:p>
        </w:tc>
        <w:tc>
          <w:tcPr>
            <w:tcW w:w="355" w:type="pct"/>
          </w:tcPr>
          <w:p w14:paraId="02ACCCF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348,2</w:t>
            </w:r>
          </w:p>
        </w:tc>
        <w:tc>
          <w:tcPr>
            <w:tcW w:w="354" w:type="pct"/>
          </w:tcPr>
          <w:p w14:paraId="3A4109C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  <w:lang w:val="en-US"/>
              </w:rPr>
              <w:t>65</w:t>
            </w:r>
            <w:r w:rsidRPr="004A55BA">
              <w:rPr>
                <w:sz w:val="22"/>
                <w:szCs w:val="22"/>
              </w:rPr>
              <w:t>,8</w:t>
            </w:r>
          </w:p>
        </w:tc>
        <w:tc>
          <w:tcPr>
            <w:tcW w:w="354" w:type="pct"/>
          </w:tcPr>
          <w:p w14:paraId="6C2131D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50831E4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512DD47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663D0CC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F1F506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7F5C8F2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1CEBCDA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1D3DC32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4D91B617" w14:textId="77777777" w:rsidTr="00604142">
        <w:trPr>
          <w:trHeight w:val="23"/>
        </w:trPr>
        <w:tc>
          <w:tcPr>
            <w:tcW w:w="620" w:type="pct"/>
            <w:gridSpan w:val="2"/>
          </w:tcPr>
          <w:p w14:paraId="47E607C7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77" w:type="pct"/>
          </w:tcPr>
          <w:p w14:paraId="5EC5490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518FE61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187BCC7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605EBFB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DEE10A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1016E1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4EEA6F7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12C3A1D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7623AA7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515055E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11FC465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1622BBF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7B0EF485" w14:textId="77777777" w:rsidTr="00604142">
        <w:trPr>
          <w:trHeight w:val="23"/>
        </w:trPr>
        <w:tc>
          <w:tcPr>
            <w:tcW w:w="620" w:type="pct"/>
            <w:gridSpan w:val="2"/>
          </w:tcPr>
          <w:p w14:paraId="6A037582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77" w:type="pct"/>
          </w:tcPr>
          <w:p w14:paraId="21BFDE4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414</w:t>
            </w:r>
          </w:p>
        </w:tc>
        <w:tc>
          <w:tcPr>
            <w:tcW w:w="382" w:type="pct"/>
          </w:tcPr>
          <w:p w14:paraId="58C04D9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99,0</w:t>
            </w:r>
          </w:p>
        </w:tc>
        <w:tc>
          <w:tcPr>
            <w:tcW w:w="355" w:type="pct"/>
          </w:tcPr>
          <w:p w14:paraId="646EAD3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348,2</w:t>
            </w:r>
          </w:p>
        </w:tc>
        <w:tc>
          <w:tcPr>
            <w:tcW w:w="354" w:type="pct"/>
          </w:tcPr>
          <w:p w14:paraId="04F7283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  <w:lang w:val="en-US"/>
              </w:rPr>
              <w:t>65</w:t>
            </w:r>
            <w:r w:rsidRPr="004A55BA">
              <w:rPr>
                <w:sz w:val="22"/>
                <w:szCs w:val="22"/>
              </w:rPr>
              <w:t>,8</w:t>
            </w:r>
          </w:p>
        </w:tc>
        <w:tc>
          <w:tcPr>
            <w:tcW w:w="354" w:type="pct"/>
          </w:tcPr>
          <w:p w14:paraId="18CF742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69A85E7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7B3C50E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53F8495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77227B0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00D68F0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42394D6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2B5BC7D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1D89D961" w14:textId="77777777" w:rsidTr="00604142">
        <w:trPr>
          <w:trHeight w:val="23"/>
        </w:trPr>
        <w:tc>
          <w:tcPr>
            <w:tcW w:w="620" w:type="pct"/>
            <w:gridSpan w:val="2"/>
          </w:tcPr>
          <w:p w14:paraId="07C79BF7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377" w:type="pct"/>
          </w:tcPr>
          <w:p w14:paraId="0FB6F9C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7998C66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74FFE3A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17CCC10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516EBA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7B5B875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0164D3E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1421112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539C5B7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306DB61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7BEF680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2A76759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6F272402" w14:textId="77777777" w:rsidTr="00604142">
        <w:trPr>
          <w:trHeight w:val="23"/>
        </w:trPr>
        <w:tc>
          <w:tcPr>
            <w:tcW w:w="620" w:type="pct"/>
            <w:gridSpan w:val="2"/>
          </w:tcPr>
          <w:p w14:paraId="4C652891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377" w:type="pct"/>
          </w:tcPr>
          <w:p w14:paraId="5FD223B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1BB0B93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65BE1A0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48F8FDA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132775E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6BE2623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66DF1FF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18DA18E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01FB1FE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1A03B8A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1BCFF9C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14ADEB4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6D9A3AE4" w14:textId="77777777" w:rsidTr="00604142">
        <w:trPr>
          <w:trHeight w:val="23"/>
        </w:trPr>
        <w:tc>
          <w:tcPr>
            <w:tcW w:w="620" w:type="pct"/>
            <w:gridSpan w:val="2"/>
          </w:tcPr>
          <w:p w14:paraId="4B9D432F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lastRenderedPageBreak/>
              <w:t>НИОКР**, в том числе из:</w:t>
            </w:r>
          </w:p>
        </w:tc>
        <w:tc>
          <w:tcPr>
            <w:tcW w:w="377" w:type="pct"/>
          </w:tcPr>
          <w:p w14:paraId="6B272F9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595AE6E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0F5883A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51C095A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643A3A0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8D0086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4FDE978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29670C0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71452C0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05B7E1D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7A5EC26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2054BB1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7EFF3FDE" w14:textId="77777777" w:rsidTr="00604142">
        <w:trPr>
          <w:trHeight w:val="23"/>
        </w:trPr>
        <w:tc>
          <w:tcPr>
            <w:tcW w:w="620" w:type="pct"/>
            <w:gridSpan w:val="2"/>
          </w:tcPr>
          <w:p w14:paraId="50D23F5A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77" w:type="pct"/>
          </w:tcPr>
          <w:p w14:paraId="2CD549B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0D79F28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1A5936D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6B990F1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69E41E3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6F6948B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3516F7D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4D2F7E1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32047FD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71A9F66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205EEBA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7483CA9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1A9E8A98" w14:textId="77777777" w:rsidTr="00604142">
        <w:trPr>
          <w:trHeight w:val="23"/>
        </w:trPr>
        <w:tc>
          <w:tcPr>
            <w:tcW w:w="620" w:type="pct"/>
            <w:gridSpan w:val="2"/>
          </w:tcPr>
          <w:p w14:paraId="2142192B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77" w:type="pct"/>
          </w:tcPr>
          <w:p w14:paraId="7FCC414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59F1965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2421552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DCCB94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1ED635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B07D19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65FFC24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1FCC06E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7131130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02B4925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6460064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52DD9B6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20C367F8" w14:textId="77777777" w:rsidTr="00604142">
        <w:trPr>
          <w:trHeight w:val="23"/>
        </w:trPr>
        <w:tc>
          <w:tcPr>
            <w:tcW w:w="620" w:type="pct"/>
            <w:gridSpan w:val="2"/>
          </w:tcPr>
          <w:p w14:paraId="4F379F17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377" w:type="pct"/>
          </w:tcPr>
          <w:p w14:paraId="23DF263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42C93B2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3CEE619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021C5D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4AAF1AC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3AA3FA9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3FD0938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3FB939E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3FEF16C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524AA60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14D0B93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265EDFF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6E4A58CB" w14:textId="77777777" w:rsidTr="00604142">
        <w:trPr>
          <w:trHeight w:val="23"/>
        </w:trPr>
        <w:tc>
          <w:tcPr>
            <w:tcW w:w="620" w:type="pct"/>
            <w:gridSpan w:val="2"/>
          </w:tcPr>
          <w:p w14:paraId="03784906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377" w:type="pct"/>
          </w:tcPr>
          <w:p w14:paraId="389619F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716DCCD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1C5897A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0DBF584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00A9AD5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086C133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3529DD5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221CB54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26300C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6B21B94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07CDDF5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7FFED55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171457A6" w14:textId="77777777" w:rsidTr="00604142">
        <w:trPr>
          <w:trHeight w:val="23"/>
        </w:trPr>
        <w:tc>
          <w:tcPr>
            <w:tcW w:w="620" w:type="pct"/>
            <w:gridSpan w:val="2"/>
          </w:tcPr>
          <w:p w14:paraId="353D51F7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 xml:space="preserve">Прочие расходы, </w:t>
            </w:r>
          </w:p>
          <w:p w14:paraId="0C7E5211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 том числе из:</w:t>
            </w:r>
          </w:p>
        </w:tc>
        <w:tc>
          <w:tcPr>
            <w:tcW w:w="377" w:type="pct"/>
          </w:tcPr>
          <w:p w14:paraId="651F07C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727A409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570C14B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05840EC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363858D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AB3FFF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566EE5B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776E9E0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69B14D8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51F73B7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14B1D3E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051BD05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62415954" w14:textId="77777777" w:rsidTr="00604142">
        <w:trPr>
          <w:trHeight w:val="23"/>
        </w:trPr>
        <w:tc>
          <w:tcPr>
            <w:tcW w:w="620" w:type="pct"/>
            <w:gridSpan w:val="2"/>
          </w:tcPr>
          <w:p w14:paraId="02733E12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77" w:type="pct"/>
          </w:tcPr>
          <w:p w14:paraId="1A20E5F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7B22519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6EA165D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40CE0FA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3C3A517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453B14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39C5888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6A1272C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60CB670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763BA29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68D8BBF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5DB0C9F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4E7A44FD" w14:textId="77777777" w:rsidTr="00604142">
        <w:trPr>
          <w:trHeight w:val="23"/>
        </w:trPr>
        <w:tc>
          <w:tcPr>
            <w:tcW w:w="620" w:type="pct"/>
            <w:gridSpan w:val="2"/>
          </w:tcPr>
          <w:p w14:paraId="000CDFBC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77" w:type="pct"/>
          </w:tcPr>
          <w:p w14:paraId="08EFD83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744649D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478B836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4E3D0D5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173687C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2045CE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1C6BC6F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6DBC66B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6FBD5FC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F106BA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43FF949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3EF4C01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7CD8D59C" w14:textId="77777777" w:rsidTr="00604142">
        <w:trPr>
          <w:trHeight w:val="23"/>
        </w:trPr>
        <w:tc>
          <w:tcPr>
            <w:tcW w:w="620" w:type="pct"/>
            <w:gridSpan w:val="2"/>
          </w:tcPr>
          <w:p w14:paraId="43B589CF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377" w:type="pct"/>
          </w:tcPr>
          <w:p w14:paraId="2674934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6142024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3C5E133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0014126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1D11CE3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4F209F3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3189184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737491E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5A0E941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7C54780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4F8E2C9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1C517A9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671CA9A8" w14:textId="77777777" w:rsidTr="00604142">
        <w:trPr>
          <w:trHeight w:val="23"/>
        </w:trPr>
        <w:tc>
          <w:tcPr>
            <w:tcW w:w="620" w:type="pct"/>
            <w:gridSpan w:val="2"/>
          </w:tcPr>
          <w:p w14:paraId="2587AAF3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377" w:type="pct"/>
          </w:tcPr>
          <w:p w14:paraId="60B5E7B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3D86731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69F990D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63597D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710FCF6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06938AC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653F427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46E5B11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74C77B5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23D4D84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377B1EA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095398E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3F905305" w14:textId="77777777" w:rsidTr="00604142">
        <w:trPr>
          <w:trHeight w:val="23"/>
        </w:trPr>
        <w:tc>
          <w:tcPr>
            <w:tcW w:w="620" w:type="pct"/>
            <w:gridSpan w:val="2"/>
          </w:tcPr>
          <w:p w14:paraId="51A57B88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Всего налоговых расходов</w:t>
            </w:r>
          </w:p>
        </w:tc>
        <w:tc>
          <w:tcPr>
            <w:tcW w:w="377" w:type="pct"/>
          </w:tcPr>
          <w:p w14:paraId="5480E0A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82" w:type="pct"/>
          </w:tcPr>
          <w:p w14:paraId="6F37551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5" w:type="pct"/>
          </w:tcPr>
          <w:p w14:paraId="38C9095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4" w:type="pct"/>
          </w:tcPr>
          <w:p w14:paraId="1377ECF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4" w:type="pct"/>
          </w:tcPr>
          <w:p w14:paraId="7ACA15C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" w:type="pct"/>
            <w:shd w:val="clear" w:color="auto" w:fill="FFFFFF"/>
          </w:tcPr>
          <w:p w14:paraId="35B20B3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" w:type="pct"/>
            <w:shd w:val="clear" w:color="auto" w:fill="FFFFFF"/>
          </w:tcPr>
          <w:p w14:paraId="0A6454E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7" w:type="pct"/>
            <w:shd w:val="clear" w:color="auto" w:fill="FFFFFF"/>
          </w:tcPr>
          <w:p w14:paraId="461A16A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7" w:type="pct"/>
          </w:tcPr>
          <w:p w14:paraId="71E404B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7" w:type="pct"/>
          </w:tcPr>
          <w:p w14:paraId="5395F0F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86" w:type="pct"/>
          </w:tcPr>
          <w:p w14:paraId="3A492F2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-</w:t>
            </w:r>
          </w:p>
        </w:tc>
        <w:tc>
          <w:tcPr>
            <w:tcW w:w="397" w:type="pct"/>
          </w:tcPr>
          <w:p w14:paraId="24A3EB8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04142" w:rsidRPr="004A55BA" w14:paraId="745B3112" w14:textId="77777777" w:rsidTr="00604142">
        <w:trPr>
          <w:trHeight w:val="23"/>
        </w:trPr>
        <w:tc>
          <w:tcPr>
            <w:tcW w:w="416" w:type="pct"/>
            <w:shd w:val="clear" w:color="auto" w:fill="FFFFFF"/>
          </w:tcPr>
          <w:p w14:paraId="1ECDB5A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shd w:val="clear" w:color="auto" w:fill="FFFFFF"/>
          </w:tcPr>
          <w:p w14:paraId="54BE31B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80" w:type="pct"/>
            <w:gridSpan w:val="12"/>
            <w:shd w:val="clear" w:color="auto" w:fill="FFFFFF"/>
          </w:tcPr>
          <w:p w14:paraId="1F860AD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Министерство образования Новосибирской области</w:t>
            </w:r>
          </w:p>
        </w:tc>
      </w:tr>
      <w:tr w:rsidR="00604142" w:rsidRPr="004A55BA" w14:paraId="170E018A" w14:textId="77777777" w:rsidTr="00604142">
        <w:trPr>
          <w:trHeight w:val="23"/>
        </w:trPr>
        <w:tc>
          <w:tcPr>
            <w:tcW w:w="620" w:type="pct"/>
            <w:gridSpan w:val="2"/>
          </w:tcPr>
          <w:p w14:paraId="6976849C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Всего финансовых затрат, в том числе из:</w:t>
            </w:r>
          </w:p>
        </w:tc>
        <w:tc>
          <w:tcPr>
            <w:tcW w:w="377" w:type="pct"/>
          </w:tcPr>
          <w:p w14:paraId="02CA454B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661 126,1</w:t>
            </w:r>
          </w:p>
        </w:tc>
        <w:tc>
          <w:tcPr>
            <w:tcW w:w="382" w:type="pct"/>
          </w:tcPr>
          <w:p w14:paraId="24D101F3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43 702,2 </w:t>
            </w:r>
          </w:p>
        </w:tc>
        <w:tc>
          <w:tcPr>
            <w:tcW w:w="355" w:type="pct"/>
          </w:tcPr>
          <w:p w14:paraId="0144877F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72 600 </w:t>
            </w:r>
          </w:p>
        </w:tc>
        <w:tc>
          <w:tcPr>
            <w:tcW w:w="354" w:type="pct"/>
          </w:tcPr>
          <w:p w14:paraId="3D0ED0CE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27 169,4 </w:t>
            </w:r>
          </w:p>
        </w:tc>
        <w:tc>
          <w:tcPr>
            <w:tcW w:w="354" w:type="pct"/>
          </w:tcPr>
          <w:p w14:paraId="7C6D351E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44 621,0 </w:t>
            </w:r>
          </w:p>
        </w:tc>
        <w:tc>
          <w:tcPr>
            <w:tcW w:w="323" w:type="pct"/>
            <w:shd w:val="clear" w:color="auto" w:fill="FFFFFF"/>
          </w:tcPr>
          <w:p w14:paraId="049BB3B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20 164,7</w:t>
            </w:r>
          </w:p>
        </w:tc>
        <w:tc>
          <w:tcPr>
            <w:tcW w:w="323" w:type="pct"/>
            <w:shd w:val="clear" w:color="auto" w:fill="FFFFFF"/>
          </w:tcPr>
          <w:p w14:paraId="644B2C9B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42 232,2 </w:t>
            </w:r>
          </w:p>
        </w:tc>
        <w:tc>
          <w:tcPr>
            <w:tcW w:w="377" w:type="pct"/>
            <w:shd w:val="clear" w:color="auto" w:fill="FFFFFF"/>
          </w:tcPr>
          <w:p w14:paraId="32FB1312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62 062,8</w:t>
            </w:r>
          </w:p>
        </w:tc>
        <w:tc>
          <w:tcPr>
            <w:tcW w:w="377" w:type="pct"/>
          </w:tcPr>
          <w:p w14:paraId="65176E6E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268 524,9</w:t>
            </w:r>
          </w:p>
        </w:tc>
        <w:tc>
          <w:tcPr>
            <w:tcW w:w="377" w:type="pct"/>
          </w:tcPr>
          <w:p w14:paraId="4EF46A7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61 862,6</w:t>
            </w:r>
          </w:p>
        </w:tc>
        <w:tc>
          <w:tcPr>
            <w:tcW w:w="386" w:type="pct"/>
          </w:tcPr>
          <w:p w14:paraId="11A4744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61 862,6</w:t>
            </w:r>
          </w:p>
        </w:tc>
        <w:tc>
          <w:tcPr>
            <w:tcW w:w="397" w:type="pct"/>
          </w:tcPr>
          <w:p w14:paraId="6D0C971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1B71DCA0" w14:textId="77777777" w:rsidTr="00604142">
        <w:trPr>
          <w:trHeight w:val="308"/>
        </w:trPr>
        <w:tc>
          <w:tcPr>
            <w:tcW w:w="620" w:type="pct"/>
            <w:gridSpan w:val="2"/>
          </w:tcPr>
          <w:p w14:paraId="0F5DC20F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lastRenderedPageBreak/>
              <w:t>федерального бюджета</w:t>
            </w:r>
          </w:p>
        </w:tc>
        <w:tc>
          <w:tcPr>
            <w:tcW w:w="377" w:type="pct"/>
          </w:tcPr>
          <w:p w14:paraId="1AEA726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2F33685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62363DF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55F4630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1B88012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4B9FEC9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514406A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39C08F3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2B43C4B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61DE8B1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318B507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489BC8C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005DC5B7" w14:textId="77777777" w:rsidTr="00604142">
        <w:trPr>
          <w:trHeight w:val="23"/>
        </w:trPr>
        <w:tc>
          <w:tcPr>
            <w:tcW w:w="620" w:type="pct"/>
            <w:gridSpan w:val="2"/>
          </w:tcPr>
          <w:p w14:paraId="7A299C4C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77" w:type="pct"/>
          </w:tcPr>
          <w:p w14:paraId="295DF5F7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643 631,1</w:t>
            </w:r>
          </w:p>
        </w:tc>
        <w:tc>
          <w:tcPr>
            <w:tcW w:w="382" w:type="pct"/>
          </w:tcPr>
          <w:p w14:paraId="14B1BD01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41 550,2 </w:t>
            </w:r>
          </w:p>
        </w:tc>
        <w:tc>
          <w:tcPr>
            <w:tcW w:w="355" w:type="pct"/>
          </w:tcPr>
          <w:p w14:paraId="01AC92A7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69 006,2 </w:t>
            </w:r>
          </w:p>
        </w:tc>
        <w:tc>
          <w:tcPr>
            <w:tcW w:w="354" w:type="pct"/>
          </w:tcPr>
          <w:p w14:paraId="5482C87D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26 006,2 </w:t>
            </w:r>
          </w:p>
        </w:tc>
        <w:tc>
          <w:tcPr>
            <w:tcW w:w="354" w:type="pct"/>
          </w:tcPr>
          <w:p w14:paraId="3852499E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43 006,2 </w:t>
            </w:r>
          </w:p>
        </w:tc>
        <w:tc>
          <w:tcPr>
            <w:tcW w:w="323" w:type="pct"/>
            <w:shd w:val="clear" w:color="auto" w:fill="FFFFFF"/>
          </w:tcPr>
          <w:p w14:paraId="47DEF39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19 584,6</w:t>
            </w:r>
          </w:p>
        </w:tc>
        <w:tc>
          <w:tcPr>
            <w:tcW w:w="323" w:type="pct"/>
            <w:shd w:val="clear" w:color="auto" w:fill="FFFFFF"/>
          </w:tcPr>
          <w:p w14:paraId="4F339C61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42 232,2</w:t>
            </w:r>
          </w:p>
        </w:tc>
        <w:tc>
          <w:tcPr>
            <w:tcW w:w="377" w:type="pct"/>
            <w:shd w:val="clear" w:color="auto" w:fill="FFFFFF"/>
          </w:tcPr>
          <w:p w14:paraId="0A031BBE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60 489,1</w:t>
            </w:r>
          </w:p>
        </w:tc>
        <w:tc>
          <w:tcPr>
            <w:tcW w:w="377" w:type="pct"/>
          </w:tcPr>
          <w:p w14:paraId="344C0E15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261 102,2</w:t>
            </w:r>
          </w:p>
        </w:tc>
        <w:tc>
          <w:tcPr>
            <w:tcW w:w="377" w:type="pct"/>
          </w:tcPr>
          <w:p w14:paraId="64C50F1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61 102,2</w:t>
            </w:r>
          </w:p>
        </w:tc>
        <w:tc>
          <w:tcPr>
            <w:tcW w:w="386" w:type="pct"/>
          </w:tcPr>
          <w:p w14:paraId="76E1194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61 102,2</w:t>
            </w:r>
          </w:p>
        </w:tc>
        <w:tc>
          <w:tcPr>
            <w:tcW w:w="397" w:type="pct"/>
          </w:tcPr>
          <w:p w14:paraId="3492D76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35816112" w14:textId="77777777" w:rsidTr="00604142">
        <w:trPr>
          <w:trHeight w:val="23"/>
        </w:trPr>
        <w:tc>
          <w:tcPr>
            <w:tcW w:w="620" w:type="pct"/>
            <w:gridSpan w:val="2"/>
          </w:tcPr>
          <w:p w14:paraId="28769B4E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377" w:type="pct"/>
          </w:tcPr>
          <w:p w14:paraId="6930BE0D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17 495,0</w:t>
            </w:r>
          </w:p>
        </w:tc>
        <w:tc>
          <w:tcPr>
            <w:tcW w:w="382" w:type="pct"/>
          </w:tcPr>
          <w:p w14:paraId="0DF7E23A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2 150,0 </w:t>
            </w:r>
          </w:p>
        </w:tc>
        <w:tc>
          <w:tcPr>
            <w:tcW w:w="355" w:type="pct"/>
          </w:tcPr>
          <w:p w14:paraId="79AE74F4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3 593,8 </w:t>
            </w:r>
          </w:p>
        </w:tc>
        <w:tc>
          <w:tcPr>
            <w:tcW w:w="354" w:type="pct"/>
          </w:tcPr>
          <w:p w14:paraId="34C9A316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1 163,2 </w:t>
            </w:r>
          </w:p>
        </w:tc>
        <w:tc>
          <w:tcPr>
            <w:tcW w:w="354" w:type="pct"/>
          </w:tcPr>
          <w:p w14:paraId="368252F1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1 614,8 </w:t>
            </w:r>
          </w:p>
        </w:tc>
        <w:tc>
          <w:tcPr>
            <w:tcW w:w="323" w:type="pct"/>
            <w:shd w:val="clear" w:color="auto" w:fill="FFFFFF"/>
          </w:tcPr>
          <w:p w14:paraId="40B4BA1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580,1</w:t>
            </w:r>
          </w:p>
        </w:tc>
        <w:tc>
          <w:tcPr>
            <w:tcW w:w="323" w:type="pct"/>
            <w:shd w:val="clear" w:color="auto" w:fill="FFFFFF"/>
          </w:tcPr>
          <w:p w14:paraId="7055178B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0B751900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1 573,7</w:t>
            </w:r>
          </w:p>
        </w:tc>
        <w:tc>
          <w:tcPr>
            <w:tcW w:w="377" w:type="pct"/>
          </w:tcPr>
          <w:p w14:paraId="264CBEE3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7 422,7</w:t>
            </w:r>
          </w:p>
        </w:tc>
        <w:tc>
          <w:tcPr>
            <w:tcW w:w="377" w:type="pct"/>
          </w:tcPr>
          <w:p w14:paraId="6943D28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760,4</w:t>
            </w:r>
          </w:p>
        </w:tc>
        <w:tc>
          <w:tcPr>
            <w:tcW w:w="386" w:type="pct"/>
          </w:tcPr>
          <w:p w14:paraId="69F114A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760,4</w:t>
            </w:r>
          </w:p>
        </w:tc>
        <w:tc>
          <w:tcPr>
            <w:tcW w:w="397" w:type="pct"/>
          </w:tcPr>
          <w:p w14:paraId="60B25C0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6F6A46FA" w14:textId="77777777" w:rsidTr="00604142">
        <w:trPr>
          <w:trHeight w:val="23"/>
        </w:trPr>
        <w:tc>
          <w:tcPr>
            <w:tcW w:w="620" w:type="pct"/>
            <w:gridSpan w:val="2"/>
          </w:tcPr>
          <w:p w14:paraId="3F75B1ED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377" w:type="pct"/>
          </w:tcPr>
          <w:p w14:paraId="2137A86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6F43CF4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1772E30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D7C6B7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1933B1F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6F3EFC4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5E6084A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37CD231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53C7832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27FEE3D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787811F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3156F10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20DFEFB5" w14:textId="77777777" w:rsidTr="00604142">
        <w:trPr>
          <w:trHeight w:val="23"/>
        </w:trPr>
        <w:tc>
          <w:tcPr>
            <w:tcW w:w="620" w:type="pct"/>
            <w:gridSpan w:val="2"/>
          </w:tcPr>
          <w:p w14:paraId="5B31DB0E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 xml:space="preserve">Капитальные вложения, </w:t>
            </w:r>
          </w:p>
          <w:p w14:paraId="22AD9A34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 том числе из:</w:t>
            </w:r>
          </w:p>
        </w:tc>
        <w:tc>
          <w:tcPr>
            <w:tcW w:w="377" w:type="pct"/>
          </w:tcPr>
          <w:p w14:paraId="790188D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4AEC8D8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6FFE6EF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0EF52F9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6F3060F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E05CAA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F3BAB7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1F2D4B9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27BADB5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67E7F5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7DE8E0E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6A0A1BF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33AA68E7" w14:textId="77777777" w:rsidTr="00604142">
        <w:trPr>
          <w:trHeight w:val="23"/>
        </w:trPr>
        <w:tc>
          <w:tcPr>
            <w:tcW w:w="620" w:type="pct"/>
            <w:gridSpan w:val="2"/>
          </w:tcPr>
          <w:p w14:paraId="49FBBAD6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77" w:type="pct"/>
          </w:tcPr>
          <w:p w14:paraId="593B738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58CC602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3390BA8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52501C5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665C0CE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74679E7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4637C71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64DDF20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319A0E1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7E1B809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0021F55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31CD7FB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473327D5" w14:textId="77777777" w:rsidTr="00604142">
        <w:trPr>
          <w:trHeight w:val="23"/>
        </w:trPr>
        <w:tc>
          <w:tcPr>
            <w:tcW w:w="620" w:type="pct"/>
            <w:gridSpan w:val="2"/>
          </w:tcPr>
          <w:p w14:paraId="2B8735B8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77" w:type="pct"/>
          </w:tcPr>
          <w:p w14:paraId="7D24987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7FFA68D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44950F4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5788E9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1D02B7E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0C56079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5B6DEA3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22BE5EC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7C47A1C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63156DA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481CD2A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14CAE80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1AFC7ECE" w14:textId="77777777" w:rsidTr="00604142">
        <w:trPr>
          <w:trHeight w:val="23"/>
        </w:trPr>
        <w:tc>
          <w:tcPr>
            <w:tcW w:w="620" w:type="pct"/>
            <w:gridSpan w:val="2"/>
          </w:tcPr>
          <w:p w14:paraId="108BFC6F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377" w:type="pct"/>
          </w:tcPr>
          <w:p w14:paraId="655FF0E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2CAAED0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3453BDB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0BA3159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0A7F129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47F956E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4387447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375A68B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226F118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19FFA5C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7F88BA2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3B5A871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6D67645E" w14:textId="77777777" w:rsidTr="00604142">
        <w:trPr>
          <w:trHeight w:val="23"/>
        </w:trPr>
        <w:tc>
          <w:tcPr>
            <w:tcW w:w="620" w:type="pct"/>
            <w:gridSpan w:val="2"/>
          </w:tcPr>
          <w:p w14:paraId="63996054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377" w:type="pct"/>
          </w:tcPr>
          <w:p w14:paraId="0E1158E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4A8C35F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7FFFFAD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1A479C7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484B6E3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10CFB85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0BDF368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0D3B7B8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3DFE195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581F2D1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3F12C42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4DFC918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704FAE24" w14:textId="77777777" w:rsidTr="00604142">
        <w:trPr>
          <w:trHeight w:val="23"/>
        </w:trPr>
        <w:tc>
          <w:tcPr>
            <w:tcW w:w="620" w:type="pct"/>
            <w:gridSpan w:val="2"/>
          </w:tcPr>
          <w:p w14:paraId="32826E2C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НИОКР**, в том числе из:</w:t>
            </w:r>
          </w:p>
        </w:tc>
        <w:tc>
          <w:tcPr>
            <w:tcW w:w="377" w:type="pct"/>
          </w:tcPr>
          <w:p w14:paraId="50C969E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59F157B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1ABE6D7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167AE06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02FF854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1FA958B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3EBDA02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0BB6CF9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7F45B2C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2FE7A87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653613E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66A558E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5AA931A2" w14:textId="77777777" w:rsidTr="00604142">
        <w:trPr>
          <w:trHeight w:val="23"/>
        </w:trPr>
        <w:tc>
          <w:tcPr>
            <w:tcW w:w="620" w:type="pct"/>
            <w:gridSpan w:val="2"/>
          </w:tcPr>
          <w:p w14:paraId="3BD88554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77" w:type="pct"/>
          </w:tcPr>
          <w:p w14:paraId="7C7FB0D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49B12E2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2D458C8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602CED8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36A0859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4731EB3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611A66E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4CEA099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97F2B7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2EB2675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0D34486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29CA8DA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5AF171A0" w14:textId="77777777" w:rsidTr="00604142">
        <w:trPr>
          <w:trHeight w:val="23"/>
        </w:trPr>
        <w:tc>
          <w:tcPr>
            <w:tcW w:w="620" w:type="pct"/>
            <w:gridSpan w:val="2"/>
          </w:tcPr>
          <w:p w14:paraId="27E1F842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77" w:type="pct"/>
          </w:tcPr>
          <w:p w14:paraId="22FDBEB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7B8B2C6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253454A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63A0324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13B6B78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63AC4E3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6440DA4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2703019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39615E0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6761917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2515F79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56C83DA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43E776A4" w14:textId="77777777" w:rsidTr="00604142">
        <w:trPr>
          <w:trHeight w:val="23"/>
        </w:trPr>
        <w:tc>
          <w:tcPr>
            <w:tcW w:w="620" w:type="pct"/>
            <w:gridSpan w:val="2"/>
          </w:tcPr>
          <w:p w14:paraId="7BA0F80A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377" w:type="pct"/>
          </w:tcPr>
          <w:p w14:paraId="69588D9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053BF04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677DD69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619F4AC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3704BD4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4BDD8EA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0DB76CC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50D5A1C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2EAD318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552E6A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1866AAB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35B034D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15CB930A" w14:textId="77777777" w:rsidTr="00604142">
        <w:trPr>
          <w:trHeight w:val="23"/>
        </w:trPr>
        <w:tc>
          <w:tcPr>
            <w:tcW w:w="620" w:type="pct"/>
            <w:gridSpan w:val="2"/>
          </w:tcPr>
          <w:p w14:paraId="21BF5250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 xml:space="preserve">внебюджетных </w:t>
            </w:r>
            <w:r w:rsidRPr="004A55BA">
              <w:rPr>
                <w:sz w:val="22"/>
                <w:szCs w:val="22"/>
              </w:rPr>
              <w:lastRenderedPageBreak/>
              <w:t>источников</w:t>
            </w:r>
          </w:p>
        </w:tc>
        <w:tc>
          <w:tcPr>
            <w:tcW w:w="377" w:type="pct"/>
          </w:tcPr>
          <w:p w14:paraId="43C58DA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382" w:type="pct"/>
          </w:tcPr>
          <w:p w14:paraId="0CD7D0D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4E731F5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3186540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0951667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12D463E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7909871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7D91101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1242BB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23AEA73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7E527DC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3DAFA14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51BCCBBA" w14:textId="77777777" w:rsidTr="00604142">
        <w:trPr>
          <w:trHeight w:val="23"/>
        </w:trPr>
        <w:tc>
          <w:tcPr>
            <w:tcW w:w="620" w:type="pct"/>
            <w:gridSpan w:val="2"/>
          </w:tcPr>
          <w:p w14:paraId="3DD4A37A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 xml:space="preserve">Прочие расходы, </w:t>
            </w:r>
          </w:p>
          <w:p w14:paraId="219045AE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 том числе из:</w:t>
            </w:r>
          </w:p>
        </w:tc>
        <w:tc>
          <w:tcPr>
            <w:tcW w:w="377" w:type="pct"/>
          </w:tcPr>
          <w:p w14:paraId="36CDED31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661 126,1</w:t>
            </w:r>
          </w:p>
        </w:tc>
        <w:tc>
          <w:tcPr>
            <w:tcW w:w="382" w:type="pct"/>
          </w:tcPr>
          <w:p w14:paraId="1511477F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43 702,2 </w:t>
            </w:r>
          </w:p>
        </w:tc>
        <w:tc>
          <w:tcPr>
            <w:tcW w:w="355" w:type="pct"/>
          </w:tcPr>
          <w:p w14:paraId="52F08CAE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72 600 </w:t>
            </w:r>
          </w:p>
        </w:tc>
        <w:tc>
          <w:tcPr>
            <w:tcW w:w="354" w:type="pct"/>
          </w:tcPr>
          <w:p w14:paraId="7151DC3B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27 169,4 </w:t>
            </w:r>
          </w:p>
        </w:tc>
        <w:tc>
          <w:tcPr>
            <w:tcW w:w="354" w:type="pct"/>
          </w:tcPr>
          <w:p w14:paraId="6C7AA849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44 621,0 </w:t>
            </w:r>
          </w:p>
        </w:tc>
        <w:tc>
          <w:tcPr>
            <w:tcW w:w="323" w:type="pct"/>
            <w:shd w:val="clear" w:color="auto" w:fill="FFFFFF"/>
          </w:tcPr>
          <w:p w14:paraId="3896E53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20 164,7</w:t>
            </w:r>
          </w:p>
        </w:tc>
        <w:tc>
          <w:tcPr>
            <w:tcW w:w="323" w:type="pct"/>
            <w:shd w:val="clear" w:color="auto" w:fill="FFFFFF"/>
          </w:tcPr>
          <w:p w14:paraId="0FE54495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42 232,2 </w:t>
            </w:r>
          </w:p>
        </w:tc>
        <w:tc>
          <w:tcPr>
            <w:tcW w:w="377" w:type="pct"/>
            <w:shd w:val="clear" w:color="auto" w:fill="FFFFFF"/>
          </w:tcPr>
          <w:p w14:paraId="6984BF6C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62 062,5</w:t>
            </w:r>
          </w:p>
        </w:tc>
        <w:tc>
          <w:tcPr>
            <w:tcW w:w="377" w:type="pct"/>
          </w:tcPr>
          <w:p w14:paraId="24B09463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268 524,9</w:t>
            </w:r>
          </w:p>
        </w:tc>
        <w:tc>
          <w:tcPr>
            <w:tcW w:w="377" w:type="pct"/>
          </w:tcPr>
          <w:p w14:paraId="2539610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61 862,6</w:t>
            </w:r>
          </w:p>
        </w:tc>
        <w:tc>
          <w:tcPr>
            <w:tcW w:w="386" w:type="pct"/>
          </w:tcPr>
          <w:p w14:paraId="254AF7F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61 862,6</w:t>
            </w:r>
          </w:p>
        </w:tc>
        <w:tc>
          <w:tcPr>
            <w:tcW w:w="397" w:type="pct"/>
          </w:tcPr>
          <w:p w14:paraId="4817BD0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3AFD357A" w14:textId="77777777" w:rsidTr="00604142">
        <w:trPr>
          <w:trHeight w:val="23"/>
        </w:trPr>
        <w:tc>
          <w:tcPr>
            <w:tcW w:w="620" w:type="pct"/>
            <w:gridSpan w:val="2"/>
          </w:tcPr>
          <w:p w14:paraId="52E09242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77" w:type="pct"/>
          </w:tcPr>
          <w:p w14:paraId="0C57D93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2134509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6F04B39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26B19B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01C6B4F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3F180FC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19227F7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5B81DDB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2023804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0CFC487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45747A3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20821F7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0FED52BF" w14:textId="77777777" w:rsidTr="00604142">
        <w:trPr>
          <w:trHeight w:val="23"/>
        </w:trPr>
        <w:tc>
          <w:tcPr>
            <w:tcW w:w="620" w:type="pct"/>
            <w:gridSpan w:val="2"/>
          </w:tcPr>
          <w:p w14:paraId="1EF953BA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77" w:type="pct"/>
          </w:tcPr>
          <w:p w14:paraId="5E0DC835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643 631,1</w:t>
            </w:r>
          </w:p>
        </w:tc>
        <w:tc>
          <w:tcPr>
            <w:tcW w:w="382" w:type="pct"/>
          </w:tcPr>
          <w:p w14:paraId="51C67796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41 550,2 </w:t>
            </w:r>
          </w:p>
        </w:tc>
        <w:tc>
          <w:tcPr>
            <w:tcW w:w="355" w:type="pct"/>
          </w:tcPr>
          <w:p w14:paraId="45E6A9A2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69 006,2 </w:t>
            </w:r>
          </w:p>
        </w:tc>
        <w:tc>
          <w:tcPr>
            <w:tcW w:w="354" w:type="pct"/>
          </w:tcPr>
          <w:p w14:paraId="3D067428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26 006,2 </w:t>
            </w:r>
          </w:p>
        </w:tc>
        <w:tc>
          <w:tcPr>
            <w:tcW w:w="354" w:type="pct"/>
          </w:tcPr>
          <w:p w14:paraId="3BA3073C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43 006,2 </w:t>
            </w:r>
          </w:p>
        </w:tc>
        <w:tc>
          <w:tcPr>
            <w:tcW w:w="323" w:type="pct"/>
            <w:shd w:val="clear" w:color="auto" w:fill="FFFFFF"/>
          </w:tcPr>
          <w:p w14:paraId="7859676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19 584,6</w:t>
            </w:r>
          </w:p>
        </w:tc>
        <w:tc>
          <w:tcPr>
            <w:tcW w:w="323" w:type="pct"/>
            <w:shd w:val="clear" w:color="auto" w:fill="FFFFFF"/>
          </w:tcPr>
          <w:p w14:paraId="18E1D09D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42 232,2</w:t>
            </w:r>
          </w:p>
        </w:tc>
        <w:tc>
          <w:tcPr>
            <w:tcW w:w="377" w:type="pct"/>
            <w:shd w:val="clear" w:color="auto" w:fill="FFFFFF"/>
          </w:tcPr>
          <w:p w14:paraId="2A0CCF02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60 489,1</w:t>
            </w:r>
          </w:p>
        </w:tc>
        <w:tc>
          <w:tcPr>
            <w:tcW w:w="377" w:type="pct"/>
          </w:tcPr>
          <w:p w14:paraId="486E4D80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261 102,2</w:t>
            </w:r>
          </w:p>
        </w:tc>
        <w:tc>
          <w:tcPr>
            <w:tcW w:w="377" w:type="pct"/>
          </w:tcPr>
          <w:p w14:paraId="4AA0162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61 102,2</w:t>
            </w:r>
          </w:p>
        </w:tc>
        <w:tc>
          <w:tcPr>
            <w:tcW w:w="386" w:type="pct"/>
          </w:tcPr>
          <w:p w14:paraId="7A7F545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61 102,2</w:t>
            </w:r>
          </w:p>
        </w:tc>
        <w:tc>
          <w:tcPr>
            <w:tcW w:w="397" w:type="pct"/>
          </w:tcPr>
          <w:p w14:paraId="01D2D2C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290846A2" w14:textId="77777777" w:rsidTr="00604142">
        <w:trPr>
          <w:trHeight w:val="23"/>
        </w:trPr>
        <w:tc>
          <w:tcPr>
            <w:tcW w:w="620" w:type="pct"/>
            <w:gridSpan w:val="2"/>
          </w:tcPr>
          <w:p w14:paraId="1E8C282E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377" w:type="pct"/>
          </w:tcPr>
          <w:p w14:paraId="01EE3F70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17 495,0</w:t>
            </w:r>
          </w:p>
        </w:tc>
        <w:tc>
          <w:tcPr>
            <w:tcW w:w="382" w:type="pct"/>
          </w:tcPr>
          <w:p w14:paraId="2C044D2F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2 150,0 </w:t>
            </w:r>
          </w:p>
        </w:tc>
        <w:tc>
          <w:tcPr>
            <w:tcW w:w="355" w:type="pct"/>
          </w:tcPr>
          <w:p w14:paraId="3C11BEF9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3 593,8 </w:t>
            </w:r>
          </w:p>
        </w:tc>
        <w:tc>
          <w:tcPr>
            <w:tcW w:w="354" w:type="pct"/>
          </w:tcPr>
          <w:p w14:paraId="0FD81819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1 163,2 </w:t>
            </w:r>
          </w:p>
        </w:tc>
        <w:tc>
          <w:tcPr>
            <w:tcW w:w="354" w:type="pct"/>
          </w:tcPr>
          <w:p w14:paraId="70212F0D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1 614,8 </w:t>
            </w:r>
          </w:p>
        </w:tc>
        <w:tc>
          <w:tcPr>
            <w:tcW w:w="323" w:type="pct"/>
            <w:shd w:val="clear" w:color="auto" w:fill="FFFFFF"/>
          </w:tcPr>
          <w:p w14:paraId="4416F9D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580,1</w:t>
            </w:r>
          </w:p>
        </w:tc>
        <w:tc>
          <w:tcPr>
            <w:tcW w:w="323" w:type="pct"/>
            <w:shd w:val="clear" w:color="auto" w:fill="FFFFFF"/>
          </w:tcPr>
          <w:p w14:paraId="407C5BBE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7DD8544C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1 573,7</w:t>
            </w:r>
          </w:p>
        </w:tc>
        <w:tc>
          <w:tcPr>
            <w:tcW w:w="377" w:type="pct"/>
          </w:tcPr>
          <w:p w14:paraId="6F26E45D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7 422,7</w:t>
            </w:r>
          </w:p>
        </w:tc>
        <w:tc>
          <w:tcPr>
            <w:tcW w:w="377" w:type="pct"/>
          </w:tcPr>
          <w:p w14:paraId="4213AE4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760,4</w:t>
            </w:r>
          </w:p>
        </w:tc>
        <w:tc>
          <w:tcPr>
            <w:tcW w:w="386" w:type="pct"/>
          </w:tcPr>
          <w:p w14:paraId="0810F82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760,4</w:t>
            </w:r>
          </w:p>
        </w:tc>
        <w:tc>
          <w:tcPr>
            <w:tcW w:w="397" w:type="pct"/>
          </w:tcPr>
          <w:p w14:paraId="0E0D231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324D4C4B" w14:textId="77777777" w:rsidTr="00604142">
        <w:trPr>
          <w:trHeight w:val="23"/>
        </w:trPr>
        <w:tc>
          <w:tcPr>
            <w:tcW w:w="620" w:type="pct"/>
            <w:gridSpan w:val="2"/>
          </w:tcPr>
          <w:p w14:paraId="3D8A7271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377" w:type="pct"/>
          </w:tcPr>
          <w:p w14:paraId="03553EB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7854521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55DD309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19EF11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6993FB6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6D21C9B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4445072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2730B66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12D1F5E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1BD3045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0959852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4A54CD1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647C195D" w14:textId="77777777" w:rsidTr="00604142">
        <w:trPr>
          <w:trHeight w:val="23"/>
        </w:trPr>
        <w:tc>
          <w:tcPr>
            <w:tcW w:w="620" w:type="pct"/>
            <w:gridSpan w:val="2"/>
          </w:tcPr>
          <w:p w14:paraId="5A7497A9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Всего налоговых расходов</w:t>
            </w:r>
          </w:p>
        </w:tc>
        <w:tc>
          <w:tcPr>
            <w:tcW w:w="377" w:type="pct"/>
          </w:tcPr>
          <w:p w14:paraId="45EB13F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82" w:type="pct"/>
          </w:tcPr>
          <w:p w14:paraId="666B032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5" w:type="pct"/>
          </w:tcPr>
          <w:p w14:paraId="326540D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4" w:type="pct"/>
          </w:tcPr>
          <w:p w14:paraId="7174749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4" w:type="pct"/>
          </w:tcPr>
          <w:p w14:paraId="1BAA409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" w:type="pct"/>
            <w:shd w:val="clear" w:color="auto" w:fill="FFFFFF"/>
          </w:tcPr>
          <w:p w14:paraId="6D7DACD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" w:type="pct"/>
            <w:shd w:val="clear" w:color="auto" w:fill="FFFFFF"/>
          </w:tcPr>
          <w:p w14:paraId="095D6E5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7" w:type="pct"/>
            <w:shd w:val="clear" w:color="auto" w:fill="FFFFFF"/>
          </w:tcPr>
          <w:p w14:paraId="605F6B6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7" w:type="pct"/>
          </w:tcPr>
          <w:p w14:paraId="47A8402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7" w:type="pct"/>
          </w:tcPr>
          <w:p w14:paraId="1CB2346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-</w:t>
            </w:r>
          </w:p>
        </w:tc>
        <w:tc>
          <w:tcPr>
            <w:tcW w:w="386" w:type="pct"/>
          </w:tcPr>
          <w:p w14:paraId="7B90D5D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-</w:t>
            </w:r>
          </w:p>
        </w:tc>
        <w:tc>
          <w:tcPr>
            <w:tcW w:w="397" w:type="pct"/>
          </w:tcPr>
          <w:p w14:paraId="7E67859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04142" w:rsidRPr="004A55BA" w14:paraId="1ED76D74" w14:textId="77777777" w:rsidTr="00604142">
        <w:trPr>
          <w:trHeight w:val="23"/>
        </w:trPr>
        <w:tc>
          <w:tcPr>
            <w:tcW w:w="620" w:type="pct"/>
            <w:gridSpan w:val="2"/>
          </w:tcPr>
          <w:p w14:paraId="07E5F136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ВСЕГО ПО ГОСУДАРСТВЕННОЙ ПРОГРАММЕ:</w:t>
            </w:r>
          </w:p>
        </w:tc>
        <w:tc>
          <w:tcPr>
            <w:tcW w:w="377" w:type="pct"/>
          </w:tcPr>
          <w:p w14:paraId="1B6351BA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7 695 040,6</w:t>
            </w:r>
          </w:p>
        </w:tc>
        <w:tc>
          <w:tcPr>
            <w:tcW w:w="382" w:type="pct"/>
          </w:tcPr>
          <w:p w14:paraId="4C430D62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415 307,5 </w:t>
            </w:r>
          </w:p>
        </w:tc>
        <w:tc>
          <w:tcPr>
            <w:tcW w:w="355" w:type="pct"/>
          </w:tcPr>
          <w:p w14:paraId="43654703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446 451,8 </w:t>
            </w:r>
          </w:p>
        </w:tc>
        <w:tc>
          <w:tcPr>
            <w:tcW w:w="354" w:type="pct"/>
          </w:tcPr>
          <w:p w14:paraId="1F6212D6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430 260,4 </w:t>
            </w:r>
          </w:p>
        </w:tc>
        <w:tc>
          <w:tcPr>
            <w:tcW w:w="354" w:type="pct"/>
          </w:tcPr>
          <w:p w14:paraId="10795FEE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593 314,6 </w:t>
            </w:r>
          </w:p>
        </w:tc>
        <w:tc>
          <w:tcPr>
            <w:tcW w:w="323" w:type="pct"/>
            <w:shd w:val="clear" w:color="auto" w:fill="FFFFFF"/>
          </w:tcPr>
          <w:p w14:paraId="1B61EC2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  <w:lang w:eastAsia="en-US"/>
              </w:rPr>
              <w:t>387 859,0</w:t>
            </w:r>
          </w:p>
        </w:tc>
        <w:tc>
          <w:tcPr>
            <w:tcW w:w="323" w:type="pct"/>
            <w:shd w:val="clear" w:color="auto" w:fill="FFFFFF"/>
          </w:tcPr>
          <w:p w14:paraId="16AE5577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665 010,1</w:t>
            </w:r>
          </w:p>
        </w:tc>
        <w:tc>
          <w:tcPr>
            <w:tcW w:w="377" w:type="pct"/>
            <w:shd w:val="clear" w:color="auto" w:fill="FFFFFF"/>
          </w:tcPr>
          <w:p w14:paraId="391164E9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1 043 061,3</w:t>
            </w:r>
          </w:p>
        </w:tc>
        <w:tc>
          <w:tcPr>
            <w:tcW w:w="377" w:type="pct"/>
          </w:tcPr>
          <w:p w14:paraId="6B591EB3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1 604 574,8</w:t>
            </w:r>
          </w:p>
        </w:tc>
        <w:tc>
          <w:tcPr>
            <w:tcW w:w="377" w:type="pct"/>
          </w:tcPr>
          <w:p w14:paraId="54FBB3F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1 256 372,1</w:t>
            </w:r>
          </w:p>
        </w:tc>
        <w:tc>
          <w:tcPr>
            <w:tcW w:w="386" w:type="pct"/>
          </w:tcPr>
          <w:p w14:paraId="5734A73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1 268 110,6</w:t>
            </w:r>
          </w:p>
        </w:tc>
        <w:tc>
          <w:tcPr>
            <w:tcW w:w="397" w:type="pct"/>
          </w:tcPr>
          <w:p w14:paraId="1A0076B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7059FAFC" w14:textId="77777777" w:rsidTr="00604142">
        <w:trPr>
          <w:trHeight w:val="23"/>
        </w:trPr>
        <w:tc>
          <w:tcPr>
            <w:tcW w:w="620" w:type="pct"/>
            <w:gridSpan w:val="2"/>
          </w:tcPr>
          <w:p w14:paraId="498EB13D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Всего финансовых затрат, в том числе из:</w:t>
            </w:r>
          </w:p>
        </w:tc>
        <w:tc>
          <w:tcPr>
            <w:tcW w:w="377" w:type="pct"/>
          </w:tcPr>
          <w:p w14:paraId="0232508C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7 695 040,6</w:t>
            </w:r>
          </w:p>
        </w:tc>
        <w:tc>
          <w:tcPr>
            <w:tcW w:w="382" w:type="pct"/>
          </w:tcPr>
          <w:p w14:paraId="5F48C71A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415 307,5 </w:t>
            </w:r>
          </w:p>
        </w:tc>
        <w:tc>
          <w:tcPr>
            <w:tcW w:w="355" w:type="pct"/>
          </w:tcPr>
          <w:p w14:paraId="060B0BCA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446 451,8 </w:t>
            </w:r>
          </w:p>
        </w:tc>
        <w:tc>
          <w:tcPr>
            <w:tcW w:w="354" w:type="pct"/>
          </w:tcPr>
          <w:p w14:paraId="70CFF89B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430 260,4 </w:t>
            </w:r>
          </w:p>
        </w:tc>
        <w:tc>
          <w:tcPr>
            <w:tcW w:w="354" w:type="pct"/>
          </w:tcPr>
          <w:p w14:paraId="7581434C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593 314,6 </w:t>
            </w:r>
          </w:p>
        </w:tc>
        <w:tc>
          <w:tcPr>
            <w:tcW w:w="323" w:type="pct"/>
            <w:shd w:val="clear" w:color="auto" w:fill="FFFFFF"/>
          </w:tcPr>
          <w:p w14:paraId="7AFFB78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  <w:lang w:eastAsia="en-US"/>
              </w:rPr>
              <w:t>387 859,0</w:t>
            </w:r>
          </w:p>
        </w:tc>
        <w:tc>
          <w:tcPr>
            <w:tcW w:w="323" w:type="pct"/>
            <w:shd w:val="clear" w:color="auto" w:fill="FFFFFF"/>
          </w:tcPr>
          <w:p w14:paraId="3F301500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665 010,1</w:t>
            </w:r>
          </w:p>
        </w:tc>
        <w:tc>
          <w:tcPr>
            <w:tcW w:w="377" w:type="pct"/>
            <w:shd w:val="clear" w:color="auto" w:fill="FFFFFF"/>
          </w:tcPr>
          <w:p w14:paraId="32A276F2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1 043 061,3</w:t>
            </w:r>
          </w:p>
        </w:tc>
        <w:tc>
          <w:tcPr>
            <w:tcW w:w="377" w:type="pct"/>
          </w:tcPr>
          <w:p w14:paraId="1DB9E281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1 604 574,8</w:t>
            </w:r>
          </w:p>
        </w:tc>
        <w:tc>
          <w:tcPr>
            <w:tcW w:w="377" w:type="pct"/>
          </w:tcPr>
          <w:p w14:paraId="7F33385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1 256 372,1</w:t>
            </w:r>
          </w:p>
        </w:tc>
        <w:tc>
          <w:tcPr>
            <w:tcW w:w="386" w:type="pct"/>
          </w:tcPr>
          <w:p w14:paraId="6B064F4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1 268 110,6</w:t>
            </w:r>
          </w:p>
        </w:tc>
        <w:tc>
          <w:tcPr>
            <w:tcW w:w="397" w:type="pct"/>
          </w:tcPr>
          <w:p w14:paraId="6C1B5A0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79ECFE60" w14:textId="77777777" w:rsidTr="00604142">
        <w:trPr>
          <w:trHeight w:val="23"/>
        </w:trPr>
        <w:tc>
          <w:tcPr>
            <w:tcW w:w="620" w:type="pct"/>
            <w:gridSpan w:val="2"/>
          </w:tcPr>
          <w:p w14:paraId="46FE8F28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77" w:type="pct"/>
          </w:tcPr>
          <w:p w14:paraId="2EC6C3E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1A555A1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576F006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586F182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38FF6F5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3A5FDD4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0ABA051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1D61A0E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45660F6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77692A8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18911D3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1219916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650DAFC4" w14:textId="77777777" w:rsidTr="00604142">
        <w:trPr>
          <w:trHeight w:val="23"/>
        </w:trPr>
        <w:tc>
          <w:tcPr>
            <w:tcW w:w="620" w:type="pct"/>
            <w:gridSpan w:val="2"/>
          </w:tcPr>
          <w:p w14:paraId="13E7ABC7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77" w:type="pct"/>
          </w:tcPr>
          <w:p w14:paraId="39B5B15B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7 677 545,6</w:t>
            </w:r>
          </w:p>
        </w:tc>
        <w:tc>
          <w:tcPr>
            <w:tcW w:w="382" w:type="pct"/>
          </w:tcPr>
          <w:p w14:paraId="0A61D584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413 157,5 </w:t>
            </w:r>
          </w:p>
        </w:tc>
        <w:tc>
          <w:tcPr>
            <w:tcW w:w="355" w:type="pct"/>
          </w:tcPr>
          <w:p w14:paraId="6648DA2E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442 858,0 </w:t>
            </w:r>
          </w:p>
        </w:tc>
        <w:tc>
          <w:tcPr>
            <w:tcW w:w="354" w:type="pct"/>
          </w:tcPr>
          <w:p w14:paraId="13E6FD84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429 097,2 </w:t>
            </w:r>
          </w:p>
        </w:tc>
        <w:tc>
          <w:tcPr>
            <w:tcW w:w="354" w:type="pct"/>
          </w:tcPr>
          <w:p w14:paraId="1F986C86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591 699,8 </w:t>
            </w:r>
          </w:p>
        </w:tc>
        <w:tc>
          <w:tcPr>
            <w:tcW w:w="323" w:type="pct"/>
            <w:shd w:val="clear" w:color="auto" w:fill="FFFFFF"/>
          </w:tcPr>
          <w:p w14:paraId="358813A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  <w:lang w:eastAsia="en-US"/>
              </w:rPr>
              <w:t>387 278,9</w:t>
            </w:r>
          </w:p>
        </w:tc>
        <w:tc>
          <w:tcPr>
            <w:tcW w:w="323" w:type="pct"/>
            <w:shd w:val="clear" w:color="auto" w:fill="FFFFFF"/>
          </w:tcPr>
          <w:p w14:paraId="4067496F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665 010,1</w:t>
            </w:r>
          </w:p>
        </w:tc>
        <w:tc>
          <w:tcPr>
            <w:tcW w:w="377" w:type="pct"/>
            <w:shd w:val="clear" w:color="auto" w:fill="FFFFFF"/>
          </w:tcPr>
          <w:p w14:paraId="5578F7A5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1 041 487,6</w:t>
            </w:r>
          </w:p>
        </w:tc>
        <w:tc>
          <w:tcPr>
            <w:tcW w:w="377" w:type="pct"/>
          </w:tcPr>
          <w:p w14:paraId="1CC16A5B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1 597 152,1</w:t>
            </w:r>
          </w:p>
        </w:tc>
        <w:tc>
          <w:tcPr>
            <w:tcW w:w="377" w:type="pct"/>
          </w:tcPr>
          <w:p w14:paraId="4319F0B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1 255 611,7</w:t>
            </w:r>
          </w:p>
        </w:tc>
        <w:tc>
          <w:tcPr>
            <w:tcW w:w="386" w:type="pct"/>
          </w:tcPr>
          <w:p w14:paraId="553547A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1 267 350,2</w:t>
            </w:r>
          </w:p>
        </w:tc>
        <w:tc>
          <w:tcPr>
            <w:tcW w:w="397" w:type="pct"/>
          </w:tcPr>
          <w:p w14:paraId="780B501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1FAFFF02" w14:textId="77777777" w:rsidTr="00604142">
        <w:trPr>
          <w:trHeight w:val="23"/>
        </w:trPr>
        <w:tc>
          <w:tcPr>
            <w:tcW w:w="620" w:type="pct"/>
            <w:gridSpan w:val="2"/>
          </w:tcPr>
          <w:p w14:paraId="591CF1CE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377" w:type="pct"/>
          </w:tcPr>
          <w:p w14:paraId="4675527D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17 495,0</w:t>
            </w:r>
          </w:p>
        </w:tc>
        <w:tc>
          <w:tcPr>
            <w:tcW w:w="382" w:type="pct"/>
          </w:tcPr>
          <w:p w14:paraId="1DEA5968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2 150,0 </w:t>
            </w:r>
          </w:p>
        </w:tc>
        <w:tc>
          <w:tcPr>
            <w:tcW w:w="355" w:type="pct"/>
          </w:tcPr>
          <w:p w14:paraId="4274B602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3 593,8 </w:t>
            </w:r>
          </w:p>
        </w:tc>
        <w:tc>
          <w:tcPr>
            <w:tcW w:w="354" w:type="pct"/>
          </w:tcPr>
          <w:p w14:paraId="127752A8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1 163,2 </w:t>
            </w:r>
          </w:p>
        </w:tc>
        <w:tc>
          <w:tcPr>
            <w:tcW w:w="354" w:type="pct"/>
          </w:tcPr>
          <w:p w14:paraId="06AAA80A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1 614,8 </w:t>
            </w:r>
          </w:p>
        </w:tc>
        <w:tc>
          <w:tcPr>
            <w:tcW w:w="323" w:type="pct"/>
            <w:shd w:val="clear" w:color="auto" w:fill="FFFFFF"/>
          </w:tcPr>
          <w:p w14:paraId="5BFD332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580,1</w:t>
            </w:r>
          </w:p>
        </w:tc>
        <w:tc>
          <w:tcPr>
            <w:tcW w:w="323" w:type="pct"/>
            <w:shd w:val="clear" w:color="auto" w:fill="FFFFFF"/>
          </w:tcPr>
          <w:p w14:paraId="1BA0C08E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0107C974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1 573,7</w:t>
            </w:r>
          </w:p>
        </w:tc>
        <w:tc>
          <w:tcPr>
            <w:tcW w:w="377" w:type="pct"/>
          </w:tcPr>
          <w:p w14:paraId="22C80DA8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7 422,7</w:t>
            </w:r>
          </w:p>
        </w:tc>
        <w:tc>
          <w:tcPr>
            <w:tcW w:w="377" w:type="pct"/>
          </w:tcPr>
          <w:p w14:paraId="6FC0A77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760,4</w:t>
            </w:r>
          </w:p>
        </w:tc>
        <w:tc>
          <w:tcPr>
            <w:tcW w:w="386" w:type="pct"/>
          </w:tcPr>
          <w:p w14:paraId="4CE4955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760,4</w:t>
            </w:r>
          </w:p>
        </w:tc>
        <w:tc>
          <w:tcPr>
            <w:tcW w:w="397" w:type="pct"/>
          </w:tcPr>
          <w:p w14:paraId="784239C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78637016" w14:textId="77777777" w:rsidTr="00604142">
        <w:trPr>
          <w:trHeight w:val="23"/>
        </w:trPr>
        <w:tc>
          <w:tcPr>
            <w:tcW w:w="620" w:type="pct"/>
            <w:gridSpan w:val="2"/>
          </w:tcPr>
          <w:p w14:paraId="3DD6B6AF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 xml:space="preserve">внебюджетных </w:t>
            </w:r>
            <w:r w:rsidRPr="004A55BA">
              <w:rPr>
                <w:sz w:val="22"/>
                <w:szCs w:val="22"/>
              </w:rPr>
              <w:lastRenderedPageBreak/>
              <w:t>источников</w:t>
            </w:r>
          </w:p>
        </w:tc>
        <w:tc>
          <w:tcPr>
            <w:tcW w:w="377" w:type="pct"/>
          </w:tcPr>
          <w:p w14:paraId="712B31E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382" w:type="pct"/>
          </w:tcPr>
          <w:p w14:paraId="2127A04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083C806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141713F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546599B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58C6B0A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5975140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7B8EEE7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355F50D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24ACA9C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0EF9620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1032654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561AEDB7" w14:textId="77777777" w:rsidTr="00604142">
        <w:trPr>
          <w:trHeight w:val="23"/>
        </w:trPr>
        <w:tc>
          <w:tcPr>
            <w:tcW w:w="620" w:type="pct"/>
            <w:gridSpan w:val="2"/>
          </w:tcPr>
          <w:p w14:paraId="19CFF767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 xml:space="preserve">Капитальные вложения, </w:t>
            </w:r>
          </w:p>
          <w:p w14:paraId="5A52E430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 том числе из:</w:t>
            </w:r>
          </w:p>
        </w:tc>
        <w:tc>
          <w:tcPr>
            <w:tcW w:w="377" w:type="pct"/>
          </w:tcPr>
          <w:p w14:paraId="3908E10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414,0</w:t>
            </w:r>
          </w:p>
        </w:tc>
        <w:tc>
          <w:tcPr>
            <w:tcW w:w="382" w:type="pct"/>
          </w:tcPr>
          <w:p w14:paraId="24AC957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99,0</w:t>
            </w:r>
          </w:p>
        </w:tc>
        <w:tc>
          <w:tcPr>
            <w:tcW w:w="355" w:type="pct"/>
          </w:tcPr>
          <w:p w14:paraId="0BEFCA1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348,2</w:t>
            </w:r>
          </w:p>
        </w:tc>
        <w:tc>
          <w:tcPr>
            <w:tcW w:w="354" w:type="pct"/>
          </w:tcPr>
          <w:p w14:paraId="092944A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  <w:lang w:val="en-US"/>
              </w:rPr>
              <w:t>65</w:t>
            </w:r>
            <w:r w:rsidRPr="004A55BA">
              <w:rPr>
                <w:sz w:val="22"/>
                <w:szCs w:val="22"/>
              </w:rPr>
              <w:t>,8</w:t>
            </w:r>
          </w:p>
        </w:tc>
        <w:tc>
          <w:tcPr>
            <w:tcW w:w="354" w:type="pct"/>
          </w:tcPr>
          <w:p w14:paraId="0F3B822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78FCD09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15DAC9B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0579F07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320ABD6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6111E14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05FC431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39A6FBE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3C592255" w14:textId="77777777" w:rsidTr="00604142">
        <w:trPr>
          <w:trHeight w:val="23"/>
        </w:trPr>
        <w:tc>
          <w:tcPr>
            <w:tcW w:w="620" w:type="pct"/>
            <w:gridSpan w:val="2"/>
          </w:tcPr>
          <w:p w14:paraId="621E57AD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77" w:type="pct"/>
          </w:tcPr>
          <w:p w14:paraId="41166BA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142CBD6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136B338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12A44F0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4477C37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4192678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89966F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2010579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2DFE173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07CDC2D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7BB8A9D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765880F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1DEB06A2" w14:textId="77777777" w:rsidTr="00604142">
        <w:trPr>
          <w:trHeight w:val="23"/>
        </w:trPr>
        <w:tc>
          <w:tcPr>
            <w:tcW w:w="620" w:type="pct"/>
            <w:gridSpan w:val="2"/>
          </w:tcPr>
          <w:p w14:paraId="4286E82D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77" w:type="pct"/>
          </w:tcPr>
          <w:p w14:paraId="4C85E34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414,0</w:t>
            </w:r>
          </w:p>
        </w:tc>
        <w:tc>
          <w:tcPr>
            <w:tcW w:w="382" w:type="pct"/>
          </w:tcPr>
          <w:p w14:paraId="476C3DC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99,0</w:t>
            </w:r>
          </w:p>
        </w:tc>
        <w:tc>
          <w:tcPr>
            <w:tcW w:w="355" w:type="pct"/>
          </w:tcPr>
          <w:p w14:paraId="1E8BF81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348,2</w:t>
            </w:r>
          </w:p>
        </w:tc>
        <w:tc>
          <w:tcPr>
            <w:tcW w:w="354" w:type="pct"/>
          </w:tcPr>
          <w:p w14:paraId="7AB8F4D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  <w:lang w:val="en-US"/>
              </w:rPr>
              <w:t>65</w:t>
            </w:r>
            <w:r w:rsidRPr="004A55BA">
              <w:rPr>
                <w:sz w:val="22"/>
                <w:szCs w:val="22"/>
              </w:rPr>
              <w:t>,8</w:t>
            </w:r>
          </w:p>
        </w:tc>
        <w:tc>
          <w:tcPr>
            <w:tcW w:w="354" w:type="pct"/>
          </w:tcPr>
          <w:p w14:paraId="2496240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EF0789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5A4FB34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3E9D133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2AF6105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3CDD0B9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07130FC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0151104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6B40CFCF" w14:textId="77777777" w:rsidTr="00604142">
        <w:trPr>
          <w:trHeight w:val="23"/>
        </w:trPr>
        <w:tc>
          <w:tcPr>
            <w:tcW w:w="620" w:type="pct"/>
            <w:gridSpan w:val="2"/>
          </w:tcPr>
          <w:p w14:paraId="5C6A3238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377" w:type="pct"/>
          </w:tcPr>
          <w:p w14:paraId="71156A9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5DA8108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138E0E4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4BC6F62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ADE757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334CFF4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BEAA86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644B4E2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380347F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70EC1E2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2D4E899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3900B58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019E2E39" w14:textId="77777777" w:rsidTr="00604142">
        <w:trPr>
          <w:trHeight w:val="23"/>
        </w:trPr>
        <w:tc>
          <w:tcPr>
            <w:tcW w:w="620" w:type="pct"/>
            <w:gridSpan w:val="2"/>
          </w:tcPr>
          <w:p w14:paraId="30713B40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377" w:type="pct"/>
          </w:tcPr>
          <w:p w14:paraId="02FAD44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6BAD787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78F31F3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2012B0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1DC0E8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1226DF6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78549A3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60AD84E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7BD15AA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298EA6D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60A40DC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10B16C8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1A682DCA" w14:textId="77777777" w:rsidTr="00604142">
        <w:trPr>
          <w:trHeight w:val="23"/>
        </w:trPr>
        <w:tc>
          <w:tcPr>
            <w:tcW w:w="620" w:type="pct"/>
            <w:gridSpan w:val="2"/>
          </w:tcPr>
          <w:p w14:paraId="2C6001BF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НИОКР**, в том числе из:</w:t>
            </w:r>
          </w:p>
        </w:tc>
        <w:tc>
          <w:tcPr>
            <w:tcW w:w="377" w:type="pct"/>
          </w:tcPr>
          <w:p w14:paraId="7A2FC95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164BE27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783CA96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4A3BC60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722822A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08C6380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3760835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0C9A904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209E6D3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78D13E0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0E46A62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47621FB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1C671ED1" w14:textId="77777777" w:rsidTr="00604142">
        <w:trPr>
          <w:trHeight w:val="23"/>
        </w:trPr>
        <w:tc>
          <w:tcPr>
            <w:tcW w:w="620" w:type="pct"/>
            <w:gridSpan w:val="2"/>
          </w:tcPr>
          <w:p w14:paraId="29B16498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77" w:type="pct"/>
          </w:tcPr>
          <w:p w14:paraId="156CD64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0B64A74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2F72079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4499F98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6207A44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5A366D5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750DA73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27D5493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3C679C0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6DD97D7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4BAF8F5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291B6E6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6972176E" w14:textId="77777777" w:rsidTr="00604142">
        <w:trPr>
          <w:trHeight w:val="23"/>
        </w:trPr>
        <w:tc>
          <w:tcPr>
            <w:tcW w:w="620" w:type="pct"/>
            <w:gridSpan w:val="2"/>
          </w:tcPr>
          <w:p w14:paraId="3B15F0A6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77" w:type="pct"/>
          </w:tcPr>
          <w:p w14:paraId="53BDD70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34EF601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5E463AC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474AD29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1C7ED2D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486A401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2F2A8E7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0EA88E0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735E573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0545F38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679BCA8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0,00</w:t>
            </w:r>
          </w:p>
        </w:tc>
        <w:tc>
          <w:tcPr>
            <w:tcW w:w="397" w:type="pct"/>
          </w:tcPr>
          <w:p w14:paraId="5EB539A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26A7C779" w14:textId="77777777" w:rsidTr="00604142">
        <w:trPr>
          <w:trHeight w:val="23"/>
        </w:trPr>
        <w:tc>
          <w:tcPr>
            <w:tcW w:w="620" w:type="pct"/>
            <w:gridSpan w:val="2"/>
          </w:tcPr>
          <w:p w14:paraId="58F9CDA5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377" w:type="pct"/>
          </w:tcPr>
          <w:p w14:paraId="0253285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4B3FF6B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6FE975A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6A541D2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37EE462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4B05B40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34D898C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74691BF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7F63F77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3918F3A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0D4952A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50F373A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4BB88F82" w14:textId="77777777" w:rsidTr="00604142">
        <w:trPr>
          <w:trHeight w:val="23"/>
        </w:trPr>
        <w:tc>
          <w:tcPr>
            <w:tcW w:w="620" w:type="pct"/>
            <w:gridSpan w:val="2"/>
          </w:tcPr>
          <w:p w14:paraId="0D9C3A96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377" w:type="pct"/>
          </w:tcPr>
          <w:p w14:paraId="3D8046D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7D2B52D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0216EC8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447D0E2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0C9595F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61A7D9E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7F5E9E2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6BE6ED7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153145F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1E55530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4A5EB53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2E59F27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0315BEB9" w14:textId="77777777" w:rsidTr="00604142">
        <w:trPr>
          <w:trHeight w:val="23"/>
        </w:trPr>
        <w:tc>
          <w:tcPr>
            <w:tcW w:w="620" w:type="pct"/>
            <w:gridSpan w:val="2"/>
          </w:tcPr>
          <w:p w14:paraId="02664FDD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 xml:space="preserve">Прочие расходы, </w:t>
            </w:r>
          </w:p>
          <w:p w14:paraId="2A127866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 том числе из:</w:t>
            </w:r>
          </w:p>
        </w:tc>
        <w:tc>
          <w:tcPr>
            <w:tcW w:w="377" w:type="pct"/>
          </w:tcPr>
          <w:p w14:paraId="21A1B3DB" w14:textId="77777777" w:rsidR="00AC0F8F" w:rsidRPr="004A55BA" w:rsidRDefault="00AC0F8F" w:rsidP="004A55BA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7 694 626,6</w:t>
            </w:r>
          </w:p>
        </w:tc>
        <w:tc>
          <w:tcPr>
            <w:tcW w:w="382" w:type="pct"/>
          </w:tcPr>
          <w:p w14:paraId="537D9806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415 208,5 </w:t>
            </w:r>
          </w:p>
        </w:tc>
        <w:tc>
          <w:tcPr>
            <w:tcW w:w="355" w:type="pct"/>
          </w:tcPr>
          <w:p w14:paraId="143DF241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446 103,6 </w:t>
            </w:r>
          </w:p>
        </w:tc>
        <w:tc>
          <w:tcPr>
            <w:tcW w:w="354" w:type="pct"/>
          </w:tcPr>
          <w:p w14:paraId="27835373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430 194,6 </w:t>
            </w:r>
          </w:p>
        </w:tc>
        <w:tc>
          <w:tcPr>
            <w:tcW w:w="354" w:type="pct"/>
          </w:tcPr>
          <w:p w14:paraId="74252037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593 314,6 </w:t>
            </w:r>
          </w:p>
        </w:tc>
        <w:tc>
          <w:tcPr>
            <w:tcW w:w="323" w:type="pct"/>
            <w:shd w:val="clear" w:color="auto" w:fill="FFFFFF"/>
          </w:tcPr>
          <w:p w14:paraId="4F51DC16" w14:textId="77777777" w:rsidR="00AC0F8F" w:rsidRPr="004A55BA" w:rsidRDefault="00AC0F8F" w:rsidP="004A55BA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387 859,0</w:t>
            </w:r>
          </w:p>
        </w:tc>
        <w:tc>
          <w:tcPr>
            <w:tcW w:w="323" w:type="pct"/>
            <w:shd w:val="clear" w:color="auto" w:fill="FFFFFF"/>
          </w:tcPr>
          <w:p w14:paraId="12750672" w14:textId="77777777" w:rsidR="00AC0F8F" w:rsidRPr="004A55BA" w:rsidRDefault="00AC0F8F" w:rsidP="004A55BA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665 010,1</w:t>
            </w:r>
          </w:p>
        </w:tc>
        <w:tc>
          <w:tcPr>
            <w:tcW w:w="377" w:type="pct"/>
            <w:shd w:val="clear" w:color="auto" w:fill="FFFFFF"/>
          </w:tcPr>
          <w:p w14:paraId="2E84FDB6" w14:textId="77777777" w:rsidR="00AC0F8F" w:rsidRPr="004A55BA" w:rsidRDefault="00AC0F8F" w:rsidP="004A55BA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1 043 061,3</w:t>
            </w:r>
          </w:p>
        </w:tc>
        <w:tc>
          <w:tcPr>
            <w:tcW w:w="377" w:type="pct"/>
          </w:tcPr>
          <w:p w14:paraId="3F05EEBB" w14:textId="77777777" w:rsidR="00AC0F8F" w:rsidRPr="004A55BA" w:rsidRDefault="00AC0F8F" w:rsidP="004A55BA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1 604 574,8</w:t>
            </w:r>
          </w:p>
        </w:tc>
        <w:tc>
          <w:tcPr>
            <w:tcW w:w="377" w:type="pct"/>
          </w:tcPr>
          <w:p w14:paraId="61A45DF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1 256 372,1</w:t>
            </w:r>
          </w:p>
        </w:tc>
        <w:tc>
          <w:tcPr>
            <w:tcW w:w="386" w:type="pct"/>
          </w:tcPr>
          <w:p w14:paraId="79B4B08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1 268 110,6</w:t>
            </w:r>
          </w:p>
        </w:tc>
        <w:tc>
          <w:tcPr>
            <w:tcW w:w="397" w:type="pct"/>
          </w:tcPr>
          <w:p w14:paraId="23E4296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7BF85D3D" w14:textId="77777777" w:rsidTr="00604142">
        <w:trPr>
          <w:trHeight w:val="23"/>
        </w:trPr>
        <w:tc>
          <w:tcPr>
            <w:tcW w:w="620" w:type="pct"/>
            <w:gridSpan w:val="2"/>
          </w:tcPr>
          <w:p w14:paraId="7442724E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77" w:type="pct"/>
          </w:tcPr>
          <w:p w14:paraId="342815E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</w:t>
            </w:r>
          </w:p>
        </w:tc>
        <w:tc>
          <w:tcPr>
            <w:tcW w:w="382" w:type="pct"/>
          </w:tcPr>
          <w:p w14:paraId="00DCD0D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</w:t>
            </w:r>
          </w:p>
        </w:tc>
        <w:tc>
          <w:tcPr>
            <w:tcW w:w="355" w:type="pct"/>
          </w:tcPr>
          <w:p w14:paraId="3244184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</w:t>
            </w:r>
          </w:p>
        </w:tc>
        <w:tc>
          <w:tcPr>
            <w:tcW w:w="354" w:type="pct"/>
          </w:tcPr>
          <w:p w14:paraId="7965202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378F903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199D2D0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3DD5609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3DE6CAF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5A05E86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2FB0D25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2D822C2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75E5624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25013796" w14:textId="77777777" w:rsidTr="00604142">
        <w:trPr>
          <w:trHeight w:val="23"/>
        </w:trPr>
        <w:tc>
          <w:tcPr>
            <w:tcW w:w="620" w:type="pct"/>
            <w:gridSpan w:val="2"/>
          </w:tcPr>
          <w:p w14:paraId="021DDB62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lastRenderedPageBreak/>
              <w:t>областного бюджета</w:t>
            </w:r>
          </w:p>
        </w:tc>
        <w:tc>
          <w:tcPr>
            <w:tcW w:w="377" w:type="pct"/>
          </w:tcPr>
          <w:p w14:paraId="4E75F992" w14:textId="77777777" w:rsidR="00AC0F8F" w:rsidRPr="004A55BA" w:rsidRDefault="00AC0F8F" w:rsidP="004A55BA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7 677 131,6</w:t>
            </w:r>
          </w:p>
        </w:tc>
        <w:tc>
          <w:tcPr>
            <w:tcW w:w="382" w:type="pct"/>
          </w:tcPr>
          <w:p w14:paraId="1EF42E02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413 058,5 </w:t>
            </w:r>
          </w:p>
        </w:tc>
        <w:tc>
          <w:tcPr>
            <w:tcW w:w="355" w:type="pct"/>
          </w:tcPr>
          <w:p w14:paraId="1895D6A6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442 509,8 </w:t>
            </w:r>
          </w:p>
        </w:tc>
        <w:tc>
          <w:tcPr>
            <w:tcW w:w="354" w:type="pct"/>
          </w:tcPr>
          <w:p w14:paraId="47586290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429 031,4 </w:t>
            </w:r>
          </w:p>
        </w:tc>
        <w:tc>
          <w:tcPr>
            <w:tcW w:w="354" w:type="pct"/>
          </w:tcPr>
          <w:p w14:paraId="24CA1A5C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591 699,8 </w:t>
            </w:r>
          </w:p>
        </w:tc>
        <w:tc>
          <w:tcPr>
            <w:tcW w:w="323" w:type="pct"/>
            <w:shd w:val="clear" w:color="auto" w:fill="FFFFFF"/>
          </w:tcPr>
          <w:p w14:paraId="78621269" w14:textId="77777777" w:rsidR="00AC0F8F" w:rsidRPr="004A55BA" w:rsidRDefault="00AC0F8F" w:rsidP="004A55BA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387 278,9</w:t>
            </w:r>
          </w:p>
        </w:tc>
        <w:tc>
          <w:tcPr>
            <w:tcW w:w="323" w:type="pct"/>
            <w:shd w:val="clear" w:color="auto" w:fill="FFFFFF"/>
          </w:tcPr>
          <w:p w14:paraId="656941ED" w14:textId="77777777" w:rsidR="00AC0F8F" w:rsidRPr="004A55BA" w:rsidRDefault="00AC0F8F" w:rsidP="004A55BA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665 010,1</w:t>
            </w:r>
          </w:p>
        </w:tc>
        <w:tc>
          <w:tcPr>
            <w:tcW w:w="377" w:type="pct"/>
            <w:shd w:val="clear" w:color="auto" w:fill="FFFFFF"/>
          </w:tcPr>
          <w:p w14:paraId="1212FDA3" w14:textId="77777777" w:rsidR="00AC0F8F" w:rsidRPr="004A55BA" w:rsidRDefault="00AC0F8F" w:rsidP="004A55BA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1 041 487,6</w:t>
            </w:r>
          </w:p>
        </w:tc>
        <w:tc>
          <w:tcPr>
            <w:tcW w:w="377" w:type="pct"/>
          </w:tcPr>
          <w:p w14:paraId="7D991633" w14:textId="77777777" w:rsidR="00AC0F8F" w:rsidRPr="004A55BA" w:rsidRDefault="00AC0F8F" w:rsidP="004A55BA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1 597 152,1</w:t>
            </w:r>
          </w:p>
        </w:tc>
        <w:tc>
          <w:tcPr>
            <w:tcW w:w="377" w:type="pct"/>
          </w:tcPr>
          <w:p w14:paraId="74F5A75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1 255 611,7</w:t>
            </w:r>
          </w:p>
        </w:tc>
        <w:tc>
          <w:tcPr>
            <w:tcW w:w="386" w:type="pct"/>
          </w:tcPr>
          <w:p w14:paraId="0F22E9A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1 267 350,2</w:t>
            </w:r>
          </w:p>
        </w:tc>
        <w:tc>
          <w:tcPr>
            <w:tcW w:w="397" w:type="pct"/>
          </w:tcPr>
          <w:p w14:paraId="496AE5D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0BA94097" w14:textId="77777777" w:rsidTr="00604142">
        <w:trPr>
          <w:trHeight w:val="23"/>
        </w:trPr>
        <w:tc>
          <w:tcPr>
            <w:tcW w:w="620" w:type="pct"/>
            <w:gridSpan w:val="2"/>
          </w:tcPr>
          <w:p w14:paraId="3ABE4956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377" w:type="pct"/>
          </w:tcPr>
          <w:p w14:paraId="31104BE6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17 495,0</w:t>
            </w:r>
          </w:p>
        </w:tc>
        <w:tc>
          <w:tcPr>
            <w:tcW w:w="382" w:type="pct"/>
          </w:tcPr>
          <w:p w14:paraId="593C805C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2 150,0 </w:t>
            </w:r>
          </w:p>
        </w:tc>
        <w:tc>
          <w:tcPr>
            <w:tcW w:w="355" w:type="pct"/>
          </w:tcPr>
          <w:p w14:paraId="0115200B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3 593,8 </w:t>
            </w:r>
          </w:p>
        </w:tc>
        <w:tc>
          <w:tcPr>
            <w:tcW w:w="354" w:type="pct"/>
          </w:tcPr>
          <w:p w14:paraId="227AF893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1 163,2 </w:t>
            </w:r>
          </w:p>
        </w:tc>
        <w:tc>
          <w:tcPr>
            <w:tcW w:w="354" w:type="pct"/>
          </w:tcPr>
          <w:p w14:paraId="629EEA2E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 xml:space="preserve">1 614,8 </w:t>
            </w:r>
          </w:p>
        </w:tc>
        <w:tc>
          <w:tcPr>
            <w:tcW w:w="323" w:type="pct"/>
            <w:shd w:val="clear" w:color="auto" w:fill="FFFFFF"/>
          </w:tcPr>
          <w:p w14:paraId="058AD6B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580,1</w:t>
            </w:r>
          </w:p>
        </w:tc>
        <w:tc>
          <w:tcPr>
            <w:tcW w:w="323" w:type="pct"/>
            <w:shd w:val="clear" w:color="auto" w:fill="FFFFFF"/>
          </w:tcPr>
          <w:p w14:paraId="3A5B1CB8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54697F35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1 573,7</w:t>
            </w:r>
          </w:p>
        </w:tc>
        <w:tc>
          <w:tcPr>
            <w:tcW w:w="377" w:type="pct"/>
          </w:tcPr>
          <w:p w14:paraId="6E41EF37" w14:textId="77777777" w:rsidR="00AC0F8F" w:rsidRPr="004A55BA" w:rsidRDefault="00AC0F8F" w:rsidP="004A55BA">
            <w:pPr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55BA">
              <w:rPr>
                <w:rFonts w:eastAsia="Calibri"/>
                <w:sz w:val="22"/>
                <w:szCs w:val="22"/>
                <w:lang w:eastAsia="en-US"/>
              </w:rPr>
              <w:t>7 422,7</w:t>
            </w:r>
          </w:p>
        </w:tc>
        <w:tc>
          <w:tcPr>
            <w:tcW w:w="377" w:type="pct"/>
          </w:tcPr>
          <w:p w14:paraId="7282FE7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760,4</w:t>
            </w:r>
          </w:p>
        </w:tc>
        <w:tc>
          <w:tcPr>
            <w:tcW w:w="386" w:type="pct"/>
          </w:tcPr>
          <w:p w14:paraId="26686A2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760,4</w:t>
            </w:r>
          </w:p>
        </w:tc>
        <w:tc>
          <w:tcPr>
            <w:tcW w:w="397" w:type="pct"/>
          </w:tcPr>
          <w:p w14:paraId="0EBD350F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73AB54C0" w14:textId="77777777" w:rsidTr="00604142">
        <w:trPr>
          <w:trHeight w:val="23"/>
        </w:trPr>
        <w:tc>
          <w:tcPr>
            <w:tcW w:w="620" w:type="pct"/>
            <w:gridSpan w:val="2"/>
          </w:tcPr>
          <w:p w14:paraId="771FA6E9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377" w:type="pct"/>
          </w:tcPr>
          <w:p w14:paraId="1453327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2" w:type="pct"/>
          </w:tcPr>
          <w:p w14:paraId="56C459A5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45AFFB4A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0B481263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66F624E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0BF2699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FFFFFF"/>
          </w:tcPr>
          <w:p w14:paraId="6DC99E1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</w:tcPr>
          <w:p w14:paraId="6AC3E40D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7810AA00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14:paraId="3256B5B1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43850C29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623057F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4142" w:rsidRPr="004A55BA" w14:paraId="51CFC130" w14:textId="77777777" w:rsidTr="00604142">
        <w:trPr>
          <w:trHeight w:val="25"/>
        </w:trPr>
        <w:tc>
          <w:tcPr>
            <w:tcW w:w="620" w:type="pct"/>
            <w:gridSpan w:val="2"/>
          </w:tcPr>
          <w:p w14:paraId="0EDF4888" w14:textId="77777777" w:rsidR="00AC0F8F" w:rsidRPr="004A55BA" w:rsidRDefault="00AC0F8F" w:rsidP="004A55BA">
            <w:pPr>
              <w:widowControl w:val="0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Всего налоговых расходов</w:t>
            </w:r>
          </w:p>
        </w:tc>
        <w:tc>
          <w:tcPr>
            <w:tcW w:w="377" w:type="pct"/>
          </w:tcPr>
          <w:p w14:paraId="26EE49C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82" w:type="pct"/>
          </w:tcPr>
          <w:p w14:paraId="1E90E58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5" w:type="pct"/>
          </w:tcPr>
          <w:p w14:paraId="37C2598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4" w:type="pct"/>
          </w:tcPr>
          <w:p w14:paraId="35F0DEE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4" w:type="pct"/>
          </w:tcPr>
          <w:p w14:paraId="74A3A4AC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" w:type="pct"/>
            <w:shd w:val="clear" w:color="auto" w:fill="FFFFFF"/>
          </w:tcPr>
          <w:p w14:paraId="44F13E24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" w:type="pct"/>
            <w:shd w:val="clear" w:color="auto" w:fill="FFFFFF"/>
          </w:tcPr>
          <w:p w14:paraId="75E9B508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7" w:type="pct"/>
            <w:shd w:val="clear" w:color="auto" w:fill="FFFFFF"/>
          </w:tcPr>
          <w:p w14:paraId="21D2D876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7" w:type="pct"/>
          </w:tcPr>
          <w:p w14:paraId="30C6F7B7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A55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7" w:type="pct"/>
          </w:tcPr>
          <w:p w14:paraId="5C1A00F2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-</w:t>
            </w:r>
          </w:p>
        </w:tc>
        <w:tc>
          <w:tcPr>
            <w:tcW w:w="386" w:type="pct"/>
          </w:tcPr>
          <w:p w14:paraId="6CA3191B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</w:rPr>
            </w:pPr>
            <w:r w:rsidRPr="004A55BA">
              <w:rPr>
                <w:sz w:val="22"/>
                <w:szCs w:val="22"/>
              </w:rPr>
              <w:t>-</w:t>
            </w:r>
          </w:p>
        </w:tc>
        <w:tc>
          <w:tcPr>
            <w:tcW w:w="397" w:type="pct"/>
          </w:tcPr>
          <w:p w14:paraId="48070ECE" w14:textId="77777777" w:rsidR="00AC0F8F" w:rsidRPr="004A55BA" w:rsidRDefault="00AC0F8F" w:rsidP="004A55B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08241764" w14:textId="77777777" w:rsidR="00AC0F8F" w:rsidRPr="004A55BA" w:rsidRDefault="00AC0F8F" w:rsidP="004A55BA">
      <w:pPr>
        <w:widowControl w:val="0"/>
        <w:ind w:firstLine="709"/>
        <w:jc w:val="both"/>
        <w:rPr>
          <w:sz w:val="28"/>
          <w:szCs w:val="28"/>
        </w:rPr>
      </w:pPr>
      <w:r w:rsidRPr="004A55BA">
        <w:rPr>
          <w:sz w:val="28"/>
          <w:szCs w:val="28"/>
        </w:rPr>
        <w:t>*Объемы финансирования в 2016 году указаны справочно и не учтены в общем объеме ассигнований на реализацию государственной программы.</w:t>
      </w:r>
    </w:p>
    <w:p w14:paraId="6BA2087B" w14:textId="77777777" w:rsidR="00AC0F8F" w:rsidRPr="004A55BA" w:rsidRDefault="00AC0F8F" w:rsidP="004A55BA">
      <w:pPr>
        <w:widowControl w:val="0"/>
        <w:ind w:firstLine="709"/>
        <w:jc w:val="both"/>
        <w:rPr>
          <w:sz w:val="28"/>
          <w:szCs w:val="28"/>
        </w:rPr>
      </w:pPr>
    </w:p>
    <w:p w14:paraId="422C3684" w14:textId="77777777" w:rsidR="00AC0F8F" w:rsidRPr="004A55BA" w:rsidRDefault="00AC0F8F" w:rsidP="004A55BA">
      <w:pPr>
        <w:widowControl w:val="0"/>
        <w:ind w:firstLine="709"/>
        <w:jc w:val="both"/>
        <w:rPr>
          <w:sz w:val="28"/>
          <w:szCs w:val="28"/>
        </w:rPr>
      </w:pPr>
      <w:r w:rsidRPr="004A55BA">
        <w:rPr>
          <w:sz w:val="28"/>
          <w:szCs w:val="28"/>
        </w:rPr>
        <w:t>Применяемое сокращение:</w:t>
      </w:r>
    </w:p>
    <w:p w14:paraId="35344C15" w14:textId="77777777" w:rsidR="00AC0F8F" w:rsidRPr="004A55BA" w:rsidRDefault="00AC0F8F" w:rsidP="004A55BA">
      <w:pPr>
        <w:widowControl w:val="0"/>
        <w:ind w:firstLine="709"/>
        <w:jc w:val="both"/>
        <w:rPr>
          <w:sz w:val="28"/>
          <w:szCs w:val="28"/>
        </w:rPr>
      </w:pPr>
      <w:bookmarkStart w:id="4" w:name="P1742"/>
      <w:bookmarkEnd w:id="4"/>
      <w:r w:rsidRPr="004A55BA">
        <w:rPr>
          <w:sz w:val="28"/>
          <w:szCs w:val="28"/>
        </w:rPr>
        <w:t>**НИОКР – научно-исследовательские и опытно-конструкторские работы.</w:t>
      </w:r>
    </w:p>
    <w:p w14:paraId="673D73D1" w14:textId="6A2F4321" w:rsidR="00AC0F8F" w:rsidRPr="004A55BA" w:rsidRDefault="00AC0F8F" w:rsidP="004A55BA">
      <w:pPr>
        <w:widowControl w:val="0"/>
        <w:jc w:val="both"/>
        <w:rPr>
          <w:sz w:val="28"/>
          <w:szCs w:val="28"/>
        </w:rPr>
      </w:pPr>
    </w:p>
    <w:p w14:paraId="322F3DF4" w14:textId="77777777" w:rsidR="00604142" w:rsidRPr="004A55BA" w:rsidRDefault="00604142" w:rsidP="004A55BA">
      <w:pPr>
        <w:widowControl w:val="0"/>
        <w:jc w:val="both"/>
        <w:rPr>
          <w:sz w:val="28"/>
          <w:szCs w:val="28"/>
        </w:rPr>
      </w:pPr>
    </w:p>
    <w:p w14:paraId="1FEE96D4" w14:textId="34C671AA" w:rsidR="00AC0F8F" w:rsidRDefault="00AC0F8F" w:rsidP="004A55BA">
      <w:pPr>
        <w:widowControl w:val="0"/>
        <w:jc w:val="center"/>
        <w:rPr>
          <w:sz w:val="28"/>
          <w:szCs w:val="28"/>
        </w:rPr>
      </w:pPr>
      <w:r w:rsidRPr="004A55BA">
        <w:rPr>
          <w:sz w:val="28"/>
          <w:szCs w:val="28"/>
        </w:rPr>
        <w:t>_________».</w:t>
      </w:r>
      <w:bookmarkStart w:id="5" w:name="_GoBack"/>
      <w:bookmarkEnd w:id="5"/>
    </w:p>
    <w:p w14:paraId="3C034805" w14:textId="4F6B239A" w:rsidR="00604142" w:rsidRDefault="00604142" w:rsidP="004A55BA">
      <w:pPr>
        <w:widowControl w:val="0"/>
        <w:jc w:val="center"/>
        <w:rPr>
          <w:sz w:val="28"/>
          <w:szCs w:val="28"/>
        </w:rPr>
      </w:pPr>
    </w:p>
    <w:p w14:paraId="5C419D24" w14:textId="231571E0" w:rsidR="00604142" w:rsidRDefault="00604142" w:rsidP="004A55BA">
      <w:pPr>
        <w:widowControl w:val="0"/>
        <w:jc w:val="center"/>
        <w:rPr>
          <w:sz w:val="28"/>
          <w:szCs w:val="28"/>
        </w:rPr>
      </w:pPr>
    </w:p>
    <w:p w14:paraId="08BE6B08" w14:textId="77777777" w:rsidR="00604142" w:rsidRDefault="00604142" w:rsidP="004A55BA">
      <w:pPr>
        <w:widowControl w:val="0"/>
        <w:jc w:val="center"/>
      </w:pPr>
    </w:p>
    <w:p w14:paraId="53AE1543" w14:textId="3F73F119" w:rsidR="00604142" w:rsidRDefault="00604142" w:rsidP="004A55BA">
      <w:pPr>
        <w:autoSpaceDE/>
        <w:jc w:val="both"/>
        <w:rPr>
          <w:sz w:val="2"/>
        </w:rPr>
      </w:pPr>
    </w:p>
    <w:p w14:paraId="5DF53056" w14:textId="1319652F" w:rsidR="00604142" w:rsidRDefault="00604142" w:rsidP="004A55BA">
      <w:pPr>
        <w:autoSpaceDE/>
        <w:jc w:val="both"/>
        <w:rPr>
          <w:sz w:val="2"/>
        </w:rPr>
      </w:pPr>
    </w:p>
    <w:p w14:paraId="504B7638" w14:textId="16F7A359" w:rsidR="00604142" w:rsidRDefault="00604142" w:rsidP="004A55BA">
      <w:pPr>
        <w:autoSpaceDE/>
        <w:jc w:val="both"/>
        <w:rPr>
          <w:sz w:val="2"/>
        </w:rPr>
      </w:pPr>
    </w:p>
    <w:p w14:paraId="35425065" w14:textId="0115DC05" w:rsidR="00604142" w:rsidRDefault="00604142" w:rsidP="004A55BA">
      <w:pPr>
        <w:autoSpaceDE/>
        <w:jc w:val="both"/>
        <w:rPr>
          <w:sz w:val="2"/>
        </w:rPr>
      </w:pPr>
    </w:p>
    <w:p w14:paraId="3EA66F8D" w14:textId="5FAA222F" w:rsidR="00604142" w:rsidRDefault="00604142" w:rsidP="004A55BA">
      <w:pPr>
        <w:autoSpaceDE/>
        <w:jc w:val="both"/>
        <w:rPr>
          <w:sz w:val="2"/>
        </w:rPr>
      </w:pPr>
    </w:p>
    <w:p w14:paraId="1CEE5FBC" w14:textId="7FDB7008" w:rsidR="00604142" w:rsidRDefault="00604142" w:rsidP="004A55BA">
      <w:pPr>
        <w:autoSpaceDE/>
        <w:jc w:val="both"/>
        <w:rPr>
          <w:sz w:val="2"/>
        </w:rPr>
      </w:pPr>
    </w:p>
    <w:p w14:paraId="2065E0B7" w14:textId="7F6A7F0E" w:rsidR="00604142" w:rsidRDefault="00604142" w:rsidP="004A55BA">
      <w:pPr>
        <w:autoSpaceDE/>
        <w:jc w:val="both"/>
        <w:rPr>
          <w:sz w:val="2"/>
        </w:rPr>
      </w:pPr>
    </w:p>
    <w:p w14:paraId="741DB6D1" w14:textId="7D44CE5F" w:rsidR="007D0E29" w:rsidRPr="00C13CF1" w:rsidRDefault="007D0E29" w:rsidP="004A55BA">
      <w:pPr>
        <w:autoSpaceDE/>
        <w:jc w:val="both"/>
        <w:rPr>
          <w:sz w:val="2"/>
        </w:rPr>
      </w:pPr>
    </w:p>
    <w:sectPr w:rsidR="007D0E29" w:rsidRPr="00C13CF1" w:rsidSect="00604142">
      <w:headerReference w:type="default" r:id="rId9"/>
      <w:pgSz w:w="16840" w:h="11907" w:orient="landscape"/>
      <w:pgMar w:top="1134" w:right="1134" w:bottom="1418" w:left="1134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883DD" w14:textId="77777777" w:rsidR="00AC0F8F" w:rsidRDefault="00AC0F8F">
      <w:r>
        <w:separator/>
      </w:r>
    </w:p>
  </w:endnote>
  <w:endnote w:type="continuationSeparator" w:id="0">
    <w:p w14:paraId="3C934ADE" w14:textId="77777777" w:rsidR="00AC0F8F" w:rsidRDefault="00AC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16F8A" w14:textId="77777777" w:rsidR="00AC0F8F" w:rsidRDefault="00AC0F8F">
      <w:r>
        <w:separator/>
      </w:r>
    </w:p>
  </w:footnote>
  <w:footnote w:type="continuationSeparator" w:id="0">
    <w:p w14:paraId="47AED591" w14:textId="77777777" w:rsidR="00AC0F8F" w:rsidRDefault="00AC0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5705525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69549D04" w14:textId="650C9074" w:rsidR="00AC0F8F" w:rsidRPr="00F53529" w:rsidRDefault="00AC0F8F" w:rsidP="00000D8A">
        <w:pPr>
          <w:pStyle w:val="a3"/>
          <w:jc w:val="center"/>
          <w:rPr>
            <w:sz w:val="18"/>
            <w:szCs w:val="18"/>
          </w:rPr>
        </w:pPr>
        <w:r w:rsidRPr="00F53529">
          <w:rPr>
            <w:sz w:val="18"/>
            <w:szCs w:val="18"/>
          </w:rPr>
          <w:fldChar w:fldCharType="begin"/>
        </w:r>
        <w:r w:rsidRPr="00F53529">
          <w:rPr>
            <w:sz w:val="18"/>
            <w:szCs w:val="18"/>
          </w:rPr>
          <w:instrText>PAGE   \* MERGEFORMAT</w:instrText>
        </w:r>
        <w:r w:rsidRPr="00F53529">
          <w:rPr>
            <w:sz w:val="18"/>
            <w:szCs w:val="18"/>
          </w:rPr>
          <w:fldChar w:fldCharType="separate"/>
        </w:r>
        <w:r w:rsidR="004A55BA">
          <w:rPr>
            <w:noProof/>
            <w:sz w:val="18"/>
            <w:szCs w:val="18"/>
          </w:rPr>
          <w:t>27</w:t>
        </w:r>
        <w:r w:rsidRPr="00F53529">
          <w:rPr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0D8DB" w14:textId="77777777" w:rsidR="00AC0F8F" w:rsidRPr="00F35E59" w:rsidRDefault="00AC0F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4989"/>
    <w:multiLevelType w:val="hybridMultilevel"/>
    <w:tmpl w:val="92FA1FC4"/>
    <w:lvl w:ilvl="0" w:tplc="BEA41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EF450D"/>
    <w:multiLevelType w:val="hybridMultilevel"/>
    <w:tmpl w:val="CC78AF04"/>
    <w:lvl w:ilvl="0" w:tplc="CB364C76">
      <w:start w:val="1"/>
      <w:numFmt w:val="decimal"/>
      <w:lvlText w:val="%1)"/>
      <w:lvlJc w:val="left"/>
      <w:pPr>
        <w:ind w:left="9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A17463"/>
    <w:multiLevelType w:val="hybridMultilevel"/>
    <w:tmpl w:val="6A4EAE2A"/>
    <w:lvl w:ilvl="0" w:tplc="2A6A7D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903DA6"/>
    <w:multiLevelType w:val="hybridMultilevel"/>
    <w:tmpl w:val="3260DBC4"/>
    <w:lvl w:ilvl="0" w:tplc="9BD250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2E31A8E"/>
    <w:multiLevelType w:val="hybridMultilevel"/>
    <w:tmpl w:val="24BCCBBE"/>
    <w:lvl w:ilvl="0" w:tplc="ED6A7C8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2F7BCA"/>
    <w:multiLevelType w:val="hybridMultilevel"/>
    <w:tmpl w:val="FE76B810"/>
    <w:lvl w:ilvl="0" w:tplc="3F203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254471"/>
    <w:multiLevelType w:val="hybridMultilevel"/>
    <w:tmpl w:val="D284AB2C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1A637EC"/>
    <w:multiLevelType w:val="hybridMultilevel"/>
    <w:tmpl w:val="55D64E84"/>
    <w:lvl w:ilvl="0" w:tplc="567AFA9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F8"/>
    <w:rsid w:val="00000D8A"/>
    <w:rsid w:val="00001AE7"/>
    <w:rsid w:val="00001BAB"/>
    <w:rsid w:val="00004E06"/>
    <w:rsid w:val="00006C57"/>
    <w:rsid w:val="00010F5D"/>
    <w:rsid w:val="00014316"/>
    <w:rsid w:val="00017919"/>
    <w:rsid w:val="00021460"/>
    <w:rsid w:val="0002455B"/>
    <w:rsid w:val="00027A20"/>
    <w:rsid w:val="000325E4"/>
    <w:rsid w:val="00032DAE"/>
    <w:rsid w:val="000330F5"/>
    <w:rsid w:val="00033ED0"/>
    <w:rsid w:val="0003551B"/>
    <w:rsid w:val="0003790A"/>
    <w:rsid w:val="0004542D"/>
    <w:rsid w:val="00045D7F"/>
    <w:rsid w:val="00046194"/>
    <w:rsid w:val="00047016"/>
    <w:rsid w:val="000517E9"/>
    <w:rsid w:val="00051D0F"/>
    <w:rsid w:val="0005235F"/>
    <w:rsid w:val="000559E8"/>
    <w:rsid w:val="00061B26"/>
    <w:rsid w:val="000622D5"/>
    <w:rsid w:val="00062DA3"/>
    <w:rsid w:val="000639ED"/>
    <w:rsid w:val="000653A2"/>
    <w:rsid w:val="00070782"/>
    <w:rsid w:val="0007340F"/>
    <w:rsid w:val="00073855"/>
    <w:rsid w:val="00074F5A"/>
    <w:rsid w:val="00075D58"/>
    <w:rsid w:val="00076313"/>
    <w:rsid w:val="00077F61"/>
    <w:rsid w:val="00081F36"/>
    <w:rsid w:val="00082378"/>
    <w:rsid w:val="00083B8F"/>
    <w:rsid w:val="00083D3C"/>
    <w:rsid w:val="00086D1F"/>
    <w:rsid w:val="00087D61"/>
    <w:rsid w:val="00093935"/>
    <w:rsid w:val="000A155A"/>
    <w:rsid w:val="000A2FE7"/>
    <w:rsid w:val="000A75EA"/>
    <w:rsid w:val="000B1DFC"/>
    <w:rsid w:val="000B5C46"/>
    <w:rsid w:val="000C1AF3"/>
    <w:rsid w:val="000C25A5"/>
    <w:rsid w:val="000C2F6F"/>
    <w:rsid w:val="000C5420"/>
    <w:rsid w:val="000C6FDC"/>
    <w:rsid w:val="000C7D70"/>
    <w:rsid w:val="000C7FD4"/>
    <w:rsid w:val="000D0900"/>
    <w:rsid w:val="000D18F3"/>
    <w:rsid w:val="000D25D4"/>
    <w:rsid w:val="000D3683"/>
    <w:rsid w:val="000E10A1"/>
    <w:rsid w:val="000E1224"/>
    <w:rsid w:val="000E28D6"/>
    <w:rsid w:val="000E2D90"/>
    <w:rsid w:val="000E6B36"/>
    <w:rsid w:val="000E78E0"/>
    <w:rsid w:val="000F173A"/>
    <w:rsid w:val="000F24AA"/>
    <w:rsid w:val="000F51DA"/>
    <w:rsid w:val="001003D9"/>
    <w:rsid w:val="00100770"/>
    <w:rsid w:val="00101D38"/>
    <w:rsid w:val="00102BDE"/>
    <w:rsid w:val="00104724"/>
    <w:rsid w:val="00104EC9"/>
    <w:rsid w:val="0010715A"/>
    <w:rsid w:val="00107E26"/>
    <w:rsid w:val="0011020D"/>
    <w:rsid w:val="001116AC"/>
    <w:rsid w:val="00114F26"/>
    <w:rsid w:val="00115F48"/>
    <w:rsid w:val="0012191B"/>
    <w:rsid w:val="00121990"/>
    <w:rsid w:val="001224FF"/>
    <w:rsid w:val="00122CE2"/>
    <w:rsid w:val="00125557"/>
    <w:rsid w:val="00125A27"/>
    <w:rsid w:val="00126771"/>
    <w:rsid w:val="0012794B"/>
    <w:rsid w:val="00127D4B"/>
    <w:rsid w:val="001305A0"/>
    <w:rsid w:val="00130935"/>
    <w:rsid w:val="00131B44"/>
    <w:rsid w:val="00132D59"/>
    <w:rsid w:val="0013484A"/>
    <w:rsid w:val="00136178"/>
    <w:rsid w:val="00136578"/>
    <w:rsid w:val="001376FA"/>
    <w:rsid w:val="00137ACF"/>
    <w:rsid w:val="00140415"/>
    <w:rsid w:val="00141F58"/>
    <w:rsid w:val="00144AAE"/>
    <w:rsid w:val="00145A03"/>
    <w:rsid w:val="00151589"/>
    <w:rsid w:val="00157610"/>
    <w:rsid w:val="00160DCC"/>
    <w:rsid w:val="001759E1"/>
    <w:rsid w:val="00183326"/>
    <w:rsid w:val="00183E2A"/>
    <w:rsid w:val="00186300"/>
    <w:rsid w:val="00187E96"/>
    <w:rsid w:val="00191425"/>
    <w:rsid w:val="00191F0A"/>
    <w:rsid w:val="00195B42"/>
    <w:rsid w:val="00196372"/>
    <w:rsid w:val="001A0B47"/>
    <w:rsid w:val="001A55AB"/>
    <w:rsid w:val="001A678C"/>
    <w:rsid w:val="001A6FD2"/>
    <w:rsid w:val="001A7213"/>
    <w:rsid w:val="001A74CA"/>
    <w:rsid w:val="001B3452"/>
    <w:rsid w:val="001B4195"/>
    <w:rsid w:val="001B585D"/>
    <w:rsid w:val="001B77F1"/>
    <w:rsid w:val="001B7810"/>
    <w:rsid w:val="001C081B"/>
    <w:rsid w:val="001C1332"/>
    <w:rsid w:val="001C240B"/>
    <w:rsid w:val="001C30B1"/>
    <w:rsid w:val="001C5000"/>
    <w:rsid w:val="001C5CB2"/>
    <w:rsid w:val="001C6056"/>
    <w:rsid w:val="001C637C"/>
    <w:rsid w:val="001C6BAB"/>
    <w:rsid w:val="001C6D53"/>
    <w:rsid w:val="001C72FD"/>
    <w:rsid w:val="001D2AC6"/>
    <w:rsid w:val="001D36A3"/>
    <w:rsid w:val="001D4448"/>
    <w:rsid w:val="001D7113"/>
    <w:rsid w:val="001D74EA"/>
    <w:rsid w:val="001E1F7F"/>
    <w:rsid w:val="001E2001"/>
    <w:rsid w:val="001E235E"/>
    <w:rsid w:val="001E62B4"/>
    <w:rsid w:val="001E67E7"/>
    <w:rsid w:val="001F0326"/>
    <w:rsid w:val="001F0AAD"/>
    <w:rsid w:val="001F154E"/>
    <w:rsid w:val="001F1E2D"/>
    <w:rsid w:val="001F2F44"/>
    <w:rsid w:val="001F614A"/>
    <w:rsid w:val="001F6745"/>
    <w:rsid w:val="001F7F42"/>
    <w:rsid w:val="00201CC6"/>
    <w:rsid w:val="002040A6"/>
    <w:rsid w:val="00206ED5"/>
    <w:rsid w:val="002100E3"/>
    <w:rsid w:val="00211013"/>
    <w:rsid w:val="00213193"/>
    <w:rsid w:val="00216D17"/>
    <w:rsid w:val="002176A0"/>
    <w:rsid w:val="00221630"/>
    <w:rsid w:val="00222838"/>
    <w:rsid w:val="002228C6"/>
    <w:rsid w:val="00224E44"/>
    <w:rsid w:val="00224F07"/>
    <w:rsid w:val="002253FB"/>
    <w:rsid w:val="00227799"/>
    <w:rsid w:val="00232575"/>
    <w:rsid w:val="00235290"/>
    <w:rsid w:val="00237446"/>
    <w:rsid w:val="002412D9"/>
    <w:rsid w:val="002412E6"/>
    <w:rsid w:val="0024375F"/>
    <w:rsid w:val="0024634B"/>
    <w:rsid w:val="00247BA2"/>
    <w:rsid w:val="00250C51"/>
    <w:rsid w:val="00252281"/>
    <w:rsid w:val="00253F68"/>
    <w:rsid w:val="00254BE1"/>
    <w:rsid w:val="00254CA9"/>
    <w:rsid w:val="0025683C"/>
    <w:rsid w:val="00264C10"/>
    <w:rsid w:val="0026521E"/>
    <w:rsid w:val="00265C8C"/>
    <w:rsid w:val="0027051F"/>
    <w:rsid w:val="00270783"/>
    <w:rsid w:val="00270929"/>
    <w:rsid w:val="00275EAE"/>
    <w:rsid w:val="00276258"/>
    <w:rsid w:val="00276861"/>
    <w:rsid w:val="00276F94"/>
    <w:rsid w:val="002806EE"/>
    <w:rsid w:val="0028084B"/>
    <w:rsid w:val="00280AC4"/>
    <w:rsid w:val="00281871"/>
    <w:rsid w:val="00281979"/>
    <w:rsid w:val="00281B18"/>
    <w:rsid w:val="002833F2"/>
    <w:rsid w:val="002837F2"/>
    <w:rsid w:val="00284CBE"/>
    <w:rsid w:val="00285137"/>
    <w:rsid w:val="002852D2"/>
    <w:rsid w:val="00285BC9"/>
    <w:rsid w:val="00285EC0"/>
    <w:rsid w:val="00286949"/>
    <w:rsid w:val="002874CC"/>
    <w:rsid w:val="00292997"/>
    <w:rsid w:val="0029337B"/>
    <w:rsid w:val="00294F83"/>
    <w:rsid w:val="002963D3"/>
    <w:rsid w:val="00297E63"/>
    <w:rsid w:val="002A5775"/>
    <w:rsid w:val="002A65D3"/>
    <w:rsid w:val="002B1BFE"/>
    <w:rsid w:val="002B2445"/>
    <w:rsid w:val="002B28D3"/>
    <w:rsid w:val="002B3F33"/>
    <w:rsid w:val="002B47B4"/>
    <w:rsid w:val="002B4F0D"/>
    <w:rsid w:val="002B50D4"/>
    <w:rsid w:val="002B7F87"/>
    <w:rsid w:val="002C1614"/>
    <w:rsid w:val="002C218D"/>
    <w:rsid w:val="002C2C4D"/>
    <w:rsid w:val="002C6D2F"/>
    <w:rsid w:val="002C74F9"/>
    <w:rsid w:val="002D016C"/>
    <w:rsid w:val="002D2258"/>
    <w:rsid w:val="002D2B15"/>
    <w:rsid w:val="002D6220"/>
    <w:rsid w:val="002E0CED"/>
    <w:rsid w:val="002E13F9"/>
    <w:rsid w:val="002E1985"/>
    <w:rsid w:val="002E2667"/>
    <w:rsid w:val="002E4685"/>
    <w:rsid w:val="002E533F"/>
    <w:rsid w:val="002E797A"/>
    <w:rsid w:val="002F0B4C"/>
    <w:rsid w:val="002F1C2C"/>
    <w:rsid w:val="002F3992"/>
    <w:rsid w:val="002F7CB3"/>
    <w:rsid w:val="00300A08"/>
    <w:rsid w:val="0030129A"/>
    <w:rsid w:val="0030296D"/>
    <w:rsid w:val="00304BA1"/>
    <w:rsid w:val="0031760A"/>
    <w:rsid w:val="00322DDC"/>
    <w:rsid w:val="003247A1"/>
    <w:rsid w:val="00327B53"/>
    <w:rsid w:val="00332D87"/>
    <w:rsid w:val="00332F6C"/>
    <w:rsid w:val="00333877"/>
    <w:rsid w:val="00333F02"/>
    <w:rsid w:val="0033489F"/>
    <w:rsid w:val="00335A77"/>
    <w:rsid w:val="00341DF7"/>
    <w:rsid w:val="0034288F"/>
    <w:rsid w:val="0034412D"/>
    <w:rsid w:val="00344253"/>
    <w:rsid w:val="00345774"/>
    <w:rsid w:val="00345E67"/>
    <w:rsid w:val="00347450"/>
    <w:rsid w:val="00350867"/>
    <w:rsid w:val="00354508"/>
    <w:rsid w:val="00360693"/>
    <w:rsid w:val="0036249D"/>
    <w:rsid w:val="003626EF"/>
    <w:rsid w:val="00363000"/>
    <w:rsid w:val="00363493"/>
    <w:rsid w:val="00365C46"/>
    <w:rsid w:val="00367F50"/>
    <w:rsid w:val="003705F6"/>
    <w:rsid w:val="00370E7D"/>
    <w:rsid w:val="0037135A"/>
    <w:rsid w:val="00374CD5"/>
    <w:rsid w:val="0037597C"/>
    <w:rsid w:val="00376066"/>
    <w:rsid w:val="00376FCD"/>
    <w:rsid w:val="00377886"/>
    <w:rsid w:val="003809F5"/>
    <w:rsid w:val="003815E3"/>
    <w:rsid w:val="00382A45"/>
    <w:rsid w:val="003836BC"/>
    <w:rsid w:val="00387876"/>
    <w:rsid w:val="00390D4E"/>
    <w:rsid w:val="00395ED4"/>
    <w:rsid w:val="00396473"/>
    <w:rsid w:val="003A0755"/>
    <w:rsid w:val="003A28D4"/>
    <w:rsid w:val="003A3CE2"/>
    <w:rsid w:val="003A6B9C"/>
    <w:rsid w:val="003B1FBE"/>
    <w:rsid w:val="003B2142"/>
    <w:rsid w:val="003B3475"/>
    <w:rsid w:val="003B4C19"/>
    <w:rsid w:val="003B50CE"/>
    <w:rsid w:val="003B5BB4"/>
    <w:rsid w:val="003B7C47"/>
    <w:rsid w:val="003C07EE"/>
    <w:rsid w:val="003C1375"/>
    <w:rsid w:val="003C33A8"/>
    <w:rsid w:val="003C5CE1"/>
    <w:rsid w:val="003C706B"/>
    <w:rsid w:val="003D1B01"/>
    <w:rsid w:val="003E3659"/>
    <w:rsid w:val="003E4E1C"/>
    <w:rsid w:val="003E5240"/>
    <w:rsid w:val="003F212B"/>
    <w:rsid w:val="003F7AF0"/>
    <w:rsid w:val="00401A13"/>
    <w:rsid w:val="00401BA4"/>
    <w:rsid w:val="00406558"/>
    <w:rsid w:val="004134C1"/>
    <w:rsid w:val="00413AC9"/>
    <w:rsid w:val="00414980"/>
    <w:rsid w:val="00414AEE"/>
    <w:rsid w:val="00415D30"/>
    <w:rsid w:val="00416427"/>
    <w:rsid w:val="00416702"/>
    <w:rsid w:val="00420FEF"/>
    <w:rsid w:val="0042629E"/>
    <w:rsid w:val="004272C7"/>
    <w:rsid w:val="00434960"/>
    <w:rsid w:val="00434CBF"/>
    <w:rsid w:val="004367E9"/>
    <w:rsid w:val="0043782F"/>
    <w:rsid w:val="00437E78"/>
    <w:rsid w:val="00437FDE"/>
    <w:rsid w:val="00440437"/>
    <w:rsid w:val="0044063C"/>
    <w:rsid w:val="00442037"/>
    <w:rsid w:val="0044231E"/>
    <w:rsid w:val="00442436"/>
    <w:rsid w:val="00443EB2"/>
    <w:rsid w:val="00444273"/>
    <w:rsid w:val="004456F0"/>
    <w:rsid w:val="0044633A"/>
    <w:rsid w:val="004466B9"/>
    <w:rsid w:val="00446F7B"/>
    <w:rsid w:val="00451A27"/>
    <w:rsid w:val="004543F2"/>
    <w:rsid w:val="00457177"/>
    <w:rsid w:val="004574B6"/>
    <w:rsid w:val="004623B6"/>
    <w:rsid w:val="00463363"/>
    <w:rsid w:val="00464E48"/>
    <w:rsid w:val="00467596"/>
    <w:rsid w:val="00470123"/>
    <w:rsid w:val="004713B5"/>
    <w:rsid w:val="004717B4"/>
    <w:rsid w:val="00473F4E"/>
    <w:rsid w:val="00474D2B"/>
    <w:rsid w:val="004759EE"/>
    <w:rsid w:val="00476132"/>
    <w:rsid w:val="00482211"/>
    <w:rsid w:val="00482B49"/>
    <w:rsid w:val="004851F3"/>
    <w:rsid w:val="0048678D"/>
    <w:rsid w:val="00491ADE"/>
    <w:rsid w:val="00491C09"/>
    <w:rsid w:val="00494877"/>
    <w:rsid w:val="00495435"/>
    <w:rsid w:val="00495AE0"/>
    <w:rsid w:val="004962E4"/>
    <w:rsid w:val="00496D4D"/>
    <w:rsid w:val="00497DE3"/>
    <w:rsid w:val="004A1925"/>
    <w:rsid w:val="004A1AFD"/>
    <w:rsid w:val="004A4AF3"/>
    <w:rsid w:val="004A55BA"/>
    <w:rsid w:val="004A55C8"/>
    <w:rsid w:val="004B0F19"/>
    <w:rsid w:val="004B114A"/>
    <w:rsid w:val="004B2A90"/>
    <w:rsid w:val="004B3C5D"/>
    <w:rsid w:val="004B4FA4"/>
    <w:rsid w:val="004B5205"/>
    <w:rsid w:val="004C0D44"/>
    <w:rsid w:val="004D1943"/>
    <w:rsid w:val="004D1A68"/>
    <w:rsid w:val="004D2266"/>
    <w:rsid w:val="004D23F5"/>
    <w:rsid w:val="004D26E5"/>
    <w:rsid w:val="004D49C9"/>
    <w:rsid w:val="004D4A7B"/>
    <w:rsid w:val="004D4FE3"/>
    <w:rsid w:val="004E3299"/>
    <w:rsid w:val="004E389F"/>
    <w:rsid w:val="004F167D"/>
    <w:rsid w:val="004F2FEE"/>
    <w:rsid w:val="004F3F8C"/>
    <w:rsid w:val="004F40D4"/>
    <w:rsid w:val="004F4632"/>
    <w:rsid w:val="004F51D0"/>
    <w:rsid w:val="004F6E9C"/>
    <w:rsid w:val="005014AE"/>
    <w:rsid w:val="0050174C"/>
    <w:rsid w:val="00504F1F"/>
    <w:rsid w:val="005054E3"/>
    <w:rsid w:val="00507006"/>
    <w:rsid w:val="00507641"/>
    <w:rsid w:val="00520D57"/>
    <w:rsid w:val="0052159F"/>
    <w:rsid w:val="00521908"/>
    <w:rsid w:val="0052537C"/>
    <w:rsid w:val="00530328"/>
    <w:rsid w:val="00530364"/>
    <w:rsid w:val="005308FC"/>
    <w:rsid w:val="005336B7"/>
    <w:rsid w:val="0053473F"/>
    <w:rsid w:val="00540660"/>
    <w:rsid w:val="0054164B"/>
    <w:rsid w:val="005424EE"/>
    <w:rsid w:val="0054468D"/>
    <w:rsid w:val="0054560F"/>
    <w:rsid w:val="00547C17"/>
    <w:rsid w:val="00550B53"/>
    <w:rsid w:val="00550DFA"/>
    <w:rsid w:val="00551557"/>
    <w:rsid w:val="005551B5"/>
    <w:rsid w:val="005557BC"/>
    <w:rsid w:val="00560FAD"/>
    <w:rsid w:val="00564BB5"/>
    <w:rsid w:val="0056691E"/>
    <w:rsid w:val="0057117A"/>
    <w:rsid w:val="005720F9"/>
    <w:rsid w:val="00577048"/>
    <w:rsid w:val="00580D0E"/>
    <w:rsid w:val="005815E6"/>
    <w:rsid w:val="00582C81"/>
    <w:rsid w:val="00582E23"/>
    <w:rsid w:val="00583A84"/>
    <w:rsid w:val="005847C0"/>
    <w:rsid w:val="00584A04"/>
    <w:rsid w:val="0058529F"/>
    <w:rsid w:val="00586AC5"/>
    <w:rsid w:val="00594800"/>
    <w:rsid w:val="00594CFB"/>
    <w:rsid w:val="00596D0A"/>
    <w:rsid w:val="005A03B0"/>
    <w:rsid w:val="005A06CB"/>
    <w:rsid w:val="005A0B40"/>
    <w:rsid w:val="005A2DAF"/>
    <w:rsid w:val="005A3D69"/>
    <w:rsid w:val="005A4102"/>
    <w:rsid w:val="005A44F8"/>
    <w:rsid w:val="005A466F"/>
    <w:rsid w:val="005A4E6D"/>
    <w:rsid w:val="005A5284"/>
    <w:rsid w:val="005A532D"/>
    <w:rsid w:val="005A64EF"/>
    <w:rsid w:val="005B00EB"/>
    <w:rsid w:val="005B2DC1"/>
    <w:rsid w:val="005B6B32"/>
    <w:rsid w:val="005B7980"/>
    <w:rsid w:val="005B7CCE"/>
    <w:rsid w:val="005D023B"/>
    <w:rsid w:val="005D2C90"/>
    <w:rsid w:val="005D2CFA"/>
    <w:rsid w:val="005D2F2D"/>
    <w:rsid w:val="005D46E2"/>
    <w:rsid w:val="005D4B91"/>
    <w:rsid w:val="005D4FE0"/>
    <w:rsid w:val="005D5B70"/>
    <w:rsid w:val="005D6A47"/>
    <w:rsid w:val="005E07F9"/>
    <w:rsid w:val="005E0D6B"/>
    <w:rsid w:val="005E10A8"/>
    <w:rsid w:val="005E2ABD"/>
    <w:rsid w:val="005E4752"/>
    <w:rsid w:val="005E5083"/>
    <w:rsid w:val="005E5E3D"/>
    <w:rsid w:val="005E7E4A"/>
    <w:rsid w:val="005F2BEE"/>
    <w:rsid w:val="005F52F5"/>
    <w:rsid w:val="005F76A4"/>
    <w:rsid w:val="00604142"/>
    <w:rsid w:val="00604500"/>
    <w:rsid w:val="00606009"/>
    <w:rsid w:val="00606E6C"/>
    <w:rsid w:val="00613339"/>
    <w:rsid w:val="00614CF0"/>
    <w:rsid w:val="00616482"/>
    <w:rsid w:val="006164DF"/>
    <w:rsid w:val="00616899"/>
    <w:rsid w:val="0061737E"/>
    <w:rsid w:val="006265DD"/>
    <w:rsid w:val="00626704"/>
    <w:rsid w:val="006304E2"/>
    <w:rsid w:val="0063214D"/>
    <w:rsid w:val="0063733E"/>
    <w:rsid w:val="00641370"/>
    <w:rsid w:val="00642D39"/>
    <w:rsid w:val="00643725"/>
    <w:rsid w:val="00644356"/>
    <w:rsid w:val="00645168"/>
    <w:rsid w:val="00653091"/>
    <w:rsid w:val="006572C1"/>
    <w:rsid w:val="0066000F"/>
    <w:rsid w:val="00660B50"/>
    <w:rsid w:val="00665277"/>
    <w:rsid w:val="00665B67"/>
    <w:rsid w:val="00667514"/>
    <w:rsid w:val="006721E6"/>
    <w:rsid w:val="00673338"/>
    <w:rsid w:val="0067360D"/>
    <w:rsid w:val="00674721"/>
    <w:rsid w:val="006755B2"/>
    <w:rsid w:val="006813E6"/>
    <w:rsid w:val="0068180F"/>
    <w:rsid w:val="006825C3"/>
    <w:rsid w:val="006836BC"/>
    <w:rsid w:val="00683F94"/>
    <w:rsid w:val="0068569D"/>
    <w:rsid w:val="006877C0"/>
    <w:rsid w:val="0069106D"/>
    <w:rsid w:val="00691CCF"/>
    <w:rsid w:val="006956D2"/>
    <w:rsid w:val="0069645C"/>
    <w:rsid w:val="00696F76"/>
    <w:rsid w:val="006A2397"/>
    <w:rsid w:val="006A58DA"/>
    <w:rsid w:val="006A5BF2"/>
    <w:rsid w:val="006B1D09"/>
    <w:rsid w:val="006B32B9"/>
    <w:rsid w:val="006B3CB2"/>
    <w:rsid w:val="006B4B11"/>
    <w:rsid w:val="006B50AF"/>
    <w:rsid w:val="006B5342"/>
    <w:rsid w:val="006C55D2"/>
    <w:rsid w:val="006C69EF"/>
    <w:rsid w:val="006D05F1"/>
    <w:rsid w:val="006D5A88"/>
    <w:rsid w:val="006D75AC"/>
    <w:rsid w:val="006E083C"/>
    <w:rsid w:val="006E473E"/>
    <w:rsid w:val="006E5038"/>
    <w:rsid w:val="006E53A6"/>
    <w:rsid w:val="006E5D39"/>
    <w:rsid w:val="006F04A5"/>
    <w:rsid w:val="006F0BCE"/>
    <w:rsid w:val="006F29D2"/>
    <w:rsid w:val="006F5BE6"/>
    <w:rsid w:val="00700B34"/>
    <w:rsid w:val="00700C2E"/>
    <w:rsid w:val="007028BA"/>
    <w:rsid w:val="00703847"/>
    <w:rsid w:val="00703E43"/>
    <w:rsid w:val="00705CF8"/>
    <w:rsid w:val="007061CE"/>
    <w:rsid w:val="00706D5F"/>
    <w:rsid w:val="007105F4"/>
    <w:rsid w:val="00713CBC"/>
    <w:rsid w:val="0071427B"/>
    <w:rsid w:val="007174D7"/>
    <w:rsid w:val="00720DBC"/>
    <w:rsid w:val="00721456"/>
    <w:rsid w:val="0072211B"/>
    <w:rsid w:val="00722BB3"/>
    <w:rsid w:val="00723902"/>
    <w:rsid w:val="007255D9"/>
    <w:rsid w:val="0072590D"/>
    <w:rsid w:val="00726421"/>
    <w:rsid w:val="00726C1D"/>
    <w:rsid w:val="0073158A"/>
    <w:rsid w:val="00733E2B"/>
    <w:rsid w:val="007346E6"/>
    <w:rsid w:val="007362DD"/>
    <w:rsid w:val="007367CC"/>
    <w:rsid w:val="00742804"/>
    <w:rsid w:val="00744B27"/>
    <w:rsid w:val="00746CA2"/>
    <w:rsid w:val="00750525"/>
    <w:rsid w:val="00750711"/>
    <w:rsid w:val="00750E56"/>
    <w:rsid w:val="0075283F"/>
    <w:rsid w:val="00753E36"/>
    <w:rsid w:val="00755E7C"/>
    <w:rsid w:val="0075602F"/>
    <w:rsid w:val="00760531"/>
    <w:rsid w:val="00762F07"/>
    <w:rsid w:val="00770C62"/>
    <w:rsid w:val="00770F32"/>
    <w:rsid w:val="0077177C"/>
    <w:rsid w:val="00771B32"/>
    <w:rsid w:val="007738D9"/>
    <w:rsid w:val="0077498F"/>
    <w:rsid w:val="00774A8C"/>
    <w:rsid w:val="00775542"/>
    <w:rsid w:val="007764B5"/>
    <w:rsid w:val="00776640"/>
    <w:rsid w:val="00776E63"/>
    <w:rsid w:val="00780207"/>
    <w:rsid w:val="00780789"/>
    <w:rsid w:val="00780A9F"/>
    <w:rsid w:val="0078175D"/>
    <w:rsid w:val="00781F80"/>
    <w:rsid w:val="0078217B"/>
    <w:rsid w:val="0078407B"/>
    <w:rsid w:val="00784BEA"/>
    <w:rsid w:val="007857AB"/>
    <w:rsid w:val="007902D4"/>
    <w:rsid w:val="00790A03"/>
    <w:rsid w:val="00793B44"/>
    <w:rsid w:val="00797F51"/>
    <w:rsid w:val="007A1B65"/>
    <w:rsid w:val="007A4706"/>
    <w:rsid w:val="007A62D8"/>
    <w:rsid w:val="007B4BC2"/>
    <w:rsid w:val="007B70E3"/>
    <w:rsid w:val="007C08E3"/>
    <w:rsid w:val="007C306D"/>
    <w:rsid w:val="007C6466"/>
    <w:rsid w:val="007C70F5"/>
    <w:rsid w:val="007C756E"/>
    <w:rsid w:val="007C7AE6"/>
    <w:rsid w:val="007D07DA"/>
    <w:rsid w:val="007D0E29"/>
    <w:rsid w:val="007D39C5"/>
    <w:rsid w:val="007D565A"/>
    <w:rsid w:val="007D64F3"/>
    <w:rsid w:val="007E1B8D"/>
    <w:rsid w:val="007E3BF2"/>
    <w:rsid w:val="007E670F"/>
    <w:rsid w:val="007F017C"/>
    <w:rsid w:val="007F08FD"/>
    <w:rsid w:val="007F29EB"/>
    <w:rsid w:val="007F432A"/>
    <w:rsid w:val="007F45F0"/>
    <w:rsid w:val="007F545E"/>
    <w:rsid w:val="007F7B93"/>
    <w:rsid w:val="00800D6A"/>
    <w:rsid w:val="0080110E"/>
    <w:rsid w:val="0080135C"/>
    <w:rsid w:val="00802247"/>
    <w:rsid w:val="00802D7B"/>
    <w:rsid w:val="00803500"/>
    <w:rsid w:val="00804612"/>
    <w:rsid w:val="00804F8B"/>
    <w:rsid w:val="008056FC"/>
    <w:rsid w:val="0081279A"/>
    <w:rsid w:val="008143A3"/>
    <w:rsid w:val="008203F6"/>
    <w:rsid w:val="008230F0"/>
    <w:rsid w:val="00825704"/>
    <w:rsid w:val="00825ED1"/>
    <w:rsid w:val="00825FFF"/>
    <w:rsid w:val="00826A93"/>
    <w:rsid w:val="00831A94"/>
    <w:rsid w:val="00831D82"/>
    <w:rsid w:val="00836B3F"/>
    <w:rsid w:val="0084115F"/>
    <w:rsid w:val="00841A66"/>
    <w:rsid w:val="00841ABA"/>
    <w:rsid w:val="008427C3"/>
    <w:rsid w:val="00842A0A"/>
    <w:rsid w:val="00843DA7"/>
    <w:rsid w:val="0084509F"/>
    <w:rsid w:val="00845FC8"/>
    <w:rsid w:val="008511D3"/>
    <w:rsid w:val="00852262"/>
    <w:rsid w:val="00854AAF"/>
    <w:rsid w:val="00855E83"/>
    <w:rsid w:val="00863FE5"/>
    <w:rsid w:val="00864171"/>
    <w:rsid w:val="008660A7"/>
    <w:rsid w:val="00867A92"/>
    <w:rsid w:val="0087067E"/>
    <w:rsid w:val="0087343A"/>
    <w:rsid w:val="008748D3"/>
    <w:rsid w:val="008748ED"/>
    <w:rsid w:val="00875157"/>
    <w:rsid w:val="00880893"/>
    <w:rsid w:val="008828F6"/>
    <w:rsid w:val="008852D8"/>
    <w:rsid w:val="0088773C"/>
    <w:rsid w:val="0089035A"/>
    <w:rsid w:val="00891E38"/>
    <w:rsid w:val="00897029"/>
    <w:rsid w:val="00897436"/>
    <w:rsid w:val="008974F3"/>
    <w:rsid w:val="00897EB4"/>
    <w:rsid w:val="008A0CF9"/>
    <w:rsid w:val="008A327E"/>
    <w:rsid w:val="008A40FA"/>
    <w:rsid w:val="008A4EBD"/>
    <w:rsid w:val="008B15BF"/>
    <w:rsid w:val="008B1BB0"/>
    <w:rsid w:val="008B5FCD"/>
    <w:rsid w:val="008C246E"/>
    <w:rsid w:val="008C2EA7"/>
    <w:rsid w:val="008C32B4"/>
    <w:rsid w:val="008C3A7A"/>
    <w:rsid w:val="008C580A"/>
    <w:rsid w:val="008C622B"/>
    <w:rsid w:val="008C6543"/>
    <w:rsid w:val="008D00E6"/>
    <w:rsid w:val="008D22EA"/>
    <w:rsid w:val="008D3D68"/>
    <w:rsid w:val="008D4617"/>
    <w:rsid w:val="008D5961"/>
    <w:rsid w:val="008D6B52"/>
    <w:rsid w:val="008E1625"/>
    <w:rsid w:val="008E2ED9"/>
    <w:rsid w:val="008E416A"/>
    <w:rsid w:val="008F019F"/>
    <w:rsid w:val="008F1B7E"/>
    <w:rsid w:val="008F4B4E"/>
    <w:rsid w:val="008F6DFE"/>
    <w:rsid w:val="00901EAE"/>
    <w:rsid w:val="00905798"/>
    <w:rsid w:val="00906E2A"/>
    <w:rsid w:val="00907660"/>
    <w:rsid w:val="009122EF"/>
    <w:rsid w:val="009133E6"/>
    <w:rsid w:val="00913447"/>
    <w:rsid w:val="00913CA9"/>
    <w:rsid w:val="009160BB"/>
    <w:rsid w:val="00921495"/>
    <w:rsid w:val="0092236C"/>
    <w:rsid w:val="00923533"/>
    <w:rsid w:val="00923CB1"/>
    <w:rsid w:val="00923F62"/>
    <w:rsid w:val="009262C5"/>
    <w:rsid w:val="0093074B"/>
    <w:rsid w:val="009311FE"/>
    <w:rsid w:val="00931A2C"/>
    <w:rsid w:val="00931BAC"/>
    <w:rsid w:val="0093299B"/>
    <w:rsid w:val="00934B5F"/>
    <w:rsid w:val="0093623F"/>
    <w:rsid w:val="0094076B"/>
    <w:rsid w:val="00943599"/>
    <w:rsid w:val="009436F7"/>
    <w:rsid w:val="009447D8"/>
    <w:rsid w:val="009461AD"/>
    <w:rsid w:val="00947BD1"/>
    <w:rsid w:val="0095087B"/>
    <w:rsid w:val="009512EA"/>
    <w:rsid w:val="00951ED6"/>
    <w:rsid w:val="0095201B"/>
    <w:rsid w:val="00952534"/>
    <w:rsid w:val="00953BF5"/>
    <w:rsid w:val="00953F4C"/>
    <w:rsid w:val="00954688"/>
    <w:rsid w:val="009556B7"/>
    <w:rsid w:val="009566EA"/>
    <w:rsid w:val="00957699"/>
    <w:rsid w:val="00964B26"/>
    <w:rsid w:val="00964DF9"/>
    <w:rsid w:val="009725D7"/>
    <w:rsid w:val="00973132"/>
    <w:rsid w:val="00976C9A"/>
    <w:rsid w:val="00983D8D"/>
    <w:rsid w:val="00983E05"/>
    <w:rsid w:val="00985CF0"/>
    <w:rsid w:val="00990623"/>
    <w:rsid w:val="00992660"/>
    <w:rsid w:val="00994318"/>
    <w:rsid w:val="0099715B"/>
    <w:rsid w:val="009A3028"/>
    <w:rsid w:val="009A4C43"/>
    <w:rsid w:val="009A5E32"/>
    <w:rsid w:val="009B1677"/>
    <w:rsid w:val="009B1D7B"/>
    <w:rsid w:val="009B3101"/>
    <w:rsid w:val="009B4173"/>
    <w:rsid w:val="009B45A5"/>
    <w:rsid w:val="009B6496"/>
    <w:rsid w:val="009B674B"/>
    <w:rsid w:val="009B689A"/>
    <w:rsid w:val="009B6E67"/>
    <w:rsid w:val="009C1A07"/>
    <w:rsid w:val="009D0399"/>
    <w:rsid w:val="009D2974"/>
    <w:rsid w:val="009D29C2"/>
    <w:rsid w:val="009D4876"/>
    <w:rsid w:val="009D5B61"/>
    <w:rsid w:val="009E0BE3"/>
    <w:rsid w:val="009E18AE"/>
    <w:rsid w:val="009E306B"/>
    <w:rsid w:val="009E354A"/>
    <w:rsid w:val="009E3F58"/>
    <w:rsid w:val="009E59B8"/>
    <w:rsid w:val="009E62F4"/>
    <w:rsid w:val="009E7D0B"/>
    <w:rsid w:val="009F08B4"/>
    <w:rsid w:val="009F2D34"/>
    <w:rsid w:val="009F3EAE"/>
    <w:rsid w:val="00A00D04"/>
    <w:rsid w:val="00A01D49"/>
    <w:rsid w:val="00A023D6"/>
    <w:rsid w:val="00A02FBD"/>
    <w:rsid w:val="00A03B3B"/>
    <w:rsid w:val="00A0409E"/>
    <w:rsid w:val="00A04784"/>
    <w:rsid w:val="00A058BB"/>
    <w:rsid w:val="00A05C5C"/>
    <w:rsid w:val="00A06FAE"/>
    <w:rsid w:val="00A11E49"/>
    <w:rsid w:val="00A147FD"/>
    <w:rsid w:val="00A15591"/>
    <w:rsid w:val="00A21114"/>
    <w:rsid w:val="00A21A58"/>
    <w:rsid w:val="00A25B98"/>
    <w:rsid w:val="00A260A9"/>
    <w:rsid w:val="00A31D73"/>
    <w:rsid w:val="00A32CC1"/>
    <w:rsid w:val="00A345CA"/>
    <w:rsid w:val="00A35087"/>
    <w:rsid w:val="00A35397"/>
    <w:rsid w:val="00A358CD"/>
    <w:rsid w:val="00A36AD6"/>
    <w:rsid w:val="00A40064"/>
    <w:rsid w:val="00A40FAF"/>
    <w:rsid w:val="00A4190D"/>
    <w:rsid w:val="00A42557"/>
    <w:rsid w:val="00A4281C"/>
    <w:rsid w:val="00A428E6"/>
    <w:rsid w:val="00A4559F"/>
    <w:rsid w:val="00A46CDA"/>
    <w:rsid w:val="00A55259"/>
    <w:rsid w:val="00A61879"/>
    <w:rsid w:val="00A61D0A"/>
    <w:rsid w:val="00A65746"/>
    <w:rsid w:val="00A67535"/>
    <w:rsid w:val="00A73FD7"/>
    <w:rsid w:val="00A74D09"/>
    <w:rsid w:val="00A777F5"/>
    <w:rsid w:val="00A803CE"/>
    <w:rsid w:val="00A8084C"/>
    <w:rsid w:val="00A80C59"/>
    <w:rsid w:val="00A82953"/>
    <w:rsid w:val="00A82D42"/>
    <w:rsid w:val="00A86607"/>
    <w:rsid w:val="00A87620"/>
    <w:rsid w:val="00A905D5"/>
    <w:rsid w:val="00A913EC"/>
    <w:rsid w:val="00A91446"/>
    <w:rsid w:val="00A918E0"/>
    <w:rsid w:val="00A93E6F"/>
    <w:rsid w:val="00A96EF1"/>
    <w:rsid w:val="00A97EE8"/>
    <w:rsid w:val="00AA050C"/>
    <w:rsid w:val="00AA05FC"/>
    <w:rsid w:val="00AA09DC"/>
    <w:rsid w:val="00AA0D3C"/>
    <w:rsid w:val="00AA412A"/>
    <w:rsid w:val="00AA4824"/>
    <w:rsid w:val="00AB1FBE"/>
    <w:rsid w:val="00AB3C9F"/>
    <w:rsid w:val="00AB5425"/>
    <w:rsid w:val="00AC091A"/>
    <w:rsid w:val="00AC0F8F"/>
    <w:rsid w:val="00AC75E8"/>
    <w:rsid w:val="00AD16F2"/>
    <w:rsid w:val="00AD2C3A"/>
    <w:rsid w:val="00AD70FE"/>
    <w:rsid w:val="00AE0BB9"/>
    <w:rsid w:val="00AE0F32"/>
    <w:rsid w:val="00AE3226"/>
    <w:rsid w:val="00AE51E2"/>
    <w:rsid w:val="00AE5AA5"/>
    <w:rsid w:val="00AE5AAB"/>
    <w:rsid w:val="00AF2FE2"/>
    <w:rsid w:val="00AF46B4"/>
    <w:rsid w:val="00AF5205"/>
    <w:rsid w:val="00AF5245"/>
    <w:rsid w:val="00AF5249"/>
    <w:rsid w:val="00B0050E"/>
    <w:rsid w:val="00B05AF6"/>
    <w:rsid w:val="00B069C9"/>
    <w:rsid w:val="00B06D01"/>
    <w:rsid w:val="00B07B48"/>
    <w:rsid w:val="00B113CD"/>
    <w:rsid w:val="00B134C1"/>
    <w:rsid w:val="00B15478"/>
    <w:rsid w:val="00B2022F"/>
    <w:rsid w:val="00B217A2"/>
    <w:rsid w:val="00B221FB"/>
    <w:rsid w:val="00B22A13"/>
    <w:rsid w:val="00B23CC8"/>
    <w:rsid w:val="00B24DAC"/>
    <w:rsid w:val="00B30968"/>
    <w:rsid w:val="00B30AD8"/>
    <w:rsid w:val="00B31926"/>
    <w:rsid w:val="00B339E5"/>
    <w:rsid w:val="00B34357"/>
    <w:rsid w:val="00B346D5"/>
    <w:rsid w:val="00B37CA8"/>
    <w:rsid w:val="00B436EA"/>
    <w:rsid w:val="00B44D1F"/>
    <w:rsid w:val="00B4502D"/>
    <w:rsid w:val="00B45164"/>
    <w:rsid w:val="00B45A00"/>
    <w:rsid w:val="00B464C5"/>
    <w:rsid w:val="00B50C11"/>
    <w:rsid w:val="00B52848"/>
    <w:rsid w:val="00B54E10"/>
    <w:rsid w:val="00B6041B"/>
    <w:rsid w:val="00B72C26"/>
    <w:rsid w:val="00B733A3"/>
    <w:rsid w:val="00B76C33"/>
    <w:rsid w:val="00B81051"/>
    <w:rsid w:val="00B819E9"/>
    <w:rsid w:val="00B84D92"/>
    <w:rsid w:val="00B87C6F"/>
    <w:rsid w:val="00B938C2"/>
    <w:rsid w:val="00BA0311"/>
    <w:rsid w:val="00BA1515"/>
    <w:rsid w:val="00BA15DF"/>
    <w:rsid w:val="00BA25CB"/>
    <w:rsid w:val="00BA3699"/>
    <w:rsid w:val="00BA49DF"/>
    <w:rsid w:val="00BA536C"/>
    <w:rsid w:val="00BA537E"/>
    <w:rsid w:val="00BA663E"/>
    <w:rsid w:val="00BA79A0"/>
    <w:rsid w:val="00BA7D72"/>
    <w:rsid w:val="00BB219D"/>
    <w:rsid w:val="00BB21A9"/>
    <w:rsid w:val="00BB2566"/>
    <w:rsid w:val="00BB2AAC"/>
    <w:rsid w:val="00BB3C25"/>
    <w:rsid w:val="00BB44FC"/>
    <w:rsid w:val="00BB6C76"/>
    <w:rsid w:val="00BC0893"/>
    <w:rsid w:val="00BC4321"/>
    <w:rsid w:val="00BD49E9"/>
    <w:rsid w:val="00BD5A20"/>
    <w:rsid w:val="00BD62BF"/>
    <w:rsid w:val="00BD7F53"/>
    <w:rsid w:val="00BE02D8"/>
    <w:rsid w:val="00BE10EA"/>
    <w:rsid w:val="00BE33E0"/>
    <w:rsid w:val="00BE4815"/>
    <w:rsid w:val="00BE4FE7"/>
    <w:rsid w:val="00BE67A2"/>
    <w:rsid w:val="00BF557E"/>
    <w:rsid w:val="00BF6AF7"/>
    <w:rsid w:val="00C01967"/>
    <w:rsid w:val="00C02358"/>
    <w:rsid w:val="00C03574"/>
    <w:rsid w:val="00C0551D"/>
    <w:rsid w:val="00C05886"/>
    <w:rsid w:val="00C06B3F"/>
    <w:rsid w:val="00C1095E"/>
    <w:rsid w:val="00C10D60"/>
    <w:rsid w:val="00C11085"/>
    <w:rsid w:val="00C11AFD"/>
    <w:rsid w:val="00C13610"/>
    <w:rsid w:val="00C13965"/>
    <w:rsid w:val="00C13CF1"/>
    <w:rsid w:val="00C147AF"/>
    <w:rsid w:val="00C210BF"/>
    <w:rsid w:val="00C21852"/>
    <w:rsid w:val="00C218F3"/>
    <w:rsid w:val="00C22A2B"/>
    <w:rsid w:val="00C255A5"/>
    <w:rsid w:val="00C31E72"/>
    <w:rsid w:val="00C3296D"/>
    <w:rsid w:val="00C32A9F"/>
    <w:rsid w:val="00C3556E"/>
    <w:rsid w:val="00C40C17"/>
    <w:rsid w:val="00C436AD"/>
    <w:rsid w:val="00C43869"/>
    <w:rsid w:val="00C447C0"/>
    <w:rsid w:val="00C4511D"/>
    <w:rsid w:val="00C46426"/>
    <w:rsid w:val="00C46F08"/>
    <w:rsid w:val="00C47059"/>
    <w:rsid w:val="00C47C11"/>
    <w:rsid w:val="00C53FC0"/>
    <w:rsid w:val="00C54B1A"/>
    <w:rsid w:val="00C552C0"/>
    <w:rsid w:val="00C5548E"/>
    <w:rsid w:val="00C55C46"/>
    <w:rsid w:val="00C56833"/>
    <w:rsid w:val="00C60134"/>
    <w:rsid w:val="00C61C6B"/>
    <w:rsid w:val="00C66606"/>
    <w:rsid w:val="00C704C5"/>
    <w:rsid w:val="00C73FA8"/>
    <w:rsid w:val="00C751AC"/>
    <w:rsid w:val="00C77577"/>
    <w:rsid w:val="00C82843"/>
    <w:rsid w:val="00C833DF"/>
    <w:rsid w:val="00C87566"/>
    <w:rsid w:val="00C92528"/>
    <w:rsid w:val="00C93AEF"/>
    <w:rsid w:val="00C946BA"/>
    <w:rsid w:val="00C94917"/>
    <w:rsid w:val="00C94CFF"/>
    <w:rsid w:val="00C964E9"/>
    <w:rsid w:val="00CA0D17"/>
    <w:rsid w:val="00CA1A24"/>
    <w:rsid w:val="00CB0E07"/>
    <w:rsid w:val="00CB1D63"/>
    <w:rsid w:val="00CB4B3C"/>
    <w:rsid w:val="00CB5505"/>
    <w:rsid w:val="00CB5C5B"/>
    <w:rsid w:val="00CC3668"/>
    <w:rsid w:val="00CC3D89"/>
    <w:rsid w:val="00CC6458"/>
    <w:rsid w:val="00CC6D2B"/>
    <w:rsid w:val="00CC7F81"/>
    <w:rsid w:val="00CD06DA"/>
    <w:rsid w:val="00CD1A21"/>
    <w:rsid w:val="00CD5B54"/>
    <w:rsid w:val="00CE43A3"/>
    <w:rsid w:val="00CE49E6"/>
    <w:rsid w:val="00CE582D"/>
    <w:rsid w:val="00CE5839"/>
    <w:rsid w:val="00CF230F"/>
    <w:rsid w:val="00CF3917"/>
    <w:rsid w:val="00CF7561"/>
    <w:rsid w:val="00D008F7"/>
    <w:rsid w:val="00D05E76"/>
    <w:rsid w:val="00D1125E"/>
    <w:rsid w:val="00D12177"/>
    <w:rsid w:val="00D14B39"/>
    <w:rsid w:val="00D157D3"/>
    <w:rsid w:val="00D15D40"/>
    <w:rsid w:val="00D1799A"/>
    <w:rsid w:val="00D20476"/>
    <w:rsid w:val="00D2115E"/>
    <w:rsid w:val="00D239CE"/>
    <w:rsid w:val="00D277DE"/>
    <w:rsid w:val="00D27C24"/>
    <w:rsid w:val="00D32900"/>
    <w:rsid w:val="00D32E78"/>
    <w:rsid w:val="00D35533"/>
    <w:rsid w:val="00D438B5"/>
    <w:rsid w:val="00D439BF"/>
    <w:rsid w:val="00D43BAE"/>
    <w:rsid w:val="00D44735"/>
    <w:rsid w:val="00D45F1B"/>
    <w:rsid w:val="00D463C8"/>
    <w:rsid w:val="00D47EB6"/>
    <w:rsid w:val="00D50F7C"/>
    <w:rsid w:val="00D519BE"/>
    <w:rsid w:val="00D51E67"/>
    <w:rsid w:val="00D54595"/>
    <w:rsid w:val="00D55351"/>
    <w:rsid w:val="00D5556B"/>
    <w:rsid w:val="00D570E1"/>
    <w:rsid w:val="00D6032C"/>
    <w:rsid w:val="00D61B04"/>
    <w:rsid w:val="00D63E1B"/>
    <w:rsid w:val="00D662F8"/>
    <w:rsid w:val="00D67788"/>
    <w:rsid w:val="00D70383"/>
    <w:rsid w:val="00D7277A"/>
    <w:rsid w:val="00D7446B"/>
    <w:rsid w:val="00D74844"/>
    <w:rsid w:val="00D74860"/>
    <w:rsid w:val="00D7591D"/>
    <w:rsid w:val="00D75C07"/>
    <w:rsid w:val="00D75C0F"/>
    <w:rsid w:val="00D80274"/>
    <w:rsid w:val="00D8111E"/>
    <w:rsid w:val="00D81847"/>
    <w:rsid w:val="00D85110"/>
    <w:rsid w:val="00D85B9D"/>
    <w:rsid w:val="00D87375"/>
    <w:rsid w:val="00D903D2"/>
    <w:rsid w:val="00D91257"/>
    <w:rsid w:val="00D94760"/>
    <w:rsid w:val="00D95A19"/>
    <w:rsid w:val="00D96B22"/>
    <w:rsid w:val="00DA2337"/>
    <w:rsid w:val="00DA26BF"/>
    <w:rsid w:val="00DA26C8"/>
    <w:rsid w:val="00DA3A0B"/>
    <w:rsid w:val="00DA3AC6"/>
    <w:rsid w:val="00DA440A"/>
    <w:rsid w:val="00DA4B56"/>
    <w:rsid w:val="00DA6AB1"/>
    <w:rsid w:val="00DA6FFE"/>
    <w:rsid w:val="00DA7D88"/>
    <w:rsid w:val="00DB224C"/>
    <w:rsid w:val="00DB31E7"/>
    <w:rsid w:val="00DB3EFB"/>
    <w:rsid w:val="00DB6AC3"/>
    <w:rsid w:val="00DC0070"/>
    <w:rsid w:val="00DC1D4D"/>
    <w:rsid w:val="00DC2374"/>
    <w:rsid w:val="00DD06D8"/>
    <w:rsid w:val="00DD10CF"/>
    <w:rsid w:val="00DE00AD"/>
    <w:rsid w:val="00DE0646"/>
    <w:rsid w:val="00DE161D"/>
    <w:rsid w:val="00DE67E2"/>
    <w:rsid w:val="00DE7838"/>
    <w:rsid w:val="00DF318E"/>
    <w:rsid w:val="00DF71B2"/>
    <w:rsid w:val="00DF78FF"/>
    <w:rsid w:val="00DF7E25"/>
    <w:rsid w:val="00E04C4D"/>
    <w:rsid w:val="00E060FB"/>
    <w:rsid w:val="00E10837"/>
    <w:rsid w:val="00E10F24"/>
    <w:rsid w:val="00E10FFC"/>
    <w:rsid w:val="00E146D6"/>
    <w:rsid w:val="00E14B03"/>
    <w:rsid w:val="00E2035A"/>
    <w:rsid w:val="00E23832"/>
    <w:rsid w:val="00E23D6D"/>
    <w:rsid w:val="00E245F2"/>
    <w:rsid w:val="00E251E5"/>
    <w:rsid w:val="00E262D2"/>
    <w:rsid w:val="00E27527"/>
    <w:rsid w:val="00E27C8A"/>
    <w:rsid w:val="00E307E5"/>
    <w:rsid w:val="00E33835"/>
    <w:rsid w:val="00E34F05"/>
    <w:rsid w:val="00E36A69"/>
    <w:rsid w:val="00E36CE1"/>
    <w:rsid w:val="00E41235"/>
    <w:rsid w:val="00E426C8"/>
    <w:rsid w:val="00E44B31"/>
    <w:rsid w:val="00E45E14"/>
    <w:rsid w:val="00E461F8"/>
    <w:rsid w:val="00E46BFB"/>
    <w:rsid w:val="00E508A4"/>
    <w:rsid w:val="00E50E93"/>
    <w:rsid w:val="00E51C97"/>
    <w:rsid w:val="00E5229A"/>
    <w:rsid w:val="00E52350"/>
    <w:rsid w:val="00E52744"/>
    <w:rsid w:val="00E55CDB"/>
    <w:rsid w:val="00E57D27"/>
    <w:rsid w:val="00E61080"/>
    <w:rsid w:val="00E63363"/>
    <w:rsid w:val="00E634D6"/>
    <w:rsid w:val="00E65731"/>
    <w:rsid w:val="00E66020"/>
    <w:rsid w:val="00E674C2"/>
    <w:rsid w:val="00E70025"/>
    <w:rsid w:val="00E71B39"/>
    <w:rsid w:val="00E71DEC"/>
    <w:rsid w:val="00E7394F"/>
    <w:rsid w:val="00E8457C"/>
    <w:rsid w:val="00E84766"/>
    <w:rsid w:val="00E85B6D"/>
    <w:rsid w:val="00E91C46"/>
    <w:rsid w:val="00E96CF7"/>
    <w:rsid w:val="00EA27C1"/>
    <w:rsid w:val="00EA2997"/>
    <w:rsid w:val="00EA36EF"/>
    <w:rsid w:val="00EA4C3E"/>
    <w:rsid w:val="00EA64CE"/>
    <w:rsid w:val="00EA790D"/>
    <w:rsid w:val="00EA7BF0"/>
    <w:rsid w:val="00EB0724"/>
    <w:rsid w:val="00EB2409"/>
    <w:rsid w:val="00EB28E3"/>
    <w:rsid w:val="00EC08ED"/>
    <w:rsid w:val="00EC4194"/>
    <w:rsid w:val="00EC4DF6"/>
    <w:rsid w:val="00EC5AC6"/>
    <w:rsid w:val="00EC6E2C"/>
    <w:rsid w:val="00ED280F"/>
    <w:rsid w:val="00ED3668"/>
    <w:rsid w:val="00ED378E"/>
    <w:rsid w:val="00ED72BE"/>
    <w:rsid w:val="00ED7480"/>
    <w:rsid w:val="00EE1455"/>
    <w:rsid w:val="00EE1AD9"/>
    <w:rsid w:val="00EE1D35"/>
    <w:rsid w:val="00EE3A9A"/>
    <w:rsid w:val="00EE43E1"/>
    <w:rsid w:val="00EE5F90"/>
    <w:rsid w:val="00EF28D9"/>
    <w:rsid w:val="00EF383D"/>
    <w:rsid w:val="00EF38C2"/>
    <w:rsid w:val="00EF4202"/>
    <w:rsid w:val="00EF4275"/>
    <w:rsid w:val="00F00D12"/>
    <w:rsid w:val="00F019C0"/>
    <w:rsid w:val="00F02272"/>
    <w:rsid w:val="00F03C26"/>
    <w:rsid w:val="00F0780C"/>
    <w:rsid w:val="00F11242"/>
    <w:rsid w:val="00F12D52"/>
    <w:rsid w:val="00F1414A"/>
    <w:rsid w:val="00F14556"/>
    <w:rsid w:val="00F147E6"/>
    <w:rsid w:val="00F15F77"/>
    <w:rsid w:val="00F2057E"/>
    <w:rsid w:val="00F223E9"/>
    <w:rsid w:val="00F23005"/>
    <w:rsid w:val="00F250B4"/>
    <w:rsid w:val="00F261C4"/>
    <w:rsid w:val="00F26334"/>
    <w:rsid w:val="00F26F27"/>
    <w:rsid w:val="00F338D1"/>
    <w:rsid w:val="00F3418E"/>
    <w:rsid w:val="00F34D90"/>
    <w:rsid w:val="00F34FA4"/>
    <w:rsid w:val="00F36DE5"/>
    <w:rsid w:val="00F37347"/>
    <w:rsid w:val="00F42912"/>
    <w:rsid w:val="00F43DB2"/>
    <w:rsid w:val="00F44257"/>
    <w:rsid w:val="00F45E0B"/>
    <w:rsid w:val="00F45F1C"/>
    <w:rsid w:val="00F45FB3"/>
    <w:rsid w:val="00F47AD3"/>
    <w:rsid w:val="00F50848"/>
    <w:rsid w:val="00F50D0B"/>
    <w:rsid w:val="00F51795"/>
    <w:rsid w:val="00F53529"/>
    <w:rsid w:val="00F545E1"/>
    <w:rsid w:val="00F602FF"/>
    <w:rsid w:val="00F612DD"/>
    <w:rsid w:val="00F62716"/>
    <w:rsid w:val="00F73A85"/>
    <w:rsid w:val="00F75B4B"/>
    <w:rsid w:val="00F75CFE"/>
    <w:rsid w:val="00F75FA7"/>
    <w:rsid w:val="00F7615D"/>
    <w:rsid w:val="00F76284"/>
    <w:rsid w:val="00F800B5"/>
    <w:rsid w:val="00F808E7"/>
    <w:rsid w:val="00F83901"/>
    <w:rsid w:val="00F83FE2"/>
    <w:rsid w:val="00F874C7"/>
    <w:rsid w:val="00F90D85"/>
    <w:rsid w:val="00F939A5"/>
    <w:rsid w:val="00F94617"/>
    <w:rsid w:val="00F972A8"/>
    <w:rsid w:val="00F97625"/>
    <w:rsid w:val="00FA145E"/>
    <w:rsid w:val="00FA1F54"/>
    <w:rsid w:val="00FA27A5"/>
    <w:rsid w:val="00FA28ED"/>
    <w:rsid w:val="00FA36B4"/>
    <w:rsid w:val="00FA58C6"/>
    <w:rsid w:val="00FA6975"/>
    <w:rsid w:val="00FB2B89"/>
    <w:rsid w:val="00FB2FC5"/>
    <w:rsid w:val="00FB3626"/>
    <w:rsid w:val="00FB3B27"/>
    <w:rsid w:val="00FB50BE"/>
    <w:rsid w:val="00FB7081"/>
    <w:rsid w:val="00FC6BDA"/>
    <w:rsid w:val="00FC7491"/>
    <w:rsid w:val="00FC7CFA"/>
    <w:rsid w:val="00FD0078"/>
    <w:rsid w:val="00FD25FD"/>
    <w:rsid w:val="00FD5E01"/>
    <w:rsid w:val="00FD705C"/>
    <w:rsid w:val="00FD7DD6"/>
    <w:rsid w:val="00FE2E8A"/>
    <w:rsid w:val="00FE3EB7"/>
    <w:rsid w:val="00FE4332"/>
    <w:rsid w:val="00FE4661"/>
    <w:rsid w:val="00FE4864"/>
    <w:rsid w:val="00FE5904"/>
    <w:rsid w:val="00FE77C3"/>
    <w:rsid w:val="00FF26CB"/>
    <w:rsid w:val="00FF6109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8BA3EA"/>
  <w15:docId w15:val="{7472B763-6C75-41B2-8C89-52CA979D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836BC"/>
    <w:pPr>
      <w:keepNext/>
      <w:autoSpaceDE/>
      <w:autoSpaceDN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3D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3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A_маркированный_список,_Абзац списка,Абзац Стас,List Paragraph,Bullet List,FooterText,numbered"/>
    <w:basedOn w:val="a"/>
    <w:link w:val="a6"/>
    <w:uiPriority w:val="34"/>
    <w:qFormat/>
    <w:rsid w:val="00A023D6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776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D5B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5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7F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7F4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rsid w:val="00442436"/>
    <w:pPr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4424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442436"/>
    <w:rPr>
      <w:color w:val="0000FF"/>
      <w:u w:val="single"/>
    </w:rPr>
  </w:style>
  <w:style w:type="paragraph" w:customStyle="1" w:styleId="ConsPlusCell">
    <w:name w:val="ConsPlusCell"/>
    <w:rsid w:val="001E6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3815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815E3"/>
  </w:style>
  <w:style w:type="character" w:customStyle="1" w:styleId="af0">
    <w:name w:val="Текст примечания Знак"/>
    <w:basedOn w:val="a0"/>
    <w:link w:val="af"/>
    <w:uiPriority w:val="99"/>
    <w:semiHidden/>
    <w:rsid w:val="003815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15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815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5"/>
    <w:uiPriority w:val="34"/>
    <w:locked/>
    <w:rsid w:val="009F08B4"/>
    <w:rPr>
      <w:rFonts w:ascii="Calibri" w:eastAsia="Calibri" w:hAnsi="Calibri" w:cs="Times New Roman"/>
    </w:rPr>
  </w:style>
  <w:style w:type="table" w:styleId="af3">
    <w:name w:val="Table Grid"/>
    <w:basedOn w:val="a1"/>
    <w:uiPriority w:val="59"/>
    <w:rsid w:val="00B2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705F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F545E1"/>
    <w:rPr>
      <w:i/>
      <w:iCs/>
    </w:rPr>
  </w:style>
  <w:style w:type="paragraph" w:customStyle="1" w:styleId="ConsPlusTitle">
    <w:name w:val="ConsPlusTitle"/>
    <w:rsid w:val="00705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836B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DocList">
    <w:name w:val="ConsPlusDocList"/>
    <w:rsid w:val="003836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36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36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836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3836BC"/>
    <w:pPr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3836BC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3836BC"/>
    <w:rPr>
      <w:vertAlign w:val="superscript"/>
    </w:rPr>
  </w:style>
  <w:style w:type="paragraph" w:styleId="af8">
    <w:name w:val="endnote text"/>
    <w:basedOn w:val="a"/>
    <w:link w:val="af9"/>
    <w:uiPriority w:val="99"/>
    <w:unhideWhenUsed/>
    <w:rsid w:val="003836BC"/>
    <w:pPr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rsid w:val="003836BC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3836BC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AC0F8F"/>
  </w:style>
  <w:style w:type="table" w:customStyle="1" w:styleId="12">
    <w:name w:val="Сетка таблицы1"/>
    <w:basedOn w:val="a1"/>
    <w:next w:val="af3"/>
    <w:uiPriority w:val="59"/>
    <w:rsid w:val="00AC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FC552-DABB-4E5F-9213-2536172DC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39</Pages>
  <Words>6344</Words>
  <Characters>36164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Кошелева Анна Александровна</dc:creator>
  <cp:lastModifiedBy>Царева Ольга Александровна</cp:lastModifiedBy>
  <cp:revision>17</cp:revision>
  <cp:lastPrinted>2021-05-20T04:33:00Z</cp:lastPrinted>
  <dcterms:created xsi:type="dcterms:W3CDTF">2023-01-23T03:53:00Z</dcterms:created>
  <dcterms:modified xsi:type="dcterms:W3CDTF">2023-02-27T11:30:00Z</dcterms:modified>
</cp:coreProperties>
</file>