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BE7" w:rsidRPr="00DD0945" w:rsidRDefault="00F06BE7" w:rsidP="00F06BE7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 2</w:t>
      </w:r>
    </w:p>
    <w:p w:rsidR="00F06BE7" w:rsidRPr="00DD0945" w:rsidRDefault="00F06BE7" w:rsidP="00F06BE7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D094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постановлению Правительства Новосибирской области</w:t>
      </w:r>
    </w:p>
    <w:p w:rsidR="00F06BE7" w:rsidRDefault="00F06BE7" w:rsidP="00F06BE7">
      <w:pPr>
        <w:widowControl w:val="0"/>
        <w:tabs>
          <w:tab w:val="left" w:pos="13041"/>
          <w:tab w:val="left" w:pos="13325"/>
          <w:tab w:val="left" w:pos="13892"/>
        </w:tabs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06BE7" w:rsidRDefault="00F06BE7" w:rsidP="00F06BE7">
      <w:pPr>
        <w:widowControl w:val="0"/>
        <w:tabs>
          <w:tab w:val="left" w:pos="13041"/>
          <w:tab w:val="left" w:pos="13325"/>
          <w:tab w:val="left" w:pos="13892"/>
        </w:tabs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2B09D1" w:rsidRDefault="00286F3E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«</w:t>
      </w:r>
      <w:r w:rsidR="00430AE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ПРИЛОЖЕНИЕ № 4</w:t>
      </w:r>
    </w:p>
    <w:p w:rsidR="002B09D1" w:rsidRDefault="00430AEE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к Территориальной программе государственных гарантий бесплатного оказания гражданам медицинской помощи</w:t>
      </w:r>
      <w:r w:rsidR="007A12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 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в Новосибирской области </w:t>
      </w:r>
      <w:r w:rsidR="007A12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на 202</w:t>
      </w:r>
      <w:r w:rsidR="00AC7A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год</w:t>
      </w:r>
      <w:r w:rsidR="007A12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на плановый период </w:t>
      </w:r>
      <w:r w:rsidR="007A12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202</w:t>
      </w:r>
      <w:r w:rsidR="00AC7A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и 202</w:t>
      </w:r>
      <w:r w:rsidR="00AC7A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годов</w:t>
      </w:r>
    </w:p>
    <w:p w:rsidR="002B09D1" w:rsidRDefault="002B09D1" w:rsidP="007A1224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09D1" w:rsidRDefault="002B09D1" w:rsidP="007A1224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09D1" w:rsidRDefault="00FC021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УТВЕРЖДЕННАЯ СТОИМОСТЬ</w:t>
      </w:r>
    </w:p>
    <w:p w:rsidR="002B09D1" w:rsidRDefault="00430AE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Территориальной программы государственных гарантий бесплатного оказания гражданам медицинской помощи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  <w:t>в Новосибирской области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источникам финансового обеспечения на 202</w:t>
      </w:r>
      <w:r w:rsidR="00AC7A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-202</w:t>
      </w:r>
      <w:r w:rsidR="00AC7A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годы</w:t>
      </w:r>
    </w:p>
    <w:p w:rsidR="002B09D1" w:rsidRDefault="002B09D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13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0"/>
        <w:gridCol w:w="805"/>
        <w:gridCol w:w="1596"/>
        <w:gridCol w:w="1985"/>
        <w:gridCol w:w="1596"/>
        <w:gridCol w:w="1854"/>
        <w:gridCol w:w="1596"/>
        <w:gridCol w:w="1892"/>
      </w:tblGrid>
      <w:tr w:rsidR="002B09D1" w:rsidRPr="00197530" w:rsidTr="002A418E">
        <w:trPr>
          <w:trHeight w:val="20"/>
          <w:jc w:val="center"/>
        </w:trPr>
        <w:tc>
          <w:tcPr>
            <w:tcW w:w="1393" w:type="pct"/>
            <w:vMerge w:val="restart"/>
            <w:tcMar>
              <w:top w:w="57" w:type="dxa"/>
              <w:bottom w:w="57" w:type="dxa"/>
            </w:tcMar>
          </w:tcPr>
          <w:p w:rsidR="002B09D1" w:rsidRPr="00197530" w:rsidRDefault="00430AEE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t xml:space="preserve">Источники финансового обеспечения Территориальной программы государственных гарантий бесплатного оказания гражданам медицинской помощи </w:t>
            </w:r>
            <w:r w:rsidRPr="00197530">
              <w:rPr>
                <w:bCs/>
                <w:color w:val="000000" w:themeColor="text1"/>
                <w:sz w:val="24"/>
                <w:szCs w:val="24"/>
                <w:lang w:eastAsia="ar-SA"/>
              </w:rPr>
              <w:t>в Новосибирской области</w:t>
            </w:r>
          </w:p>
        </w:tc>
        <w:tc>
          <w:tcPr>
            <w:tcW w:w="256" w:type="pct"/>
            <w:vMerge w:val="restart"/>
            <w:tcMar>
              <w:top w:w="57" w:type="dxa"/>
              <w:bottom w:w="57" w:type="dxa"/>
            </w:tcMar>
          </w:tcPr>
          <w:p w:rsidR="002B09D1" w:rsidRPr="00197530" w:rsidRDefault="00430AEE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t>№ строки</w:t>
            </w:r>
          </w:p>
        </w:tc>
        <w:tc>
          <w:tcPr>
            <w:tcW w:w="1141" w:type="pct"/>
            <w:gridSpan w:val="2"/>
            <w:tcMar>
              <w:top w:w="57" w:type="dxa"/>
              <w:bottom w:w="57" w:type="dxa"/>
            </w:tcMar>
          </w:tcPr>
          <w:p w:rsidR="002B09D1" w:rsidRPr="00197530" w:rsidRDefault="00430AEE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t>Утвержденная стоимость т</w:t>
            </w:r>
            <w:r w:rsidR="00AC7A1C" w:rsidRPr="00197530">
              <w:rPr>
                <w:color w:val="000000" w:themeColor="text1"/>
                <w:sz w:val="24"/>
                <w:szCs w:val="24"/>
                <w:lang w:eastAsia="ar-SA"/>
              </w:rPr>
              <w:t>ерриториальной программы</w:t>
            </w:r>
            <w:r w:rsidR="00AC7A1C" w:rsidRPr="00197530">
              <w:rPr>
                <w:color w:val="000000" w:themeColor="text1"/>
                <w:sz w:val="24"/>
                <w:szCs w:val="24"/>
                <w:lang w:eastAsia="ar-SA"/>
              </w:rPr>
              <w:br/>
              <w:t>на 2024</w:t>
            </w: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099" w:type="pct"/>
            <w:gridSpan w:val="2"/>
            <w:tcMar>
              <w:top w:w="57" w:type="dxa"/>
              <w:bottom w:w="57" w:type="dxa"/>
            </w:tcMar>
          </w:tcPr>
          <w:p w:rsidR="002B09D1" w:rsidRPr="00197530" w:rsidRDefault="00430AEE" w:rsidP="00AC7A1C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t>Утвержденная стоимость территориальной программы</w:t>
            </w: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br/>
              <w:t>на 202</w:t>
            </w:r>
            <w:r w:rsidR="00AC7A1C" w:rsidRPr="00197530">
              <w:rPr>
                <w:color w:val="000000" w:themeColor="text1"/>
                <w:sz w:val="24"/>
                <w:szCs w:val="24"/>
                <w:lang w:eastAsia="ar-SA"/>
              </w:rPr>
              <w:t>5</w:t>
            </w: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11" w:type="pct"/>
            <w:gridSpan w:val="2"/>
            <w:tcMar>
              <w:top w:w="57" w:type="dxa"/>
              <w:bottom w:w="57" w:type="dxa"/>
            </w:tcMar>
          </w:tcPr>
          <w:p w:rsidR="002B09D1" w:rsidRPr="00197530" w:rsidRDefault="00430AEE" w:rsidP="00AC7A1C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t>Утвержденная стоимость территориальной программы</w:t>
            </w: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br/>
              <w:t>на 202</w:t>
            </w:r>
            <w:r w:rsidR="00AC7A1C" w:rsidRPr="00197530">
              <w:rPr>
                <w:color w:val="000000" w:themeColor="text1"/>
                <w:sz w:val="24"/>
                <w:szCs w:val="24"/>
                <w:lang w:eastAsia="ar-SA"/>
              </w:rPr>
              <w:t>6</w:t>
            </w: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2B09D1" w:rsidRPr="00197530" w:rsidTr="002A418E">
        <w:trPr>
          <w:trHeight w:val="20"/>
          <w:jc w:val="center"/>
        </w:trPr>
        <w:tc>
          <w:tcPr>
            <w:tcW w:w="1393" w:type="pct"/>
            <w:vMerge/>
            <w:tcMar>
              <w:top w:w="57" w:type="dxa"/>
              <w:bottom w:w="57" w:type="dxa"/>
            </w:tcMar>
          </w:tcPr>
          <w:p w:rsidR="002B09D1" w:rsidRPr="00197530" w:rsidRDefault="002B09D1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56" w:type="pct"/>
            <w:vMerge/>
            <w:tcMar>
              <w:top w:w="57" w:type="dxa"/>
              <w:bottom w:w="57" w:type="dxa"/>
            </w:tcMar>
          </w:tcPr>
          <w:p w:rsidR="002B09D1" w:rsidRPr="00197530" w:rsidRDefault="002B09D1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08" w:type="pct"/>
            <w:tcMar>
              <w:top w:w="57" w:type="dxa"/>
              <w:bottom w:w="57" w:type="dxa"/>
            </w:tcMar>
          </w:tcPr>
          <w:p w:rsidR="002B09D1" w:rsidRPr="00197530" w:rsidRDefault="00430AEE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t>всего</w:t>
            </w:r>
            <w:r w:rsidR="002A418E">
              <w:rPr>
                <w:color w:val="000000" w:themeColor="text1"/>
                <w:sz w:val="24"/>
                <w:szCs w:val="24"/>
                <w:lang w:eastAsia="ar-SA"/>
              </w:rPr>
              <w:t>,</w:t>
            </w:r>
          </w:p>
          <w:p w:rsidR="002B09D1" w:rsidRPr="00197530" w:rsidRDefault="00430AEE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t>(тыс. руб.)</w:t>
            </w:r>
          </w:p>
        </w:tc>
        <w:tc>
          <w:tcPr>
            <w:tcW w:w="633" w:type="pct"/>
            <w:tcMar>
              <w:top w:w="57" w:type="dxa"/>
              <w:bottom w:w="57" w:type="dxa"/>
            </w:tcMar>
          </w:tcPr>
          <w:p w:rsidR="00197530" w:rsidRDefault="00430AEE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t xml:space="preserve">на 1 жителя </w:t>
            </w: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br/>
              <w:t>(1 застрахованное лицо) в год</w:t>
            </w:r>
            <w:r w:rsidR="002A418E">
              <w:rPr>
                <w:color w:val="000000" w:themeColor="text1"/>
                <w:sz w:val="24"/>
                <w:szCs w:val="24"/>
                <w:lang w:eastAsia="ar-SA"/>
              </w:rPr>
              <w:t>,</w:t>
            </w:r>
          </w:p>
          <w:p w:rsidR="002B09D1" w:rsidRPr="00197530" w:rsidRDefault="00430AEE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t>(руб.)</w:t>
            </w:r>
          </w:p>
        </w:tc>
        <w:tc>
          <w:tcPr>
            <w:tcW w:w="508" w:type="pct"/>
            <w:tcMar>
              <w:top w:w="57" w:type="dxa"/>
              <w:bottom w:w="57" w:type="dxa"/>
            </w:tcMar>
          </w:tcPr>
          <w:p w:rsidR="002B09D1" w:rsidRPr="00197530" w:rsidRDefault="00430AEE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t>всего</w:t>
            </w:r>
            <w:r w:rsidR="002A418E">
              <w:rPr>
                <w:color w:val="000000" w:themeColor="text1"/>
                <w:sz w:val="24"/>
                <w:szCs w:val="24"/>
                <w:lang w:eastAsia="ar-SA"/>
              </w:rPr>
              <w:t>,</w:t>
            </w: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br/>
              <w:t>(тыс. руб.)</w:t>
            </w:r>
          </w:p>
        </w:tc>
        <w:tc>
          <w:tcPr>
            <w:tcW w:w="591" w:type="pct"/>
            <w:tcMar>
              <w:top w:w="57" w:type="dxa"/>
              <w:bottom w:w="57" w:type="dxa"/>
            </w:tcMar>
          </w:tcPr>
          <w:p w:rsidR="00197530" w:rsidRDefault="00430AEE">
            <w:pPr>
              <w:ind w:left="-169" w:right="-10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t xml:space="preserve">на 1 жителя </w:t>
            </w: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br/>
              <w:t xml:space="preserve"> (1 застрахованное лицо) в год</w:t>
            </w:r>
            <w:r w:rsidR="002A418E">
              <w:rPr>
                <w:color w:val="000000" w:themeColor="text1"/>
                <w:sz w:val="24"/>
                <w:szCs w:val="24"/>
                <w:lang w:eastAsia="ar-SA"/>
              </w:rPr>
              <w:t>,</w:t>
            </w: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</w:p>
          <w:p w:rsidR="002B09D1" w:rsidRPr="00197530" w:rsidRDefault="00430AEE">
            <w:pPr>
              <w:ind w:left="-169" w:right="-10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t>(руб.)</w:t>
            </w:r>
          </w:p>
        </w:tc>
        <w:tc>
          <w:tcPr>
            <w:tcW w:w="508" w:type="pct"/>
            <w:tcMar>
              <w:top w:w="57" w:type="dxa"/>
              <w:bottom w:w="57" w:type="dxa"/>
            </w:tcMar>
          </w:tcPr>
          <w:p w:rsidR="002B09D1" w:rsidRPr="00197530" w:rsidRDefault="00430AEE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t>всего</w:t>
            </w:r>
            <w:r w:rsidR="002A418E">
              <w:rPr>
                <w:color w:val="000000" w:themeColor="text1"/>
                <w:sz w:val="24"/>
                <w:szCs w:val="24"/>
                <w:lang w:eastAsia="ar-SA"/>
              </w:rPr>
              <w:t>,</w:t>
            </w: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br/>
              <w:t>(тыс. руб.)</w:t>
            </w:r>
          </w:p>
        </w:tc>
        <w:tc>
          <w:tcPr>
            <w:tcW w:w="602" w:type="pct"/>
            <w:tcMar>
              <w:top w:w="57" w:type="dxa"/>
              <w:bottom w:w="57" w:type="dxa"/>
            </w:tcMar>
          </w:tcPr>
          <w:p w:rsidR="00197530" w:rsidRDefault="00430AEE">
            <w:pPr>
              <w:ind w:left="-108" w:right="-107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t xml:space="preserve">на 1 жителя </w:t>
            </w: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br/>
              <w:t>(1 застрахованное лицо) в год</w:t>
            </w:r>
            <w:r w:rsidR="002A418E">
              <w:rPr>
                <w:color w:val="000000" w:themeColor="text1"/>
                <w:sz w:val="24"/>
                <w:szCs w:val="24"/>
                <w:lang w:eastAsia="ar-SA"/>
              </w:rPr>
              <w:t>,</w:t>
            </w: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</w:p>
          <w:p w:rsidR="002B09D1" w:rsidRPr="00197530" w:rsidRDefault="00430AEE">
            <w:pPr>
              <w:ind w:left="-108" w:right="-107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t>(руб.)</w:t>
            </w:r>
          </w:p>
        </w:tc>
      </w:tr>
      <w:tr w:rsidR="002B09D1" w:rsidRPr="00197530" w:rsidTr="002A418E">
        <w:trPr>
          <w:trHeight w:val="20"/>
          <w:jc w:val="center"/>
        </w:trPr>
        <w:tc>
          <w:tcPr>
            <w:tcW w:w="1393" w:type="pct"/>
            <w:noWrap/>
            <w:tcMar>
              <w:top w:w="57" w:type="dxa"/>
              <w:bottom w:w="57" w:type="dxa"/>
            </w:tcMar>
          </w:tcPr>
          <w:p w:rsidR="002B09D1" w:rsidRPr="00197530" w:rsidRDefault="00430AEE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6" w:type="pct"/>
            <w:noWrap/>
            <w:tcMar>
              <w:top w:w="57" w:type="dxa"/>
              <w:bottom w:w="57" w:type="dxa"/>
            </w:tcMar>
          </w:tcPr>
          <w:p w:rsidR="002B09D1" w:rsidRPr="00197530" w:rsidRDefault="00430AEE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08" w:type="pct"/>
            <w:noWrap/>
            <w:tcMar>
              <w:top w:w="57" w:type="dxa"/>
              <w:bottom w:w="57" w:type="dxa"/>
            </w:tcMar>
          </w:tcPr>
          <w:p w:rsidR="002B09D1" w:rsidRPr="00197530" w:rsidRDefault="00430AEE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33" w:type="pct"/>
            <w:noWrap/>
            <w:tcMar>
              <w:top w:w="57" w:type="dxa"/>
              <w:bottom w:w="57" w:type="dxa"/>
            </w:tcMar>
          </w:tcPr>
          <w:p w:rsidR="002B09D1" w:rsidRPr="00197530" w:rsidRDefault="00430AEE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08" w:type="pct"/>
            <w:noWrap/>
            <w:tcMar>
              <w:top w:w="57" w:type="dxa"/>
              <w:bottom w:w="57" w:type="dxa"/>
            </w:tcMar>
          </w:tcPr>
          <w:p w:rsidR="002B09D1" w:rsidRPr="00197530" w:rsidRDefault="00430AEE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91" w:type="pct"/>
            <w:noWrap/>
            <w:tcMar>
              <w:top w:w="57" w:type="dxa"/>
              <w:bottom w:w="57" w:type="dxa"/>
            </w:tcMar>
          </w:tcPr>
          <w:p w:rsidR="002B09D1" w:rsidRPr="00197530" w:rsidRDefault="00430AEE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08" w:type="pct"/>
            <w:noWrap/>
            <w:tcMar>
              <w:top w:w="57" w:type="dxa"/>
              <w:bottom w:w="57" w:type="dxa"/>
            </w:tcMar>
          </w:tcPr>
          <w:p w:rsidR="002B09D1" w:rsidRPr="00197530" w:rsidRDefault="00430AEE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02" w:type="pct"/>
            <w:noWrap/>
            <w:tcMar>
              <w:top w:w="57" w:type="dxa"/>
              <w:bottom w:w="57" w:type="dxa"/>
            </w:tcMar>
          </w:tcPr>
          <w:p w:rsidR="002B09D1" w:rsidRPr="00197530" w:rsidRDefault="00430AEE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t>8</w:t>
            </w:r>
          </w:p>
        </w:tc>
      </w:tr>
      <w:tr w:rsidR="002B09D1" w:rsidRPr="00197530" w:rsidTr="002A418E">
        <w:trPr>
          <w:trHeight w:val="20"/>
          <w:jc w:val="center"/>
        </w:trPr>
        <w:tc>
          <w:tcPr>
            <w:tcW w:w="1393" w:type="pct"/>
            <w:tcMar>
              <w:top w:w="57" w:type="dxa"/>
              <w:bottom w:w="57" w:type="dxa"/>
            </w:tcMar>
          </w:tcPr>
          <w:p w:rsidR="002B09D1" w:rsidRPr="00197530" w:rsidRDefault="00430AEE">
            <w:pPr>
              <w:ind w:right="-108"/>
              <w:contextualSpacing/>
              <w:rPr>
                <w:color w:val="000000" w:themeColor="text1"/>
                <w:sz w:val="24"/>
                <w:szCs w:val="24"/>
                <w:lang w:eastAsia="ar-SA"/>
              </w:rPr>
            </w:pP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t>Стоимость территориальной программы государственных гарантий всего (сумма строк 02 + 03), в том числе:</w:t>
            </w:r>
          </w:p>
        </w:tc>
        <w:tc>
          <w:tcPr>
            <w:tcW w:w="256" w:type="pct"/>
            <w:noWrap/>
            <w:tcMar>
              <w:top w:w="57" w:type="dxa"/>
              <w:bottom w:w="57" w:type="dxa"/>
            </w:tcMar>
          </w:tcPr>
          <w:p w:rsidR="002B09D1" w:rsidRPr="00197530" w:rsidRDefault="00430AEE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tcMar>
              <w:top w:w="57" w:type="dxa"/>
              <w:bottom w:w="57" w:type="dxa"/>
            </w:tcMar>
          </w:tcPr>
          <w:p w:rsidR="002B09D1" w:rsidRPr="00197530" w:rsidRDefault="00092211" w:rsidP="00C579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2211">
              <w:rPr>
                <w:color w:val="000000" w:themeColor="text1"/>
                <w:sz w:val="24"/>
                <w:szCs w:val="24"/>
              </w:rPr>
              <w:t>83 520 505,80</w:t>
            </w:r>
          </w:p>
        </w:tc>
        <w:tc>
          <w:tcPr>
            <w:tcW w:w="633" w:type="pct"/>
            <w:shd w:val="clear" w:color="auto" w:fill="auto"/>
            <w:noWrap/>
            <w:tcMar>
              <w:top w:w="57" w:type="dxa"/>
              <w:bottom w:w="57" w:type="dxa"/>
            </w:tcMar>
          </w:tcPr>
          <w:p w:rsidR="002B09D1" w:rsidRPr="00197530" w:rsidRDefault="00092211" w:rsidP="00C579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2211">
              <w:rPr>
                <w:color w:val="000000" w:themeColor="text1"/>
                <w:sz w:val="24"/>
                <w:szCs w:val="24"/>
              </w:rPr>
              <w:t>29 204,37</w:t>
            </w:r>
          </w:p>
        </w:tc>
        <w:tc>
          <w:tcPr>
            <w:tcW w:w="508" w:type="pct"/>
            <w:shd w:val="clear" w:color="auto" w:fill="auto"/>
            <w:noWrap/>
            <w:tcMar>
              <w:top w:w="57" w:type="dxa"/>
              <w:bottom w:w="57" w:type="dxa"/>
            </w:tcMar>
          </w:tcPr>
          <w:p w:rsidR="002B09D1" w:rsidRPr="00197530" w:rsidRDefault="00092211" w:rsidP="00C579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2211">
              <w:rPr>
                <w:color w:val="000000" w:themeColor="text1"/>
                <w:sz w:val="24"/>
                <w:szCs w:val="24"/>
              </w:rPr>
              <w:t>87 020 307,73</w:t>
            </w:r>
          </w:p>
        </w:tc>
        <w:tc>
          <w:tcPr>
            <w:tcW w:w="591" w:type="pct"/>
            <w:shd w:val="clear" w:color="auto" w:fill="auto"/>
            <w:noWrap/>
            <w:tcMar>
              <w:top w:w="57" w:type="dxa"/>
              <w:bottom w:w="57" w:type="dxa"/>
            </w:tcMar>
          </w:tcPr>
          <w:p w:rsidR="002B09D1" w:rsidRPr="00197530" w:rsidRDefault="00092211" w:rsidP="00C579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2211">
              <w:rPr>
                <w:color w:val="000000" w:themeColor="text1"/>
                <w:sz w:val="24"/>
                <w:szCs w:val="24"/>
              </w:rPr>
              <w:t>30 415,34</w:t>
            </w:r>
          </w:p>
        </w:tc>
        <w:tc>
          <w:tcPr>
            <w:tcW w:w="508" w:type="pct"/>
            <w:shd w:val="clear" w:color="auto" w:fill="auto"/>
            <w:noWrap/>
            <w:tcMar>
              <w:top w:w="57" w:type="dxa"/>
              <w:bottom w:w="57" w:type="dxa"/>
            </w:tcMar>
          </w:tcPr>
          <w:p w:rsidR="002B09D1" w:rsidRPr="00197530" w:rsidRDefault="00092211" w:rsidP="00C579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2211">
              <w:rPr>
                <w:color w:val="000000" w:themeColor="text1"/>
                <w:sz w:val="24"/>
                <w:szCs w:val="24"/>
              </w:rPr>
              <w:t>91 726 189,78</w:t>
            </w:r>
          </w:p>
        </w:tc>
        <w:tc>
          <w:tcPr>
            <w:tcW w:w="602" w:type="pct"/>
            <w:shd w:val="clear" w:color="auto" w:fill="auto"/>
            <w:noWrap/>
            <w:tcMar>
              <w:top w:w="57" w:type="dxa"/>
              <w:bottom w:w="57" w:type="dxa"/>
            </w:tcMar>
          </w:tcPr>
          <w:p w:rsidR="002B09D1" w:rsidRPr="00197530" w:rsidRDefault="000922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2211">
              <w:rPr>
                <w:color w:val="000000" w:themeColor="text1"/>
                <w:sz w:val="24"/>
                <w:szCs w:val="24"/>
              </w:rPr>
              <w:t>32 053,69</w:t>
            </w:r>
          </w:p>
        </w:tc>
      </w:tr>
      <w:tr w:rsidR="002B09D1" w:rsidRPr="00197530" w:rsidTr="002A418E">
        <w:trPr>
          <w:trHeight w:val="20"/>
          <w:jc w:val="center"/>
        </w:trPr>
        <w:tc>
          <w:tcPr>
            <w:tcW w:w="1393" w:type="pct"/>
            <w:tcMar>
              <w:top w:w="57" w:type="dxa"/>
              <w:bottom w:w="57" w:type="dxa"/>
            </w:tcMar>
          </w:tcPr>
          <w:p w:rsidR="002B09D1" w:rsidRPr="00197530" w:rsidRDefault="00430AEE">
            <w:pPr>
              <w:ind w:right="-108"/>
              <w:contextualSpacing/>
              <w:rPr>
                <w:color w:val="000000" w:themeColor="text1"/>
                <w:sz w:val="24"/>
                <w:szCs w:val="24"/>
                <w:lang w:eastAsia="ar-SA"/>
              </w:rPr>
            </w:pP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lastRenderedPageBreak/>
              <w:t>I. Средства консолидированного бюджета субъекта Российской Федерации*</w:t>
            </w:r>
          </w:p>
        </w:tc>
        <w:tc>
          <w:tcPr>
            <w:tcW w:w="256" w:type="pct"/>
            <w:noWrap/>
            <w:tcMar>
              <w:top w:w="57" w:type="dxa"/>
              <w:bottom w:w="57" w:type="dxa"/>
            </w:tcMar>
          </w:tcPr>
          <w:p w:rsidR="002B09D1" w:rsidRPr="00197530" w:rsidRDefault="00430AEE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tcMar>
              <w:top w:w="57" w:type="dxa"/>
              <w:bottom w:w="57" w:type="dxa"/>
            </w:tcMar>
          </w:tcPr>
          <w:p w:rsidR="002B09D1" w:rsidRPr="00197530" w:rsidRDefault="00092211" w:rsidP="00C579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2211">
              <w:rPr>
                <w:color w:val="000000" w:themeColor="text1"/>
                <w:sz w:val="24"/>
                <w:szCs w:val="24"/>
              </w:rPr>
              <w:t>24 897 095,20</w:t>
            </w:r>
          </w:p>
        </w:tc>
        <w:tc>
          <w:tcPr>
            <w:tcW w:w="633" w:type="pct"/>
            <w:shd w:val="clear" w:color="auto" w:fill="auto"/>
            <w:noWrap/>
            <w:tcMar>
              <w:top w:w="57" w:type="dxa"/>
              <w:bottom w:w="57" w:type="dxa"/>
            </w:tcMar>
          </w:tcPr>
          <w:p w:rsidR="002B09D1" w:rsidRPr="00197530" w:rsidRDefault="00092211" w:rsidP="00C579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2211">
              <w:rPr>
                <w:color w:val="000000" w:themeColor="text1"/>
                <w:sz w:val="24"/>
                <w:szCs w:val="24"/>
              </w:rPr>
              <w:t>8 842,24</w:t>
            </w:r>
          </w:p>
        </w:tc>
        <w:tc>
          <w:tcPr>
            <w:tcW w:w="508" w:type="pct"/>
            <w:shd w:val="clear" w:color="auto" w:fill="auto"/>
            <w:noWrap/>
            <w:tcMar>
              <w:top w:w="57" w:type="dxa"/>
              <w:bottom w:w="57" w:type="dxa"/>
            </w:tcMar>
          </w:tcPr>
          <w:p w:rsidR="002B09D1" w:rsidRPr="00197530" w:rsidRDefault="00092211" w:rsidP="00C579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2211">
              <w:rPr>
                <w:color w:val="000000" w:themeColor="text1"/>
                <w:sz w:val="24"/>
                <w:szCs w:val="24"/>
              </w:rPr>
              <w:t>24 302 021,53</w:t>
            </w:r>
          </w:p>
        </w:tc>
        <w:tc>
          <w:tcPr>
            <w:tcW w:w="591" w:type="pct"/>
            <w:shd w:val="clear" w:color="auto" w:fill="auto"/>
            <w:noWrap/>
            <w:tcMar>
              <w:top w:w="57" w:type="dxa"/>
              <w:bottom w:w="57" w:type="dxa"/>
            </w:tcMar>
          </w:tcPr>
          <w:p w:rsidR="002B09D1" w:rsidRPr="00197530" w:rsidRDefault="00092211" w:rsidP="00C57964">
            <w:pPr>
              <w:jc w:val="center"/>
              <w:rPr>
                <w:sz w:val="24"/>
                <w:szCs w:val="24"/>
              </w:rPr>
            </w:pPr>
            <w:r w:rsidRPr="00092211">
              <w:rPr>
                <w:sz w:val="24"/>
                <w:szCs w:val="24"/>
              </w:rPr>
              <w:t>8 630,90</w:t>
            </w:r>
          </w:p>
        </w:tc>
        <w:tc>
          <w:tcPr>
            <w:tcW w:w="508" w:type="pct"/>
            <w:shd w:val="clear" w:color="auto" w:fill="auto"/>
            <w:noWrap/>
            <w:tcMar>
              <w:top w:w="57" w:type="dxa"/>
              <w:bottom w:w="57" w:type="dxa"/>
            </w:tcMar>
          </w:tcPr>
          <w:p w:rsidR="002B09D1" w:rsidRPr="00197530" w:rsidRDefault="00092211" w:rsidP="009852E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2211">
              <w:rPr>
                <w:color w:val="000000" w:themeColor="text1"/>
                <w:sz w:val="24"/>
                <w:szCs w:val="24"/>
                <w:lang w:val="en-US"/>
              </w:rPr>
              <w:t>24 790 908,48</w:t>
            </w:r>
            <w:bookmarkStart w:id="0" w:name="_GoBack"/>
            <w:bookmarkEnd w:id="0"/>
          </w:p>
        </w:tc>
        <w:tc>
          <w:tcPr>
            <w:tcW w:w="602" w:type="pct"/>
            <w:shd w:val="clear" w:color="auto" w:fill="auto"/>
            <w:noWrap/>
            <w:tcMar>
              <w:top w:w="57" w:type="dxa"/>
              <w:bottom w:w="57" w:type="dxa"/>
            </w:tcMar>
          </w:tcPr>
          <w:p w:rsidR="002B09D1" w:rsidRPr="00197530" w:rsidRDefault="00092211" w:rsidP="009852E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2211">
              <w:rPr>
                <w:color w:val="000000" w:themeColor="text1"/>
                <w:sz w:val="24"/>
                <w:szCs w:val="24"/>
              </w:rPr>
              <w:t>8 804,53</w:t>
            </w:r>
          </w:p>
        </w:tc>
      </w:tr>
      <w:tr w:rsidR="00AC7A1C" w:rsidRPr="00197530" w:rsidTr="002A418E">
        <w:trPr>
          <w:trHeight w:val="20"/>
          <w:jc w:val="center"/>
        </w:trPr>
        <w:tc>
          <w:tcPr>
            <w:tcW w:w="1393" w:type="pct"/>
            <w:tcMar>
              <w:top w:w="57" w:type="dxa"/>
              <w:bottom w:w="57" w:type="dxa"/>
            </w:tcMar>
          </w:tcPr>
          <w:p w:rsidR="00AC7A1C" w:rsidRPr="00197530" w:rsidRDefault="00AC7A1C" w:rsidP="00AC7A1C">
            <w:pPr>
              <w:ind w:right="-108"/>
              <w:contextualSpacing/>
              <w:rPr>
                <w:color w:val="000000" w:themeColor="text1"/>
                <w:sz w:val="24"/>
                <w:szCs w:val="24"/>
                <w:lang w:eastAsia="ar-SA"/>
              </w:rPr>
            </w:pP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t>II. Стоимость территориальной программы обязательного медицинского страхования всего** (сумма строк 04 + 08)</w:t>
            </w:r>
          </w:p>
        </w:tc>
        <w:tc>
          <w:tcPr>
            <w:tcW w:w="256" w:type="pct"/>
            <w:noWrap/>
            <w:tcMar>
              <w:top w:w="57" w:type="dxa"/>
              <w:bottom w:w="57" w:type="dxa"/>
            </w:tcMar>
          </w:tcPr>
          <w:p w:rsidR="00AC7A1C" w:rsidRPr="00197530" w:rsidRDefault="00AC7A1C" w:rsidP="00AC7A1C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08" w:type="pct"/>
            <w:noWrap/>
            <w:tcMar>
              <w:top w:w="57" w:type="dxa"/>
              <w:bottom w:w="57" w:type="dxa"/>
            </w:tcMar>
          </w:tcPr>
          <w:p w:rsidR="00AC7A1C" w:rsidRPr="00197530" w:rsidRDefault="00AC7A1C" w:rsidP="00AC7A1C">
            <w:pPr>
              <w:jc w:val="center"/>
              <w:rPr>
                <w:sz w:val="24"/>
                <w:szCs w:val="24"/>
              </w:rPr>
            </w:pPr>
            <w:r w:rsidRPr="00197530">
              <w:rPr>
                <w:sz w:val="24"/>
                <w:szCs w:val="24"/>
              </w:rPr>
              <w:t>58 623 410,6</w:t>
            </w:r>
            <w:r w:rsidR="00FE7BE2" w:rsidRPr="00197530">
              <w:rPr>
                <w:sz w:val="24"/>
                <w:szCs w:val="24"/>
              </w:rPr>
              <w:t>0</w:t>
            </w:r>
          </w:p>
        </w:tc>
        <w:tc>
          <w:tcPr>
            <w:tcW w:w="633" w:type="pct"/>
            <w:noWrap/>
            <w:tcMar>
              <w:top w:w="57" w:type="dxa"/>
              <w:bottom w:w="57" w:type="dxa"/>
            </w:tcMar>
          </w:tcPr>
          <w:p w:rsidR="00AC7A1C" w:rsidRPr="00197530" w:rsidRDefault="00AC7A1C" w:rsidP="00AC7A1C">
            <w:pPr>
              <w:jc w:val="center"/>
              <w:rPr>
                <w:sz w:val="24"/>
                <w:szCs w:val="24"/>
              </w:rPr>
            </w:pPr>
            <w:r w:rsidRPr="00197530">
              <w:rPr>
                <w:sz w:val="24"/>
                <w:szCs w:val="24"/>
              </w:rPr>
              <w:t>20 362,13</w:t>
            </w:r>
          </w:p>
        </w:tc>
        <w:tc>
          <w:tcPr>
            <w:tcW w:w="508" w:type="pct"/>
            <w:noWrap/>
            <w:tcMar>
              <w:top w:w="57" w:type="dxa"/>
              <w:bottom w:w="57" w:type="dxa"/>
            </w:tcMar>
          </w:tcPr>
          <w:p w:rsidR="00AC7A1C" w:rsidRPr="00197530" w:rsidRDefault="00AC7A1C" w:rsidP="00AC7A1C">
            <w:pPr>
              <w:jc w:val="center"/>
              <w:rPr>
                <w:sz w:val="24"/>
                <w:szCs w:val="24"/>
              </w:rPr>
            </w:pPr>
            <w:r w:rsidRPr="00197530">
              <w:rPr>
                <w:sz w:val="24"/>
                <w:szCs w:val="24"/>
              </w:rPr>
              <w:t>62 718 286,2</w:t>
            </w:r>
            <w:r w:rsidR="00FE7BE2" w:rsidRPr="00197530">
              <w:rPr>
                <w:sz w:val="24"/>
                <w:szCs w:val="24"/>
              </w:rPr>
              <w:t>0</w:t>
            </w:r>
          </w:p>
        </w:tc>
        <w:tc>
          <w:tcPr>
            <w:tcW w:w="591" w:type="pct"/>
            <w:noWrap/>
            <w:tcMar>
              <w:top w:w="57" w:type="dxa"/>
              <w:bottom w:w="57" w:type="dxa"/>
            </w:tcMar>
          </w:tcPr>
          <w:p w:rsidR="00AC7A1C" w:rsidRPr="00197530" w:rsidRDefault="00AC7A1C" w:rsidP="00AC7A1C">
            <w:pPr>
              <w:jc w:val="center"/>
              <w:rPr>
                <w:sz w:val="24"/>
                <w:szCs w:val="24"/>
              </w:rPr>
            </w:pPr>
            <w:r w:rsidRPr="00197530">
              <w:rPr>
                <w:sz w:val="24"/>
                <w:szCs w:val="24"/>
              </w:rPr>
              <w:t>21 784,44</w:t>
            </w:r>
          </w:p>
        </w:tc>
        <w:tc>
          <w:tcPr>
            <w:tcW w:w="508" w:type="pct"/>
            <w:noWrap/>
            <w:tcMar>
              <w:top w:w="57" w:type="dxa"/>
              <w:bottom w:w="57" w:type="dxa"/>
            </w:tcMar>
          </w:tcPr>
          <w:p w:rsidR="00AC7A1C" w:rsidRPr="00197530" w:rsidRDefault="00AC7A1C" w:rsidP="00AC7A1C">
            <w:pPr>
              <w:jc w:val="center"/>
              <w:rPr>
                <w:sz w:val="24"/>
                <w:szCs w:val="24"/>
              </w:rPr>
            </w:pPr>
            <w:r w:rsidRPr="00197530">
              <w:rPr>
                <w:sz w:val="24"/>
                <w:szCs w:val="24"/>
              </w:rPr>
              <w:t>66 935 281,3</w:t>
            </w:r>
            <w:r w:rsidR="00FE7BE2" w:rsidRPr="00197530">
              <w:rPr>
                <w:sz w:val="24"/>
                <w:szCs w:val="24"/>
              </w:rPr>
              <w:t>0</w:t>
            </w:r>
          </w:p>
        </w:tc>
        <w:tc>
          <w:tcPr>
            <w:tcW w:w="602" w:type="pct"/>
            <w:noWrap/>
            <w:tcMar>
              <w:top w:w="57" w:type="dxa"/>
              <w:bottom w:w="57" w:type="dxa"/>
            </w:tcMar>
          </w:tcPr>
          <w:p w:rsidR="00AC7A1C" w:rsidRPr="00197530" w:rsidRDefault="00AC7A1C" w:rsidP="00AC7A1C">
            <w:pPr>
              <w:jc w:val="center"/>
              <w:rPr>
                <w:sz w:val="24"/>
                <w:szCs w:val="24"/>
              </w:rPr>
            </w:pPr>
            <w:r w:rsidRPr="00197530">
              <w:rPr>
                <w:sz w:val="24"/>
                <w:szCs w:val="24"/>
              </w:rPr>
              <w:t>23 249,16</w:t>
            </w:r>
          </w:p>
        </w:tc>
      </w:tr>
      <w:tr w:rsidR="00AC7A1C" w:rsidRPr="00197530" w:rsidTr="002A418E">
        <w:trPr>
          <w:trHeight w:val="20"/>
          <w:jc w:val="center"/>
        </w:trPr>
        <w:tc>
          <w:tcPr>
            <w:tcW w:w="1393" w:type="pct"/>
            <w:tcMar>
              <w:top w:w="57" w:type="dxa"/>
              <w:bottom w:w="57" w:type="dxa"/>
            </w:tcMar>
          </w:tcPr>
          <w:p w:rsidR="00AC7A1C" w:rsidRPr="00197530" w:rsidRDefault="00AC7A1C" w:rsidP="00AC7A1C">
            <w:pPr>
              <w:ind w:right="-108"/>
              <w:contextualSpacing/>
              <w:rPr>
                <w:color w:val="000000" w:themeColor="text1"/>
                <w:sz w:val="24"/>
                <w:szCs w:val="24"/>
                <w:lang w:eastAsia="ar-SA"/>
              </w:rPr>
            </w:pP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t>1. Стоимость территориальной программы обязательного медицинского страхования за счет средств обязательного медицинского страхования в рамках базовой программы** (сумма строк 05+ 06 + 07), в том числе:</w:t>
            </w:r>
          </w:p>
        </w:tc>
        <w:tc>
          <w:tcPr>
            <w:tcW w:w="256" w:type="pct"/>
            <w:noWrap/>
            <w:tcMar>
              <w:top w:w="57" w:type="dxa"/>
              <w:bottom w:w="57" w:type="dxa"/>
            </w:tcMar>
          </w:tcPr>
          <w:p w:rsidR="00AC7A1C" w:rsidRPr="00197530" w:rsidRDefault="00AC7A1C" w:rsidP="00AC7A1C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08" w:type="pct"/>
            <w:noWrap/>
            <w:tcMar>
              <w:top w:w="57" w:type="dxa"/>
              <w:bottom w:w="57" w:type="dxa"/>
            </w:tcMar>
          </w:tcPr>
          <w:p w:rsidR="00AC7A1C" w:rsidRPr="00197530" w:rsidRDefault="00AC7A1C" w:rsidP="00AC7A1C">
            <w:pPr>
              <w:jc w:val="center"/>
              <w:rPr>
                <w:sz w:val="24"/>
                <w:szCs w:val="24"/>
              </w:rPr>
            </w:pPr>
            <w:r w:rsidRPr="00197530">
              <w:rPr>
                <w:sz w:val="24"/>
                <w:szCs w:val="24"/>
              </w:rPr>
              <w:t>58 623 410,6</w:t>
            </w:r>
            <w:r w:rsidR="00FE7BE2" w:rsidRPr="00197530">
              <w:rPr>
                <w:sz w:val="24"/>
                <w:szCs w:val="24"/>
              </w:rPr>
              <w:t>0</w:t>
            </w:r>
          </w:p>
        </w:tc>
        <w:tc>
          <w:tcPr>
            <w:tcW w:w="633" w:type="pct"/>
            <w:noWrap/>
            <w:tcMar>
              <w:top w:w="57" w:type="dxa"/>
              <w:bottom w:w="57" w:type="dxa"/>
            </w:tcMar>
          </w:tcPr>
          <w:p w:rsidR="00AC7A1C" w:rsidRPr="00197530" w:rsidRDefault="00AC7A1C" w:rsidP="00AC7A1C">
            <w:pPr>
              <w:jc w:val="center"/>
              <w:rPr>
                <w:sz w:val="24"/>
                <w:szCs w:val="24"/>
              </w:rPr>
            </w:pPr>
            <w:r w:rsidRPr="00197530">
              <w:rPr>
                <w:sz w:val="24"/>
                <w:szCs w:val="24"/>
              </w:rPr>
              <w:t>20 362,13</w:t>
            </w:r>
          </w:p>
        </w:tc>
        <w:tc>
          <w:tcPr>
            <w:tcW w:w="508" w:type="pct"/>
            <w:noWrap/>
            <w:tcMar>
              <w:top w:w="57" w:type="dxa"/>
              <w:bottom w:w="57" w:type="dxa"/>
            </w:tcMar>
          </w:tcPr>
          <w:p w:rsidR="00AC7A1C" w:rsidRPr="00197530" w:rsidRDefault="00AC7A1C" w:rsidP="00AC7A1C">
            <w:pPr>
              <w:jc w:val="center"/>
              <w:rPr>
                <w:sz w:val="24"/>
                <w:szCs w:val="24"/>
              </w:rPr>
            </w:pPr>
            <w:r w:rsidRPr="00197530">
              <w:rPr>
                <w:sz w:val="24"/>
                <w:szCs w:val="24"/>
              </w:rPr>
              <w:t>62 718 286,2</w:t>
            </w:r>
            <w:r w:rsidR="00FE7BE2" w:rsidRPr="00197530">
              <w:rPr>
                <w:sz w:val="24"/>
                <w:szCs w:val="24"/>
              </w:rPr>
              <w:t>0</w:t>
            </w:r>
          </w:p>
        </w:tc>
        <w:tc>
          <w:tcPr>
            <w:tcW w:w="591" w:type="pct"/>
            <w:noWrap/>
            <w:tcMar>
              <w:top w:w="57" w:type="dxa"/>
              <w:bottom w:w="57" w:type="dxa"/>
            </w:tcMar>
          </w:tcPr>
          <w:p w:rsidR="00AC7A1C" w:rsidRPr="00197530" w:rsidRDefault="00AC7A1C" w:rsidP="00AC7A1C">
            <w:pPr>
              <w:jc w:val="center"/>
              <w:rPr>
                <w:sz w:val="24"/>
                <w:szCs w:val="24"/>
              </w:rPr>
            </w:pPr>
            <w:r w:rsidRPr="00197530">
              <w:rPr>
                <w:sz w:val="24"/>
                <w:szCs w:val="24"/>
              </w:rPr>
              <w:t>21 784,44</w:t>
            </w:r>
          </w:p>
        </w:tc>
        <w:tc>
          <w:tcPr>
            <w:tcW w:w="508" w:type="pct"/>
            <w:noWrap/>
            <w:tcMar>
              <w:top w:w="57" w:type="dxa"/>
              <w:bottom w:w="57" w:type="dxa"/>
            </w:tcMar>
          </w:tcPr>
          <w:p w:rsidR="00AC7A1C" w:rsidRPr="00197530" w:rsidRDefault="00AC7A1C" w:rsidP="00AC7A1C">
            <w:pPr>
              <w:jc w:val="center"/>
              <w:rPr>
                <w:sz w:val="24"/>
                <w:szCs w:val="24"/>
              </w:rPr>
            </w:pPr>
            <w:r w:rsidRPr="00197530">
              <w:rPr>
                <w:sz w:val="24"/>
                <w:szCs w:val="24"/>
              </w:rPr>
              <w:t>66 935 281,3</w:t>
            </w:r>
            <w:r w:rsidR="00FE7BE2" w:rsidRPr="00197530">
              <w:rPr>
                <w:sz w:val="24"/>
                <w:szCs w:val="24"/>
              </w:rPr>
              <w:t>0</w:t>
            </w:r>
          </w:p>
        </w:tc>
        <w:tc>
          <w:tcPr>
            <w:tcW w:w="602" w:type="pct"/>
            <w:noWrap/>
            <w:tcMar>
              <w:top w:w="57" w:type="dxa"/>
              <w:bottom w:w="57" w:type="dxa"/>
            </w:tcMar>
          </w:tcPr>
          <w:p w:rsidR="00AC7A1C" w:rsidRPr="00197530" w:rsidRDefault="00AC7A1C" w:rsidP="00AC7A1C">
            <w:pPr>
              <w:jc w:val="center"/>
              <w:rPr>
                <w:sz w:val="24"/>
                <w:szCs w:val="24"/>
              </w:rPr>
            </w:pPr>
            <w:r w:rsidRPr="00197530">
              <w:rPr>
                <w:sz w:val="24"/>
                <w:szCs w:val="24"/>
              </w:rPr>
              <w:t>23 249,16</w:t>
            </w:r>
          </w:p>
        </w:tc>
      </w:tr>
      <w:tr w:rsidR="00AC7A1C" w:rsidRPr="00197530" w:rsidTr="002A418E">
        <w:trPr>
          <w:trHeight w:val="20"/>
          <w:jc w:val="center"/>
        </w:trPr>
        <w:tc>
          <w:tcPr>
            <w:tcW w:w="1393" w:type="pct"/>
            <w:tcMar>
              <w:top w:w="57" w:type="dxa"/>
              <w:bottom w:w="57" w:type="dxa"/>
            </w:tcMar>
          </w:tcPr>
          <w:p w:rsidR="00AC7A1C" w:rsidRPr="00197530" w:rsidRDefault="00AC7A1C" w:rsidP="00197530">
            <w:pPr>
              <w:ind w:right="-108"/>
              <w:contextualSpacing/>
              <w:rPr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197530">
              <w:rPr>
                <w:iCs/>
                <w:color w:val="000000" w:themeColor="text1"/>
                <w:sz w:val="24"/>
                <w:szCs w:val="24"/>
                <w:lang w:eastAsia="ar-SA"/>
              </w:rPr>
              <w:t>1.1. Субвенции из бюджета фонда обязательного медицинского страхования**</w:t>
            </w:r>
          </w:p>
        </w:tc>
        <w:tc>
          <w:tcPr>
            <w:tcW w:w="256" w:type="pct"/>
            <w:noWrap/>
            <w:tcMar>
              <w:top w:w="57" w:type="dxa"/>
              <w:bottom w:w="57" w:type="dxa"/>
            </w:tcMar>
          </w:tcPr>
          <w:p w:rsidR="00AC7A1C" w:rsidRPr="00197530" w:rsidRDefault="00AC7A1C" w:rsidP="00AC7A1C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08" w:type="pct"/>
            <w:noWrap/>
            <w:tcMar>
              <w:top w:w="57" w:type="dxa"/>
              <w:bottom w:w="57" w:type="dxa"/>
            </w:tcMar>
          </w:tcPr>
          <w:p w:rsidR="00AC7A1C" w:rsidRPr="00197530" w:rsidRDefault="00AC7A1C" w:rsidP="00AC7A1C">
            <w:pPr>
              <w:jc w:val="center"/>
              <w:rPr>
                <w:sz w:val="24"/>
                <w:szCs w:val="24"/>
              </w:rPr>
            </w:pPr>
            <w:r w:rsidRPr="00197530">
              <w:rPr>
                <w:sz w:val="24"/>
                <w:szCs w:val="24"/>
              </w:rPr>
              <w:t>58 616 426,4</w:t>
            </w:r>
            <w:r w:rsidR="00FE7BE2" w:rsidRPr="00197530">
              <w:rPr>
                <w:sz w:val="24"/>
                <w:szCs w:val="24"/>
              </w:rPr>
              <w:t>0</w:t>
            </w:r>
          </w:p>
        </w:tc>
        <w:tc>
          <w:tcPr>
            <w:tcW w:w="633" w:type="pct"/>
            <w:noWrap/>
            <w:tcMar>
              <w:top w:w="57" w:type="dxa"/>
              <w:bottom w:w="57" w:type="dxa"/>
            </w:tcMar>
          </w:tcPr>
          <w:p w:rsidR="00AC7A1C" w:rsidRPr="00197530" w:rsidRDefault="00AC7A1C" w:rsidP="00AC7A1C">
            <w:pPr>
              <w:jc w:val="center"/>
              <w:rPr>
                <w:sz w:val="24"/>
                <w:szCs w:val="24"/>
              </w:rPr>
            </w:pPr>
            <w:r w:rsidRPr="00197530">
              <w:rPr>
                <w:sz w:val="24"/>
                <w:szCs w:val="24"/>
              </w:rPr>
              <w:t>20 359,70</w:t>
            </w:r>
          </w:p>
        </w:tc>
        <w:tc>
          <w:tcPr>
            <w:tcW w:w="508" w:type="pct"/>
            <w:noWrap/>
            <w:tcMar>
              <w:top w:w="57" w:type="dxa"/>
              <w:bottom w:w="57" w:type="dxa"/>
            </w:tcMar>
          </w:tcPr>
          <w:p w:rsidR="00AC7A1C" w:rsidRPr="00197530" w:rsidRDefault="00AC7A1C" w:rsidP="00AC7A1C">
            <w:pPr>
              <w:jc w:val="center"/>
              <w:rPr>
                <w:sz w:val="24"/>
                <w:szCs w:val="24"/>
              </w:rPr>
            </w:pPr>
            <w:r w:rsidRPr="00197530">
              <w:rPr>
                <w:sz w:val="24"/>
                <w:szCs w:val="24"/>
              </w:rPr>
              <w:t>62 703 890,0</w:t>
            </w:r>
            <w:r w:rsidR="00FE7BE2" w:rsidRPr="00197530">
              <w:rPr>
                <w:sz w:val="24"/>
                <w:szCs w:val="24"/>
              </w:rPr>
              <w:t>0</w:t>
            </w:r>
          </w:p>
        </w:tc>
        <w:tc>
          <w:tcPr>
            <w:tcW w:w="591" w:type="pct"/>
            <w:noWrap/>
            <w:tcMar>
              <w:top w:w="57" w:type="dxa"/>
              <w:bottom w:w="57" w:type="dxa"/>
            </w:tcMar>
          </w:tcPr>
          <w:p w:rsidR="00AC7A1C" w:rsidRPr="00197530" w:rsidRDefault="00AC7A1C" w:rsidP="00AC7A1C">
            <w:pPr>
              <w:jc w:val="center"/>
              <w:rPr>
                <w:sz w:val="24"/>
                <w:szCs w:val="24"/>
              </w:rPr>
            </w:pPr>
            <w:r w:rsidRPr="00197530">
              <w:rPr>
                <w:sz w:val="24"/>
                <w:szCs w:val="24"/>
              </w:rPr>
              <w:t>21 779,44</w:t>
            </w:r>
          </w:p>
        </w:tc>
        <w:tc>
          <w:tcPr>
            <w:tcW w:w="508" w:type="pct"/>
            <w:noWrap/>
            <w:tcMar>
              <w:top w:w="57" w:type="dxa"/>
              <w:bottom w:w="57" w:type="dxa"/>
            </w:tcMar>
          </w:tcPr>
          <w:p w:rsidR="00AC7A1C" w:rsidRPr="00197530" w:rsidRDefault="00AC7A1C" w:rsidP="00AC7A1C">
            <w:pPr>
              <w:jc w:val="center"/>
              <w:rPr>
                <w:sz w:val="24"/>
                <w:szCs w:val="24"/>
              </w:rPr>
            </w:pPr>
            <w:r w:rsidRPr="00197530">
              <w:rPr>
                <w:sz w:val="24"/>
                <w:szCs w:val="24"/>
              </w:rPr>
              <w:t>66 919 176,4</w:t>
            </w:r>
            <w:r w:rsidR="00FE7BE2" w:rsidRPr="00197530">
              <w:rPr>
                <w:sz w:val="24"/>
                <w:szCs w:val="24"/>
              </w:rPr>
              <w:t>0</w:t>
            </w:r>
          </w:p>
        </w:tc>
        <w:tc>
          <w:tcPr>
            <w:tcW w:w="602" w:type="pct"/>
            <w:noWrap/>
            <w:tcMar>
              <w:top w:w="57" w:type="dxa"/>
              <w:bottom w:w="57" w:type="dxa"/>
            </w:tcMar>
          </w:tcPr>
          <w:p w:rsidR="00AC7A1C" w:rsidRPr="00197530" w:rsidRDefault="00AC7A1C" w:rsidP="00AC7A1C">
            <w:pPr>
              <w:jc w:val="center"/>
              <w:rPr>
                <w:sz w:val="24"/>
                <w:szCs w:val="24"/>
              </w:rPr>
            </w:pPr>
            <w:r w:rsidRPr="00197530">
              <w:rPr>
                <w:sz w:val="24"/>
                <w:szCs w:val="24"/>
              </w:rPr>
              <w:t>23 243,57</w:t>
            </w:r>
          </w:p>
        </w:tc>
      </w:tr>
      <w:tr w:rsidR="002B09D1" w:rsidRPr="00197530" w:rsidTr="002A418E">
        <w:trPr>
          <w:trHeight w:val="20"/>
          <w:jc w:val="center"/>
        </w:trPr>
        <w:tc>
          <w:tcPr>
            <w:tcW w:w="1393" w:type="pct"/>
            <w:tcMar>
              <w:top w:w="57" w:type="dxa"/>
              <w:bottom w:w="57" w:type="dxa"/>
            </w:tcMar>
          </w:tcPr>
          <w:p w:rsidR="002B09D1" w:rsidRPr="00197530" w:rsidRDefault="00430AEE">
            <w:pPr>
              <w:ind w:right="-108"/>
              <w:contextualSpacing/>
              <w:rPr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197530">
              <w:rPr>
                <w:iCs/>
                <w:color w:val="000000" w:themeColor="text1"/>
                <w:sz w:val="24"/>
                <w:szCs w:val="24"/>
                <w:lang w:eastAsia="ar-SA"/>
              </w:rPr>
              <w:t>1.2. Межбюджетные трансферты бюджетов субъектов Российской Федерации на финансовое обеспечение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256" w:type="pct"/>
            <w:noWrap/>
            <w:tcMar>
              <w:top w:w="57" w:type="dxa"/>
              <w:bottom w:w="57" w:type="dxa"/>
            </w:tcMar>
          </w:tcPr>
          <w:p w:rsidR="002B09D1" w:rsidRPr="00197530" w:rsidRDefault="00430AEE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508" w:type="pct"/>
            <w:noWrap/>
            <w:tcMar>
              <w:top w:w="57" w:type="dxa"/>
              <w:bottom w:w="57" w:type="dxa"/>
            </w:tcMar>
          </w:tcPr>
          <w:p w:rsidR="002B09D1" w:rsidRPr="00197530" w:rsidRDefault="002B09D1" w:rsidP="00AC7A1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3" w:type="pct"/>
            <w:noWrap/>
            <w:tcMar>
              <w:top w:w="57" w:type="dxa"/>
              <w:bottom w:w="57" w:type="dxa"/>
            </w:tcMar>
          </w:tcPr>
          <w:p w:rsidR="002B09D1" w:rsidRPr="00197530" w:rsidRDefault="002B09D1" w:rsidP="00AC7A1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noWrap/>
            <w:tcMar>
              <w:top w:w="57" w:type="dxa"/>
              <w:bottom w:w="57" w:type="dxa"/>
            </w:tcMar>
          </w:tcPr>
          <w:p w:rsidR="002B09D1" w:rsidRPr="00197530" w:rsidRDefault="002B09D1" w:rsidP="00AC7A1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noWrap/>
            <w:tcMar>
              <w:top w:w="57" w:type="dxa"/>
              <w:bottom w:w="57" w:type="dxa"/>
            </w:tcMar>
          </w:tcPr>
          <w:p w:rsidR="002B09D1" w:rsidRPr="00197530" w:rsidRDefault="002B09D1" w:rsidP="00AC7A1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noWrap/>
            <w:tcMar>
              <w:top w:w="57" w:type="dxa"/>
              <w:bottom w:w="57" w:type="dxa"/>
            </w:tcMar>
          </w:tcPr>
          <w:p w:rsidR="002B09D1" w:rsidRPr="00197530" w:rsidRDefault="002B09D1" w:rsidP="00AC7A1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2" w:type="pct"/>
            <w:noWrap/>
            <w:tcMar>
              <w:top w:w="57" w:type="dxa"/>
              <w:bottom w:w="57" w:type="dxa"/>
            </w:tcMar>
          </w:tcPr>
          <w:p w:rsidR="002B09D1" w:rsidRPr="00197530" w:rsidRDefault="002B09D1" w:rsidP="00AC7A1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C7A1C" w:rsidRPr="00197530" w:rsidTr="002A418E">
        <w:trPr>
          <w:trHeight w:val="20"/>
          <w:jc w:val="center"/>
        </w:trPr>
        <w:tc>
          <w:tcPr>
            <w:tcW w:w="1393" w:type="pct"/>
            <w:tcMar>
              <w:top w:w="57" w:type="dxa"/>
              <w:bottom w:w="57" w:type="dxa"/>
            </w:tcMar>
          </w:tcPr>
          <w:p w:rsidR="00AC7A1C" w:rsidRPr="00197530" w:rsidRDefault="00AC7A1C" w:rsidP="00AC7A1C">
            <w:pPr>
              <w:ind w:right="-108"/>
              <w:contextualSpacing/>
              <w:rPr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197530">
              <w:rPr>
                <w:iCs/>
                <w:color w:val="000000" w:themeColor="text1"/>
                <w:sz w:val="24"/>
                <w:szCs w:val="24"/>
                <w:lang w:eastAsia="ar-SA"/>
              </w:rPr>
              <w:t>1.3. Прочие поступления</w:t>
            </w:r>
          </w:p>
        </w:tc>
        <w:tc>
          <w:tcPr>
            <w:tcW w:w="256" w:type="pct"/>
            <w:noWrap/>
            <w:tcMar>
              <w:top w:w="57" w:type="dxa"/>
              <w:bottom w:w="57" w:type="dxa"/>
            </w:tcMar>
          </w:tcPr>
          <w:p w:rsidR="00AC7A1C" w:rsidRPr="00197530" w:rsidRDefault="00AC7A1C" w:rsidP="00AC7A1C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08" w:type="pct"/>
            <w:noWrap/>
            <w:tcMar>
              <w:top w:w="57" w:type="dxa"/>
              <w:bottom w:w="57" w:type="dxa"/>
            </w:tcMar>
          </w:tcPr>
          <w:p w:rsidR="00AC7A1C" w:rsidRPr="00197530" w:rsidRDefault="00AC7A1C" w:rsidP="00AC7A1C">
            <w:pPr>
              <w:jc w:val="center"/>
              <w:rPr>
                <w:sz w:val="24"/>
                <w:szCs w:val="24"/>
              </w:rPr>
            </w:pPr>
            <w:r w:rsidRPr="00197530">
              <w:rPr>
                <w:sz w:val="24"/>
                <w:szCs w:val="24"/>
              </w:rPr>
              <w:t>6 984,2</w:t>
            </w:r>
            <w:r w:rsidR="00FE7BE2" w:rsidRPr="00197530">
              <w:rPr>
                <w:sz w:val="24"/>
                <w:szCs w:val="24"/>
              </w:rPr>
              <w:t>0</w:t>
            </w:r>
          </w:p>
        </w:tc>
        <w:tc>
          <w:tcPr>
            <w:tcW w:w="633" w:type="pct"/>
            <w:noWrap/>
            <w:tcMar>
              <w:top w:w="57" w:type="dxa"/>
              <w:bottom w:w="57" w:type="dxa"/>
            </w:tcMar>
          </w:tcPr>
          <w:p w:rsidR="00AC7A1C" w:rsidRPr="00197530" w:rsidRDefault="00AC7A1C" w:rsidP="00AC7A1C">
            <w:pPr>
              <w:jc w:val="center"/>
              <w:rPr>
                <w:sz w:val="24"/>
                <w:szCs w:val="24"/>
              </w:rPr>
            </w:pPr>
            <w:r w:rsidRPr="00197530">
              <w:rPr>
                <w:sz w:val="24"/>
                <w:szCs w:val="24"/>
              </w:rPr>
              <w:t>2,43</w:t>
            </w:r>
          </w:p>
        </w:tc>
        <w:tc>
          <w:tcPr>
            <w:tcW w:w="508" w:type="pct"/>
            <w:noWrap/>
            <w:tcMar>
              <w:top w:w="57" w:type="dxa"/>
              <w:bottom w:w="57" w:type="dxa"/>
            </w:tcMar>
          </w:tcPr>
          <w:p w:rsidR="00AC7A1C" w:rsidRPr="00197530" w:rsidRDefault="00AC7A1C" w:rsidP="00AC7A1C">
            <w:pPr>
              <w:jc w:val="center"/>
              <w:rPr>
                <w:sz w:val="24"/>
                <w:szCs w:val="24"/>
              </w:rPr>
            </w:pPr>
            <w:r w:rsidRPr="00197530">
              <w:rPr>
                <w:sz w:val="24"/>
                <w:szCs w:val="24"/>
              </w:rPr>
              <w:t>14 396,2</w:t>
            </w:r>
            <w:r w:rsidR="00FE7BE2" w:rsidRPr="00197530">
              <w:rPr>
                <w:sz w:val="24"/>
                <w:szCs w:val="24"/>
              </w:rPr>
              <w:t>0</w:t>
            </w:r>
          </w:p>
        </w:tc>
        <w:tc>
          <w:tcPr>
            <w:tcW w:w="591" w:type="pct"/>
            <w:noWrap/>
            <w:tcMar>
              <w:top w:w="57" w:type="dxa"/>
              <w:bottom w:w="57" w:type="dxa"/>
            </w:tcMar>
          </w:tcPr>
          <w:p w:rsidR="00AC7A1C" w:rsidRPr="00197530" w:rsidRDefault="00AC7A1C" w:rsidP="00AC7A1C">
            <w:pPr>
              <w:jc w:val="center"/>
              <w:rPr>
                <w:sz w:val="24"/>
                <w:szCs w:val="24"/>
              </w:rPr>
            </w:pPr>
            <w:r w:rsidRPr="00197530">
              <w:rPr>
                <w:sz w:val="24"/>
                <w:szCs w:val="24"/>
              </w:rPr>
              <w:t>5,00</w:t>
            </w:r>
          </w:p>
        </w:tc>
        <w:tc>
          <w:tcPr>
            <w:tcW w:w="508" w:type="pct"/>
            <w:noWrap/>
            <w:tcMar>
              <w:top w:w="57" w:type="dxa"/>
              <w:bottom w:w="57" w:type="dxa"/>
            </w:tcMar>
          </w:tcPr>
          <w:p w:rsidR="00AC7A1C" w:rsidRPr="00197530" w:rsidRDefault="00AC7A1C" w:rsidP="00AC7A1C">
            <w:pPr>
              <w:jc w:val="center"/>
              <w:rPr>
                <w:sz w:val="24"/>
                <w:szCs w:val="24"/>
              </w:rPr>
            </w:pPr>
            <w:r w:rsidRPr="00197530">
              <w:rPr>
                <w:sz w:val="24"/>
                <w:szCs w:val="24"/>
              </w:rPr>
              <w:t>16 104,9</w:t>
            </w:r>
            <w:r w:rsidR="00FE7BE2" w:rsidRPr="00197530">
              <w:rPr>
                <w:sz w:val="24"/>
                <w:szCs w:val="24"/>
              </w:rPr>
              <w:t>0</w:t>
            </w:r>
          </w:p>
        </w:tc>
        <w:tc>
          <w:tcPr>
            <w:tcW w:w="602" w:type="pct"/>
            <w:noWrap/>
            <w:tcMar>
              <w:top w:w="57" w:type="dxa"/>
              <w:bottom w:w="57" w:type="dxa"/>
            </w:tcMar>
          </w:tcPr>
          <w:p w:rsidR="00AC7A1C" w:rsidRPr="00197530" w:rsidRDefault="00AC7A1C" w:rsidP="00AC7A1C">
            <w:pPr>
              <w:jc w:val="center"/>
              <w:rPr>
                <w:sz w:val="24"/>
                <w:szCs w:val="24"/>
              </w:rPr>
            </w:pPr>
            <w:r w:rsidRPr="00197530">
              <w:rPr>
                <w:sz w:val="24"/>
                <w:szCs w:val="24"/>
              </w:rPr>
              <w:t>5,59</w:t>
            </w:r>
          </w:p>
        </w:tc>
      </w:tr>
      <w:tr w:rsidR="002B09D1" w:rsidRPr="00197530" w:rsidTr="002A418E">
        <w:trPr>
          <w:trHeight w:val="20"/>
          <w:jc w:val="center"/>
        </w:trPr>
        <w:tc>
          <w:tcPr>
            <w:tcW w:w="1393" w:type="pct"/>
            <w:tcMar>
              <w:top w:w="57" w:type="dxa"/>
              <w:bottom w:w="57" w:type="dxa"/>
            </w:tcMar>
          </w:tcPr>
          <w:p w:rsidR="002B09D1" w:rsidRPr="00197530" w:rsidRDefault="00430AEE">
            <w:pPr>
              <w:ind w:right="-108"/>
              <w:contextualSpacing/>
              <w:rPr>
                <w:color w:val="000000" w:themeColor="text1"/>
                <w:sz w:val="24"/>
                <w:szCs w:val="24"/>
                <w:lang w:eastAsia="ar-SA"/>
              </w:rPr>
            </w:pP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t xml:space="preserve">2. Межбюджетные трансферты  бюджетов субъектов Российской Федерации на финансовое обеспечение дополнительных видов и условий оказания медицинской помощи, не установленных базовой программой </w:t>
            </w: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lastRenderedPageBreak/>
              <w:t>обязательного медицинского страхования, из них:</w:t>
            </w:r>
          </w:p>
        </w:tc>
        <w:tc>
          <w:tcPr>
            <w:tcW w:w="256" w:type="pct"/>
            <w:noWrap/>
            <w:tcMar>
              <w:top w:w="57" w:type="dxa"/>
              <w:bottom w:w="57" w:type="dxa"/>
            </w:tcMar>
          </w:tcPr>
          <w:p w:rsidR="002B09D1" w:rsidRPr="00197530" w:rsidRDefault="00430AEE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lastRenderedPageBreak/>
              <w:t>08</w:t>
            </w:r>
          </w:p>
        </w:tc>
        <w:tc>
          <w:tcPr>
            <w:tcW w:w="508" w:type="pct"/>
            <w:noWrap/>
            <w:tcMar>
              <w:top w:w="57" w:type="dxa"/>
              <w:bottom w:w="57" w:type="dxa"/>
            </w:tcMar>
          </w:tcPr>
          <w:p w:rsidR="002B09D1" w:rsidRPr="00197530" w:rsidRDefault="002B09D1" w:rsidP="00AC7A1C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633" w:type="pct"/>
            <w:noWrap/>
            <w:tcMar>
              <w:top w:w="57" w:type="dxa"/>
              <w:bottom w:w="57" w:type="dxa"/>
            </w:tcMar>
          </w:tcPr>
          <w:p w:rsidR="002B09D1" w:rsidRPr="00197530" w:rsidRDefault="002B09D1" w:rsidP="00AC7A1C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08" w:type="pct"/>
            <w:noWrap/>
            <w:tcMar>
              <w:top w:w="57" w:type="dxa"/>
              <w:bottom w:w="57" w:type="dxa"/>
            </w:tcMar>
          </w:tcPr>
          <w:p w:rsidR="002B09D1" w:rsidRPr="00197530" w:rsidRDefault="002B09D1" w:rsidP="00AC7A1C">
            <w:pPr>
              <w:ind w:left="-125" w:right="-10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91" w:type="pct"/>
            <w:noWrap/>
            <w:tcMar>
              <w:top w:w="57" w:type="dxa"/>
              <w:bottom w:w="57" w:type="dxa"/>
            </w:tcMar>
          </w:tcPr>
          <w:p w:rsidR="002B09D1" w:rsidRPr="00197530" w:rsidRDefault="002B09D1" w:rsidP="00AC7A1C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08" w:type="pct"/>
            <w:noWrap/>
            <w:tcMar>
              <w:top w:w="57" w:type="dxa"/>
              <w:bottom w:w="57" w:type="dxa"/>
            </w:tcMar>
          </w:tcPr>
          <w:p w:rsidR="002B09D1" w:rsidRPr="00197530" w:rsidRDefault="002B09D1" w:rsidP="00AC7A1C">
            <w:pPr>
              <w:ind w:left="-108" w:right="-10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602" w:type="pct"/>
            <w:noWrap/>
            <w:tcMar>
              <w:top w:w="57" w:type="dxa"/>
              <w:bottom w:w="57" w:type="dxa"/>
            </w:tcMar>
          </w:tcPr>
          <w:p w:rsidR="002B09D1" w:rsidRPr="00197530" w:rsidRDefault="002B09D1" w:rsidP="00AC7A1C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2B09D1" w:rsidRPr="00197530" w:rsidTr="002A418E">
        <w:trPr>
          <w:trHeight w:val="20"/>
          <w:jc w:val="center"/>
        </w:trPr>
        <w:tc>
          <w:tcPr>
            <w:tcW w:w="1393" w:type="pct"/>
            <w:tcMar>
              <w:top w:w="57" w:type="dxa"/>
              <w:bottom w:w="57" w:type="dxa"/>
            </w:tcMar>
          </w:tcPr>
          <w:p w:rsidR="002B09D1" w:rsidRPr="00197530" w:rsidRDefault="00430AEE">
            <w:pPr>
              <w:ind w:right="-108"/>
              <w:contextualSpacing/>
              <w:rPr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197530">
              <w:rPr>
                <w:iCs/>
                <w:color w:val="000000" w:themeColor="text1"/>
                <w:sz w:val="24"/>
                <w:szCs w:val="24"/>
                <w:lang w:eastAsia="ar-SA"/>
              </w:rPr>
              <w:lastRenderedPageBreak/>
              <w:t>2.1. Межбюджетные трансферты,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дополнительных видов медицинской помощи</w:t>
            </w:r>
          </w:p>
        </w:tc>
        <w:tc>
          <w:tcPr>
            <w:tcW w:w="256" w:type="pct"/>
            <w:noWrap/>
            <w:tcMar>
              <w:top w:w="57" w:type="dxa"/>
              <w:bottom w:w="57" w:type="dxa"/>
            </w:tcMar>
          </w:tcPr>
          <w:p w:rsidR="002B09D1" w:rsidRPr="00197530" w:rsidRDefault="00430AEE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508" w:type="pct"/>
            <w:noWrap/>
            <w:tcMar>
              <w:top w:w="57" w:type="dxa"/>
              <w:bottom w:w="57" w:type="dxa"/>
            </w:tcMar>
          </w:tcPr>
          <w:p w:rsidR="002B09D1" w:rsidRPr="00197530" w:rsidRDefault="002B09D1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633" w:type="pct"/>
            <w:noWrap/>
            <w:tcMar>
              <w:top w:w="57" w:type="dxa"/>
              <w:bottom w:w="57" w:type="dxa"/>
            </w:tcMar>
          </w:tcPr>
          <w:p w:rsidR="002B09D1" w:rsidRPr="00197530" w:rsidRDefault="002B09D1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08" w:type="pct"/>
            <w:noWrap/>
            <w:tcMar>
              <w:top w:w="57" w:type="dxa"/>
              <w:bottom w:w="57" w:type="dxa"/>
            </w:tcMar>
          </w:tcPr>
          <w:p w:rsidR="002B09D1" w:rsidRPr="00197530" w:rsidRDefault="002B09D1">
            <w:pPr>
              <w:ind w:left="-125" w:right="-10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91" w:type="pct"/>
            <w:noWrap/>
            <w:tcMar>
              <w:top w:w="57" w:type="dxa"/>
              <w:bottom w:w="57" w:type="dxa"/>
            </w:tcMar>
          </w:tcPr>
          <w:p w:rsidR="002B09D1" w:rsidRPr="00197530" w:rsidRDefault="002B09D1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08" w:type="pct"/>
            <w:noWrap/>
            <w:tcMar>
              <w:top w:w="57" w:type="dxa"/>
              <w:bottom w:w="57" w:type="dxa"/>
            </w:tcMar>
          </w:tcPr>
          <w:p w:rsidR="002B09D1" w:rsidRPr="00197530" w:rsidRDefault="002B09D1">
            <w:pPr>
              <w:ind w:left="-108" w:right="-10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602" w:type="pct"/>
            <w:noWrap/>
            <w:tcMar>
              <w:top w:w="57" w:type="dxa"/>
              <w:bottom w:w="57" w:type="dxa"/>
            </w:tcMar>
          </w:tcPr>
          <w:p w:rsidR="002B09D1" w:rsidRPr="00197530" w:rsidRDefault="002B09D1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2B09D1" w:rsidRPr="00197530" w:rsidTr="002A418E">
        <w:trPr>
          <w:trHeight w:val="20"/>
          <w:jc w:val="center"/>
        </w:trPr>
        <w:tc>
          <w:tcPr>
            <w:tcW w:w="1393" w:type="pct"/>
            <w:tcMar>
              <w:top w:w="57" w:type="dxa"/>
              <w:bottom w:w="57" w:type="dxa"/>
            </w:tcMar>
          </w:tcPr>
          <w:p w:rsidR="002B09D1" w:rsidRPr="00197530" w:rsidRDefault="00430AEE">
            <w:pPr>
              <w:ind w:right="-108"/>
              <w:contextualSpacing/>
              <w:rPr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197530">
              <w:rPr>
                <w:iCs/>
                <w:color w:val="000000" w:themeColor="text1"/>
                <w:sz w:val="24"/>
                <w:szCs w:val="24"/>
                <w:lang w:eastAsia="ar-SA"/>
              </w:rPr>
              <w:t>2.2. Межбюджетные трансферты,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расходов, не включенных в структуру тарифов на оплату медицинской помощи в рамках базовой программы обязательного медицинского страхования</w:t>
            </w:r>
          </w:p>
        </w:tc>
        <w:tc>
          <w:tcPr>
            <w:tcW w:w="256" w:type="pct"/>
            <w:noWrap/>
            <w:tcMar>
              <w:top w:w="57" w:type="dxa"/>
              <w:bottom w:w="57" w:type="dxa"/>
            </w:tcMar>
          </w:tcPr>
          <w:p w:rsidR="002B09D1" w:rsidRPr="00197530" w:rsidRDefault="00430AEE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197530">
              <w:rPr>
                <w:color w:val="000000" w:themeColor="text1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08" w:type="pct"/>
            <w:noWrap/>
            <w:tcMar>
              <w:top w:w="57" w:type="dxa"/>
              <w:bottom w:w="57" w:type="dxa"/>
            </w:tcMar>
          </w:tcPr>
          <w:p w:rsidR="002B09D1" w:rsidRPr="00197530" w:rsidRDefault="002B09D1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633" w:type="pct"/>
            <w:noWrap/>
            <w:tcMar>
              <w:top w:w="57" w:type="dxa"/>
              <w:bottom w:w="57" w:type="dxa"/>
            </w:tcMar>
          </w:tcPr>
          <w:p w:rsidR="002B09D1" w:rsidRPr="00197530" w:rsidRDefault="002B09D1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08" w:type="pct"/>
            <w:noWrap/>
            <w:tcMar>
              <w:top w:w="57" w:type="dxa"/>
              <w:bottom w:w="57" w:type="dxa"/>
            </w:tcMar>
          </w:tcPr>
          <w:p w:rsidR="002B09D1" w:rsidRPr="00197530" w:rsidRDefault="002B09D1">
            <w:pPr>
              <w:ind w:left="-125" w:right="-10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91" w:type="pct"/>
            <w:noWrap/>
            <w:tcMar>
              <w:top w:w="57" w:type="dxa"/>
              <w:bottom w:w="57" w:type="dxa"/>
            </w:tcMar>
          </w:tcPr>
          <w:p w:rsidR="002B09D1" w:rsidRPr="00197530" w:rsidRDefault="002B09D1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08" w:type="pct"/>
            <w:noWrap/>
            <w:tcMar>
              <w:top w:w="57" w:type="dxa"/>
              <w:bottom w:w="57" w:type="dxa"/>
            </w:tcMar>
          </w:tcPr>
          <w:p w:rsidR="002B09D1" w:rsidRPr="00197530" w:rsidRDefault="002B09D1">
            <w:pPr>
              <w:ind w:left="-108" w:right="-10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602" w:type="pct"/>
            <w:noWrap/>
            <w:tcMar>
              <w:top w:w="57" w:type="dxa"/>
              <w:bottom w:w="57" w:type="dxa"/>
            </w:tcMar>
          </w:tcPr>
          <w:p w:rsidR="002B09D1" w:rsidRPr="00197530" w:rsidRDefault="002B09D1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</w:tbl>
    <w:p w:rsidR="002B09D1" w:rsidRPr="00EA7D21" w:rsidRDefault="002B09D1" w:rsidP="007A122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09D1" w:rsidRPr="00197530" w:rsidRDefault="00430AEE" w:rsidP="001975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197530">
        <w:rPr>
          <w:rFonts w:ascii="Times New Roman" w:hAnsi="Times New Roman" w:cs="Times New Roman"/>
          <w:color w:val="000000" w:themeColor="text1"/>
          <w:sz w:val="24"/>
          <w:szCs w:val="20"/>
        </w:rPr>
        <w:t>*Без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на целевые программы, а также межбюджетных трансфертов (строки 06 и 08).</w:t>
      </w:r>
    </w:p>
    <w:p w:rsidR="002B09D1" w:rsidRPr="00197530" w:rsidRDefault="00430AEE" w:rsidP="001975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197530">
        <w:rPr>
          <w:rFonts w:ascii="Times New Roman" w:hAnsi="Times New Roman" w:cs="Times New Roman"/>
          <w:color w:val="000000" w:themeColor="text1"/>
          <w:sz w:val="24"/>
          <w:szCs w:val="20"/>
        </w:rPr>
        <w:t>**Без учета расходов на обеспечение выполнения территориальными фондами обязательного медицинского страхования своих функций, предусмотренных законом о бюджете территориального фонда обязательного медицинского страхования по разделу 01 «Общегосударственные вопросы» и без учета расходов на медицинскую помощь, оказываемую в федеральных медицинских организациях.</w:t>
      </w:r>
    </w:p>
    <w:p w:rsidR="00197530" w:rsidRPr="00EA7D21" w:rsidRDefault="0019753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b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03"/>
        <w:gridCol w:w="1718"/>
        <w:gridCol w:w="1843"/>
        <w:gridCol w:w="1654"/>
        <w:gridCol w:w="1985"/>
        <w:gridCol w:w="1842"/>
        <w:gridCol w:w="1890"/>
      </w:tblGrid>
      <w:tr w:rsidR="002B09D1" w:rsidRPr="00EA7D21" w:rsidTr="00197530">
        <w:trPr>
          <w:trHeight w:val="272"/>
        </w:trPr>
        <w:tc>
          <w:tcPr>
            <w:tcW w:w="4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</w:tcPr>
          <w:p w:rsidR="002B09D1" w:rsidRPr="00EA7D21" w:rsidRDefault="00430AE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A7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Справочно</w:t>
            </w:r>
            <w:proofErr w:type="spellEnd"/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B09D1" w:rsidRPr="00EA7D21" w:rsidRDefault="00430AE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EA7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AC7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EA7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B09D1" w:rsidRPr="00EA7D21" w:rsidRDefault="00430AEE" w:rsidP="00AC7A1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AC7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A7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B09D1" w:rsidRPr="00EA7D21" w:rsidRDefault="00430AEE" w:rsidP="00AC7A1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AC7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A7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2B09D1" w:rsidRPr="00EA7D21" w:rsidTr="00197530">
        <w:trPr>
          <w:trHeight w:val="815"/>
        </w:trPr>
        <w:tc>
          <w:tcPr>
            <w:tcW w:w="4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B09D1" w:rsidRPr="00EA7D21" w:rsidRDefault="002B09D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B09D1" w:rsidRPr="00EA7D21" w:rsidRDefault="00430AE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  <w:r w:rsidR="002A4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EA7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97530" w:rsidRDefault="00430AE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1 застрахованное лицо</w:t>
            </w:r>
            <w:r w:rsidR="002A4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EA7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B09D1" w:rsidRPr="00EA7D21" w:rsidRDefault="00430AE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(руб.)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B09D1" w:rsidRPr="00EA7D21" w:rsidRDefault="00430AE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  <w:r w:rsidR="002A4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EA7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(тыс. 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97530" w:rsidRDefault="00430AE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1 застрахованное лицо</w:t>
            </w:r>
            <w:r w:rsidR="002A4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EA7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B09D1" w:rsidRPr="00EA7D21" w:rsidRDefault="00430AE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B09D1" w:rsidRPr="00EA7D21" w:rsidRDefault="00430AE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  <w:r w:rsidR="002A4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EA7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(тыс. руб.)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97530" w:rsidRDefault="00430AE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1 застрахованное лицо</w:t>
            </w:r>
            <w:r w:rsidR="002A4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EA7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B09D1" w:rsidRPr="00EA7D21" w:rsidRDefault="00430AE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(руб.)</w:t>
            </w:r>
          </w:p>
        </w:tc>
      </w:tr>
      <w:tr w:rsidR="00AC7A1C" w:rsidTr="00197530">
        <w:trPr>
          <w:trHeight w:val="454"/>
        </w:trPr>
        <w:tc>
          <w:tcPr>
            <w:tcW w:w="4803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AC7A1C" w:rsidRPr="00EA7D21" w:rsidRDefault="00AC7A1C" w:rsidP="00AC7A1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Расходы на обеспечение выполнения Территориальным фондом обязательного медицинского страхования своих функций</w:t>
            </w:r>
          </w:p>
        </w:tc>
        <w:tc>
          <w:tcPr>
            <w:tcW w:w="1718" w:type="dxa"/>
            <w:noWrap/>
            <w:tcMar>
              <w:top w:w="57" w:type="dxa"/>
              <w:bottom w:w="57" w:type="dxa"/>
            </w:tcMar>
            <w:vAlign w:val="center"/>
          </w:tcPr>
          <w:p w:rsidR="00AC7A1C" w:rsidRPr="00AC7A1C" w:rsidRDefault="00AC7A1C" w:rsidP="00AC7A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A1C">
              <w:rPr>
                <w:rFonts w:ascii="Times New Roman" w:eastAsia="Times New Roman" w:hAnsi="Times New Roman" w:cs="Times New Roman"/>
                <w:sz w:val="24"/>
                <w:szCs w:val="24"/>
              </w:rPr>
              <w:t>248 095,5</w:t>
            </w:r>
          </w:p>
        </w:tc>
        <w:tc>
          <w:tcPr>
            <w:tcW w:w="1843" w:type="dxa"/>
            <w:noWrap/>
            <w:tcMar>
              <w:top w:w="57" w:type="dxa"/>
              <w:bottom w:w="57" w:type="dxa"/>
            </w:tcMar>
            <w:vAlign w:val="center"/>
          </w:tcPr>
          <w:p w:rsidR="00AC7A1C" w:rsidRPr="00AC7A1C" w:rsidRDefault="00AC7A1C" w:rsidP="00AC7A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A1C">
              <w:rPr>
                <w:rFonts w:ascii="Times New Roman" w:eastAsia="Times New Roman" w:hAnsi="Times New Roman" w:cs="Times New Roman"/>
                <w:sz w:val="24"/>
                <w:szCs w:val="24"/>
              </w:rPr>
              <w:t>86,17</w:t>
            </w:r>
          </w:p>
        </w:tc>
        <w:tc>
          <w:tcPr>
            <w:tcW w:w="1654" w:type="dxa"/>
            <w:noWrap/>
            <w:tcMar>
              <w:top w:w="57" w:type="dxa"/>
              <w:bottom w:w="57" w:type="dxa"/>
            </w:tcMar>
            <w:vAlign w:val="center"/>
          </w:tcPr>
          <w:p w:rsidR="00AC7A1C" w:rsidRPr="00AC7A1C" w:rsidRDefault="00AC7A1C" w:rsidP="00AC7A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A1C">
              <w:rPr>
                <w:rFonts w:ascii="Times New Roman" w:eastAsia="Times New Roman" w:hAnsi="Times New Roman" w:cs="Times New Roman"/>
                <w:sz w:val="24"/>
                <w:szCs w:val="24"/>
              </w:rPr>
              <w:t>239 634,2</w:t>
            </w:r>
          </w:p>
        </w:tc>
        <w:tc>
          <w:tcPr>
            <w:tcW w:w="1985" w:type="dxa"/>
            <w:noWrap/>
            <w:tcMar>
              <w:top w:w="57" w:type="dxa"/>
              <w:bottom w:w="57" w:type="dxa"/>
            </w:tcMar>
            <w:vAlign w:val="center"/>
          </w:tcPr>
          <w:p w:rsidR="00AC7A1C" w:rsidRPr="00AC7A1C" w:rsidRDefault="00AC7A1C" w:rsidP="00AC7A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A1C">
              <w:rPr>
                <w:rFonts w:ascii="Times New Roman" w:eastAsia="Times New Roman" w:hAnsi="Times New Roman" w:cs="Times New Roman"/>
                <w:sz w:val="24"/>
                <w:szCs w:val="24"/>
              </w:rPr>
              <w:t>83,23</w:t>
            </w:r>
          </w:p>
        </w:tc>
        <w:tc>
          <w:tcPr>
            <w:tcW w:w="1842" w:type="dxa"/>
            <w:noWrap/>
            <w:tcMar>
              <w:top w:w="57" w:type="dxa"/>
              <w:bottom w:w="57" w:type="dxa"/>
            </w:tcMar>
            <w:vAlign w:val="center"/>
          </w:tcPr>
          <w:p w:rsidR="00AC7A1C" w:rsidRPr="00AC7A1C" w:rsidRDefault="00AC7A1C" w:rsidP="00AC7A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A1C">
              <w:rPr>
                <w:rFonts w:ascii="Times New Roman" w:eastAsia="Times New Roman" w:hAnsi="Times New Roman" w:cs="Times New Roman"/>
                <w:sz w:val="24"/>
                <w:szCs w:val="24"/>
              </w:rPr>
              <w:t>230 695,8</w:t>
            </w:r>
          </w:p>
        </w:tc>
        <w:tc>
          <w:tcPr>
            <w:tcW w:w="1890" w:type="dxa"/>
            <w:noWrap/>
            <w:tcMar>
              <w:top w:w="57" w:type="dxa"/>
              <w:bottom w:w="57" w:type="dxa"/>
            </w:tcMar>
            <w:vAlign w:val="center"/>
          </w:tcPr>
          <w:p w:rsidR="00AC7A1C" w:rsidRPr="00AC7A1C" w:rsidRDefault="00AC7A1C" w:rsidP="00AC7A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A1C">
              <w:rPr>
                <w:rFonts w:ascii="Times New Roman" w:eastAsia="Times New Roman" w:hAnsi="Times New Roman" w:cs="Times New Roman"/>
                <w:sz w:val="24"/>
                <w:szCs w:val="24"/>
              </w:rPr>
              <w:t>80,13</w:t>
            </w:r>
          </w:p>
        </w:tc>
      </w:tr>
    </w:tbl>
    <w:p w:rsidR="002B09D1" w:rsidRDefault="002B09D1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418E" w:rsidRDefault="002A418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418E" w:rsidRPr="007A1224" w:rsidRDefault="002A418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09D1" w:rsidRPr="007A1224" w:rsidRDefault="00AC7A1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F06BE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sectPr w:rsidR="002B09D1" w:rsidRPr="007A1224" w:rsidSect="00197530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771" w:rsidRDefault="00F41771">
      <w:pPr>
        <w:spacing w:after="0" w:line="240" w:lineRule="auto"/>
      </w:pPr>
      <w:r>
        <w:separator/>
      </w:r>
    </w:p>
  </w:endnote>
  <w:endnote w:type="continuationSeparator" w:id="0">
    <w:p w:rsidR="00F41771" w:rsidRDefault="00F41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771" w:rsidRDefault="00F41771">
      <w:pPr>
        <w:spacing w:after="0" w:line="240" w:lineRule="auto"/>
      </w:pPr>
      <w:r>
        <w:separator/>
      </w:r>
    </w:p>
  </w:footnote>
  <w:footnote w:type="continuationSeparator" w:id="0">
    <w:p w:rsidR="00F41771" w:rsidRDefault="00F41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/>
    <w:sdtContent>
      <w:p w:rsidR="002B09D1" w:rsidRDefault="00430AEE">
        <w:pPr>
          <w:pStyle w:val="af5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92211">
          <w:rPr>
            <w:rFonts w:ascii="Times New Roman" w:hAnsi="Times New Roman" w:cs="Times New Roman"/>
            <w:noProof/>
            <w:sz w:val="20"/>
            <w:szCs w:val="20"/>
          </w:rPr>
          <w:t>4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9D1"/>
    <w:rsid w:val="00092211"/>
    <w:rsid w:val="00184F37"/>
    <w:rsid w:val="00197530"/>
    <w:rsid w:val="00286F3E"/>
    <w:rsid w:val="002A418E"/>
    <w:rsid w:val="002B09D1"/>
    <w:rsid w:val="003A720B"/>
    <w:rsid w:val="003F5D4A"/>
    <w:rsid w:val="00430AEE"/>
    <w:rsid w:val="004E2AB0"/>
    <w:rsid w:val="00785E6B"/>
    <w:rsid w:val="007A1224"/>
    <w:rsid w:val="00860358"/>
    <w:rsid w:val="00884BB9"/>
    <w:rsid w:val="008A1E4C"/>
    <w:rsid w:val="009852E8"/>
    <w:rsid w:val="00A14F86"/>
    <w:rsid w:val="00AC7A1C"/>
    <w:rsid w:val="00C57964"/>
    <w:rsid w:val="00D95003"/>
    <w:rsid w:val="00EA7D21"/>
    <w:rsid w:val="00F06BE7"/>
    <w:rsid w:val="00F40D47"/>
    <w:rsid w:val="00F41771"/>
    <w:rsid w:val="00FC0219"/>
    <w:rsid w:val="00FE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79148-559D-41F4-BE16-0E5FA362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b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16B28-5614-4517-830B-F9853C347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kolupaev</dc:creator>
  <cp:lastModifiedBy>Кулькова Екатерина Дмитриевна</cp:lastModifiedBy>
  <cp:revision>4</cp:revision>
  <cp:lastPrinted>2023-08-16T05:29:00Z</cp:lastPrinted>
  <dcterms:created xsi:type="dcterms:W3CDTF">2024-03-20T10:31:00Z</dcterms:created>
  <dcterms:modified xsi:type="dcterms:W3CDTF">2024-03-21T09:10:00Z</dcterms:modified>
</cp:coreProperties>
</file>