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CD" w:rsidRPr="00840DC8" w:rsidRDefault="004F60CD" w:rsidP="004F60CD">
      <w:pPr>
        <w:tabs>
          <w:tab w:val="left" w:pos="5954"/>
        </w:tabs>
        <w:ind w:left="5954"/>
        <w:jc w:val="right"/>
        <w:rPr>
          <w:spacing w:val="-4"/>
          <w:sz w:val="28"/>
          <w:szCs w:val="28"/>
        </w:rPr>
      </w:pPr>
      <w:r w:rsidRPr="00840DC8">
        <w:rPr>
          <w:spacing w:val="-4"/>
          <w:sz w:val="28"/>
          <w:szCs w:val="28"/>
        </w:rPr>
        <w:t xml:space="preserve">Проект </w:t>
      </w:r>
    </w:p>
    <w:p w:rsidR="004F60CD" w:rsidRPr="00840DC8" w:rsidRDefault="004F60CD" w:rsidP="004F60CD">
      <w:pPr>
        <w:ind w:left="5954"/>
        <w:jc w:val="right"/>
        <w:rPr>
          <w:spacing w:val="-4"/>
          <w:sz w:val="28"/>
          <w:szCs w:val="28"/>
        </w:rPr>
      </w:pPr>
      <w:r w:rsidRPr="00840DC8">
        <w:rPr>
          <w:spacing w:val="-4"/>
          <w:sz w:val="28"/>
          <w:szCs w:val="28"/>
        </w:rPr>
        <w:t xml:space="preserve">постановления Правительства </w:t>
      </w:r>
    </w:p>
    <w:p w:rsidR="004F60CD" w:rsidRPr="00840DC8" w:rsidRDefault="004F60CD" w:rsidP="004F60CD">
      <w:pPr>
        <w:ind w:left="5954"/>
        <w:jc w:val="right"/>
        <w:rPr>
          <w:spacing w:val="-4"/>
          <w:sz w:val="28"/>
          <w:szCs w:val="28"/>
        </w:rPr>
      </w:pPr>
      <w:r w:rsidRPr="00840DC8">
        <w:rPr>
          <w:spacing w:val="-4"/>
          <w:sz w:val="28"/>
          <w:szCs w:val="28"/>
        </w:rPr>
        <w:t xml:space="preserve">Новосибирской области </w:t>
      </w:r>
    </w:p>
    <w:p w:rsidR="004F60CD" w:rsidRPr="00840DC8" w:rsidRDefault="004F60CD" w:rsidP="004F60CD">
      <w:pPr>
        <w:widowControl w:val="0"/>
        <w:suppressAutoHyphens/>
        <w:jc w:val="center"/>
        <w:rPr>
          <w:spacing w:val="-4"/>
          <w:sz w:val="26"/>
          <w:szCs w:val="26"/>
        </w:rPr>
      </w:pPr>
    </w:p>
    <w:p w:rsidR="004F60CD" w:rsidRPr="00840DC8" w:rsidRDefault="004F60CD" w:rsidP="004F60CD">
      <w:pPr>
        <w:widowControl w:val="0"/>
        <w:suppressAutoHyphens/>
        <w:jc w:val="center"/>
        <w:rPr>
          <w:spacing w:val="-4"/>
          <w:sz w:val="26"/>
          <w:szCs w:val="26"/>
        </w:rPr>
      </w:pPr>
    </w:p>
    <w:p w:rsidR="004F60CD" w:rsidRPr="00840DC8" w:rsidRDefault="004F60CD" w:rsidP="004F60CD">
      <w:pPr>
        <w:widowControl w:val="0"/>
        <w:suppressAutoHyphens/>
        <w:jc w:val="center"/>
        <w:rPr>
          <w:spacing w:val="-4"/>
          <w:sz w:val="26"/>
          <w:szCs w:val="26"/>
        </w:rPr>
      </w:pPr>
    </w:p>
    <w:p w:rsidR="004F60CD" w:rsidRPr="00840DC8" w:rsidRDefault="004F60CD" w:rsidP="004F60CD">
      <w:pPr>
        <w:widowControl w:val="0"/>
        <w:suppressAutoHyphens/>
        <w:jc w:val="center"/>
        <w:rPr>
          <w:spacing w:val="-4"/>
          <w:sz w:val="26"/>
          <w:szCs w:val="26"/>
        </w:rPr>
      </w:pPr>
    </w:p>
    <w:p w:rsidR="004F60CD" w:rsidRPr="00840DC8" w:rsidRDefault="004F60CD" w:rsidP="004F60CD">
      <w:pPr>
        <w:widowControl w:val="0"/>
        <w:suppressAutoHyphens/>
        <w:jc w:val="center"/>
        <w:rPr>
          <w:sz w:val="28"/>
          <w:szCs w:val="28"/>
        </w:rPr>
      </w:pPr>
      <w:r w:rsidRPr="00840DC8">
        <w:rPr>
          <w:sz w:val="28"/>
          <w:szCs w:val="28"/>
        </w:rPr>
        <w:t>О внесении изменений в постановление Правительства Новосибирской области от 01.04.2015 № 126-п</w:t>
      </w:r>
    </w:p>
    <w:p w:rsidR="004F60CD" w:rsidRPr="00840DC8" w:rsidRDefault="004F60CD" w:rsidP="004F60CD">
      <w:pPr>
        <w:widowControl w:val="0"/>
        <w:rPr>
          <w:sz w:val="28"/>
          <w:szCs w:val="28"/>
        </w:rPr>
      </w:pPr>
    </w:p>
    <w:p w:rsidR="004F60CD" w:rsidRPr="00840DC8" w:rsidRDefault="004F60CD" w:rsidP="004F60CD">
      <w:pPr>
        <w:widowControl w:val="0"/>
        <w:rPr>
          <w:sz w:val="28"/>
          <w:szCs w:val="28"/>
        </w:rPr>
      </w:pPr>
    </w:p>
    <w:p w:rsidR="00E8732F" w:rsidRPr="00840DC8" w:rsidRDefault="00E8732F" w:rsidP="00773403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Правительство Новосибирской области</w:t>
      </w:r>
      <w:r w:rsidR="00773403" w:rsidRPr="00840DC8">
        <w:rPr>
          <w:sz w:val="28"/>
          <w:szCs w:val="28"/>
        </w:rPr>
        <w:t xml:space="preserve"> </w:t>
      </w:r>
      <w:r w:rsidRPr="00840DC8">
        <w:rPr>
          <w:b/>
          <w:sz w:val="28"/>
          <w:szCs w:val="28"/>
        </w:rPr>
        <w:t>п</w:t>
      </w:r>
      <w:r w:rsidRPr="00840DC8">
        <w:rPr>
          <w:b/>
          <w:sz w:val="28"/>
          <w:szCs w:val="28"/>
          <w:lang w:val="en-US"/>
        </w:rPr>
        <w:t> </w:t>
      </w:r>
      <w:r w:rsidRPr="00840DC8">
        <w:rPr>
          <w:b/>
          <w:sz w:val="28"/>
          <w:szCs w:val="28"/>
        </w:rPr>
        <w:t>о</w:t>
      </w:r>
      <w:r w:rsidRPr="00840DC8">
        <w:rPr>
          <w:b/>
          <w:sz w:val="28"/>
          <w:szCs w:val="28"/>
          <w:lang w:val="en-US"/>
        </w:rPr>
        <w:t> </w:t>
      </w:r>
      <w:r w:rsidRPr="00840DC8">
        <w:rPr>
          <w:b/>
          <w:sz w:val="28"/>
          <w:szCs w:val="28"/>
        </w:rPr>
        <w:t>с</w:t>
      </w:r>
      <w:r w:rsidRPr="00840DC8">
        <w:rPr>
          <w:b/>
          <w:sz w:val="28"/>
          <w:szCs w:val="28"/>
          <w:lang w:val="en-US"/>
        </w:rPr>
        <w:t> </w:t>
      </w:r>
      <w:r w:rsidRPr="00840DC8">
        <w:rPr>
          <w:b/>
          <w:sz w:val="28"/>
          <w:szCs w:val="28"/>
        </w:rPr>
        <w:t>т</w:t>
      </w:r>
      <w:r w:rsidRPr="00840DC8">
        <w:rPr>
          <w:b/>
          <w:sz w:val="28"/>
          <w:szCs w:val="28"/>
          <w:lang w:val="en-US"/>
        </w:rPr>
        <w:t> </w:t>
      </w:r>
      <w:r w:rsidRPr="00840DC8">
        <w:rPr>
          <w:b/>
          <w:sz w:val="28"/>
          <w:szCs w:val="28"/>
        </w:rPr>
        <w:t>а</w:t>
      </w:r>
      <w:r w:rsidRPr="00840DC8">
        <w:rPr>
          <w:b/>
          <w:sz w:val="28"/>
          <w:szCs w:val="28"/>
          <w:lang w:val="en-US"/>
        </w:rPr>
        <w:t> </w:t>
      </w:r>
      <w:r w:rsidRPr="00840DC8">
        <w:rPr>
          <w:b/>
          <w:sz w:val="28"/>
          <w:szCs w:val="28"/>
        </w:rPr>
        <w:t>н</w:t>
      </w:r>
      <w:r w:rsidRPr="00840DC8">
        <w:rPr>
          <w:b/>
          <w:sz w:val="28"/>
          <w:szCs w:val="28"/>
          <w:lang w:val="en-US"/>
        </w:rPr>
        <w:t> </w:t>
      </w:r>
      <w:r w:rsidRPr="00840DC8">
        <w:rPr>
          <w:b/>
          <w:sz w:val="28"/>
          <w:szCs w:val="28"/>
        </w:rPr>
        <w:t>о</w:t>
      </w:r>
      <w:r w:rsidRPr="00840DC8">
        <w:rPr>
          <w:b/>
          <w:sz w:val="28"/>
          <w:szCs w:val="28"/>
          <w:lang w:val="en-US"/>
        </w:rPr>
        <w:t> </w:t>
      </w:r>
      <w:r w:rsidRPr="00840DC8">
        <w:rPr>
          <w:b/>
          <w:sz w:val="28"/>
          <w:szCs w:val="28"/>
        </w:rPr>
        <w:t>в</w:t>
      </w:r>
      <w:r w:rsidRPr="00840DC8">
        <w:rPr>
          <w:b/>
          <w:sz w:val="28"/>
          <w:szCs w:val="28"/>
          <w:lang w:val="en-US"/>
        </w:rPr>
        <w:t> </w:t>
      </w:r>
      <w:r w:rsidRPr="00840DC8">
        <w:rPr>
          <w:b/>
          <w:sz w:val="28"/>
          <w:szCs w:val="28"/>
        </w:rPr>
        <w:t>л</w:t>
      </w:r>
      <w:r w:rsidRPr="00840DC8">
        <w:rPr>
          <w:b/>
          <w:sz w:val="28"/>
          <w:szCs w:val="28"/>
          <w:lang w:val="en-US"/>
        </w:rPr>
        <w:t> </w:t>
      </w:r>
      <w:r w:rsidRPr="00840DC8">
        <w:rPr>
          <w:b/>
          <w:sz w:val="28"/>
          <w:szCs w:val="28"/>
        </w:rPr>
        <w:t>я</w:t>
      </w:r>
      <w:r w:rsidRPr="00840DC8">
        <w:rPr>
          <w:b/>
          <w:sz w:val="28"/>
          <w:szCs w:val="28"/>
          <w:lang w:val="en-US"/>
        </w:rPr>
        <w:t> </w:t>
      </w:r>
      <w:r w:rsidRPr="00840DC8">
        <w:rPr>
          <w:b/>
          <w:sz w:val="28"/>
          <w:szCs w:val="28"/>
        </w:rPr>
        <w:t>е</w:t>
      </w:r>
      <w:r w:rsidRPr="00840DC8">
        <w:rPr>
          <w:b/>
          <w:sz w:val="28"/>
          <w:szCs w:val="28"/>
          <w:lang w:val="en-US"/>
        </w:rPr>
        <w:t> </w:t>
      </w:r>
      <w:r w:rsidRPr="00840DC8">
        <w:rPr>
          <w:b/>
          <w:sz w:val="28"/>
          <w:szCs w:val="28"/>
        </w:rPr>
        <w:t>т</w:t>
      </w:r>
      <w:r w:rsidRPr="00840DC8">
        <w:rPr>
          <w:sz w:val="28"/>
          <w:szCs w:val="28"/>
        </w:rPr>
        <w:t>:</w:t>
      </w:r>
    </w:p>
    <w:p w:rsidR="00340ABC" w:rsidRPr="00840DC8" w:rsidRDefault="00E8732F" w:rsidP="00340ABC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0DC8">
        <w:rPr>
          <w:sz w:val="28"/>
          <w:szCs w:val="28"/>
          <w:lang w:eastAsia="en-US"/>
        </w:rPr>
        <w:t>Внести в постановление Правительства Новосибирской области от 01.04.2015 № 126-п «О государственной программе Новосибирской области «Стимулирование инвестиционной активности в</w:t>
      </w:r>
      <w:r w:rsidR="00773403" w:rsidRPr="00840DC8">
        <w:rPr>
          <w:sz w:val="28"/>
          <w:szCs w:val="28"/>
          <w:lang w:eastAsia="en-US"/>
        </w:rPr>
        <w:t xml:space="preserve"> </w:t>
      </w:r>
      <w:r w:rsidRPr="00840DC8">
        <w:rPr>
          <w:sz w:val="28"/>
          <w:szCs w:val="28"/>
          <w:lang w:eastAsia="en-US"/>
        </w:rPr>
        <w:t>Новосибирской области» (далее</w:t>
      </w:r>
      <w:r w:rsidR="00773403" w:rsidRPr="00840DC8">
        <w:rPr>
          <w:sz w:val="28"/>
          <w:szCs w:val="28"/>
          <w:lang w:eastAsia="en-US"/>
        </w:rPr>
        <w:t> – </w:t>
      </w:r>
      <w:r w:rsidRPr="00840DC8">
        <w:rPr>
          <w:sz w:val="28"/>
          <w:szCs w:val="28"/>
          <w:lang w:eastAsia="en-US"/>
        </w:rPr>
        <w:t>постановление) следующие изменения:</w:t>
      </w:r>
    </w:p>
    <w:p w:rsidR="00340ABC" w:rsidRPr="00840DC8" w:rsidRDefault="00E6652C" w:rsidP="00340ABC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340ABC" w:rsidRPr="00840DC8">
        <w:rPr>
          <w:sz w:val="28"/>
          <w:szCs w:val="28"/>
        </w:rPr>
        <w:t xml:space="preserve"> государственной программе Новосибирской области «Стимулирование инвестиционной активности в Новосибирской области» (далее - государственная программа):</w:t>
      </w:r>
    </w:p>
    <w:p w:rsidR="00340ABC" w:rsidRDefault="00876896" w:rsidP="00340AB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1. В</w:t>
      </w:r>
      <w:r w:rsidR="00DB74CB" w:rsidRPr="00840DC8">
        <w:rPr>
          <w:sz w:val="28"/>
          <w:szCs w:val="28"/>
        </w:rPr>
        <w:t xml:space="preserve"> разделе I </w:t>
      </w:r>
      <w:r w:rsidR="00340ABC" w:rsidRPr="00840DC8">
        <w:rPr>
          <w:sz w:val="28"/>
          <w:szCs w:val="28"/>
        </w:rPr>
        <w:t>«Паспорт государственной программы Новосибирской области»:</w:t>
      </w:r>
    </w:p>
    <w:p w:rsidR="00CC1A50" w:rsidRPr="00840DC8" w:rsidRDefault="00876896" w:rsidP="00CC1A5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1</w:t>
      </w:r>
      <w:r w:rsidR="00CC1A50" w:rsidRPr="00840DC8">
        <w:rPr>
          <w:sz w:val="28"/>
          <w:szCs w:val="28"/>
        </w:rPr>
        <w:t>) в позиции «Государственный заказчик (государственный заказчик-координатор) государственной программы» дополнить абзацем седьмым следующего содержания:</w:t>
      </w:r>
    </w:p>
    <w:p w:rsidR="00CC1A50" w:rsidRDefault="00CC1A50" w:rsidP="00CC1A5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«министерство транспорта и дорожного хозяйства Новосибирской области»;</w:t>
      </w:r>
    </w:p>
    <w:p w:rsidR="0065052D" w:rsidRDefault="0065052D" w:rsidP="00CC1A50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позицию «</w:t>
      </w:r>
      <w:r w:rsidRPr="0065052D">
        <w:rPr>
          <w:sz w:val="28"/>
          <w:szCs w:val="28"/>
        </w:rPr>
        <w:t>Руководитель государственной программы</w:t>
      </w:r>
      <w:r>
        <w:rPr>
          <w:sz w:val="28"/>
          <w:szCs w:val="28"/>
        </w:rPr>
        <w:t>» изложить в следующей редакции:</w:t>
      </w:r>
    </w:p>
    <w:p w:rsidR="0065052D" w:rsidRPr="00840DC8" w:rsidRDefault="0065052D" w:rsidP="00CC1A50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«Министр</w:t>
      </w:r>
      <w:r w:rsidRPr="0065052D">
        <w:rPr>
          <w:sz w:val="28"/>
          <w:szCs w:val="28"/>
        </w:rPr>
        <w:t xml:space="preserve"> экономического развития Новосибирской области Л.Н.</w:t>
      </w:r>
      <w:r>
        <w:rPr>
          <w:sz w:val="28"/>
          <w:szCs w:val="28"/>
        </w:rPr>
        <w:t> </w:t>
      </w:r>
      <w:r w:rsidRPr="0065052D">
        <w:rPr>
          <w:sz w:val="28"/>
          <w:szCs w:val="28"/>
        </w:rPr>
        <w:t>Решетников</w:t>
      </w:r>
      <w:r>
        <w:rPr>
          <w:sz w:val="28"/>
          <w:szCs w:val="28"/>
        </w:rPr>
        <w:t>»;</w:t>
      </w:r>
    </w:p>
    <w:p w:rsidR="00C12AF1" w:rsidRPr="00840DC8" w:rsidRDefault="0065052D" w:rsidP="00C12AF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75F7" w:rsidRPr="00840DC8">
        <w:rPr>
          <w:sz w:val="28"/>
          <w:szCs w:val="28"/>
        </w:rPr>
        <w:t>) </w:t>
      </w:r>
      <w:r w:rsidR="00C12AF1" w:rsidRPr="00840DC8">
        <w:rPr>
          <w:sz w:val="28"/>
          <w:szCs w:val="28"/>
        </w:rPr>
        <w:t>в позиции «Цели и задачи государственной программы»:</w:t>
      </w:r>
    </w:p>
    <w:p w:rsidR="009145ED" w:rsidRPr="00840DC8" w:rsidRDefault="00E6652C" w:rsidP="00C12AF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9145ED" w:rsidRPr="00840DC8">
        <w:rPr>
          <w:sz w:val="28"/>
          <w:szCs w:val="28"/>
        </w:rPr>
        <w:t>пункт 1.5. изложить в следующей редакции:</w:t>
      </w:r>
    </w:p>
    <w:p w:rsidR="009145ED" w:rsidRPr="00840DC8" w:rsidRDefault="009145ED" w:rsidP="00C12AF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«1.5. Развитие инновационных и промышленных кластеров Новосибирской области.»;</w:t>
      </w:r>
    </w:p>
    <w:p w:rsidR="00C12AF1" w:rsidRPr="00840DC8" w:rsidRDefault="00E6652C" w:rsidP="00C12AF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F55A33" w:rsidRPr="00840DC8">
        <w:rPr>
          <w:sz w:val="28"/>
          <w:szCs w:val="28"/>
        </w:rPr>
        <w:t>после пункта 1.7. </w:t>
      </w:r>
      <w:r w:rsidR="00C12AF1" w:rsidRPr="00840DC8">
        <w:rPr>
          <w:sz w:val="28"/>
          <w:szCs w:val="28"/>
        </w:rPr>
        <w:t>«Информационная поддержка инвестиционной деятельности» дополнить пунктом 1.8. следующего содержания:</w:t>
      </w:r>
    </w:p>
    <w:p w:rsidR="00C12AF1" w:rsidRPr="00840DC8" w:rsidRDefault="00D83C3B" w:rsidP="00C12AF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«1.8. </w:t>
      </w:r>
      <w:r w:rsidR="00C12AF1" w:rsidRPr="00840DC8">
        <w:rPr>
          <w:sz w:val="28"/>
          <w:szCs w:val="28"/>
        </w:rPr>
        <w:t>Развитие международной кооперации и экспорта</w:t>
      </w:r>
      <w:r w:rsidR="009145ED" w:rsidRPr="00840DC8">
        <w:rPr>
          <w:sz w:val="28"/>
          <w:szCs w:val="28"/>
        </w:rPr>
        <w:t>.</w:t>
      </w:r>
      <w:r w:rsidR="00C12AF1" w:rsidRPr="00840DC8">
        <w:rPr>
          <w:sz w:val="28"/>
          <w:szCs w:val="28"/>
        </w:rPr>
        <w:t>»;</w:t>
      </w:r>
    </w:p>
    <w:p w:rsidR="008642A8" w:rsidRPr="00840DC8" w:rsidRDefault="0065052D" w:rsidP="00C12AF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9F7D33" w:rsidRPr="00840DC8">
        <w:rPr>
          <w:sz w:val="28"/>
          <w:szCs w:val="28"/>
          <w:lang w:eastAsia="en-US"/>
        </w:rPr>
        <w:t>) </w:t>
      </w:r>
      <w:r w:rsidR="00C12AF1" w:rsidRPr="00840DC8">
        <w:rPr>
          <w:sz w:val="28"/>
          <w:szCs w:val="28"/>
        </w:rPr>
        <w:t>в позиции «Сроки (этапы) реализации государственной программы» цифры «2023» заменить циф</w:t>
      </w:r>
      <w:r w:rsidR="00876896" w:rsidRPr="00840DC8">
        <w:rPr>
          <w:sz w:val="28"/>
          <w:szCs w:val="28"/>
        </w:rPr>
        <w:t>рами «2030»</w:t>
      </w:r>
      <w:r w:rsidR="008642A8" w:rsidRPr="00840DC8">
        <w:rPr>
          <w:sz w:val="28"/>
          <w:szCs w:val="28"/>
        </w:rPr>
        <w:t>;</w:t>
      </w:r>
    </w:p>
    <w:p w:rsidR="008642A8" w:rsidRPr="00840DC8" w:rsidRDefault="0065052D" w:rsidP="00C12AF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42A8" w:rsidRPr="00840DC8">
        <w:rPr>
          <w:sz w:val="28"/>
          <w:szCs w:val="28"/>
        </w:rPr>
        <w:t>) позицию «Объемы финансирования государственной программы» изложить в следующей редакции:</w:t>
      </w:r>
    </w:p>
    <w:p w:rsidR="008642A8" w:rsidRPr="00840DC8" w:rsidRDefault="008642A8" w:rsidP="007A2620">
      <w:pPr>
        <w:widowControl w:val="0"/>
        <w:adjustRightInd w:val="0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796"/>
      </w:tblGrid>
      <w:tr w:rsidR="00840DC8" w:rsidRPr="00840DC8" w:rsidTr="005751A3">
        <w:tc>
          <w:tcPr>
            <w:tcW w:w="2189" w:type="dxa"/>
          </w:tcPr>
          <w:p w:rsidR="008642A8" w:rsidRPr="00840DC8" w:rsidRDefault="008642A8" w:rsidP="008642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государственной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796" w:type="dxa"/>
          </w:tcPr>
          <w:p w:rsidR="008642A8" w:rsidRPr="00840DC8" w:rsidRDefault="008642A8" w:rsidP="005800F9">
            <w:pPr>
              <w:pStyle w:val="ConsPlusNormal"/>
              <w:ind w:firstLine="7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государственной программы составляет </w:t>
            </w:r>
            <w:r w:rsidR="001643D7" w:rsidRPr="001643D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1643D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="001643D7" w:rsidRPr="001643D7">
              <w:rPr>
                <w:rFonts w:ascii="Times New Roman" w:hAnsi="Times New Roman" w:cs="Times New Roman"/>
                <w:bCs/>
                <w:sz w:val="28"/>
                <w:szCs w:val="28"/>
              </w:rPr>
              <w:t>187</w:t>
            </w:r>
            <w:r w:rsidR="001643D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="001643D7" w:rsidRPr="001643D7">
              <w:rPr>
                <w:rFonts w:ascii="Times New Roman" w:hAnsi="Times New Roman" w:cs="Times New Roman"/>
                <w:bCs/>
                <w:sz w:val="28"/>
                <w:szCs w:val="28"/>
              </w:rPr>
              <w:t>787,7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8642A8" w:rsidRPr="00840DC8" w:rsidRDefault="008642A8" w:rsidP="005800F9">
            <w:pPr>
              <w:pStyle w:val="ConsPlusNormal"/>
              <w:ind w:firstLine="7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- 262 332,5 тыс. рублей;</w:t>
            </w:r>
          </w:p>
          <w:p w:rsidR="008642A8" w:rsidRPr="00840DC8" w:rsidRDefault="008642A8" w:rsidP="005800F9">
            <w:pPr>
              <w:pStyle w:val="ConsPlusNormal"/>
              <w:ind w:firstLine="7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областного бюджета </w:t>
            </w:r>
            <w:r w:rsidR="001643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3D7" w:rsidRPr="001643D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1643D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="001643D7" w:rsidRPr="001643D7">
              <w:rPr>
                <w:rFonts w:ascii="Times New Roman" w:hAnsi="Times New Roman" w:cs="Times New Roman"/>
                <w:bCs/>
                <w:sz w:val="28"/>
                <w:szCs w:val="28"/>
              </w:rPr>
              <w:t>095</w:t>
            </w:r>
            <w:r w:rsidR="001643D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="001643D7" w:rsidRPr="001643D7">
              <w:rPr>
                <w:rFonts w:ascii="Times New Roman" w:hAnsi="Times New Roman" w:cs="Times New Roman"/>
                <w:bCs/>
                <w:sz w:val="28"/>
                <w:szCs w:val="28"/>
              </w:rPr>
              <w:t>116,5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642A8" w:rsidRPr="00840DC8" w:rsidRDefault="008642A8" w:rsidP="005800F9">
            <w:pPr>
              <w:pStyle w:val="ConsPlusNormal"/>
              <w:ind w:firstLine="7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местных бюджетов </w:t>
            </w:r>
            <w:r w:rsidR="00BC684E" w:rsidRPr="00840D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412" w:rsidRPr="00840DC8">
              <w:rPr>
                <w:rFonts w:ascii="Times New Roman" w:hAnsi="Times New Roman" w:cs="Times New Roman"/>
                <w:sz w:val="28"/>
                <w:szCs w:val="28"/>
              </w:rPr>
              <w:t>10 536,3 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источников - 2 819 802,4 тыс.</w:t>
            </w:r>
            <w:r w:rsidR="001643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8642A8" w:rsidRPr="00840DC8" w:rsidRDefault="008642A8" w:rsidP="00E665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государственной программы</w:t>
            </w:r>
            <w:r w:rsidR="00E66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по годам и источникам финансирования, всего: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2015 год - 3 017 840,2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2016 год - 1 073 121,6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2017 год - 760 973,4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2018 год - 807 736,8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2019 год - 936 259,6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1643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3D7" w:rsidRPr="001643D7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1643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643D7" w:rsidRPr="001643D7">
              <w:rPr>
                <w:rFonts w:ascii="Times New Roman" w:hAnsi="Times New Roman" w:cs="Times New Roman"/>
                <w:sz w:val="28"/>
                <w:szCs w:val="28"/>
              </w:rPr>
              <w:t>846,1</w:t>
            </w:r>
            <w:r w:rsidR="001643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2021 год - 237 101,0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2022 год - 237 101,0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A74412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A74412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="00A74412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="00A74412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="00A74412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2028 год - </w:t>
            </w:r>
            <w:r w:rsidR="00A74412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2029 год - </w:t>
            </w:r>
            <w:r w:rsidR="00A74412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2030 год - </w:t>
            </w:r>
            <w:r w:rsidR="00A74412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294223" w:rsidRPr="00840D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2777" w:rsidRPr="00840DC8" w:rsidRDefault="00FA2777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2015 год - 103 832,5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2016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2017 год - 63 000,0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2018 год - 95 500,0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2019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2020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2021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2022 год - 0,0 тыс. рублей;</w:t>
            </w:r>
          </w:p>
          <w:p w:rsidR="00294223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2023 год - 0,0 тыс. рублей</w:t>
            </w:r>
            <w:r w:rsidR="00294223" w:rsidRPr="00840D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4223" w:rsidRPr="00840DC8" w:rsidRDefault="00294223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2024 год - 0,0 тыс. рублей;</w:t>
            </w:r>
          </w:p>
          <w:p w:rsidR="00294223" w:rsidRPr="00840DC8" w:rsidRDefault="00294223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2025 год - 0,0 тыс. рублей;</w:t>
            </w:r>
          </w:p>
          <w:p w:rsidR="00294223" w:rsidRPr="00840DC8" w:rsidRDefault="00294223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2026 год - 0,0 тыс. рублей;</w:t>
            </w:r>
          </w:p>
          <w:p w:rsidR="00294223" w:rsidRPr="00840DC8" w:rsidRDefault="00294223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2027 год - 0,0 тыс. рублей;</w:t>
            </w:r>
          </w:p>
          <w:p w:rsidR="00294223" w:rsidRPr="00840DC8" w:rsidRDefault="00294223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2028 год - 0,0 тыс. рублей;</w:t>
            </w:r>
          </w:p>
          <w:p w:rsidR="00294223" w:rsidRPr="00840DC8" w:rsidRDefault="00294223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2029 год - 0,0 тыс. рублей;</w:t>
            </w:r>
          </w:p>
          <w:p w:rsidR="008642A8" w:rsidRPr="00840DC8" w:rsidRDefault="00294223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2030 год - 0,0 тыс. рублей</w:t>
            </w:r>
            <w:r w:rsidR="008642A8" w:rsidRPr="00840D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2777" w:rsidRPr="00840DC8" w:rsidRDefault="00FA2777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Новосибирской области: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 - 922 307,7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2016 год - 532 421,6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2017 год - 553 820,7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2018 год - 627 503,4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2019 год - 867 207,0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2804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46E" w:rsidRPr="0028046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280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28046E" w:rsidRPr="0028046E">
              <w:rPr>
                <w:rFonts w:ascii="Times New Roman" w:hAnsi="Times New Roman" w:cs="Times New Roman"/>
                <w:sz w:val="28"/>
                <w:szCs w:val="28"/>
              </w:rPr>
              <w:t>846,1</w:t>
            </w:r>
            <w:r w:rsidR="00280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2021 год - 237 101,0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2022 год - 237 101,0 тыс. рублей;</w:t>
            </w:r>
          </w:p>
          <w:p w:rsidR="005800F9" w:rsidRPr="00840DC8" w:rsidRDefault="005800F9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A74412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 </w:t>
            </w:r>
            <w:r w:rsidR="008642A8" w:rsidRPr="00840DC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00F9" w:rsidRPr="00840DC8" w:rsidRDefault="005800F9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A74412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5800F9" w:rsidRPr="00840DC8" w:rsidRDefault="005800F9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="00A74412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8642A8" w:rsidRPr="00840DC8" w:rsidRDefault="005800F9" w:rsidP="0058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="00A74412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5800F9" w:rsidRPr="00840DC8" w:rsidRDefault="005800F9" w:rsidP="0058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="00A74412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5800F9" w:rsidRPr="00840DC8" w:rsidRDefault="005800F9" w:rsidP="0058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2028 год - </w:t>
            </w:r>
            <w:r w:rsidR="00A74412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5800F9" w:rsidRPr="00840DC8" w:rsidRDefault="005800F9" w:rsidP="0058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2029 год - </w:t>
            </w:r>
            <w:r w:rsidR="00A74412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5800F9" w:rsidRPr="00840DC8" w:rsidRDefault="005800F9" w:rsidP="00580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2030 год - </w:t>
            </w:r>
            <w:r w:rsidR="00A74412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</w:tc>
      </w:tr>
      <w:tr w:rsidR="00840DC8" w:rsidRPr="00840DC8" w:rsidTr="005751A3">
        <w:tc>
          <w:tcPr>
            <w:tcW w:w="2189" w:type="dxa"/>
          </w:tcPr>
          <w:p w:rsidR="008642A8" w:rsidRPr="00840DC8" w:rsidRDefault="008642A8" w:rsidP="008709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местных бюджетов: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2015 год - 600,0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2016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2017 год - 2 052,7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2018 год - 3 831,0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2019 год - 4 052,6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A74412" w:rsidRPr="00840D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412" w:rsidRPr="00840DC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2021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2022 год - 0,0 тыс. рублей;</w:t>
            </w:r>
          </w:p>
          <w:p w:rsidR="00290D54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2023 год - 0,0 тыс. рублей</w:t>
            </w:r>
            <w:r w:rsidR="00290D54" w:rsidRPr="00840D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2024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2025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2026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2027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2028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2029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2030 год - 0,0 тыс. рублей,</w:t>
            </w:r>
          </w:p>
          <w:p w:rsidR="00FA2777" w:rsidRPr="00840DC8" w:rsidRDefault="00FA2777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2015 год - 1 991 100,0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2016 год - 540 700,0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2017 год - 142 100,0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2018 год - 80 902,4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2019 год - 65 000,0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2020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2021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2022 год - 0,0 тыс. рублей;</w:t>
            </w:r>
          </w:p>
          <w:p w:rsidR="00290D54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- 0,0 тыс. рублей</w:t>
            </w:r>
            <w:r w:rsidR="00290D54" w:rsidRPr="00840D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2024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2025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2026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2027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2028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2029 год - 0,0 тыс. рублей;</w:t>
            </w:r>
          </w:p>
          <w:p w:rsidR="008642A8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2030 год - 0,0 тыс. рублей</w:t>
            </w:r>
            <w:r w:rsidR="008642A8" w:rsidRPr="00840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государственной программы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по государственным заказчикам, исполнителям мероприятий: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1. Государственный заказчик-координатор - министерство экономического развития Новосибирской области.</w:t>
            </w:r>
          </w:p>
          <w:p w:rsidR="008642A8" w:rsidRPr="00840DC8" w:rsidRDefault="008642A8" w:rsidP="00E665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финансирования, всего </w:t>
            </w:r>
            <w:r w:rsidR="00A74412" w:rsidRPr="00840DC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90D54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287" w:rsidRPr="008E628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8E628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="008E6287" w:rsidRPr="008E6287">
              <w:rPr>
                <w:rFonts w:ascii="Times New Roman" w:hAnsi="Times New Roman" w:cs="Times New Roman"/>
                <w:bCs/>
                <w:sz w:val="28"/>
                <w:szCs w:val="28"/>
              </w:rPr>
              <w:t>199</w:t>
            </w:r>
            <w:r w:rsidR="008E628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="008E6287" w:rsidRPr="008E6287">
              <w:rPr>
                <w:rFonts w:ascii="Times New Roman" w:hAnsi="Times New Roman" w:cs="Times New Roman"/>
                <w:bCs/>
                <w:sz w:val="28"/>
                <w:szCs w:val="28"/>
              </w:rPr>
              <w:t>098,1</w:t>
            </w:r>
            <w:r w:rsidR="00A74412" w:rsidRPr="00840DC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90D54" w:rsidRPr="00840DC8">
              <w:rPr>
                <w:sz w:val="28"/>
                <w:szCs w:val="28"/>
              </w:rPr>
              <w:t> 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66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в том числе по годам и источникам финансирования: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2015 год - 2 328 053,7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2016 год - 840 154,3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2017 год - 386 901,0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2018 год - 456 262,4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2019 год - 595 870,6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7D44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4A2" w:rsidRPr="007D44A2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7D4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7D44A2" w:rsidRPr="007D44A2">
              <w:rPr>
                <w:rFonts w:ascii="Times New Roman" w:hAnsi="Times New Roman" w:cs="Times New Roman"/>
                <w:sz w:val="28"/>
                <w:szCs w:val="28"/>
              </w:rPr>
              <w:t>846,1</w:t>
            </w:r>
            <w:r w:rsidR="007D4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2021 год - 237 101,0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2022 год - 237 101,0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9733BC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290D54" w:rsidRPr="00840D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9733BC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="009733BC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="009733BC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="009733BC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2028 год - </w:t>
            </w:r>
            <w:r w:rsidR="009733BC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2029 год - </w:t>
            </w:r>
            <w:r w:rsidR="009733BC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2030 год - </w:t>
            </w:r>
            <w:r w:rsidR="009733BC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</w:tc>
      </w:tr>
      <w:tr w:rsidR="00840DC8" w:rsidRPr="00840DC8" w:rsidTr="005751A3">
        <w:tc>
          <w:tcPr>
            <w:tcW w:w="2189" w:type="dxa"/>
          </w:tcPr>
          <w:p w:rsidR="008642A8" w:rsidRPr="00840DC8" w:rsidRDefault="008642A8" w:rsidP="008709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2015 год - 96 902,5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2016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2017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2018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2019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2020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2021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- 0,0 тыс. рублей;</w:t>
            </w:r>
          </w:p>
          <w:p w:rsidR="008642A8" w:rsidRPr="00840DC8" w:rsidRDefault="00290D54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2023 год - 0,0 тыс. 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2024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2025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2026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2027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2028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2029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2030 год - 0,0 тыс. рублей,</w:t>
            </w:r>
          </w:p>
          <w:p w:rsidR="00CD00B4" w:rsidRPr="00840DC8" w:rsidRDefault="00CD00B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Новосибирской области: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2015 год - 242 351,2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2016 год - 301 454,3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2017 год - 274 801,0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2018 год - 425 360,0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2019 год - 595 870,6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9F6B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B22" w:rsidRPr="009F6B22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9F6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9F6B22" w:rsidRPr="009F6B22">
              <w:rPr>
                <w:rFonts w:ascii="Times New Roman" w:hAnsi="Times New Roman" w:cs="Times New Roman"/>
                <w:sz w:val="28"/>
                <w:szCs w:val="28"/>
              </w:rPr>
              <w:t>846,1</w:t>
            </w:r>
            <w:r w:rsidR="009F6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2021 год - 237 101,0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2022 год - 237 101,0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0D54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023 год - </w:t>
            </w:r>
            <w:r w:rsidR="009733BC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="00290D54" w:rsidRPr="00840DC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9733BC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="009733BC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="009733BC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="009733BC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2028 год - </w:t>
            </w:r>
            <w:r w:rsidR="009733BC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2029 год - </w:t>
            </w:r>
            <w:r w:rsidR="009733BC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2030 год - </w:t>
            </w:r>
            <w:r w:rsidR="009733BC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237 101,0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  <w:p w:rsidR="00CD00B4" w:rsidRPr="00840DC8" w:rsidRDefault="00CD00B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местных бюджетов: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2015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2016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2017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2018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2019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2020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2021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2022 год - 0,0 тыс. рублей;</w:t>
            </w:r>
          </w:p>
          <w:p w:rsidR="008642A8" w:rsidRPr="00840DC8" w:rsidRDefault="00290D54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2023 год - 0,0 тыс. 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2024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2025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2026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2027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2028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2029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2030 год - 0,0 тыс. рублей,</w:t>
            </w:r>
          </w:p>
          <w:p w:rsidR="00CD00B4" w:rsidRPr="00840DC8" w:rsidRDefault="00CD00B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2015 год - 1 988 800,0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2016 год - 538 700,0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2017 год - 112 100,0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2018 год - 30 902,4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2019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2020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2021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2022 год - 0,0 тыс. рублей;</w:t>
            </w:r>
          </w:p>
          <w:p w:rsidR="00290D54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2023 год - 0,0 тыс. рублей</w:t>
            </w:r>
            <w:r w:rsidR="00290D54" w:rsidRPr="00840D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2024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2025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2026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2027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2028 год - 0,0 тыс. рублей;</w:t>
            </w:r>
          </w:p>
          <w:p w:rsidR="00290D54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2029 год - 0,0 тыс. рублей;</w:t>
            </w:r>
          </w:p>
          <w:p w:rsidR="008642A8" w:rsidRPr="00840DC8" w:rsidRDefault="00290D54" w:rsidP="00290D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2030 год - 0,0 тыс. рублей.</w:t>
            </w:r>
          </w:p>
        </w:tc>
      </w:tr>
      <w:tr w:rsidR="00840DC8" w:rsidRPr="00840DC8" w:rsidTr="005751A3">
        <w:tc>
          <w:tcPr>
            <w:tcW w:w="2189" w:type="dxa"/>
          </w:tcPr>
          <w:p w:rsidR="008642A8" w:rsidRPr="00840DC8" w:rsidRDefault="008642A8" w:rsidP="008709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2. Государственный заказчик - министерство образования Новосибирской области.</w:t>
            </w:r>
          </w:p>
          <w:p w:rsidR="002232DA" w:rsidRPr="00840DC8" w:rsidRDefault="002232DA" w:rsidP="002232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С 2020 года финансирование государственному заказчику – министерство образования Новосибирской области не предусмотрено. </w:t>
            </w:r>
          </w:p>
          <w:p w:rsidR="008642A8" w:rsidRPr="00840DC8" w:rsidRDefault="008642A8" w:rsidP="00E665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финансирования, всего </w:t>
            </w:r>
            <w:r w:rsidR="00E6652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 603</w:t>
            </w:r>
            <w:r w:rsidR="00E665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445,9</w:t>
            </w:r>
            <w:r w:rsidR="00E665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A2777" w:rsidRPr="00840D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66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в том числе по годам и источникам финансирования: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2015 год - 178 213,2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2016 год - 73 917,3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2017 год - 170 019,7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2018 год - 179 362,0 тыс. рублей;</w:t>
            </w:r>
          </w:p>
          <w:p w:rsidR="008642A8" w:rsidRPr="00840DC8" w:rsidRDefault="00FA2777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2019 год - 1 933,7 тыс. рублей</w:t>
            </w:r>
            <w:r w:rsidR="002232DA" w:rsidRPr="00840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2777" w:rsidRPr="00840DC8" w:rsidRDefault="00FA2777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2015 год - 6 930,0 тыс. рублей;</w:t>
            </w:r>
          </w:p>
          <w:p w:rsidR="00FA2777" w:rsidRPr="00840DC8" w:rsidRDefault="00FA2777" w:rsidP="00FA2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2016 год - 0,0 тыс. рублей;</w:t>
            </w:r>
          </w:p>
          <w:p w:rsidR="00FA2777" w:rsidRPr="00840DC8" w:rsidRDefault="00FA2777" w:rsidP="00FA2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2017 год - 0,0 тыс. рублей;</w:t>
            </w:r>
          </w:p>
          <w:p w:rsidR="00FA2777" w:rsidRPr="00840DC8" w:rsidRDefault="00FA2777" w:rsidP="00FA2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2018 год - 0,0 тыс. рублей;</w:t>
            </w:r>
          </w:p>
          <w:p w:rsidR="00FA2777" w:rsidRPr="00840DC8" w:rsidRDefault="00FA2777" w:rsidP="00FA2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2019 год - 0,0 тыс. рублей;</w:t>
            </w:r>
          </w:p>
          <w:p w:rsidR="00FA2777" w:rsidRPr="00840DC8" w:rsidRDefault="00FA2777" w:rsidP="00FA2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Новосибирской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2015 год - 168 383,2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2016 год - 71 917,3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2017 год - 140 019,7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2018 год - 129 362,0 тыс. рублей;</w:t>
            </w:r>
          </w:p>
          <w:p w:rsidR="008642A8" w:rsidRPr="00840DC8" w:rsidRDefault="008642A8" w:rsidP="00FA2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2019 год - 1 933,7 тыс. рублей</w:t>
            </w:r>
            <w:r w:rsidR="00FA2777" w:rsidRPr="00840D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40DC8" w:rsidRPr="00840DC8" w:rsidTr="005751A3">
        <w:tc>
          <w:tcPr>
            <w:tcW w:w="2189" w:type="dxa"/>
          </w:tcPr>
          <w:p w:rsidR="008642A8" w:rsidRPr="00840DC8" w:rsidRDefault="008642A8" w:rsidP="008709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местных бюджетов: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2015 год - 600,0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2016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2017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2018 год - 0,0 тыс. рублей;</w:t>
            </w:r>
          </w:p>
          <w:p w:rsidR="008642A8" w:rsidRPr="00840DC8" w:rsidRDefault="00FA2777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2019 год - 0,0 тыс. рублей,</w:t>
            </w:r>
          </w:p>
          <w:p w:rsidR="00CD00B4" w:rsidRPr="00840DC8" w:rsidRDefault="00CD00B4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2015 год - 2 300,0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2016 год - 2 000,0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2017 год - 30 000,0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2018 год - 50 000,0 тыс. рублей;</w:t>
            </w:r>
          </w:p>
          <w:p w:rsidR="00FA2777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2019 год - 0,0 тыс. рублей</w:t>
            </w:r>
            <w:r w:rsidR="00FA2777" w:rsidRPr="00840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77D8" w:rsidRPr="00840DC8" w:rsidRDefault="006177D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3. Государственный заказчик - министерство науки и инновационной политики Новосибирской области.</w:t>
            </w:r>
          </w:p>
          <w:p w:rsidR="002232DA" w:rsidRPr="00840DC8" w:rsidRDefault="002232DA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С 2020 года финансирование </w:t>
            </w:r>
            <w:r w:rsidR="00675A3D" w:rsidRPr="00840D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осударственному заказчику - министерство науки и инновационной политики Новосибирской области не предусмотрено.</w:t>
            </w:r>
          </w:p>
          <w:p w:rsidR="008642A8" w:rsidRPr="00840DC8" w:rsidRDefault="008642A8" w:rsidP="00E665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финансирования, всего - 257 402,7 тыс. рублей,</w:t>
            </w:r>
            <w:r w:rsidR="00E66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в том числе по годам и источникам финансирования:</w:t>
            </w:r>
          </w:p>
          <w:p w:rsidR="00742F30" w:rsidRPr="00840DC8" w:rsidRDefault="008642A8" w:rsidP="00CD0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2F30" w:rsidRPr="00840DC8">
              <w:rPr>
                <w:rFonts w:ascii="Times New Roman" w:hAnsi="Times New Roman" w:cs="Times New Roman"/>
                <w:sz w:val="28"/>
                <w:szCs w:val="28"/>
              </w:rPr>
              <w:t>019 год - 257 402,7 тыс. рублей,</w:t>
            </w:r>
          </w:p>
          <w:p w:rsidR="00CD00B4" w:rsidRPr="00840DC8" w:rsidRDefault="00CD00B4" w:rsidP="00CD0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2019 год - 0,0 тыс. рублей</w:t>
            </w:r>
            <w:r w:rsidR="00742F30" w:rsidRPr="00840D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2F30" w:rsidRPr="00840DC8" w:rsidRDefault="00742F30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Новосибирской области:</w:t>
            </w:r>
          </w:p>
          <w:p w:rsidR="008642A8" w:rsidRPr="00840DC8" w:rsidRDefault="008642A8" w:rsidP="00742F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2F30" w:rsidRPr="00840DC8">
              <w:rPr>
                <w:rFonts w:ascii="Times New Roman" w:hAnsi="Times New Roman" w:cs="Times New Roman"/>
                <w:sz w:val="28"/>
                <w:szCs w:val="28"/>
              </w:rPr>
              <w:t>019 год - 192 402,7 тыс. рублей,</w:t>
            </w:r>
          </w:p>
        </w:tc>
      </w:tr>
      <w:tr w:rsidR="00840DC8" w:rsidRPr="00840DC8" w:rsidTr="005751A3">
        <w:tc>
          <w:tcPr>
            <w:tcW w:w="2189" w:type="dxa"/>
          </w:tcPr>
          <w:p w:rsidR="008642A8" w:rsidRPr="00840DC8" w:rsidRDefault="008642A8" w:rsidP="008709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местных бюджетов:</w:t>
            </w:r>
          </w:p>
          <w:p w:rsidR="008642A8" w:rsidRPr="00840DC8" w:rsidRDefault="00742F30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2019 год - 0,0 тыс. рублей,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2019 год - 65 000,0 тыс. рублей</w:t>
            </w:r>
            <w:r w:rsidR="00742F30" w:rsidRPr="00840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77D8" w:rsidRPr="00840DC8" w:rsidRDefault="006177D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4. Государственный заказчик - департамент имущества</w:t>
            </w:r>
          </w:p>
          <w:p w:rsidR="002232DA" w:rsidRPr="00840DC8" w:rsidRDefault="008642A8" w:rsidP="002232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земельных отношений Новосибирской области.</w:t>
            </w:r>
            <w:r w:rsidR="002232DA"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32DA" w:rsidRPr="00840DC8" w:rsidRDefault="002232DA" w:rsidP="002232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С 2018 года финансирование </w:t>
            </w:r>
            <w:r w:rsidR="00675A3D" w:rsidRPr="00840D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осударственному заказчику - департамент имущества и земельных отношений Новосибирской области не предусмотрено. </w:t>
            </w:r>
          </w:p>
          <w:p w:rsidR="008642A8" w:rsidRPr="00840DC8" w:rsidRDefault="008642A8" w:rsidP="00E665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финансирования, всего </w:t>
            </w:r>
            <w:r w:rsidR="00E6652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 770</w:t>
            </w:r>
            <w:r w:rsidR="00E665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623,3</w:t>
            </w:r>
            <w:r w:rsidR="00E665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42F30" w:rsidRPr="00840D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66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в том числе по годам и источникам финансирования: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2015 год - 511 573,3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2016 год - 159 050,0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2017 год - 100 000,0 тыс. </w:t>
            </w:r>
            <w:r w:rsidR="00F15C39" w:rsidRPr="00840DC8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2015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2016 год - 0,0 тыс. рублей;</w:t>
            </w:r>
          </w:p>
          <w:p w:rsidR="008642A8" w:rsidRPr="00840DC8" w:rsidRDefault="00F15C39" w:rsidP="00F15C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2017 год - 0,0 тыс. рублей,</w:t>
            </w:r>
          </w:p>
        </w:tc>
      </w:tr>
      <w:tr w:rsidR="00840DC8" w:rsidRPr="00840DC8" w:rsidTr="005751A3">
        <w:tc>
          <w:tcPr>
            <w:tcW w:w="2189" w:type="dxa"/>
          </w:tcPr>
          <w:p w:rsidR="008642A8" w:rsidRPr="00840DC8" w:rsidRDefault="008642A8" w:rsidP="008709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Новосибирской области: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2015 год - 511 573,3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2016 год - 159 050,0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5C39" w:rsidRPr="00840DC8">
              <w:rPr>
                <w:rFonts w:ascii="Times New Roman" w:hAnsi="Times New Roman" w:cs="Times New Roman"/>
                <w:sz w:val="28"/>
                <w:szCs w:val="28"/>
              </w:rPr>
              <w:t>017 год - 100 000,0 тыс. рублей,</w:t>
            </w:r>
          </w:p>
          <w:p w:rsidR="00F15C39" w:rsidRPr="00840DC8" w:rsidRDefault="00F15C39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местных бюджетов: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2015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2016 год - 0,0 тыс. рублей;</w:t>
            </w:r>
          </w:p>
          <w:p w:rsidR="008642A8" w:rsidRPr="00840DC8" w:rsidRDefault="00F15C39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2017 год - 0,0 тыс. рублей,</w:t>
            </w:r>
          </w:p>
          <w:p w:rsidR="00F15C39" w:rsidRPr="00840DC8" w:rsidRDefault="00F15C39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2015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2016 год - 0,0 тыс. рублей;</w:t>
            </w:r>
          </w:p>
          <w:p w:rsidR="008642A8" w:rsidRPr="00840DC8" w:rsidRDefault="00F15C39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2017 год - 0,0 тыс. рублей.</w:t>
            </w:r>
          </w:p>
          <w:p w:rsidR="00E94AE2" w:rsidRPr="00840DC8" w:rsidRDefault="00E94AE2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5. Государственный заказчик - министерство жилищно-коммунального хозяйства и энергетики Новосибирской области.</w:t>
            </w:r>
          </w:p>
          <w:p w:rsidR="002232DA" w:rsidRPr="00840DC8" w:rsidRDefault="002232DA" w:rsidP="002232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С 202</w:t>
            </w:r>
            <w:r w:rsidR="009733BC" w:rsidRPr="00840D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 года финансирование </w:t>
            </w:r>
            <w:r w:rsidR="00675A3D" w:rsidRPr="00840D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осударственному заказчику - министерство жилищно-коммунального хозяйства и энергетики Новосибирской области не предусмотрено. </w:t>
            </w:r>
          </w:p>
          <w:p w:rsidR="008642A8" w:rsidRPr="00840DC8" w:rsidRDefault="008642A8" w:rsidP="00E665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финансирования, всего </w:t>
            </w:r>
            <w:r w:rsidR="009733BC" w:rsidRPr="00840DC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3BC" w:rsidRPr="00840DC8">
              <w:rPr>
                <w:rFonts w:ascii="Times New Roman" w:hAnsi="Times New Roman" w:cs="Times New Roman"/>
                <w:sz w:val="28"/>
                <w:szCs w:val="28"/>
              </w:rPr>
              <w:t>357 217,7 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94AE2" w:rsidRPr="00840D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66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в том числе по годам и источникам финансирования: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2015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2016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- 104 052,7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2018 год - 172 112,4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2019 год - 81 052,6 тыс. рублей;</w:t>
            </w:r>
          </w:p>
          <w:p w:rsidR="008642A8" w:rsidRPr="00840DC8" w:rsidRDefault="008642A8" w:rsidP="00AA35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AA35DB" w:rsidRPr="00840D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3BC" w:rsidRPr="00840DC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E94AE2" w:rsidRPr="00840DC8">
              <w:rPr>
                <w:rFonts w:ascii="Times New Roman" w:hAnsi="Times New Roman" w:cs="Times New Roman"/>
                <w:sz w:val="28"/>
                <w:szCs w:val="28"/>
              </w:rPr>
              <w:t>. рублей,</w:t>
            </w:r>
          </w:p>
        </w:tc>
      </w:tr>
      <w:tr w:rsidR="00840DC8" w:rsidRPr="00840DC8" w:rsidTr="005751A3">
        <w:tc>
          <w:tcPr>
            <w:tcW w:w="2189" w:type="dxa"/>
          </w:tcPr>
          <w:p w:rsidR="008642A8" w:rsidRPr="00840DC8" w:rsidRDefault="008642A8" w:rsidP="008709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2015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2016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2017 год - 63 000,0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2018 год - 95 500,0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2019 год - 0,0 тыс. рублей;</w:t>
            </w:r>
          </w:p>
          <w:p w:rsidR="008642A8" w:rsidRPr="00840DC8" w:rsidRDefault="00E94AE2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2020 год - 0,0 тыс. рублей,</w:t>
            </w:r>
          </w:p>
          <w:p w:rsidR="008642A8" w:rsidRPr="00840DC8" w:rsidRDefault="008642A8" w:rsidP="00E94A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Новосибирской области: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2015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2016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2017 год - 39 000,0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2018 год - 72 781,4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2019 год - 77 000,0 тыс. рублей;</w:t>
            </w:r>
          </w:p>
          <w:p w:rsidR="008642A8" w:rsidRPr="00840DC8" w:rsidRDefault="00E94AE2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9733BC" w:rsidRPr="00840D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3BC" w:rsidRPr="00840DC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94AE2" w:rsidRPr="00840DC8" w:rsidRDefault="00E94AE2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местных бюджетов: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2015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2016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2017 год - 2 052,7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2018 год - 3 831,0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2019 год - 4 052,6 тыс. рублей;</w:t>
            </w:r>
          </w:p>
          <w:p w:rsidR="008642A8" w:rsidRPr="00840DC8" w:rsidRDefault="00E94AE2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9733BC" w:rsidRPr="00840D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3BC" w:rsidRPr="00840DC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94AE2" w:rsidRPr="00840DC8" w:rsidRDefault="00E94AE2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источников: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2015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2016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2017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2018 год - 0,0 тыс. рублей;</w:t>
            </w:r>
          </w:p>
          <w:p w:rsidR="008642A8" w:rsidRPr="00840DC8" w:rsidRDefault="008642A8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2019 год - 0,0 тыс. рублей;</w:t>
            </w:r>
          </w:p>
          <w:p w:rsidR="00553F59" w:rsidRPr="00840DC8" w:rsidRDefault="00E94AE2" w:rsidP="00E94A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2020 год - 0,0 тыс. рублей.</w:t>
            </w:r>
          </w:p>
        </w:tc>
      </w:tr>
    </w:tbl>
    <w:p w:rsidR="00C12AF1" w:rsidRPr="00840DC8" w:rsidRDefault="007C526E" w:rsidP="007C526E">
      <w:pPr>
        <w:widowControl w:val="0"/>
        <w:adjustRightInd w:val="0"/>
        <w:ind w:firstLine="709"/>
        <w:jc w:val="right"/>
        <w:rPr>
          <w:sz w:val="28"/>
          <w:szCs w:val="28"/>
        </w:rPr>
      </w:pPr>
      <w:r w:rsidRPr="00840DC8">
        <w:rPr>
          <w:sz w:val="28"/>
          <w:szCs w:val="28"/>
        </w:rPr>
        <w:tab/>
      </w:r>
      <w:r w:rsidRPr="00840DC8">
        <w:rPr>
          <w:sz w:val="28"/>
          <w:szCs w:val="28"/>
        </w:rPr>
        <w:tab/>
      </w:r>
      <w:r w:rsidRPr="00840DC8">
        <w:rPr>
          <w:sz w:val="28"/>
          <w:szCs w:val="28"/>
        </w:rPr>
        <w:tab/>
      </w:r>
      <w:r w:rsidRPr="00840DC8">
        <w:rPr>
          <w:sz w:val="28"/>
          <w:szCs w:val="28"/>
        </w:rPr>
        <w:tab/>
      </w:r>
      <w:r w:rsidRPr="00840DC8">
        <w:rPr>
          <w:sz w:val="28"/>
          <w:szCs w:val="28"/>
        </w:rPr>
        <w:tab/>
      </w:r>
      <w:r w:rsidRPr="00840DC8">
        <w:rPr>
          <w:sz w:val="28"/>
          <w:szCs w:val="28"/>
        </w:rPr>
        <w:tab/>
      </w:r>
      <w:r w:rsidRPr="00840DC8">
        <w:rPr>
          <w:sz w:val="28"/>
          <w:szCs w:val="28"/>
        </w:rPr>
        <w:tab/>
        <w:t>»;</w:t>
      </w:r>
    </w:p>
    <w:p w:rsidR="007C526E" w:rsidRPr="00840DC8" w:rsidRDefault="0065052D" w:rsidP="007C526E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526E" w:rsidRPr="00840DC8">
        <w:rPr>
          <w:sz w:val="28"/>
          <w:szCs w:val="28"/>
        </w:rPr>
        <w:t>) позицию «Объемы налоговых расходов в рамках государственной программы» изложить в следующей редакции:</w:t>
      </w:r>
    </w:p>
    <w:p w:rsidR="007C526E" w:rsidRPr="00840DC8" w:rsidRDefault="007C526E" w:rsidP="007C526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796"/>
      </w:tblGrid>
      <w:tr w:rsidR="00840DC8" w:rsidRPr="00840DC8" w:rsidTr="00AE43CC">
        <w:tc>
          <w:tcPr>
            <w:tcW w:w="2189" w:type="dxa"/>
          </w:tcPr>
          <w:p w:rsidR="007C526E" w:rsidRPr="00840DC8" w:rsidRDefault="007C526E" w:rsidP="007C52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 xml:space="preserve">Объемы налоговых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 в рамках государственной программы</w:t>
            </w:r>
          </w:p>
        </w:tc>
        <w:tc>
          <w:tcPr>
            <w:tcW w:w="7796" w:type="dxa"/>
          </w:tcPr>
          <w:p w:rsidR="007C526E" w:rsidRPr="00840DC8" w:rsidRDefault="007C526E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налоговых расходов в рамках государственной программы составляет 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  <w:r w:rsidR="00AE43CC" w:rsidRPr="00840D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E43CC" w:rsidRPr="00840D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E43CC" w:rsidRPr="00840D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числе:</w:t>
            </w:r>
          </w:p>
          <w:p w:rsidR="007C526E" w:rsidRPr="00840DC8" w:rsidRDefault="007C526E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2020 год - 5 000 000,0 тыс. рублей;</w:t>
            </w:r>
          </w:p>
          <w:p w:rsidR="007C526E" w:rsidRPr="00840DC8" w:rsidRDefault="007C526E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2021 год - 5 000 000,0 тыс. рублей;</w:t>
            </w:r>
          </w:p>
          <w:p w:rsidR="007C526E" w:rsidRPr="00840DC8" w:rsidRDefault="007C526E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2022 год - 5 000 000,0 тыс. рублей;</w:t>
            </w:r>
          </w:p>
          <w:p w:rsidR="007C526E" w:rsidRPr="00840DC8" w:rsidRDefault="007C526E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2023 год - 5 000 000,0 тыс. рублей;</w:t>
            </w:r>
          </w:p>
          <w:p w:rsidR="007C526E" w:rsidRPr="00840DC8" w:rsidRDefault="007C526E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2024 год - 5 000 000,0 тыс. рублей;</w:t>
            </w:r>
          </w:p>
          <w:p w:rsidR="007C526E" w:rsidRPr="00840DC8" w:rsidRDefault="007C526E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2025 год - 5 000 000,0 тыс. рублей;</w:t>
            </w:r>
          </w:p>
          <w:p w:rsidR="007C526E" w:rsidRPr="00840DC8" w:rsidRDefault="007C526E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2026 год - 5 000 000,0 тыс. рублей;</w:t>
            </w:r>
          </w:p>
          <w:p w:rsidR="007C526E" w:rsidRPr="00840DC8" w:rsidRDefault="007C526E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2027 год - 5 000 000,0 тыс. рублей;</w:t>
            </w:r>
          </w:p>
          <w:p w:rsidR="007C526E" w:rsidRPr="00840DC8" w:rsidRDefault="007C526E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2028 год - 5 000 000,0 тыс. рублей;</w:t>
            </w:r>
          </w:p>
          <w:p w:rsidR="007C526E" w:rsidRPr="00840DC8" w:rsidRDefault="007C526E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2029 год - 5 000 000,0 тыс. рублей;</w:t>
            </w:r>
          </w:p>
          <w:p w:rsidR="007C526E" w:rsidRPr="00840DC8" w:rsidRDefault="007C526E" w:rsidP="00870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C8">
              <w:rPr>
                <w:rFonts w:ascii="Times New Roman" w:hAnsi="Times New Roman" w:cs="Times New Roman"/>
                <w:sz w:val="28"/>
                <w:szCs w:val="28"/>
              </w:rPr>
              <w:t>2030 год - 5 000 000,0 тыс. рублей</w:t>
            </w:r>
          </w:p>
        </w:tc>
      </w:tr>
    </w:tbl>
    <w:p w:rsidR="007C526E" w:rsidRPr="00840DC8" w:rsidRDefault="00FD6FD5" w:rsidP="007C526E">
      <w:pPr>
        <w:widowControl w:val="0"/>
        <w:adjustRightInd w:val="0"/>
        <w:ind w:firstLine="709"/>
        <w:jc w:val="right"/>
        <w:rPr>
          <w:sz w:val="28"/>
          <w:szCs w:val="28"/>
        </w:rPr>
      </w:pPr>
      <w:r w:rsidRPr="00840DC8">
        <w:rPr>
          <w:sz w:val="28"/>
          <w:szCs w:val="28"/>
        </w:rPr>
        <w:lastRenderedPageBreak/>
        <w:tab/>
      </w:r>
      <w:r w:rsidRPr="00840DC8">
        <w:rPr>
          <w:sz w:val="28"/>
          <w:szCs w:val="28"/>
        </w:rPr>
        <w:tab/>
      </w:r>
      <w:r w:rsidRPr="00840DC8">
        <w:rPr>
          <w:sz w:val="28"/>
          <w:szCs w:val="28"/>
        </w:rPr>
        <w:tab/>
      </w:r>
      <w:r w:rsidRPr="00840DC8">
        <w:rPr>
          <w:sz w:val="28"/>
          <w:szCs w:val="28"/>
        </w:rPr>
        <w:tab/>
      </w:r>
      <w:r w:rsidRPr="00840DC8">
        <w:rPr>
          <w:sz w:val="28"/>
          <w:szCs w:val="28"/>
        </w:rPr>
        <w:tab/>
      </w:r>
      <w:r w:rsidRPr="00840DC8">
        <w:rPr>
          <w:sz w:val="28"/>
          <w:szCs w:val="28"/>
        </w:rPr>
        <w:tab/>
        <w:t>»;</w:t>
      </w:r>
    </w:p>
    <w:p w:rsidR="00FD6FD5" w:rsidRPr="00840DC8" w:rsidRDefault="0065052D" w:rsidP="00FD6F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6FD5" w:rsidRPr="00840DC8">
        <w:rPr>
          <w:sz w:val="28"/>
          <w:szCs w:val="28"/>
        </w:rPr>
        <w:t>) в позиции «Ожидаемые результаты реализации государственной программы, выраженные в количественно измеримых показателях»:</w:t>
      </w:r>
    </w:p>
    <w:p w:rsidR="007F523E" w:rsidRPr="00840DC8" w:rsidRDefault="00FD6FD5" w:rsidP="00FD6FD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а) </w:t>
      </w:r>
      <w:r w:rsidR="007F523E" w:rsidRPr="00840DC8">
        <w:rPr>
          <w:sz w:val="28"/>
          <w:szCs w:val="28"/>
        </w:rPr>
        <w:t>в абзаце втором:</w:t>
      </w:r>
    </w:p>
    <w:p w:rsidR="007F523E" w:rsidRPr="00840DC8" w:rsidRDefault="007F523E" w:rsidP="007F523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цифры «263,3» заменить цифрами «578,2»;</w:t>
      </w:r>
    </w:p>
    <w:p w:rsidR="007F523E" w:rsidRPr="00840DC8" w:rsidRDefault="007F523E" w:rsidP="007F523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цифры «2023» заменить цифрами «2030»;</w:t>
      </w:r>
    </w:p>
    <w:p w:rsidR="007F523E" w:rsidRPr="00840DC8" w:rsidRDefault="007F523E" w:rsidP="007F523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б) абзац третий изложить в следующей редакции:</w:t>
      </w:r>
    </w:p>
    <w:p w:rsidR="007F523E" w:rsidRPr="00840DC8" w:rsidRDefault="007F523E" w:rsidP="007F523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424FA">
        <w:rPr>
          <w:sz w:val="28"/>
          <w:szCs w:val="28"/>
        </w:rPr>
        <w:t>«вхождение Новосибирской области в 10 регионов - лидеров Национального рейтинга состояния инвестиционного климата в субъектах Российской Федерации к 202</w:t>
      </w:r>
      <w:r w:rsidR="001229D3" w:rsidRPr="00F424FA">
        <w:rPr>
          <w:sz w:val="28"/>
          <w:szCs w:val="28"/>
        </w:rPr>
        <w:t>8</w:t>
      </w:r>
      <w:r w:rsidRPr="00F424FA">
        <w:rPr>
          <w:sz w:val="28"/>
          <w:szCs w:val="28"/>
        </w:rPr>
        <w:t xml:space="preserve"> году (27 место по итогам 2016 года) и сохранение</w:t>
      </w:r>
      <w:r w:rsidR="001229D3" w:rsidRPr="00F424FA">
        <w:rPr>
          <w:sz w:val="28"/>
          <w:szCs w:val="28"/>
        </w:rPr>
        <w:t xml:space="preserve"> данной позиции в 2030 году;</w:t>
      </w:r>
      <w:r w:rsidRPr="00F424FA">
        <w:rPr>
          <w:sz w:val="28"/>
          <w:szCs w:val="28"/>
        </w:rPr>
        <w:t>»;</w:t>
      </w:r>
    </w:p>
    <w:p w:rsidR="007F523E" w:rsidRPr="00840DC8" w:rsidRDefault="007F523E" w:rsidP="007F523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в) в абзаце четвертом цифру «4» заменить цифрой «7»;</w:t>
      </w:r>
    </w:p>
    <w:p w:rsidR="007F523E" w:rsidRPr="00840DC8" w:rsidRDefault="007F523E" w:rsidP="007F523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г) в абзаце пятом:</w:t>
      </w:r>
    </w:p>
    <w:p w:rsidR="007F523E" w:rsidRPr="00840DC8" w:rsidRDefault="007F523E" w:rsidP="007F523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цифры «75» заменить цифрами «</w:t>
      </w:r>
      <w:r w:rsidR="00181358" w:rsidRPr="00840DC8">
        <w:rPr>
          <w:sz w:val="28"/>
          <w:szCs w:val="28"/>
        </w:rPr>
        <w:t>70</w:t>
      </w:r>
      <w:r w:rsidRPr="00840DC8">
        <w:rPr>
          <w:sz w:val="28"/>
          <w:szCs w:val="28"/>
        </w:rPr>
        <w:t>»;</w:t>
      </w:r>
    </w:p>
    <w:p w:rsidR="007F523E" w:rsidRPr="00840DC8" w:rsidRDefault="007F523E" w:rsidP="007F523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цифры «2023» заменить цифрами «2030»;</w:t>
      </w:r>
    </w:p>
    <w:p w:rsidR="007F523E" w:rsidRPr="00840DC8" w:rsidRDefault="007F523E" w:rsidP="007F523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д) в абзаце шестом:</w:t>
      </w:r>
    </w:p>
    <w:p w:rsidR="007F523E" w:rsidRPr="00840DC8" w:rsidRDefault="007F523E" w:rsidP="007F523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цифры «37» заменить цифрами «40»;</w:t>
      </w:r>
    </w:p>
    <w:p w:rsidR="007F523E" w:rsidRPr="00840DC8" w:rsidRDefault="007F523E" w:rsidP="007F523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цифры «2023» заменить цифрами «2030»;</w:t>
      </w:r>
    </w:p>
    <w:p w:rsidR="007F523E" w:rsidRPr="00840DC8" w:rsidRDefault="007F523E" w:rsidP="007F523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е) в абзаце седьмом:</w:t>
      </w:r>
    </w:p>
    <w:p w:rsidR="007F523E" w:rsidRPr="00840DC8" w:rsidRDefault="007F523E" w:rsidP="007F523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цифру «6» заменить цифрой «8»;</w:t>
      </w:r>
    </w:p>
    <w:p w:rsidR="007F523E" w:rsidRPr="00840DC8" w:rsidRDefault="003A4834" w:rsidP="007F523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цифры «2021» заменить цифрами «2024»;</w:t>
      </w:r>
    </w:p>
    <w:p w:rsidR="003A4834" w:rsidRPr="00840DC8" w:rsidRDefault="003A4834" w:rsidP="007F523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цифры «2023» заменить цифрами «2030»;</w:t>
      </w:r>
    </w:p>
    <w:p w:rsidR="003A4834" w:rsidRPr="00840DC8" w:rsidRDefault="003A4834" w:rsidP="007F523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ж) абзац девятый изложить в следующей редакции:</w:t>
      </w:r>
    </w:p>
    <w:p w:rsidR="00FD6FD5" w:rsidRPr="00840DC8" w:rsidRDefault="003A4834" w:rsidP="00FD6FD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«увеличение ежегодной посещаемости Инвестиционного портала Новосибирской области до 22,0 тыс. человек к 2023 году (6,0 тыс. человек по итогам 2016 года) и сохранение количества посетителей портала до конца 2030 года на достигнутом уровне;».</w:t>
      </w:r>
    </w:p>
    <w:p w:rsidR="00AD1042" w:rsidRPr="00840DC8" w:rsidRDefault="00AD1042" w:rsidP="00AD104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2. В разделе II «Обоснование необходимости реализации государственной программы»:</w:t>
      </w:r>
    </w:p>
    <w:p w:rsidR="00AD1042" w:rsidRPr="00840DC8" w:rsidRDefault="00AD1042" w:rsidP="00AD104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1) </w:t>
      </w:r>
      <w:r w:rsidR="007D6EEE" w:rsidRPr="00840DC8">
        <w:rPr>
          <w:sz w:val="28"/>
          <w:szCs w:val="28"/>
        </w:rPr>
        <w:t>абзац семидесятый изложить в следующей редакции:</w:t>
      </w:r>
    </w:p>
    <w:p w:rsidR="007D6EEE" w:rsidRPr="00840DC8" w:rsidRDefault="007D6EEE" w:rsidP="00AD104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 xml:space="preserve">«На сегодняшний день в Новосибирской области реализуются семь крупнейших парковых проектов: Промышленно-логистический парк </w:t>
      </w:r>
      <w:r w:rsidRPr="00840DC8">
        <w:rPr>
          <w:sz w:val="28"/>
          <w:szCs w:val="28"/>
        </w:rPr>
        <w:lastRenderedPageBreak/>
        <w:t>Новосибирской области (далее – ПЛП), Биотехнопарк наукограда Кольцово (далее – Биотехнопарк), Медицинский технопарк Новосибирской области (далее – Медтехнопарк), Научно-технологический парк Новосибирского Академгородка (далее – Академпарк), Медицинский промышленный парк (далее – Медпромпарк), частный индустриальный парк «Новосиб» и индустриальный парк «Экран».»;</w:t>
      </w:r>
    </w:p>
    <w:p w:rsidR="007D6EEE" w:rsidRPr="00840DC8" w:rsidRDefault="007D6EEE" w:rsidP="00AD104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2) абзац семьдесят первый изложить в следующей редакции:</w:t>
      </w:r>
    </w:p>
    <w:p w:rsidR="007D6EEE" w:rsidRPr="00840DC8" w:rsidRDefault="007D6EEE" w:rsidP="00AD104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«Развитие ПЛП, построенного «с нуля», крупнейшего за Уралом, входящего в десятку крупнейших парковых проектов Российской Федерации, указало практическую целесообразность развития площадок по типу «гринфилд» в регионе. ПЛП является современной инвестиционной площадкой с полным комплексом инженерной, дорожно-транспортной и общественно-деловой инфраструктуры, на территории которой созданы все необходимые условия для развития логистических и производственных компаний.»;</w:t>
      </w:r>
    </w:p>
    <w:p w:rsidR="007D6EEE" w:rsidRPr="00840DC8" w:rsidRDefault="007D6EEE" w:rsidP="00AD104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3) абзац семьдесят третий изложить в следующей редакции:</w:t>
      </w:r>
    </w:p>
    <w:p w:rsidR="007D6EEE" w:rsidRDefault="007D6EEE" w:rsidP="007D6EE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«Биотехнопарк – технопарк в сфере высоких фармацевтических, медицинских и биотехнологий, созданный для реализации накопленного на протяжении многих лет потенциала государственного научного центра вирусологии и биотехнологии «Вектор».</w:t>
      </w:r>
      <w:r w:rsidR="00B73C7D">
        <w:rPr>
          <w:sz w:val="28"/>
          <w:szCs w:val="28"/>
        </w:rPr>
        <w:t>»;</w:t>
      </w:r>
    </w:p>
    <w:p w:rsidR="00B73C7D" w:rsidRPr="00840DC8" w:rsidRDefault="00B73C7D" w:rsidP="007D6EEE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после абзаца </w:t>
      </w:r>
      <w:r w:rsidRPr="00840DC8">
        <w:rPr>
          <w:sz w:val="28"/>
          <w:szCs w:val="28"/>
        </w:rPr>
        <w:t>семьдесят трет</w:t>
      </w:r>
      <w:r>
        <w:rPr>
          <w:sz w:val="28"/>
          <w:szCs w:val="28"/>
        </w:rPr>
        <w:t>ьего дополнить абзацами следующего содержания:</w:t>
      </w:r>
    </w:p>
    <w:p w:rsidR="007D6EEE" w:rsidRPr="00840DC8" w:rsidRDefault="00B73C7D" w:rsidP="007D6EEE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6EEE" w:rsidRPr="00840DC8">
        <w:rPr>
          <w:sz w:val="28"/>
          <w:szCs w:val="28"/>
        </w:rPr>
        <w:t>В декабре 2015 года начал свою работу Центр коллективного пользования, представляющий собой набор инфраструктурных возможностей для резидентов: химико-аналитическая, микробиологическая и клинико-диагностическая лаборатории, опытно-производственный участок для наработки твердых форм, а также публичные пространства для проведения образовательных и деловых мероприятий.</w:t>
      </w:r>
    </w:p>
    <w:p w:rsidR="007D6EEE" w:rsidRPr="00840DC8" w:rsidRDefault="007D6EEE" w:rsidP="007D6EE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Академпарк является комплексным технопарком, обладающим уникальной научно-технологической и деловой инфраструктурой, позволяющей создать наилучшие условия для генерации и развития инновационных компаний. В 2015 году признан самым успешным технопарком России.</w:t>
      </w:r>
    </w:p>
    <w:p w:rsidR="008D61C5" w:rsidRPr="00840DC8" w:rsidRDefault="007D6EEE" w:rsidP="008D61C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Медтехнопарк является комплексным технологическим парком, решающим ключевую проблему развития проектов в области медицины и здравоохранения – отсутствие инфраструктуры замкнутого цикла, ориентированной на вывод инновационных продуктов в практическое здравоохранение.</w:t>
      </w:r>
      <w:r w:rsidR="008D61C5" w:rsidRPr="00840DC8">
        <w:rPr>
          <w:sz w:val="28"/>
          <w:szCs w:val="28"/>
        </w:rPr>
        <w:t>»;</w:t>
      </w:r>
    </w:p>
    <w:p w:rsidR="008D61C5" w:rsidRPr="00840DC8" w:rsidRDefault="00B73C7D" w:rsidP="008D61C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D61C5" w:rsidRPr="00840DC8">
        <w:rPr>
          <w:sz w:val="28"/>
          <w:szCs w:val="28"/>
        </w:rPr>
        <w:t>) в абзаце семьдесят четвертом слова «Академпарк и Медтехнопарк в основе своей реализуются самостоятельно на принципах ГЧП. Технопарк Новосибирского Академгородка объединяет на 01.01.2017 342 компании-резидента с общим количеством сотрудников около 9 тыс. человек. Общий объем выручки компаний - резидентов Академпарка за 2016 год превысил 22 млрд. рублей; компании - резиденты Новосибирского медтехнопарка также не отстают от компаний новосибирского Академгородка и планируют выйти на оборот инновационной продукции на сумму более 8 млрд. рублей к 2017 году.» исключить;</w:t>
      </w:r>
    </w:p>
    <w:p w:rsidR="008D61C5" w:rsidRPr="00840DC8" w:rsidRDefault="00B73C7D" w:rsidP="008D61C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61C5" w:rsidRPr="00840DC8">
        <w:rPr>
          <w:sz w:val="28"/>
          <w:szCs w:val="28"/>
        </w:rPr>
        <w:t>) абзац семьдесят пятый</w:t>
      </w:r>
      <w:r w:rsidR="00057414" w:rsidRPr="00840DC8">
        <w:rPr>
          <w:sz w:val="28"/>
          <w:szCs w:val="28"/>
        </w:rPr>
        <w:t xml:space="preserve"> изложить в с</w:t>
      </w:r>
      <w:r w:rsidR="008D61C5" w:rsidRPr="00840DC8">
        <w:rPr>
          <w:sz w:val="28"/>
          <w:szCs w:val="28"/>
        </w:rPr>
        <w:t>ледующей редакции:</w:t>
      </w:r>
    </w:p>
    <w:p w:rsidR="008D61C5" w:rsidRPr="00840DC8" w:rsidRDefault="008D61C5" w:rsidP="008D61C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lastRenderedPageBreak/>
        <w:t>«Медпромпарк</w:t>
      </w:r>
      <w:r w:rsidR="00057414" w:rsidRPr="00840DC8">
        <w:rPr>
          <w:sz w:val="28"/>
          <w:szCs w:val="28"/>
        </w:rPr>
        <w:t xml:space="preserve"> </w:t>
      </w:r>
      <w:r w:rsidRPr="00840DC8">
        <w:rPr>
          <w:sz w:val="28"/>
          <w:szCs w:val="28"/>
        </w:rPr>
        <w:t>- первая в России концессия в сфере медицины с федеральным участием. Парк создан на базе Медтехнопарка, целью создания которого является переход от производства небольших серий к массовому производству инновационных продуктов и технологий в сфере медицины, а также создание комплекса конкурентно-способных производств по выпуску медицинских изделий в сфере травматологии, ортопедии, нейрохирургии и других областях охраны здоровья, в том числе для целей импортозамещения.</w:t>
      </w:r>
      <w:r w:rsidR="00057414" w:rsidRPr="00840DC8">
        <w:rPr>
          <w:sz w:val="28"/>
          <w:szCs w:val="28"/>
        </w:rPr>
        <w:t>»;</w:t>
      </w:r>
    </w:p>
    <w:p w:rsidR="00057414" w:rsidRPr="00840DC8" w:rsidRDefault="00B73C7D" w:rsidP="00057414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57414" w:rsidRPr="00840DC8">
        <w:rPr>
          <w:sz w:val="28"/>
          <w:szCs w:val="28"/>
        </w:rPr>
        <w:t>) абзац семьдесят шестой изложить в следующей редакции:</w:t>
      </w:r>
    </w:p>
    <w:p w:rsidR="00057414" w:rsidRDefault="00057414" w:rsidP="0005741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«На текущий момент в Новосибирской области есть примеры не только парков с государственным участием, но и парков, полностью созданных за счет частных инвестиций. Одним из таких примеров является индустриальный парк «Новосиб», расположенный в зоне промышленной застройки г. Новосибирска. Частный индустриальный парк по типу «браунфилд», на котором расположены объекты коммерческой недвижимости офисного, производственного и складского назначения. Проект реализует «Новая лизинговая компания», основным видом деятельности которой является сдача в аренду производственных, административных, складских помещений и оборудования.</w:t>
      </w:r>
      <w:r w:rsidR="00B73C7D">
        <w:rPr>
          <w:sz w:val="28"/>
          <w:szCs w:val="28"/>
        </w:rPr>
        <w:t>»;</w:t>
      </w:r>
    </w:p>
    <w:p w:rsidR="00B73C7D" w:rsidRPr="00840DC8" w:rsidRDefault="00B73C7D" w:rsidP="00057414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после абзаца </w:t>
      </w:r>
      <w:r w:rsidRPr="00840DC8">
        <w:rPr>
          <w:sz w:val="28"/>
          <w:szCs w:val="28"/>
        </w:rPr>
        <w:t>семьдесят шесто</w:t>
      </w:r>
      <w:r>
        <w:rPr>
          <w:sz w:val="28"/>
          <w:szCs w:val="28"/>
        </w:rPr>
        <w:t>го дополнить абзацем следующего содержания:</w:t>
      </w:r>
    </w:p>
    <w:p w:rsidR="00057414" w:rsidRPr="00840DC8" w:rsidRDefault="00B73C7D" w:rsidP="00057414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7414" w:rsidRPr="00840DC8">
        <w:rPr>
          <w:sz w:val="28"/>
          <w:szCs w:val="28"/>
        </w:rPr>
        <w:t xml:space="preserve">Индустриальный парк «Экран» является </w:t>
      </w:r>
      <w:r w:rsidR="00057414" w:rsidRPr="00840DC8">
        <w:rPr>
          <w:rFonts w:eastAsiaTheme="minorEastAsia" w:cstheme="minorHAnsi"/>
          <w:sz w:val="28"/>
          <w:szCs w:val="28"/>
        </w:rPr>
        <w:t xml:space="preserve">индустриальным парком по типу </w:t>
      </w:r>
      <w:r w:rsidR="00057414" w:rsidRPr="00840DC8">
        <w:rPr>
          <w:sz w:val="28"/>
          <w:szCs w:val="28"/>
        </w:rPr>
        <w:t>«браунфилд»</w:t>
      </w:r>
      <w:r w:rsidR="00432E4D" w:rsidRPr="00840DC8">
        <w:rPr>
          <w:sz w:val="28"/>
          <w:szCs w:val="28"/>
        </w:rPr>
        <w:t>,</w:t>
      </w:r>
      <w:r w:rsidR="00057414" w:rsidRPr="00840DC8">
        <w:rPr>
          <w:sz w:val="28"/>
          <w:szCs w:val="28"/>
        </w:rPr>
        <w:t xml:space="preserve"> </w:t>
      </w:r>
      <w:r w:rsidR="00057414" w:rsidRPr="00840DC8">
        <w:rPr>
          <w:rFonts w:eastAsiaTheme="minorEastAsia" w:cstheme="minorHAnsi"/>
          <w:sz w:val="28"/>
          <w:szCs w:val="28"/>
        </w:rPr>
        <w:t>создан в декабре 2016 года на территории АО «Завод «Экран» и предназначен для размещения производственных предприятий в промышленной части Новосибирска. Резидентная деятельность индустриального парка осуществляется в сферах электронно-оптического, стекольного, упаковочного производства, легкой и пищевой промышленности.</w:t>
      </w:r>
      <w:r w:rsidR="00057414" w:rsidRPr="00840DC8">
        <w:rPr>
          <w:sz w:val="28"/>
          <w:szCs w:val="28"/>
        </w:rPr>
        <w:t>»;</w:t>
      </w:r>
    </w:p>
    <w:p w:rsidR="00B17A39" w:rsidRPr="00840DC8" w:rsidRDefault="00891A72" w:rsidP="00B17A3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3</w:t>
      </w:r>
      <w:r w:rsidR="00876896" w:rsidRPr="00840DC8">
        <w:rPr>
          <w:sz w:val="28"/>
          <w:szCs w:val="28"/>
        </w:rPr>
        <w:t>. В</w:t>
      </w:r>
      <w:r w:rsidR="00B17A39" w:rsidRPr="00840DC8">
        <w:rPr>
          <w:sz w:val="28"/>
          <w:szCs w:val="28"/>
        </w:rPr>
        <w:t xml:space="preserve"> разделе III</w:t>
      </w:r>
      <w:r w:rsidR="000F2748" w:rsidRPr="00840DC8">
        <w:rPr>
          <w:sz w:val="28"/>
          <w:szCs w:val="28"/>
        </w:rPr>
        <w:t> </w:t>
      </w:r>
      <w:r w:rsidR="00B17A39" w:rsidRPr="00840DC8">
        <w:rPr>
          <w:sz w:val="28"/>
          <w:szCs w:val="28"/>
        </w:rPr>
        <w:t>«Цели и задачи, важнейшие целевые индикаторы государственной программы»:</w:t>
      </w:r>
    </w:p>
    <w:p w:rsidR="00757C46" w:rsidRPr="00840DC8" w:rsidRDefault="00876896" w:rsidP="00B17A3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1</w:t>
      </w:r>
      <w:r w:rsidR="00757C46" w:rsidRPr="00840DC8">
        <w:rPr>
          <w:sz w:val="28"/>
          <w:szCs w:val="28"/>
        </w:rPr>
        <w:t>) абзац восьмой изложить в следующей редакции:</w:t>
      </w:r>
    </w:p>
    <w:p w:rsidR="00757C46" w:rsidRPr="00840DC8" w:rsidRDefault="00757C46" w:rsidP="00B17A3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«развитие инновационных и промышленных кластеров Новосибирской области;»;</w:t>
      </w:r>
    </w:p>
    <w:p w:rsidR="00B17A39" w:rsidRPr="00840DC8" w:rsidRDefault="00B73C7D" w:rsidP="00B17A3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7A39" w:rsidRPr="00840DC8">
        <w:rPr>
          <w:sz w:val="28"/>
          <w:szCs w:val="28"/>
        </w:rPr>
        <w:t>) </w:t>
      </w:r>
      <w:r>
        <w:rPr>
          <w:sz w:val="28"/>
          <w:szCs w:val="28"/>
        </w:rPr>
        <w:t xml:space="preserve">после абзаца десятого </w:t>
      </w:r>
      <w:r w:rsidR="00340819" w:rsidRPr="00840DC8">
        <w:rPr>
          <w:sz w:val="28"/>
          <w:szCs w:val="28"/>
        </w:rPr>
        <w:t>дополнить абзацем следующего содержания:</w:t>
      </w:r>
    </w:p>
    <w:p w:rsidR="00340819" w:rsidRPr="00840DC8" w:rsidRDefault="00340819" w:rsidP="00B17A3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«развитие международной кооперации и экспорта</w:t>
      </w:r>
      <w:r w:rsidR="00876896" w:rsidRPr="00840DC8">
        <w:rPr>
          <w:sz w:val="28"/>
          <w:szCs w:val="28"/>
        </w:rPr>
        <w:t>.».</w:t>
      </w:r>
    </w:p>
    <w:p w:rsidR="00340819" w:rsidRPr="00840DC8" w:rsidRDefault="00891A72" w:rsidP="00B17A3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4</w:t>
      </w:r>
      <w:r w:rsidR="00876896" w:rsidRPr="00840DC8">
        <w:rPr>
          <w:sz w:val="28"/>
          <w:szCs w:val="28"/>
        </w:rPr>
        <w:t>. В</w:t>
      </w:r>
      <w:r w:rsidR="00F65B87" w:rsidRPr="00840DC8">
        <w:rPr>
          <w:sz w:val="28"/>
          <w:szCs w:val="28"/>
        </w:rPr>
        <w:t xml:space="preserve"> подразделе «Краткая характеристика мероприятий государственной программы, реализуемых с 2019 года» раздела IV</w:t>
      </w:r>
      <w:r w:rsidR="002517D4" w:rsidRPr="00840DC8">
        <w:rPr>
          <w:sz w:val="28"/>
          <w:szCs w:val="28"/>
        </w:rPr>
        <w:t> </w:t>
      </w:r>
      <w:r w:rsidR="00F65B87" w:rsidRPr="00840DC8">
        <w:rPr>
          <w:sz w:val="28"/>
          <w:szCs w:val="28"/>
        </w:rPr>
        <w:t>«Система основных мероприятий государственной программы»:</w:t>
      </w:r>
    </w:p>
    <w:p w:rsidR="004B30C7" w:rsidRPr="00840DC8" w:rsidRDefault="004B30C7" w:rsidP="004B30C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1) абзац четвертый изложить в следующей редакции:</w:t>
      </w:r>
    </w:p>
    <w:p w:rsidR="004B30C7" w:rsidRPr="00840DC8" w:rsidRDefault="004B30C7" w:rsidP="004B30C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 xml:space="preserve">«В целях улучшения позиций Новосибирской области в Национальном рейтинге состояния инвестиционного климата в </w:t>
      </w:r>
      <w:r w:rsidRPr="008C019D">
        <w:rPr>
          <w:sz w:val="28"/>
          <w:szCs w:val="28"/>
        </w:rPr>
        <w:t xml:space="preserve">субъектах РФ начиная с 2015 года было разработано и реализовано </w:t>
      </w:r>
      <w:r w:rsidR="00E02490" w:rsidRPr="008C019D">
        <w:rPr>
          <w:sz w:val="28"/>
          <w:szCs w:val="28"/>
        </w:rPr>
        <w:t>5</w:t>
      </w:r>
      <w:r w:rsidRPr="008C019D">
        <w:rPr>
          <w:sz w:val="28"/>
          <w:szCs w:val="28"/>
        </w:rPr>
        <w:t xml:space="preserve"> «дорожны</w:t>
      </w:r>
      <w:r w:rsidR="00E02490" w:rsidRPr="008C019D">
        <w:rPr>
          <w:sz w:val="28"/>
          <w:szCs w:val="28"/>
        </w:rPr>
        <w:t>х</w:t>
      </w:r>
      <w:r w:rsidRPr="008C019D">
        <w:rPr>
          <w:sz w:val="28"/>
          <w:szCs w:val="28"/>
        </w:rPr>
        <w:t xml:space="preserve"> карт».»;</w:t>
      </w:r>
    </w:p>
    <w:p w:rsidR="00361F20" w:rsidRPr="00840DC8" w:rsidRDefault="004B30C7" w:rsidP="00B17A3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</w:t>
      </w:r>
      <w:r w:rsidR="00361F20" w:rsidRPr="00840DC8">
        <w:rPr>
          <w:sz w:val="28"/>
          <w:szCs w:val="28"/>
        </w:rPr>
        <w:t xml:space="preserve">) абзац </w:t>
      </w:r>
      <w:r w:rsidR="00703D64" w:rsidRPr="00840DC8">
        <w:rPr>
          <w:sz w:val="28"/>
          <w:szCs w:val="28"/>
        </w:rPr>
        <w:t>двадцать первый изложить в следующей редакции:</w:t>
      </w:r>
    </w:p>
    <w:p w:rsidR="00703D64" w:rsidRPr="00840DC8" w:rsidRDefault="00703D64" w:rsidP="00B17A3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«В рамках мероприятия планируется внедрение и развитие системы проектной деятельности в областных исполнительных органах государственной власти Новосибирской области.»;</w:t>
      </w:r>
    </w:p>
    <w:p w:rsidR="009F7D33" w:rsidRPr="00840DC8" w:rsidRDefault="004B30C7" w:rsidP="00C12AF1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0DC8">
        <w:rPr>
          <w:sz w:val="28"/>
          <w:szCs w:val="28"/>
          <w:lang w:eastAsia="en-US"/>
        </w:rPr>
        <w:t>3</w:t>
      </w:r>
      <w:r w:rsidR="001D610C" w:rsidRPr="00840DC8">
        <w:rPr>
          <w:sz w:val="28"/>
          <w:szCs w:val="28"/>
          <w:lang w:eastAsia="en-US"/>
        </w:rPr>
        <w:t>) </w:t>
      </w:r>
      <w:r w:rsidR="00EC237F" w:rsidRPr="00840DC8">
        <w:rPr>
          <w:sz w:val="28"/>
          <w:szCs w:val="28"/>
          <w:lang w:eastAsia="en-US"/>
        </w:rPr>
        <w:t xml:space="preserve">после абзаца </w:t>
      </w:r>
      <w:r w:rsidR="00BF6E20">
        <w:rPr>
          <w:sz w:val="28"/>
          <w:szCs w:val="28"/>
          <w:lang w:eastAsia="en-US"/>
        </w:rPr>
        <w:t>тридцать первого</w:t>
      </w:r>
      <w:r w:rsidR="00EC237F" w:rsidRPr="00840DC8">
        <w:rPr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EC237F" w:rsidRPr="00840DC8" w:rsidRDefault="00EC237F" w:rsidP="00C12AF1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0DC8">
        <w:rPr>
          <w:sz w:val="28"/>
          <w:szCs w:val="28"/>
          <w:lang w:eastAsia="en-US"/>
        </w:rPr>
        <w:lastRenderedPageBreak/>
        <w:t>«</w:t>
      </w:r>
      <w:r w:rsidR="00A62C41" w:rsidRPr="00840DC8">
        <w:rPr>
          <w:sz w:val="28"/>
          <w:szCs w:val="28"/>
          <w:lang w:eastAsia="en-US"/>
        </w:rPr>
        <w:t>Предоставление земельных участков в аренду без проведения торгов для реализации масштабных инвестиционных проектов, не связанных со строительством жилья, признанных соответствующими критериям, установленным Законом Новосибирской области от 01.07.2015 №</w:t>
      </w:r>
      <w:r w:rsidR="004F2ED4" w:rsidRPr="00840DC8">
        <w:rPr>
          <w:sz w:val="28"/>
          <w:szCs w:val="28"/>
          <w:lang w:eastAsia="en-US"/>
        </w:rPr>
        <w:t> </w:t>
      </w:r>
      <w:r w:rsidR="00A62C41" w:rsidRPr="00840DC8">
        <w:rPr>
          <w:sz w:val="28"/>
          <w:szCs w:val="28"/>
          <w:lang w:eastAsia="en-US"/>
        </w:rPr>
        <w:t>583-ОЗ.</w:t>
      </w:r>
      <w:r w:rsidRPr="00840DC8">
        <w:rPr>
          <w:sz w:val="28"/>
          <w:szCs w:val="28"/>
          <w:lang w:eastAsia="en-US"/>
        </w:rPr>
        <w:t>»;</w:t>
      </w:r>
    </w:p>
    <w:p w:rsidR="00D45996" w:rsidRPr="00840DC8" w:rsidRDefault="004B30C7" w:rsidP="00C12AF1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0DC8">
        <w:rPr>
          <w:sz w:val="28"/>
          <w:szCs w:val="28"/>
          <w:lang w:eastAsia="en-US"/>
        </w:rPr>
        <w:t>4</w:t>
      </w:r>
      <w:r w:rsidR="00D45996" w:rsidRPr="00840DC8">
        <w:rPr>
          <w:sz w:val="28"/>
          <w:szCs w:val="28"/>
          <w:lang w:eastAsia="en-US"/>
        </w:rPr>
        <w:t>) </w:t>
      </w:r>
      <w:r w:rsidR="00BF6E20">
        <w:rPr>
          <w:sz w:val="28"/>
          <w:szCs w:val="28"/>
          <w:lang w:eastAsia="en-US"/>
        </w:rPr>
        <w:t>абзац семьдесят девятый изложить в следующей редакции</w:t>
      </w:r>
      <w:r w:rsidR="00D45996" w:rsidRPr="00840DC8">
        <w:rPr>
          <w:sz w:val="28"/>
          <w:szCs w:val="28"/>
          <w:lang w:eastAsia="en-US"/>
        </w:rPr>
        <w:t>:</w:t>
      </w:r>
    </w:p>
    <w:p w:rsidR="00D45996" w:rsidRPr="00840DC8" w:rsidRDefault="00D45996" w:rsidP="00C12AF1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0DC8">
        <w:rPr>
          <w:sz w:val="28"/>
          <w:szCs w:val="28"/>
          <w:lang w:eastAsia="en-US"/>
        </w:rPr>
        <w:t>«</w:t>
      </w:r>
      <w:r w:rsidR="00611624" w:rsidRPr="00840DC8">
        <w:rPr>
          <w:sz w:val="28"/>
          <w:szCs w:val="28"/>
          <w:lang w:eastAsia="en-US"/>
        </w:rPr>
        <w:t>1.4.2. </w:t>
      </w:r>
      <w:r w:rsidRPr="00840DC8">
        <w:rPr>
          <w:sz w:val="28"/>
          <w:szCs w:val="28"/>
          <w:lang w:eastAsia="en-US"/>
        </w:rPr>
        <w:t>Содействие развитию инфраструктуры парковых проектов</w:t>
      </w:r>
      <w:r w:rsidR="00AB260B" w:rsidRPr="00840DC8">
        <w:rPr>
          <w:sz w:val="28"/>
          <w:szCs w:val="28"/>
          <w:lang w:eastAsia="en-US"/>
        </w:rPr>
        <w:t xml:space="preserve"> в Новосибирской области</w:t>
      </w:r>
      <w:r w:rsidRPr="00840DC8">
        <w:rPr>
          <w:sz w:val="28"/>
          <w:szCs w:val="28"/>
          <w:lang w:eastAsia="en-US"/>
        </w:rPr>
        <w:t>.»;</w:t>
      </w:r>
    </w:p>
    <w:p w:rsidR="00213CA4" w:rsidRPr="00840DC8" w:rsidRDefault="004B30C7" w:rsidP="00C12AF1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0DC8">
        <w:rPr>
          <w:sz w:val="28"/>
          <w:szCs w:val="28"/>
          <w:lang w:eastAsia="en-US"/>
        </w:rPr>
        <w:t>5</w:t>
      </w:r>
      <w:r w:rsidR="005C78DD" w:rsidRPr="00840DC8">
        <w:rPr>
          <w:sz w:val="28"/>
          <w:szCs w:val="28"/>
          <w:lang w:eastAsia="en-US"/>
        </w:rPr>
        <w:t xml:space="preserve">) абзац </w:t>
      </w:r>
      <w:r w:rsidR="00BF6E20">
        <w:rPr>
          <w:sz w:val="28"/>
          <w:szCs w:val="28"/>
          <w:lang w:eastAsia="en-US"/>
        </w:rPr>
        <w:t>восьмидесятый</w:t>
      </w:r>
      <w:r w:rsidR="005C78DD" w:rsidRPr="00840DC8">
        <w:rPr>
          <w:sz w:val="28"/>
          <w:szCs w:val="28"/>
          <w:lang w:eastAsia="en-US"/>
        </w:rPr>
        <w:t xml:space="preserve"> изложить в следующей редакции:</w:t>
      </w:r>
    </w:p>
    <w:p w:rsidR="005C78DD" w:rsidRPr="00840DC8" w:rsidRDefault="005C78DD" w:rsidP="00BF6E20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0DC8">
        <w:rPr>
          <w:sz w:val="28"/>
          <w:szCs w:val="28"/>
          <w:lang w:eastAsia="en-US"/>
        </w:rPr>
        <w:t>«Комплекс парковых проектов</w:t>
      </w:r>
      <w:r w:rsidR="00017A7A">
        <w:rPr>
          <w:sz w:val="28"/>
          <w:szCs w:val="28"/>
          <w:lang w:eastAsia="en-US"/>
        </w:rPr>
        <w:t xml:space="preserve">, </w:t>
      </w:r>
      <w:r w:rsidRPr="00840DC8">
        <w:rPr>
          <w:sz w:val="28"/>
          <w:szCs w:val="28"/>
          <w:lang w:eastAsia="en-US"/>
        </w:rPr>
        <w:t>с необходимой инвесторам инновационной и промышленной инфраструктурой является одним из главных конкурентных преимуществ Новосибирской области. Будет продолжено стимулирование развития создаваемых и действующих парковых проектов. В рамках мероприятия в 2019 году оказано содействие развитию инфраструктуры парковых проектов Новосибирской области за счет мер государственной поддержки парковых проектов, в том числе предоставлена организационно- методическая поддержка (включая проведение рабочих групп с целью увеличения количества резидентов парковых проектов Новосибирской области и налоговых отчислений в консолидированный бюджет Новосибирской области), содействие в привлечении федерального финансирования.</w:t>
      </w:r>
      <w:r w:rsidR="00BF6E20">
        <w:rPr>
          <w:sz w:val="28"/>
          <w:szCs w:val="28"/>
          <w:lang w:eastAsia="en-US"/>
        </w:rPr>
        <w:t xml:space="preserve"> </w:t>
      </w:r>
      <w:r w:rsidRPr="00840DC8">
        <w:rPr>
          <w:sz w:val="28"/>
          <w:szCs w:val="28"/>
          <w:lang w:eastAsia="en-US"/>
        </w:rPr>
        <w:t>С 2020 года мероприятие предполагает оказание содействия в создании развития инженерной инфраструктуры, обустройстве земельных участков в целях реализации инвестиционных проектов резидентов.»;</w:t>
      </w:r>
    </w:p>
    <w:p w:rsidR="00BF6E20" w:rsidRDefault="004B30C7" w:rsidP="00B83B60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0DC8">
        <w:rPr>
          <w:sz w:val="28"/>
          <w:szCs w:val="28"/>
          <w:lang w:eastAsia="en-US"/>
        </w:rPr>
        <w:t>6</w:t>
      </w:r>
      <w:r w:rsidR="001D610C" w:rsidRPr="00840DC8">
        <w:rPr>
          <w:sz w:val="28"/>
          <w:szCs w:val="28"/>
          <w:lang w:eastAsia="en-US"/>
        </w:rPr>
        <w:t>) </w:t>
      </w:r>
      <w:r w:rsidR="00BF6E20">
        <w:rPr>
          <w:sz w:val="28"/>
          <w:szCs w:val="28"/>
          <w:lang w:eastAsia="en-US"/>
        </w:rPr>
        <w:t>абзац восемьдесят седьмой изложить в следующей редакции:</w:t>
      </w:r>
    </w:p>
    <w:p w:rsidR="001D610C" w:rsidRPr="00840DC8" w:rsidRDefault="00B83B60" w:rsidP="00B83B60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0DC8">
        <w:rPr>
          <w:sz w:val="28"/>
          <w:szCs w:val="28"/>
          <w:lang w:eastAsia="en-US"/>
        </w:rPr>
        <w:t>«</w:t>
      </w:r>
      <w:r w:rsidR="00BF6E20">
        <w:rPr>
          <w:sz w:val="28"/>
          <w:szCs w:val="28"/>
          <w:lang w:eastAsia="en-US"/>
        </w:rPr>
        <w:t>В рамках задачи 1.5. «</w:t>
      </w:r>
      <w:r w:rsidR="001D610C" w:rsidRPr="00840DC8">
        <w:rPr>
          <w:sz w:val="28"/>
          <w:szCs w:val="28"/>
          <w:lang w:eastAsia="en-US"/>
        </w:rPr>
        <w:t>Развитие инновационных и промышленных кластеров Новосибирской области»</w:t>
      </w:r>
      <w:r w:rsidR="00BF6E20">
        <w:rPr>
          <w:sz w:val="28"/>
          <w:szCs w:val="28"/>
          <w:lang w:eastAsia="en-US"/>
        </w:rPr>
        <w:t xml:space="preserve"> предполагается реализация программного мероприятия:»</w:t>
      </w:r>
      <w:r w:rsidR="001D610C" w:rsidRPr="00840DC8">
        <w:rPr>
          <w:sz w:val="28"/>
          <w:szCs w:val="28"/>
          <w:lang w:eastAsia="en-US"/>
        </w:rPr>
        <w:t>;</w:t>
      </w:r>
    </w:p>
    <w:p w:rsidR="001D610C" w:rsidRPr="00840DC8" w:rsidRDefault="004B30C7" w:rsidP="00C12AF1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0DC8">
        <w:rPr>
          <w:sz w:val="28"/>
          <w:szCs w:val="28"/>
          <w:lang w:eastAsia="en-US"/>
        </w:rPr>
        <w:t>7</w:t>
      </w:r>
      <w:r w:rsidR="001D610C" w:rsidRPr="00840DC8">
        <w:rPr>
          <w:sz w:val="28"/>
          <w:szCs w:val="28"/>
          <w:lang w:eastAsia="en-US"/>
        </w:rPr>
        <w:t>) </w:t>
      </w:r>
      <w:r w:rsidR="00655D16">
        <w:rPr>
          <w:sz w:val="28"/>
          <w:szCs w:val="28"/>
          <w:lang w:eastAsia="en-US"/>
        </w:rPr>
        <w:t>абзацы восемьдесят вос</w:t>
      </w:r>
      <w:r w:rsidR="00381288">
        <w:rPr>
          <w:sz w:val="28"/>
          <w:szCs w:val="28"/>
          <w:lang w:eastAsia="en-US"/>
        </w:rPr>
        <w:t xml:space="preserve">ьмой </w:t>
      </w:r>
      <w:r w:rsidR="00655D16">
        <w:rPr>
          <w:sz w:val="28"/>
          <w:szCs w:val="28"/>
          <w:lang w:eastAsia="en-US"/>
        </w:rPr>
        <w:t>-</w:t>
      </w:r>
      <w:r w:rsidR="00381288">
        <w:rPr>
          <w:sz w:val="28"/>
          <w:szCs w:val="28"/>
          <w:lang w:eastAsia="en-US"/>
        </w:rPr>
        <w:t xml:space="preserve"> сотый</w:t>
      </w:r>
      <w:r w:rsidR="00655D16">
        <w:rPr>
          <w:sz w:val="28"/>
          <w:szCs w:val="28"/>
          <w:lang w:eastAsia="en-US"/>
        </w:rPr>
        <w:t xml:space="preserve"> </w:t>
      </w:r>
      <w:r w:rsidR="001D610C" w:rsidRPr="00840DC8">
        <w:rPr>
          <w:sz w:val="28"/>
          <w:szCs w:val="28"/>
          <w:lang w:eastAsia="en-US"/>
        </w:rPr>
        <w:t>изложить в следующей редакции:</w:t>
      </w:r>
    </w:p>
    <w:p w:rsidR="000C79CE" w:rsidRPr="00840DC8" w:rsidRDefault="001D610C" w:rsidP="00C12AF1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0DC8">
        <w:rPr>
          <w:sz w:val="28"/>
          <w:szCs w:val="28"/>
          <w:lang w:eastAsia="en-US"/>
        </w:rPr>
        <w:t>«1.5.1. Создание условий для институционального оформления и развития кластеров Новосибирской области</w:t>
      </w:r>
      <w:r w:rsidR="005A428C" w:rsidRPr="00840DC8">
        <w:rPr>
          <w:sz w:val="28"/>
          <w:szCs w:val="28"/>
          <w:lang w:eastAsia="en-US"/>
        </w:rPr>
        <w:t>.</w:t>
      </w:r>
    </w:p>
    <w:p w:rsidR="000C79CE" w:rsidRPr="00840DC8" w:rsidRDefault="000C79CE" w:rsidP="000C79CE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0DC8">
        <w:rPr>
          <w:sz w:val="28"/>
          <w:szCs w:val="28"/>
          <w:lang w:eastAsia="en-US"/>
        </w:rPr>
        <w:t>Мероприятие предполагает развитие кооперации коммерческих организаций, научно-исследовательских институтов и образовательных учреждений, формирование институционально оформленных кластеров на территории региона, доведение количества институционально оформленных кластеров на территории НСО к концу 2022 года до 6 единиц, реализацию стратегии развития Научно-производственного кластера «Сибирский Наукополис».</w:t>
      </w:r>
    </w:p>
    <w:p w:rsidR="000C79CE" w:rsidRPr="00840DC8" w:rsidRDefault="000C79CE" w:rsidP="000C79CE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0DC8">
        <w:rPr>
          <w:sz w:val="28"/>
          <w:szCs w:val="28"/>
          <w:lang w:eastAsia="en-US"/>
        </w:rPr>
        <w:t xml:space="preserve">Реализация стратегии развития Научно-производственного кластера «Сибирский Наукополис» предполагает осуществление комплекса мероприятий (развитие инфраструктуры для развития производства, экспорта, научного и образовательного потенциала; поиск и реализация совместных проектов среди участников кластера; формирование организационной структуры кластера; образовательные и коммуникативные мероприятия) и позволит осуществить вхождение экономики Новосибирской области в глобальные рынки и цепочки создания добавленной стоимости за счет диверсификации и структурных изменений по направлениям Национальной технологической инициативы, а также ключевым отраслевым направлениям: информационные технологии, </w:t>
      </w:r>
      <w:r w:rsidRPr="00840DC8">
        <w:rPr>
          <w:sz w:val="28"/>
          <w:szCs w:val="28"/>
          <w:lang w:eastAsia="en-US"/>
        </w:rPr>
        <w:lastRenderedPageBreak/>
        <w:t>биотехнологии и биофармацевтика, высокотехнологичные медицинские изделия и услуги.</w:t>
      </w:r>
    </w:p>
    <w:p w:rsidR="000C79CE" w:rsidRPr="00840DC8" w:rsidRDefault="000C79CE" w:rsidP="000C79CE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0DC8">
        <w:rPr>
          <w:sz w:val="28"/>
          <w:szCs w:val="28"/>
          <w:lang w:eastAsia="en-US"/>
        </w:rPr>
        <w:t xml:space="preserve">При реализации мероприятия осуществляется формирование условий для развития межкластерного взаимодействия, меожотраслевой интеграции и кооперации организаций науки, образования, субъектов промышленности и предпринимательства. </w:t>
      </w:r>
    </w:p>
    <w:p w:rsidR="000C79CE" w:rsidRPr="00840DC8" w:rsidRDefault="000C79CE" w:rsidP="000C79CE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0DC8">
        <w:rPr>
          <w:sz w:val="28"/>
          <w:szCs w:val="28"/>
          <w:lang w:eastAsia="en-US"/>
        </w:rPr>
        <w:t>Мероприятие также предполагает обеспечение эффективной поддержки кластерных проектов с учетом приоритетных направлений развития экономики, методическое и организационное обеспечение деятельности специализированных организаций и коллегиальных органов создаваемых кластеров, подготовку информационных материалов для участников кластеров о возможностях участия в федеральных и региональных государственных программах, проведение сессий стратегического планирования развития приоритетных кластерных проектов на территории Новосибирской области с привлечением бизнес-сообщества и органов власти.</w:t>
      </w:r>
    </w:p>
    <w:p w:rsidR="000C79CE" w:rsidRPr="00840DC8" w:rsidRDefault="000C79CE" w:rsidP="000C79CE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0DC8">
        <w:rPr>
          <w:sz w:val="28"/>
          <w:szCs w:val="28"/>
          <w:lang w:eastAsia="en-US"/>
        </w:rPr>
        <w:t>В рамках мероприятия в 2019 году внедрен Региональный экспортный стандарт 2.0 в целях увеличения объема несырьевого неэнергетического экспорта на территории региона. С 2020 года продолжена реализация Регионального экспортного стандарта 2.0 в рамках задачи 1.8.</w:t>
      </w:r>
      <w:r w:rsidR="000813F0" w:rsidRPr="00840DC8">
        <w:rPr>
          <w:sz w:val="28"/>
          <w:szCs w:val="28"/>
          <w:lang w:eastAsia="en-US"/>
        </w:rPr>
        <w:t> </w:t>
      </w:r>
      <w:r w:rsidRPr="00840DC8">
        <w:rPr>
          <w:sz w:val="28"/>
          <w:szCs w:val="28"/>
          <w:lang w:eastAsia="en-US"/>
        </w:rPr>
        <w:t>«Развитие международной кооперации и экспорта». Для достижения данной цели планируется продолжить проведение следующих мероприятий:</w:t>
      </w:r>
    </w:p>
    <w:p w:rsidR="000C79CE" w:rsidRPr="00840DC8" w:rsidRDefault="000C79CE" w:rsidP="000C79CE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0DC8">
        <w:rPr>
          <w:sz w:val="28"/>
          <w:szCs w:val="28"/>
          <w:lang w:eastAsia="en-US"/>
        </w:rPr>
        <w:t>формирование делегаций из числа региональных экспортеров в сопровождении представителей органов исполнительной государственной власти Новосибирской области;</w:t>
      </w:r>
    </w:p>
    <w:p w:rsidR="000C79CE" w:rsidRPr="00840DC8" w:rsidRDefault="000C79CE" w:rsidP="000C79CE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0DC8">
        <w:rPr>
          <w:sz w:val="28"/>
          <w:szCs w:val="28"/>
          <w:lang w:eastAsia="en-US"/>
        </w:rPr>
        <w:t>мероприятия по организации участия новосибирских товаропроизводителей в международных выставочно-ярмарочных мероприятиях в субъектах Российской Федерации и за рубежом, инфотуров;</w:t>
      </w:r>
    </w:p>
    <w:p w:rsidR="000C79CE" w:rsidRPr="00840DC8" w:rsidRDefault="000C79CE" w:rsidP="000C79CE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0DC8">
        <w:rPr>
          <w:sz w:val="28"/>
          <w:szCs w:val="28"/>
          <w:lang w:eastAsia="en-US"/>
        </w:rPr>
        <w:t>информационное обеспечение экспортной деятельности Новосибирской области, подготовка и размещение информации об экспортном потенциале Новосибирской области в областных, федеральных и международных средствах массовой информации, а также на официальных и иных ресурсах в информационно-телекоммуникационной сети Интернет;</w:t>
      </w:r>
    </w:p>
    <w:p w:rsidR="000C79CE" w:rsidRPr="00840DC8" w:rsidRDefault="000C79CE" w:rsidP="000C79CE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0DC8">
        <w:rPr>
          <w:sz w:val="28"/>
          <w:szCs w:val="28"/>
          <w:lang w:eastAsia="en-US"/>
        </w:rPr>
        <w:t>мероприятия по развитию регионального бренда;</w:t>
      </w:r>
    </w:p>
    <w:p w:rsidR="000C79CE" w:rsidRPr="00840DC8" w:rsidRDefault="000C79CE" w:rsidP="000C79CE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0DC8">
        <w:rPr>
          <w:sz w:val="28"/>
          <w:szCs w:val="28"/>
          <w:lang w:eastAsia="en-US"/>
        </w:rPr>
        <w:t>организация обучающих курсов и семинаров по различным вопросам экспортной деятельности;</w:t>
      </w:r>
    </w:p>
    <w:p w:rsidR="000C79CE" w:rsidRPr="00840DC8" w:rsidRDefault="000C79CE" w:rsidP="000C79CE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0DC8">
        <w:rPr>
          <w:sz w:val="28"/>
          <w:szCs w:val="28"/>
          <w:lang w:eastAsia="en-US"/>
        </w:rPr>
        <w:t>создание, поддержка и продвижение информационного ресурса, посвященного экспортной деятельности Новосибирской области;</w:t>
      </w:r>
    </w:p>
    <w:p w:rsidR="000C79CE" w:rsidRDefault="000C79CE" w:rsidP="000C79CE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0DC8">
        <w:rPr>
          <w:sz w:val="28"/>
          <w:szCs w:val="28"/>
          <w:lang w:eastAsia="en-US"/>
        </w:rPr>
        <w:t>проведение мониторинга экспортных возможностей Новосибирской области;</w:t>
      </w:r>
      <w:r w:rsidR="00655D16">
        <w:rPr>
          <w:sz w:val="28"/>
          <w:szCs w:val="28"/>
          <w:lang w:eastAsia="en-US"/>
        </w:rPr>
        <w:t>»;</w:t>
      </w:r>
    </w:p>
    <w:p w:rsidR="00655D16" w:rsidRPr="00840DC8" w:rsidRDefault="00655D16" w:rsidP="000C79CE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8) после абзаца </w:t>
      </w:r>
      <w:r w:rsidR="00805619">
        <w:rPr>
          <w:sz w:val="28"/>
          <w:szCs w:val="28"/>
          <w:lang w:eastAsia="en-US"/>
        </w:rPr>
        <w:t>сто</w:t>
      </w:r>
      <w:r>
        <w:rPr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AC46BB" w:rsidRPr="00840DC8" w:rsidRDefault="00655D16" w:rsidP="00655D16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0C79CE" w:rsidRPr="00840DC8">
        <w:rPr>
          <w:sz w:val="28"/>
          <w:szCs w:val="28"/>
          <w:lang w:eastAsia="en-US"/>
        </w:rPr>
        <w:t>содействие новосибирским экспортерам в переводе на иностранные языки документации, организация услуг переводчика при проведении деловых встреч, презентаций и переговоров с иностранными компаниями.</w:t>
      </w:r>
      <w:r>
        <w:rPr>
          <w:sz w:val="28"/>
          <w:szCs w:val="28"/>
          <w:lang w:eastAsia="en-US"/>
        </w:rPr>
        <w:t>»</w:t>
      </w:r>
      <w:r w:rsidR="005A428C" w:rsidRPr="00840DC8">
        <w:rPr>
          <w:sz w:val="28"/>
          <w:szCs w:val="28"/>
          <w:lang w:eastAsia="en-US"/>
        </w:rPr>
        <w:t>;</w:t>
      </w:r>
    </w:p>
    <w:p w:rsidR="002074FF" w:rsidRPr="00840DC8" w:rsidRDefault="00E375E0" w:rsidP="00B83B60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74FF" w:rsidRPr="00840DC8">
        <w:rPr>
          <w:sz w:val="28"/>
          <w:szCs w:val="28"/>
        </w:rPr>
        <w:t xml:space="preserve">) после абзаца </w:t>
      </w:r>
      <w:r w:rsidR="00655D16">
        <w:rPr>
          <w:sz w:val="28"/>
          <w:szCs w:val="28"/>
        </w:rPr>
        <w:t xml:space="preserve">сто двадцатого </w:t>
      </w:r>
      <w:r w:rsidR="002074FF" w:rsidRPr="00840DC8">
        <w:rPr>
          <w:sz w:val="28"/>
          <w:szCs w:val="28"/>
        </w:rPr>
        <w:t xml:space="preserve">дополнить </w:t>
      </w:r>
      <w:r w:rsidR="00655D16">
        <w:rPr>
          <w:sz w:val="28"/>
          <w:szCs w:val="28"/>
        </w:rPr>
        <w:t>абзацами</w:t>
      </w:r>
      <w:r w:rsidR="002074FF" w:rsidRPr="00840DC8">
        <w:rPr>
          <w:sz w:val="28"/>
          <w:szCs w:val="28"/>
        </w:rPr>
        <w:t xml:space="preserve"> следующего содержания:</w:t>
      </w:r>
    </w:p>
    <w:p w:rsidR="002074FF" w:rsidRPr="00840DC8" w:rsidRDefault="002074FF" w:rsidP="002074F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lastRenderedPageBreak/>
        <w:t>«</w:t>
      </w:r>
      <w:r w:rsidR="00DC5301" w:rsidRPr="00840DC8">
        <w:rPr>
          <w:sz w:val="28"/>
          <w:szCs w:val="28"/>
        </w:rPr>
        <w:t>В рамках задачи 1.8. </w:t>
      </w:r>
      <w:r w:rsidRPr="00840DC8">
        <w:rPr>
          <w:sz w:val="28"/>
          <w:szCs w:val="28"/>
        </w:rPr>
        <w:t>«Развитие международной кооперации и экспорта» предполагается реализация программного мероприятия:</w:t>
      </w:r>
    </w:p>
    <w:p w:rsidR="002074FF" w:rsidRPr="00840DC8" w:rsidRDefault="00DC5301" w:rsidP="002074F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1.8.1. </w:t>
      </w:r>
      <w:r w:rsidR="002074FF" w:rsidRPr="00840DC8">
        <w:rPr>
          <w:sz w:val="28"/>
          <w:szCs w:val="28"/>
        </w:rPr>
        <w:t xml:space="preserve">Системные меры развития международной кооперации и экспорта. </w:t>
      </w:r>
    </w:p>
    <w:p w:rsidR="000C79CE" w:rsidRPr="00840DC8" w:rsidRDefault="000C79CE" w:rsidP="000C79C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 xml:space="preserve">В рамках мероприятия с 2020 года планируется продолжить проведение мероприятий, ранее реализовывавшихся </w:t>
      </w:r>
      <w:r w:rsidR="00A77148" w:rsidRPr="00840DC8">
        <w:rPr>
          <w:sz w:val="28"/>
          <w:szCs w:val="28"/>
        </w:rPr>
        <w:t>в задаче 1.5.</w:t>
      </w:r>
      <w:r w:rsidR="00E1665F" w:rsidRPr="00840DC8">
        <w:rPr>
          <w:sz w:val="28"/>
          <w:szCs w:val="28"/>
        </w:rPr>
        <w:t> </w:t>
      </w:r>
      <w:r w:rsidR="00A77148" w:rsidRPr="00840DC8">
        <w:rPr>
          <w:sz w:val="28"/>
          <w:szCs w:val="28"/>
        </w:rPr>
        <w:t xml:space="preserve">с целью </w:t>
      </w:r>
      <w:r w:rsidR="00A77148" w:rsidRPr="00840DC8">
        <w:rPr>
          <w:sz w:val="28"/>
          <w:szCs w:val="28"/>
          <w:lang w:eastAsia="en-US"/>
        </w:rPr>
        <w:t>реализации</w:t>
      </w:r>
      <w:r w:rsidR="00824C25" w:rsidRPr="00840DC8">
        <w:rPr>
          <w:sz w:val="28"/>
          <w:szCs w:val="28"/>
          <w:lang w:eastAsia="en-US"/>
        </w:rPr>
        <w:t xml:space="preserve"> Регионального экспортного стандарта 2.0</w:t>
      </w:r>
      <w:r w:rsidRPr="00840DC8">
        <w:rPr>
          <w:sz w:val="28"/>
          <w:szCs w:val="28"/>
        </w:rPr>
        <w:t>:</w:t>
      </w:r>
    </w:p>
    <w:p w:rsidR="000C79CE" w:rsidRPr="00840DC8" w:rsidRDefault="000C79CE" w:rsidP="000C79C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формирование делегаций из числа региональных экспортеров в сопровождении представителей органов исполнительной государственной власти Новосибирской области;</w:t>
      </w:r>
    </w:p>
    <w:p w:rsidR="000C79CE" w:rsidRPr="00840DC8" w:rsidRDefault="000C79CE" w:rsidP="000C79C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 xml:space="preserve">мероприятия по организации участия новосибирских товаропроизводителей в международных выставочно-ярмарочных </w:t>
      </w:r>
      <w:r w:rsidRPr="00DA0FDA">
        <w:rPr>
          <w:sz w:val="28"/>
          <w:szCs w:val="28"/>
        </w:rPr>
        <w:t>мероприятиях</w:t>
      </w:r>
      <w:r w:rsidR="00BC7E6A" w:rsidRPr="00DA0FDA">
        <w:rPr>
          <w:sz w:val="28"/>
          <w:szCs w:val="28"/>
        </w:rPr>
        <w:t xml:space="preserve"> и </w:t>
      </w:r>
      <w:r w:rsidR="002F7EE8" w:rsidRPr="00DA0FDA">
        <w:rPr>
          <w:sz w:val="28"/>
          <w:szCs w:val="28"/>
        </w:rPr>
        <w:t>бизнес</w:t>
      </w:r>
      <w:r w:rsidR="00BC7E6A" w:rsidRPr="00DA0FDA">
        <w:rPr>
          <w:sz w:val="28"/>
          <w:szCs w:val="28"/>
        </w:rPr>
        <w:t>-миссиях</w:t>
      </w:r>
      <w:r w:rsidRPr="00DA0FDA">
        <w:rPr>
          <w:sz w:val="28"/>
          <w:szCs w:val="28"/>
        </w:rPr>
        <w:t xml:space="preserve"> в субъектах Российской Федерации и за рубежом, инфотуров;</w:t>
      </w:r>
    </w:p>
    <w:p w:rsidR="000C79CE" w:rsidRPr="00840DC8" w:rsidRDefault="000C79CE" w:rsidP="000C79C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информационное обеспечение экспортной деятельности Новосибирской области, подготовка и размещение информации об экспортном потенциале Новосибирской области в областных, федеральных и международных средствах массовой информации, а также на официальных и иных ресурсах в информационно-телекоммуникационной сети Интернет;</w:t>
      </w:r>
    </w:p>
    <w:p w:rsidR="000C79CE" w:rsidRPr="00840DC8" w:rsidRDefault="000C79CE" w:rsidP="000C79C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мероприятия по развитию регионального бренда;</w:t>
      </w:r>
    </w:p>
    <w:p w:rsidR="000C79CE" w:rsidRPr="00840DC8" w:rsidRDefault="000C79CE" w:rsidP="000C79C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организация обучающих курсов и семинаров по различным вопросам экспортной деятельности;</w:t>
      </w:r>
    </w:p>
    <w:p w:rsidR="000C79CE" w:rsidRPr="00840DC8" w:rsidRDefault="000C79CE" w:rsidP="000C79C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создание, поддержка и продвижение информационного ресурса, посвященного экспортной деятельности Новосибирской области;</w:t>
      </w:r>
    </w:p>
    <w:p w:rsidR="000C79CE" w:rsidRPr="00840DC8" w:rsidRDefault="000C79CE" w:rsidP="000C79C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проведение мониторинга экспортных возможностей Новосибирской области;</w:t>
      </w:r>
    </w:p>
    <w:p w:rsidR="000C79CE" w:rsidRPr="00840DC8" w:rsidRDefault="000C79CE" w:rsidP="000C79C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содействие новосибирским экспортерам в переводе на иностранные языки документации, организация услуг переводчика при проведении деловых встреч, презентаций и переговоров с иностранными компаниями.</w:t>
      </w:r>
    </w:p>
    <w:p w:rsidR="002074FF" w:rsidRPr="00840DC8" w:rsidRDefault="002074FF" w:rsidP="002074F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Исполнителем по данному мероприятию является МЭР НСО.»</w:t>
      </w:r>
      <w:r w:rsidR="00876896" w:rsidRPr="00840DC8">
        <w:rPr>
          <w:sz w:val="28"/>
          <w:szCs w:val="28"/>
        </w:rPr>
        <w:t>.</w:t>
      </w:r>
    </w:p>
    <w:p w:rsidR="00AD568C" w:rsidRPr="00840DC8" w:rsidRDefault="00891A72" w:rsidP="00D575E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5</w:t>
      </w:r>
      <w:r w:rsidR="00876896" w:rsidRPr="00840DC8">
        <w:rPr>
          <w:sz w:val="28"/>
          <w:szCs w:val="28"/>
        </w:rPr>
        <w:t>. </w:t>
      </w:r>
      <w:r w:rsidR="00AD568C" w:rsidRPr="00840DC8">
        <w:rPr>
          <w:sz w:val="28"/>
          <w:szCs w:val="28"/>
        </w:rPr>
        <w:t>В</w:t>
      </w:r>
      <w:r w:rsidR="00D575EE" w:rsidRPr="00840DC8">
        <w:rPr>
          <w:sz w:val="28"/>
          <w:szCs w:val="28"/>
        </w:rPr>
        <w:t xml:space="preserve"> разделе V</w:t>
      </w:r>
      <w:r w:rsidR="00E1665F" w:rsidRPr="00840DC8">
        <w:rPr>
          <w:sz w:val="28"/>
          <w:szCs w:val="28"/>
        </w:rPr>
        <w:t> </w:t>
      </w:r>
      <w:r w:rsidR="00D575EE" w:rsidRPr="00840DC8">
        <w:rPr>
          <w:sz w:val="28"/>
          <w:szCs w:val="28"/>
        </w:rPr>
        <w:t>«Механизм реализации и система управления государственной программы»</w:t>
      </w:r>
      <w:r w:rsidR="00AD568C" w:rsidRPr="00840DC8">
        <w:rPr>
          <w:sz w:val="28"/>
          <w:szCs w:val="28"/>
        </w:rPr>
        <w:t>:</w:t>
      </w:r>
    </w:p>
    <w:p w:rsidR="00D26C2B" w:rsidRPr="00840DC8" w:rsidRDefault="00AD568C" w:rsidP="00AD5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 xml:space="preserve">1) в абзаце втором </w:t>
      </w:r>
      <w:r w:rsidR="00D575EE" w:rsidRPr="00840DC8">
        <w:rPr>
          <w:sz w:val="28"/>
          <w:szCs w:val="28"/>
        </w:rPr>
        <w:t>после слов «МЖКХиЭ НСО» допо</w:t>
      </w:r>
      <w:r w:rsidRPr="00840DC8">
        <w:rPr>
          <w:sz w:val="28"/>
          <w:szCs w:val="28"/>
        </w:rPr>
        <w:t>лнить словами «, Минтранс НСО»;</w:t>
      </w:r>
    </w:p>
    <w:p w:rsidR="005961EA" w:rsidRPr="00840DC8" w:rsidRDefault="005961EA" w:rsidP="00AD5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2) </w:t>
      </w:r>
      <w:r w:rsidR="000805E3" w:rsidRPr="00840DC8">
        <w:rPr>
          <w:sz w:val="28"/>
          <w:szCs w:val="28"/>
        </w:rPr>
        <w:t>абзац</w:t>
      </w:r>
      <w:r w:rsidRPr="00840DC8">
        <w:rPr>
          <w:sz w:val="28"/>
          <w:szCs w:val="28"/>
        </w:rPr>
        <w:t xml:space="preserve"> пят</w:t>
      </w:r>
      <w:r w:rsidR="000805E3" w:rsidRPr="00840DC8">
        <w:rPr>
          <w:sz w:val="28"/>
          <w:szCs w:val="28"/>
        </w:rPr>
        <w:t>ый</w:t>
      </w:r>
      <w:r w:rsidRPr="00840DC8">
        <w:rPr>
          <w:sz w:val="28"/>
          <w:szCs w:val="28"/>
        </w:rPr>
        <w:t xml:space="preserve"> </w:t>
      </w:r>
      <w:r w:rsidR="000805E3" w:rsidRPr="00840DC8">
        <w:rPr>
          <w:sz w:val="28"/>
          <w:szCs w:val="28"/>
        </w:rPr>
        <w:t>изложить в следующей редакции:</w:t>
      </w:r>
    </w:p>
    <w:p w:rsidR="000805E3" w:rsidRPr="00840DC8" w:rsidRDefault="000805E3" w:rsidP="00AD5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«АО «АИР» (по согласованию), акционером которого является Новосибирская область в лице МЭР НСО (100% уставного капитала), Академпарк (по согласованию), основным акционером которого является Новосибирская область в лице МНиИНП НСО;»;</w:t>
      </w:r>
    </w:p>
    <w:p w:rsidR="005961EA" w:rsidRPr="00840DC8" w:rsidRDefault="005961EA" w:rsidP="00AD5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3) в абзаце шестом:</w:t>
      </w:r>
    </w:p>
    <w:p w:rsidR="005961EA" w:rsidRPr="00840DC8" w:rsidRDefault="005961EA" w:rsidP="00AD5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а) цифры «85,32» заменить цифрами «85,76»;</w:t>
      </w:r>
    </w:p>
    <w:p w:rsidR="005961EA" w:rsidRPr="00840DC8" w:rsidRDefault="005961EA" w:rsidP="00AD5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б) </w:t>
      </w:r>
      <w:r w:rsidR="00655D16">
        <w:rPr>
          <w:sz w:val="28"/>
          <w:szCs w:val="28"/>
        </w:rPr>
        <w:t>слова</w:t>
      </w:r>
      <w:r w:rsidRPr="00840DC8">
        <w:rPr>
          <w:sz w:val="28"/>
          <w:szCs w:val="28"/>
        </w:rPr>
        <w:t xml:space="preserve"> «ДИЗО НСО» заменить </w:t>
      </w:r>
      <w:r w:rsidR="00655D16">
        <w:rPr>
          <w:sz w:val="28"/>
          <w:szCs w:val="28"/>
        </w:rPr>
        <w:t>словами</w:t>
      </w:r>
      <w:r w:rsidRPr="00840DC8">
        <w:rPr>
          <w:sz w:val="28"/>
          <w:szCs w:val="28"/>
        </w:rPr>
        <w:t xml:space="preserve"> «МЭР НСО»;</w:t>
      </w:r>
    </w:p>
    <w:p w:rsidR="005961EA" w:rsidRPr="00840DC8" w:rsidRDefault="005961EA" w:rsidP="00AD5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в) цифры «14,68» заменить цифрами «14,24»;</w:t>
      </w:r>
    </w:p>
    <w:p w:rsidR="00AD568C" w:rsidRPr="00840DC8" w:rsidRDefault="005961EA" w:rsidP="00AD5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4) в абзаце седьмом</w:t>
      </w:r>
      <w:r w:rsidR="006B7588" w:rsidRPr="00840DC8">
        <w:rPr>
          <w:sz w:val="28"/>
          <w:szCs w:val="28"/>
        </w:rPr>
        <w:t>:</w:t>
      </w:r>
    </w:p>
    <w:p w:rsidR="006B7588" w:rsidRPr="00840DC8" w:rsidRDefault="006B7588" w:rsidP="006B758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а) </w:t>
      </w:r>
      <w:r w:rsidR="00655D16">
        <w:rPr>
          <w:sz w:val="28"/>
          <w:szCs w:val="28"/>
        </w:rPr>
        <w:t>слова</w:t>
      </w:r>
      <w:r w:rsidRPr="00840DC8">
        <w:rPr>
          <w:sz w:val="28"/>
          <w:szCs w:val="28"/>
        </w:rPr>
        <w:t xml:space="preserve"> «ДИЗО НСО» заменить </w:t>
      </w:r>
      <w:r w:rsidR="00655D16">
        <w:rPr>
          <w:sz w:val="28"/>
          <w:szCs w:val="28"/>
        </w:rPr>
        <w:t>словами</w:t>
      </w:r>
      <w:r w:rsidRPr="00840DC8">
        <w:rPr>
          <w:sz w:val="28"/>
          <w:szCs w:val="28"/>
        </w:rPr>
        <w:t xml:space="preserve"> «МЭР НСО»;</w:t>
      </w:r>
    </w:p>
    <w:p w:rsidR="006B7588" w:rsidRPr="00840DC8" w:rsidRDefault="006B7588" w:rsidP="00AD5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б) цифры «90,08» заменить цифрами «91,19»;</w:t>
      </w:r>
    </w:p>
    <w:p w:rsidR="006B7588" w:rsidRPr="00840DC8" w:rsidRDefault="006B7588" w:rsidP="00AD5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в) цифры «9,92» заменить цифрами «8,81»;</w:t>
      </w:r>
    </w:p>
    <w:p w:rsidR="006B7588" w:rsidRPr="00840DC8" w:rsidRDefault="006B7588" w:rsidP="00AD5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lastRenderedPageBreak/>
        <w:t>5) абзац двадцать первый изложить в следующей редакции:</w:t>
      </w:r>
    </w:p>
    <w:p w:rsidR="006B7588" w:rsidRPr="00840DC8" w:rsidRDefault="006B7588" w:rsidP="00AD5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«Совет по вопросам развития Научно-производственного кластера «Сибирский наукополис»;».</w:t>
      </w:r>
    </w:p>
    <w:p w:rsidR="00DF0313" w:rsidRPr="00840DC8" w:rsidRDefault="00DF0313" w:rsidP="00AD5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 xml:space="preserve">6. В разделе </w:t>
      </w:r>
      <w:r w:rsidRPr="00840DC8">
        <w:rPr>
          <w:sz w:val="28"/>
          <w:szCs w:val="28"/>
          <w:lang w:val="en-US"/>
        </w:rPr>
        <w:t>VI</w:t>
      </w:r>
      <w:r w:rsidRPr="00840DC8">
        <w:rPr>
          <w:sz w:val="28"/>
          <w:szCs w:val="28"/>
        </w:rPr>
        <w:t xml:space="preserve"> «</w:t>
      </w:r>
      <w:r w:rsidR="00655349" w:rsidRPr="00840DC8">
        <w:rPr>
          <w:sz w:val="28"/>
          <w:szCs w:val="28"/>
        </w:rPr>
        <w:t>Ресурсное обеспечение государственной программы»:</w:t>
      </w:r>
    </w:p>
    <w:p w:rsidR="00655349" w:rsidRPr="00840DC8" w:rsidRDefault="00655349" w:rsidP="00AD56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1) в абзаце первом цифры «</w:t>
      </w:r>
      <w:r w:rsidR="00940C66" w:rsidRPr="00840DC8">
        <w:rPr>
          <w:sz w:val="28"/>
          <w:szCs w:val="28"/>
        </w:rPr>
        <w:t>7 707 260,9» заменить цифрами «</w:t>
      </w:r>
      <w:r w:rsidR="00145AA8" w:rsidRPr="00145AA8">
        <w:rPr>
          <w:sz w:val="28"/>
          <w:szCs w:val="28"/>
        </w:rPr>
        <w:t>9</w:t>
      </w:r>
      <w:r w:rsidR="00145AA8">
        <w:rPr>
          <w:sz w:val="28"/>
          <w:szCs w:val="28"/>
        </w:rPr>
        <w:t> </w:t>
      </w:r>
      <w:r w:rsidR="00145AA8" w:rsidRPr="00145AA8">
        <w:rPr>
          <w:sz w:val="28"/>
          <w:szCs w:val="28"/>
        </w:rPr>
        <w:t>187</w:t>
      </w:r>
      <w:r w:rsidR="00145AA8">
        <w:rPr>
          <w:sz w:val="28"/>
          <w:szCs w:val="28"/>
        </w:rPr>
        <w:t> </w:t>
      </w:r>
      <w:r w:rsidR="00145AA8" w:rsidRPr="00145AA8">
        <w:rPr>
          <w:sz w:val="28"/>
          <w:szCs w:val="28"/>
        </w:rPr>
        <w:t>787,7</w:t>
      </w:r>
      <w:r w:rsidR="00940C66" w:rsidRPr="00840DC8">
        <w:rPr>
          <w:sz w:val="28"/>
          <w:szCs w:val="28"/>
        </w:rPr>
        <w:t>»;</w:t>
      </w:r>
    </w:p>
    <w:p w:rsidR="00940C66" w:rsidRPr="00840DC8" w:rsidRDefault="00940C66" w:rsidP="00940C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2) в абзаце третьем цифры «4 612 863,4» заменить цифрами «</w:t>
      </w:r>
      <w:r w:rsidR="00145AA8" w:rsidRPr="00145AA8">
        <w:rPr>
          <w:sz w:val="28"/>
          <w:szCs w:val="28"/>
        </w:rPr>
        <w:t>6</w:t>
      </w:r>
      <w:r w:rsidR="00145AA8">
        <w:rPr>
          <w:sz w:val="28"/>
          <w:szCs w:val="28"/>
        </w:rPr>
        <w:t> </w:t>
      </w:r>
      <w:r w:rsidR="00145AA8" w:rsidRPr="00145AA8">
        <w:rPr>
          <w:sz w:val="28"/>
          <w:szCs w:val="28"/>
        </w:rPr>
        <w:t>095</w:t>
      </w:r>
      <w:r w:rsidR="00145AA8">
        <w:rPr>
          <w:sz w:val="28"/>
          <w:szCs w:val="28"/>
        </w:rPr>
        <w:t> </w:t>
      </w:r>
      <w:r w:rsidR="00145AA8" w:rsidRPr="00145AA8">
        <w:rPr>
          <w:sz w:val="28"/>
          <w:szCs w:val="28"/>
        </w:rPr>
        <w:t>116,5</w:t>
      </w:r>
      <w:r w:rsidRPr="00840DC8">
        <w:rPr>
          <w:sz w:val="28"/>
          <w:szCs w:val="28"/>
        </w:rPr>
        <w:t>»;</w:t>
      </w:r>
    </w:p>
    <w:p w:rsidR="00940C66" w:rsidRPr="00840DC8" w:rsidRDefault="00940C66" w:rsidP="00940C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3) в абзаце четвертом цифры «12 262,6» заменить цифрами «10 536,3»;</w:t>
      </w:r>
    </w:p>
    <w:p w:rsidR="00940C66" w:rsidRPr="00840DC8" w:rsidRDefault="00940C66" w:rsidP="00940C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4) в абзаце двенадцатом цифры «271 627,3» заменить цифрами «</w:t>
      </w:r>
      <w:r w:rsidR="00C147FF" w:rsidRPr="00C147FF">
        <w:rPr>
          <w:sz w:val="28"/>
          <w:szCs w:val="28"/>
        </w:rPr>
        <w:t>220</w:t>
      </w:r>
      <w:r w:rsidR="00C147FF">
        <w:rPr>
          <w:sz w:val="28"/>
          <w:szCs w:val="28"/>
        </w:rPr>
        <w:t> </w:t>
      </w:r>
      <w:r w:rsidR="00C147FF" w:rsidRPr="00C147FF">
        <w:rPr>
          <w:sz w:val="28"/>
          <w:szCs w:val="28"/>
        </w:rPr>
        <w:t>846,1</w:t>
      </w:r>
      <w:r w:rsidRPr="00840DC8">
        <w:rPr>
          <w:sz w:val="28"/>
          <w:szCs w:val="28"/>
        </w:rPr>
        <w:t>»;</w:t>
      </w:r>
    </w:p>
    <w:p w:rsidR="00940C66" w:rsidRPr="00840DC8" w:rsidRDefault="00940C66" w:rsidP="00940C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5) в абзаце пятнадцатом цифры «365 500,0» заменить цифрами «237 101,0»;</w:t>
      </w:r>
    </w:p>
    <w:p w:rsidR="00940C66" w:rsidRPr="00840DC8" w:rsidRDefault="00940C66" w:rsidP="00940C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6) после абзаца пятнадцатого дополнить абзацами следующего содержания:</w:t>
      </w:r>
    </w:p>
    <w:p w:rsidR="00940C66" w:rsidRPr="00840DC8" w:rsidRDefault="00940C66" w:rsidP="00940C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«2024 год - 237 101,0 тыс. рублей;</w:t>
      </w:r>
    </w:p>
    <w:p w:rsidR="00940C66" w:rsidRPr="00840DC8" w:rsidRDefault="00940C66" w:rsidP="00940C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2025 год - 237 101,0 тыс. рублей;</w:t>
      </w:r>
    </w:p>
    <w:p w:rsidR="00940C66" w:rsidRPr="00840DC8" w:rsidRDefault="00940C66" w:rsidP="00940C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2026 год - 237 101,0 тыс. рублей;</w:t>
      </w:r>
    </w:p>
    <w:p w:rsidR="00940C66" w:rsidRPr="00840DC8" w:rsidRDefault="00940C66" w:rsidP="00940C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2027 год - 237 101,0 тыс. рублей;</w:t>
      </w:r>
    </w:p>
    <w:p w:rsidR="00940C66" w:rsidRPr="00840DC8" w:rsidRDefault="00940C66" w:rsidP="00940C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2028 год - 237 101,0 тыс. рублей;</w:t>
      </w:r>
    </w:p>
    <w:p w:rsidR="00940C66" w:rsidRPr="00840DC8" w:rsidRDefault="00940C66" w:rsidP="00940C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2029 год - 237 101,0 тыс. рублей;</w:t>
      </w:r>
    </w:p>
    <w:p w:rsidR="00940C66" w:rsidRPr="00840DC8" w:rsidRDefault="00940C66" w:rsidP="00940C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2030 год - 237 101,0 тыс. рублей,»;</w:t>
      </w:r>
    </w:p>
    <w:p w:rsidR="00940C66" w:rsidRPr="00840DC8" w:rsidRDefault="00940C66" w:rsidP="00940C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7) в абзаце тридцать третьем цифры «269 901,0» заменить цифрами «</w:t>
      </w:r>
      <w:r w:rsidR="00C147FF" w:rsidRPr="00C147FF">
        <w:rPr>
          <w:sz w:val="28"/>
          <w:szCs w:val="28"/>
        </w:rPr>
        <w:t>220</w:t>
      </w:r>
      <w:r w:rsidR="00C147FF">
        <w:rPr>
          <w:sz w:val="28"/>
          <w:szCs w:val="28"/>
        </w:rPr>
        <w:t> </w:t>
      </w:r>
      <w:r w:rsidR="00C147FF" w:rsidRPr="00C147FF">
        <w:rPr>
          <w:sz w:val="28"/>
          <w:szCs w:val="28"/>
        </w:rPr>
        <w:t>846,1</w:t>
      </w:r>
      <w:r w:rsidRPr="00840DC8">
        <w:rPr>
          <w:sz w:val="28"/>
          <w:szCs w:val="28"/>
        </w:rPr>
        <w:t>»;</w:t>
      </w:r>
    </w:p>
    <w:p w:rsidR="00940C66" w:rsidRPr="00840DC8" w:rsidRDefault="00940C66" w:rsidP="00940C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8) в абзаце тридцать шестом цифры «365 500,0» заменить цифрами «237 101,0»;</w:t>
      </w:r>
    </w:p>
    <w:p w:rsidR="00940C66" w:rsidRPr="00840DC8" w:rsidRDefault="00940C66" w:rsidP="00940C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9) после абзаца тридцать шестого дополнить абзацами следующего содержания:</w:t>
      </w:r>
    </w:p>
    <w:p w:rsidR="00940C66" w:rsidRPr="00840DC8" w:rsidRDefault="00940C66" w:rsidP="00940C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«2024 год - 237 101,0 тыс. рублей;</w:t>
      </w:r>
    </w:p>
    <w:p w:rsidR="00940C66" w:rsidRPr="00840DC8" w:rsidRDefault="00940C66" w:rsidP="00940C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2025 год - 237 101,0 тыс. рублей;</w:t>
      </w:r>
    </w:p>
    <w:p w:rsidR="00940C66" w:rsidRPr="00840DC8" w:rsidRDefault="00940C66" w:rsidP="00940C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2026 год - 237 101,0 тыс. рублей;</w:t>
      </w:r>
    </w:p>
    <w:p w:rsidR="00940C66" w:rsidRPr="00840DC8" w:rsidRDefault="00940C66" w:rsidP="00940C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2027 год - 237 101,0 тыс. рублей;</w:t>
      </w:r>
    </w:p>
    <w:p w:rsidR="00940C66" w:rsidRPr="00840DC8" w:rsidRDefault="00940C66" w:rsidP="00940C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2028 год - 237 101,0 тыс. рублей;</w:t>
      </w:r>
    </w:p>
    <w:p w:rsidR="00940C66" w:rsidRPr="00840DC8" w:rsidRDefault="00940C66" w:rsidP="00940C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2029 год - 237 101,0 тыс. рублей;</w:t>
      </w:r>
    </w:p>
    <w:p w:rsidR="00940C66" w:rsidRPr="00840DC8" w:rsidRDefault="00940C66" w:rsidP="00940C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2030 год - 237 101,0 тыс. рублей,»;</w:t>
      </w:r>
    </w:p>
    <w:p w:rsidR="00940C66" w:rsidRPr="00840DC8" w:rsidRDefault="00940C66" w:rsidP="00940C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10) в абзаце сорок третьем цифры «1 726,3»</w:t>
      </w:r>
      <w:r w:rsidR="00314A66" w:rsidRPr="00840DC8">
        <w:rPr>
          <w:sz w:val="28"/>
          <w:szCs w:val="28"/>
        </w:rPr>
        <w:t xml:space="preserve"> заменить цифрами «0,0»;</w:t>
      </w:r>
    </w:p>
    <w:p w:rsidR="00314A66" w:rsidRPr="00840DC8" w:rsidRDefault="00314A66" w:rsidP="00940C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11) после абзаца сорок шестого дополнить абзацами следующего содержания:</w:t>
      </w:r>
    </w:p>
    <w:p w:rsidR="00314A66" w:rsidRPr="00840DC8" w:rsidRDefault="00314A66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«2024 год - 0,0 тыс. рублей;</w:t>
      </w:r>
    </w:p>
    <w:p w:rsidR="00314A66" w:rsidRPr="00840DC8" w:rsidRDefault="00314A66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2025 год - 0,0 тыс. рублей;</w:t>
      </w:r>
    </w:p>
    <w:p w:rsidR="00314A66" w:rsidRPr="00840DC8" w:rsidRDefault="00314A66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2026 год - 0,0 тыс. рублей;</w:t>
      </w:r>
    </w:p>
    <w:p w:rsidR="00314A66" w:rsidRPr="00840DC8" w:rsidRDefault="00314A66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2027 год - 0,0 тыс. рублей;</w:t>
      </w:r>
    </w:p>
    <w:p w:rsidR="00314A66" w:rsidRPr="00840DC8" w:rsidRDefault="00314A66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2028 год - 0,0 тыс. рублей;</w:t>
      </w:r>
    </w:p>
    <w:p w:rsidR="00314A66" w:rsidRPr="00840DC8" w:rsidRDefault="00314A66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2029 год - 0,0 тыс. рублей;</w:t>
      </w:r>
    </w:p>
    <w:p w:rsidR="00314A66" w:rsidRPr="00840DC8" w:rsidRDefault="00314A66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2030 год - 0,0 тыс. рублей,»;</w:t>
      </w:r>
    </w:p>
    <w:p w:rsidR="00314A66" w:rsidRPr="00840DC8" w:rsidRDefault="00314A66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12) после абзаца пятьдесят шестого дополнить абзацами следующего содержания:</w:t>
      </w:r>
    </w:p>
    <w:p w:rsidR="00314A66" w:rsidRPr="00840DC8" w:rsidRDefault="00314A66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«2024 год - 0,0 тыс. рублей;</w:t>
      </w:r>
    </w:p>
    <w:p w:rsidR="00314A66" w:rsidRPr="00840DC8" w:rsidRDefault="00314A66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2025 год - 0,0 тыс. рублей;</w:t>
      </w:r>
    </w:p>
    <w:p w:rsidR="00314A66" w:rsidRPr="00840DC8" w:rsidRDefault="00314A66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2026 год - 0,0 тыс. рублей;</w:t>
      </w:r>
    </w:p>
    <w:p w:rsidR="00314A66" w:rsidRPr="00840DC8" w:rsidRDefault="00314A66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lastRenderedPageBreak/>
        <w:t>2027 год - 0,0 тыс. рублей;</w:t>
      </w:r>
    </w:p>
    <w:p w:rsidR="00314A66" w:rsidRPr="00840DC8" w:rsidRDefault="00314A66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2028 год - 0,0 тыс. рублей;</w:t>
      </w:r>
    </w:p>
    <w:p w:rsidR="00314A66" w:rsidRPr="00840DC8" w:rsidRDefault="00314A66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2029 год - 0,0 тыс. рублей;</w:t>
      </w:r>
    </w:p>
    <w:p w:rsidR="00314A66" w:rsidRPr="00840DC8" w:rsidRDefault="00655D16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- 0,0 тыс. рублей.</w:t>
      </w:r>
      <w:r w:rsidR="00314A66" w:rsidRPr="00840DC8">
        <w:rPr>
          <w:sz w:val="28"/>
          <w:szCs w:val="28"/>
        </w:rPr>
        <w:t>»;</w:t>
      </w:r>
    </w:p>
    <w:p w:rsidR="00314A66" w:rsidRPr="00840DC8" w:rsidRDefault="00314A66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13) в абзаце пятьдесят седьмом цифры «20 000 000» заменить цифрами «55 000 000»;</w:t>
      </w:r>
    </w:p>
    <w:p w:rsidR="00314A66" w:rsidRPr="00840DC8" w:rsidRDefault="00314A66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14) после абзаца шестьдесят первого дополнить абзацами следующего содержания:</w:t>
      </w:r>
    </w:p>
    <w:p w:rsidR="00314A66" w:rsidRPr="00840DC8" w:rsidRDefault="00314A66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«2024 год - 5 000 000,0 тыс. рублей;</w:t>
      </w:r>
    </w:p>
    <w:p w:rsidR="00314A66" w:rsidRPr="00840DC8" w:rsidRDefault="00314A66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2025 год - 5 000 000,0 тыс. рублей;</w:t>
      </w:r>
    </w:p>
    <w:p w:rsidR="00314A66" w:rsidRPr="00840DC8" w:rsidRDefault="00314A66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2026 год - 5 000 000,0 тыс. рублей;</w:t>
      </w:r>
    </w:p>
    <w:p w:rsidR="00314A66" w:rsidRPr="00840DC8" w:rsidRDefault="00314A66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2027 год - 5 000 000,0 тыс. рублей;</w:t>
      </w:r>
    </w:p>
    <w:p w:rsidR="00314A66" w:rsidRPr="00840DC8" w:rsidRDefault="00314A66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2028 год - 5 000 000,0 тыс. рублей;</w:t>
      </w:r>
    </w:p>
    <w:p w:rsidR="00314A66" w:rsidRPr="00840DC8" w:rsidRDefault="00314A66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2029 год - 5 000 000,0 тыс. рублей;</w:t>
      </w:r>
    </w:p>
    <w:p w:rsidR="00314A66" w:rsidRPr="00840DC8" w:rsidRDefault="00314A66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2030 год - 5 000 000,0 тыс. рублей.».</w:t>
      </w:r>
    </w:p>
    <w:p w:rsidR="00314A66" w:rsidRPr="00840DC8" w:rsidRDefault="00314A66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7. В разделе VII «Ожидаемые результаты реализации государственной программы»:</w:t>
      </w:r>
    </w:p>
    <w:p w:rsidR="00314A66" w:rsidRPr="00840DC8" w:rsidRDefault="002046BB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1) в абзаце втором:</w:t>
      </w:r>
    </w:p>
    <w:p w:rsidR="002046BB" w:rsidRPr="00840DC8" w:rsidRDefault="002046BB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а) цифры «263,3» заменить цифрами «578,2»;</w:t>
      </w:r>
    </w:p>
    <w:p w:rsidR="002046BB" w:rsidRPr="00840DC8" w:rsidRDefault="002046BB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б) цифры «2023» заменить цифрами «2030»;</w:t>
      </w:r>
    </w:p>
    <w:p w:rsidR="002046BB" w:rsidRPr="00840DC8" w:rsidRDefault="002046BB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2) в абзаце четвертом цифру «4» заменить цифрой «7»;</w:t>
      </w:r>
    </w:p>
    <w:p w:rsidR="002046BB" w:rsidRPr="00840DC8" w:rsidRDefault="002046BB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3) в абзаце пятом:</w:t>
      </w:r>
    </w:p>
    <w:p w:rsidR="002046BB" w:rsidRPr="00840DC8" w:rsidRDefault="002046BB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а) цифры «75» заменить цифрами «</w:t>
      </w:r>
      <w:r w:rsidR="00181358" w:rsidRPr="00840DC8">
        <w:rPr>
          <w:sz w:val="28"/>
          <w:szCs w:val="28"/>
        </w:rPr>
        <w:t>70</w:t>
      </w:r>
      <w:r w:rsidRPr="00840DC8">
        <w:rPr>
          <w:sz w:val="28"/>
          <w:szCs w:val="28"/>
        </w:rPr>
        <w:t>»;</w:t>
      </w:r>
    </w:p>
    <w:p w:rsidR="002046BB" w:rsidRPr="00840DC8" w:rsidRDefault="002046BB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б) цифры «2023» заменить цифрами «2030»;</w:t>
      </w:r>
    </w:p>
    <w:p w:rsidR="002046BB" w:rsidRPr="00840DC8" w:rsidRDefault="002046BB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4) в абзаце шестом:</w:t>
      </w:r>
    </w:p>
    <w:p w:rsidR="002046BB" w:rsidRPr="00840DC8" w:rsidRDefault="002046BB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а) цифры «37» заменить цифрами «40»;</w:t>
      </w:r>
    </w:p>
    <w:p w:rsidR="002046BB" w:rsidRPr="00840DC8" w:rsidRDefault="002046BB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б) цифры «2023» заменить цифрами «2030»;</w:t>
      </w:r>
    </w:p>
    <w:p w:rsidR="002046BB" w:rsidRPr="00840DC8" w:rsidRDefault="002046BB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5) в абзаце седьмом цифру «6» заменить цифрой «8»;</w:t>
      </w:r>
    </w:p>
    <w:p w:rsidR="002046BB" w:rsidRPr="00840DC8" w:rsidRDefault="002046BB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 xml:space="preserve">6) абзац девятый </w:t>
      </w:r>
      <w:r w:rsidR="00AA3339" w:rsidRPr="00840DC8">
        <w:rPr>
          <w:sz w:val="28"/>
          <w:szCs w:val="28"/>
        </w:rPr>
        <w:t>изложить в следующей редакции:</w:t>
      </w:r>
    </w:p>
    <w:p w:rsidR="00AA3339" w:rsidRPr="00840DC8" w:rsidRDefault="00AA3339" w:rsidP="00314A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«</w:t>
      </w:r>
      <w:r w:rsidR="001F7A37" w:rsidRPr="00840DC8">
        <w:rPr>
          <w:sz w:val="28"/>
          <w:szCs w:val="28"/>
        </w:rPr>
        <w:t>увеличить ежегодную посещаемость Инвестиционного портала Новосибирской области до 22,0 тыс. человек к 2023 году (6,0 тыс. человек по итогам 2016 года) и сохранить количество посетителей портала до конца 2030 года на достигнутом уровне;».</w:t>
      </w:r>
    </w:p>
    <w:p w:rsidR="00D575EE" w:rsidRPr="00840DC8" w:rsidRDefault="00314A66" w:rsidP="00D77FE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8</w:t>
      </w:r>
      <w:r w:rsidR="00876896" w:rsidRPr="00840DC8">
        <w:rPr>
          <w:sz w:val="28"/>
          <w:szCs w:val="28"/>
        </w:rPr>
        <w:t>. </w:t>
      </w:r>
      <w:r w:rsidR="00A30C63" w:rsidRPr="00840DC8">
        <w:rPr>
          <w:sz w:val="28"/>
          <w:szCs w:val="28"/>
        </w:rPr>
        <w:t>Приложение </w:t>
      </w:r>
      <w:r w:rsidR="00D77FE7" w:rsidRPr="00840DC8">
        <w:rPr>
          <w:sz w:val="28"/>
          <w:szCs w:val="28"/>
        </w:rPr>
        <w:t>№ 1 к государственной программе «Цели, задачи и целевые индикаторы государственной программы Новосибирской области «Стимулирование инвестиционной активности в Новосибирской области»</w:t>
      </w:r>
      <w:r w:rsidR="00A30C63" w:rsidRPr="00840DC8">
        <w:rPr>
          <w:sz w:val="28"/>
          <w:szCs w:val="28"/>
        </w:rPr>
        <w:t xml:space="preserve"> изложить в редакции согласно приложению № 1 к настоящему постановлению. </w:t>
      </w:r>
    </w:p>
    <w:p w:rsidR="00CE6ADD" w:rsidRPr="00840DC8" w:rsidRDefault="00314A66" w:rsidP="002A75D3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9</w:t>
      </w:r>
      <w:r w:rsidR="00876896" w:rsidRPr="00840DC8">
        <w:rPr>
          <w:sz w:val="28"/>
          <w:szCs w:val="28"/>
        </w:rPr>
        <w:t>. П</w:t>
      </w:r>
      <w:r w:rsidR="002A75D3" w:rsidRPr="00840DC8">
        <w:rPr>
          <w:sz w:val="28"/>
          <w:szCs w:val="28"/>
        </w:rPr>
        <w:t>риложени</w:t>
      </w:r>
      <w:r w:rsidR="0001031C" w:rsidRPr="00840DC8">
        <w:rPr>
          <w:sz w:val="28"/>
          <w:szCs w:val="28"/>
        </w:rPr>
        <w:t>е</w:t>
      </w:r>
      <w:r w:rsidR="00677B99" w:rsidRPr="00840DC8">
        <w:rPr>
          <w:sz w:val="28"/>
          <w:szCs w:val="28"/>
        </w:rPr>
        <w:t xml:space="preserve"> № </w:t>
      </w:r>
      <w:r w:rsidR="002A75D3" w:rsidRPr="00840DC8">
        <w:rPr>
          <w:sz w:val="28"/>
          <w:szCs w:val="28"/>
        </w:rPr>
        <w:t>2.1. к государственной программе «Основные мероприятия государственной программы Новосибирской области «Стимулирование инвестиционной активности в Новосибирской области»»</w:t>
      </w:r>
      <w:r w:rsidR="0001031C" w:rsidRPr="00840DC8">
        <w:rPr>
          <w:sz w:val="28"/>
          <w:szCs w:val="28"/>
        </w:rPr>
        <w:t xml:space="preserve"> изложить в редакции согласно приложению</w:t>
      </w:r>
      <w:r w:rsidR="006120C0" w:rsidRPr="00840DC8">
        <w:rPr>
          <w:sz w:val="28"/>
          <w:szCs w:val="28"/>
        </w:rPr>
        <w:t xml:space="preserve"> № 2</w:t>
      </w:r>
      <w:r w:rsidR="0001031C" w:rsidRPr="00840DC8">
        <w:rPr>
          <w:sz w:val="28"/>
          <w:szCs w:val="28"/>
        </w:rPr>
        <w:t xml:space="preserve"> к настоящему постановлению.</w:t>
      </w:r>
    </w:p>
    <w:p w:rsidR="00677B99" w:rsidRPr="00840DC8" w:rsidRDefault="00314A66" w:rsidP="00677B9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0DC8">
        <w:rPr>
          <w:sz w:val="28"/>
          <w:szCs w:val="28"/>
        </w:rPr>
        <w:t>10</w:t>
      </w:r>
      <w:r w:rsidR="00677B99" w:rsidRPr="00840DC8">
        <w:rPr>
          <w:sz w:val="28"/>
          <w:szCs w:val="28"/>
        </w:rPr>
        <w:t xml:space="preserve">. Приложение № 3 к государственной программе «Сводные финансовые затраты и налоговые расходы государственной программы Новосибирской области «Стимулирование инвестиционной активности в Новосибирской области» изложить в редакции согласно приложению № 3 к настоящему </w:t>
      </w:r>
      <w:r w:rsidR="00677B99" w:rsidRPr="00840DC8">
        <w:rPr>
          <w:sz w:val="28"/>
          <w:szCs w:val="28"/>
        </w:rPr>
        <w:lastRenderedPageBreak/>
        <w:t>постановлению.</w:t>
      </w:r>
    </w:p>
    <w:p w:rsidR="009A101D" w:rsidRPr="00840DC8" w:rsidRDefault="009A101D" w:rsidP="00DD4647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E8732F" w:rsidRPr="00840DC8" w:rsidRDefault="00E8732F" w:rsidP="00773403">
      <w:pPr>
        <w:widowControl w:val="0"/>
        <w:rPr>
          <w:sz w:val="28"/>
          <w:szCs w:val="28"/>
        </w:rPr>
      </w:pPr>
    </w:p>
    <w:p w:rsidR="00E8732F" w:rsidRPr="00840DC8" w:rsidRDefault="00E8732F" w:rsidP="00773403">
      <w:pPr>
        <w:widowControl w:val="0"/>
        <w:rPr>
          <w:sz w:val="28"/>
          <w:szCs w:val="28"/>
        </w:rPr>
      </w:pPr>
    </w:p>
    <w:p w:rsidR="00E8732F" w:rsidRPr="00840DC8" w:rsidRDefault="00E8732F" w:rsidP="00773403">
      <w:pPr>
        <w:widowControl w:val="0"/>
        <w:jc w:val="both"/>
        <w:rPr>
          <w:spacing w:val="-4"/>
          <w:sz w:val="28"/>
          <w:szCs w:val="28"/>
        </w:rPr>
      </w:pPr>
      <w:r w:rsidRPr="00840DC8">
        <w:rPr>
          <w:sz w:val="28"/>
          <w:szCs w:val="28"/>
        </w:rPr>
        <w:t xml:space="preserve">Губернатор Новосибирской области </w:t>
      </w:r>
      <w:r w:rsidRPr="00840DC8">
        <w:rPr>
          <w:sz w:val="28"/>
          <w:szCs w:val="28"/>
        </w:rPr>
        <w:tab/>
      </w:r>
      <w:r w:rsidRPr="00840DC8">
        <w:rPr>
          <w:sz w:val="28"/>
          <w:szCs w:val="28"/>
        </w:rPr>
        <w:tab/>
      </w:r>
      <w:r w:rsidRPr="00840DC8">
        <w:rPr>
          <w:sz w:val="28"/>
          <w:szCs w:val="28"/>
        </w:rPr>
        <w:tab/>
      </w:r>
      <w:r w:rsidRPr="00840DC8">
        <w:rPr>
          <w:sz w:val="28"/>
          <w:szCs w:val="28"/>
        </w:rPr>
        <w:tab/>
        <w:t xml:space="preserve">           А.А. Травников</w:t>
      </w:r>
    </w:p>
    <w:p w:rsidR="00E8732F" w:rsidRPr="00840DC8" w:rsidRDefault="00E8732F" w:rsidP="00773403">
      <w:pPr>
        <w:widowControl w:val="0"/>
        <w:rPr>
          <w:spacing w:val="-4"/>
        </w:rPr>
      </w:pPr>
    </w:p>
    <w:p w:rsidR="008F4686" w:rsidRPr="00840DC8" w:rsidRDefault="008F4686" w:rsidP="00773403">
      <w:pPr>
        <w:widowControl w:val="0"/>
        <w:rPr>
          <w:spacing w:val="-4"/>
        </w:rPr>
      </w:pPr>
    </w:p>
    <w:p w:rsidR="008F4686" w:rsidRPr="00840DC8" w:rsidRDefault="008F4686" w:rsidP="00773403">
      <w:pPr>
        <w:widowControl w:val="0"/>
        <w:rPr>
          <w:spacing w:val="-4"/>
        </w:rPr>
      </w:pPr>
    </w:p>
    <w:p w:rsidR="008F4686" w:rsidRPr="00840DC8" w:rsidRDefault="008F4686" w:rsidP="00773403">
      <w:pPr>
        <w:widowControl w:val="0"/>
        <w:rPr>
          <w:spacing w:val="-4"/>
        </w:rPr>
      </w:pPr>
    </w:p>
    <w:p w:rsidR="008F4686" w:rsidRPr="00840DC8" w:rsidRDefault="008F4686" w:rsidP="00773403">
      <w:pPr>
        <w:widowControl w:val="0"/>
        <w:rPr>
          <w:spacing w:val="-4"/>
        </w:rPr>
      </w:pPr>
    </w:p>
    <w:p w:rsidR="008F4686" w:rsidRPr="00840DC8" w:rsidRDefault="008F4686" w:rsidP="00773403">
      <w:pPr>
        <w:widowControl w:val="0"/>
        <w:rPr>
          <w:spacing w:val="-4"/>
        </w:rPr>
      </w:pPr>
    </w:p>
    <w:p w:rsidR="008F4686" w:rsidRPr="00840DC8" w:rsidRDefault="008F4686" w:rsidP="00773403">
      <w:pPr>
        <w:widowControl w:val="0"/>
        <w:rPr>
          <w:spacing w:val="-4"/>
        </w:rPr>
      </w:pPr>
    </w:p>
    <w:p w:rsidR="008F4686" w:rsidRPr="00840DC8" w:rsidRDefault="008F4686" w:rsidP="00773403">
      <w:pPr>
        <w:widowControl w:val="0"/>
        <w:rPr>
          <w:spacing w:val="-4"/>
        </w:rPr>
      </w:pPr>
    </w:p>
    <w:p w:rsidR="008F4686" w:rsidRPr="00840DC8" w:rsidRDefault="008F4686" w:rsidP="00773403">
      <w:pPr>
        <w:widowControl w:val="0"/>
        <w:rPr>
          <w:spacing w:val="-4"/>
        </w:rPr>
      </w:pPr>
    </w:p>
    <w:p w:rsidR="008F4686" w:rsidRPr="00840DC8" w:rsidRDefault="008F4686" w:rsidP="00773403">
      <w:pPr>
        <w:widowControl w:val="0"/>
        <w:rPr>
          <w:spacing w:val="-4"/>
        </w:rPr>
      </w:pPr>
    </w:p>
    <w:p w:rsidR="008F4686" w:rsidRPr="00840DC8" w:rsidRDefault="008F4686" w:rsidP="00773403">
      <w:pPr>
        <w:widowControl w:val="0"/>
        <w:rPr>
          <w:spacing w:val="-4"/>
        </w:rPr>
      </w:pPr>
    </w:p>
    <w:p w:rsidR="008F4686" w:rsidRPr="00840DC8" w:rsidRDefault="008F4686" w:rsidP="00773403">
      <w:pPr>
        <w:widowControl w:val="0"/>
        <w:rPr>
          <w:spacing w:val="-4"/>
        </w:rPr>
      </w:pPr>
    </w:p>
    <w:p w:rsidR="008F4686" w:rsidRPr="00840DC8" w:rsidRDefault="008F4686" w:rsidP="00773403">
      <w:pPr>
        <w:widowControl w:val="0"/>
        <w:rPr>
          <w:spacing w:val="-4"/>
        </w:rPr>
      </w:pPr>
    </w:p>
    <w:p w:rsidR="008F4686" w:rsidRPr="00840DC8" w:rsidRDefault="008F4686" w:rsidP="00773403">
      <w:pPr>
        <w:widowControl w:val="0"/>
        <w:rPr>
          <w:spacing w:val="-4"/>
        </w:rPr>
      </w:pPr>
    </w:p>
    <w:p w:rsidR="008F4686" w:rsidRPr="00840DC8" w:rsidRDefault="008F4686" w:rsidP="00773403">
      <w:pPr>
        <w:widowControl w:val="0"/>
        <w:rPr>
          <w:spacing w:val="-4"/>
        </w:rPr>
      </w:pPr>
    </w:p>
    <w:p w:rsidR="008F4686" w:rsidRPr="00840DC8" w:rsidRDefault="008F4686" w:rsidP="00773403">
      <w:pPr>
        <w:widowControl w:val="0"/>
        <w:rPr>
          <w:spacing w:val="-4"/>
        </w:rPr>
      </w:pPr>
    </w:p>
    <w:p w:rsidR="008F4686" w:rsidRPr="00840DC8" w:rsidRDefault="008F4686" w:rsidP="00773403">
      <w:pPr>
        <w:widowControl w:val="0"/>
        <w:rPr>
          <w:spacing w:val="-4"/>
        </w:rPr>
      </w:pPr>
    </w:p>
    <w:p w:rsidR="008F4686" w:rsidRPr="00840DC8" w:rsidRDefault="008F4686" w:rsidP="00773403">
      <w:pPr>
        <w:widowControl w:val="0"/>
        <w:rPr>
          <w:spacing w:val="-4"/>
        </w:rPr>
      </w:pPr>
    </w:p>
    <w:p w:rsidR="008F4686" w:rsidRPr="00840DC8" w:rsidRDefault="008F4686" w:rsidP="00773403">
      <w:pPr>
        <w:widowControl w:val="0"/>
        <w:rPr>
          <w:spacing w:val="-4"/>
        </w:rPr>
      </w:pPr>
    </w:p>
    <w:p w:rsidR="008F4686" w:rsidRPr="00840DC8" w:rsidRDefault="008F4686" w:rsidP="00773403">
      <w:pPr>
        <w:widowControl w:val="0"/>
        <w:rPr>
          <w:spacing w:val="-4"/>
        </w:rPr>
      </w:pPr>
    </w:p>
    <w:p w:rsidR="008F4686" w:rsidRPr="00840DC8" w:rsidRDefault="008F4686" w:rsidP="00773403">
      <w:pPr>
        <w:widowControl w:val="0"/>
        <w:rPr>
          <w:spacing w:val="-4"/>
        </w:rPr>
      </w:pPr>
    </w:p>
    <w:p w:rsidR="008F4686" w:rsidRPr="00840DC8" w:rsidRDefault="008F4686" w:rsidP="00773403">
      <w:pPr>
        <w:widowControl w:val="0"/>
        <w:rPr>
          <w:spacing w:val="-4"/>
        </w:rPr>
      </w:pPr>
    </w:p>
    <w:p w:rsidR="008F4686" w:rsidRDefault="008F4686" w:rsidP="00773403">
      <w:pPr>
        <w:widowControl w:val="0"/>
        <w:rPr>
          <w:spacing w:val="-4"/>
        </w:rPr>
      </w:pPr>
    </w:p>
    <w:p w:rsidR="001F054B" w:rsidRDefault="001F054B" w:rsidP="00773403">
      <w:pPr>
        <w:widowControl w:val="0"/>
        <w:rPr>
          <w:spacing w:val="-4"/>
        </w:rPr>
      </w:pPr>
    </w:p>
    <w:p w:rsidR="001F054B" w:rsidRDefault="001F054B" w:rsidP="00773403">
      <w:pPr>
        <w:widowControl w:val="0"/>
        <w:rPr>
          <w:spacing w:val="-4"/>
        </w:rPr>
      </w:pPr>
    </w:p>
    <w:p w:rsidR="001F054B" w:rsidRDefault="001F054B" w:rsidP="00773403">
      <w:pPr>
        <w:widowControl w:val="0"/>
        <w:rPr>
          <w:spacing w:val="-4"/>
        </w:rPr>
      </w:pPr>
    </w:p>
    <w:p w:rsidR="001F054B" w:rsidRDefault="001F054B" w:rsidP="00773403">
      <w:pPr>
        <w:widowControl w:val="0"/>
        <w:rPr>
          <w:spacing w:val="-4"/>
        </w:rPr>
      </w:pPr>
    </w:p>
    <w:p w:rsidR="001F054B" w:rsidRDefault="001F054B" w:rsidP="00773403">
      <w:pPr>
        <w:widowControl w:val="0"/>
        <w:rPr>
          <w:spacing w:val="-4"/>
        </w:rPr>
      </w:pPr>
    </w:p>
    <w:p w:rsidR="001F054B" w:rsidRDefault="001F054B" w:rsidP="00773403">
      <w:pPr>
        <w:widowControl w:val="0"/>
        <w:rPr>
          <w:spacing w:val="-4"/>
        </w:rPr>
      </w:pPr>
    </w:p>
    <w:p w:rsidR="001F054B" w:rsidRDefault="001F054B" w:rsidP="00773403">
      <w:pPr>
        <w:widowControl w:val="0"/>
        <w:rPr>
          <w:spacing w:val="-4"/>
        </w:rPr>
      </w:pPr>
    </w:p>
    <w:p w:rsidR="001F054B" w:rsidRDefault="001F054B" w:rsidP="00773403">
      <w:pPr>
        <w:widowControl w:val="0"/>
        <w:rPr>
          <w:spacing w:val="-4"/>
        </w:rPr>
      </w:pPr>
    </w:p>
    <w:p w:rsidR="001F054B" w:rsidRDefault="001F054B" w:rsidP="00773403">
      <w:pPr>
        <w:widowControl w:val="0"/>
        <w:rPr>
          <w:spacing w:val="-4"/>
        </w:rPr>
      </w:pPr>
    </w:p>
    <w:p w:rsidR="001F054B" w:rsidRDefault="001F054B" w:rsidP="00773403">
      <w:pPr>
        <w:widowControl w:val="0"/>
        <w:rPr>
          <w:spacing w:val="-4"/>
        </w:rPr>
      </w:pPr>
    </w:p>
    <w:p w:rsidR="001F054B" w:rsidRDefault="001F054B" w:rsidP="00773403">
      <w:pPr>
        <w:widowControl w:val="0"/>
        <w:rPr>
          <w:spacing w:val="-4"/>
        </w:rPr>
      </w:pPr>
    </w:p>
    <w:p w:rsidR="001F054B" w:rsidRDefault="001F054B" w:rsidP="00773403">
      <w:pPr>
        <w:widowControl w:val="0"/>
        <w:rPr>
          <w:spacing w:val="-4"/>
        </w:rPr>
      </w:pPr>
    </w:p>
    <w:p w:rsidR="001F054B" w:rsidRPr="00840DC8" w:rsidRDefault="001F054B" w:rsidP="00773403">
      <w:pPr>
        <w:widowControl w:val="0"/>
        <w:rPr>
          <w:spacing w:val="-4"/>
        </w:rPr>
      </w:pPr>
    </w:p>
    <w:p w:rsidR="008F4686" w:rsidRDefault="008F4686" w:rsidP="00773403">
      <w:pPr>
        <w:widowControl w:val="0"/>
        <w:rPr>
          <w:spacing w:val="-4"/>
        </w:rPr>
      </w:pPr>
    </w:p>
    <w:p w:rsidR="00A20742" w:rsidRDefault="00A20742" w:rsidP="00773403">
      <w:pPr>
        <w:widowControl w:val="0"/>
        <w:rPr>
          <w:spacing w:val="-4"/>
        </w:rPr>
      </w:pPr>
    </w:p>
    <w:p w:rsidR="00A20742" w:rsidRDefault="00A20742" w:rsidP="00773403">
      <w:pPr>
        <w:widowControl w:val="0"/>
        <w:rPr>
          <w:spacing w:val="-4"/>
        </w:rPr>
      </w:pPr>
    </w:p>
    <w:p w:rsidR="00A20742" w:rsidRDefault="00A20742" w:rsidP="00773403">
      <w:pPr>
        <w:widowControl w:val="0"/>
        <w:rPr>
          <w:spacing w:val="-4"/>
        </w:rPr>
      </w:pPr>
    </w:p>
    <w:p w:rsidR="00A20742" w:rsidRDefault="00A20742" w:rsidP="00773403">
      <w:pPr>
        <w:widowControl w:val="0"/>
        <w:rPr>
          <w:spacing w:val="-4"/>
        </w:rPr>
      </w:pPr>
    </w:p>
    <w:p w:rsidR="00A20742" w:rsidRDefault="00A20742" w:rsidP="00773403">
      <w:pPr>
        <w:widowControl w:val="0"/>
        <w:rPr>
          <w:spacing w:val="-4"/>
        </w:rPr>
      </w:pPr>
    </w:p>
    <w:p w:rsidR="00A20742" w:rsidRDefault="00A20742" w:rsidP="00773403">
      <w:pPr>
        <w:widowControl w:val="0"/>
        <w:rPr>
          <w:spacing w:val="-4"/>
        </w:rPr>
      </w:pPr>
    </w:p>
    <w:p w:rsidR="00A20742" w:rsidRDefault="00A20742" w:rsidP="00773403">
      <w:pPr>
        <w:widowControl w:val="0"/>
        <w:rPr>
          <w:spacing w:val="-4"/>
        </w:rPr>
      </w:pPr>
    </w:p>
    <w:p w:rsidR="00A20742" w:rsidRDefault="00A20742" w:rsidP="00773403">
      <w:pPr>
        <w:widowControl w:val="0"/>
        <w:rPr>
          <w:spacing w:val="-4"/>
        </w:rPr>
      </w:pPr>
    </w:p>
    <w:p w:rsidR="00A20742" w:rsidRDefault="00A20742" w:rsidP="00773403">
      <w:pPr>
        <w:widowControl w:val="0"/>
        <w:rPr>
          <w:spacing w:val="-4"/>
        </w:rPr>
      </w:pPr>
    </w:p>
    <w:p w:rsidR="00A20742" w:rsidRDefault="00A20742" w:rsidP="00773403">
      <w:pPr>
        <w:widowControl w:val="0"/>
        <w:rPr>
          <w:spacing w:val="-4"/>
        </w:rPr>
      </w:pPr>
    </w:p>
    <w:p w:rsidR="00A20742" w:rsidRDefault="00A20742" w:rsidP="00773403">
      <w:pPr>
        <w:widowControl w:val="0"/>
        <w:rPr>
          <w:spacing w:val="-4"/>
        </w:rPr>
      </w:pPr>
    </w:p>
    <w:p w:rsidR="00A20742" w:rsidRDefault="00A20742" w:rsidP="00773403">
      <w:pPr>
        <w:widowControl w:val="0"/>
        <w:rPr>
          <w:spacing w:val="-4"/>
        </w:rPr>
      </w:pPr>
    </w:p>
    <w:p w:rsidR="00A20742" w:rsidRDefault="00A20742" w:rsidP="00773403">
      <w:pPr>
        <w:widowControl w:val="0"/>
        <w:rPr>
          <w:spacing w:val="-4"/>
        </w:rPr>
      </w:pPr>
    </w:p>
    <w:p w:rsidR="00A20742" w:rsidRDefault="00A20742" w:rsidP="00773403">
      <w:pPr>
        <w:widowControl w:val="0"/>
        <w:rPr>
          <w:spacing w:val="-4"/>
        </w:rPr>
      </w:pPr>
    </w:p>
    <w:p w:rsidR="00A20742" w:rsidRDefault="00A20742" w:rsidP="00773403">
      <w:pPr>
        <w:widowControl w:val="0"/>
        <w:rPr>
          <w:spacing w:val="-4"/>
        </w:rPr>
      </w:pPr>
    </w:p>
    <w:p w:rsidR="00A20742" w:rsidRDefault="00A20742" w:rsidP="00773403">
      <w:pPr>
        <w:widowControl w:val="0"/>
        <w:rPr>
          <w:spacing w:val="-4"/>
        </w:rPr>
      </w:pPr>
    </w:p>
    <w:p w:rsidR="00A20742" w:rsidRPr="00840DC8" w:rsidRDefault="00A20742" w:rsidP="00773403">
      <w:pPr>
        <w:widowControl w:val="0"/>
        <w:rPr>
          <w:spacing w:val="-4"/>
        </w:rPr>
      </w:pPr>
      <w:bookmarkStart w:id="0" w:name="_GoBack"/>
      <w:bookmarkEnd w:id="0"/>
    </w:p>
    <w:p w:rsidR="00E8732F" w:rsidRPr="00840DC8" w:rsidRDefault="00E8732F" w:rsidP="00773403">
      <w:pPr>
        <w:widowControl w:val="0"/>
      </w:pPr>
      <w:r w:rsidRPr="00840DC8">
        <w:t>Л.Н. Решетников</w:t>
      </w:r>
    </w:p>
    <w:p w:rsidR="00EC5244" w:rsidRPr="00840DC8" w:rsidRDefault="00E8732F" w:rsidP="00773403">
      <w:pPr>
        <w:widowControl w:val="0"/>
      </w:pPr>
      <w:r w:rsidRPr="00840DC8">
        <w:t>238 66 81</w:t>
      </w:r>
    </w:p>
    <w:p w:rsidR="00340ABC" w:rsidRPr="00840DC8" w:rsidRDefault="00340ABC" w:rsidP="00773403">
      <w:pPr>
        <w:widowControl w:val="0"/>
        <w:sectPr w:rsidR="00340ABC" w:rsidRPr="00840DC8" w:rsidSect="00C23801">
          <w:headerReference w:type="default" r:id="rId8"/>
          <w:pgSz w:w="11907" w:h="16840"/>
          <w:pgMar w:top="1134" w:right="567" w:bottom="1134" w:left="1418" w:header="680" w:footer="624" w:gutter="0"/>
          <w:pgNumType w:start="1"/>
          <w:cols w:space="720"/>
          <w:titlePg/>
          <w:docGrid w:linePitch="272"/>
        </w:sectPr>
      </w:pPr>
    </w:p>
    <w:p w:rsidR="00D82CF0" w:rsidRPr="00840DC8" w:rsidRDefault="00D82CF0" w:rsidP="00D82CF0">
      <w:pPr>
        <w:autoSpaceDE/>
        <w:autoSpaceDN/>
        <w:rPr>
          <w:rFonts w:eastAsia="Calibri"/>
          <w:sz w:val="28"/>
          <w:szCs w:val="28"/>
          <w:lang w:eastAsia="en-US"/>
        </w:rPr>
      </w:pPr>
      <w:r w:rsidRPr="00840DC8">
        <w:rPr>
          <w:rFonts w:eastAsia="Calibri"/>
          <w:sz w:val="28"/>
          <w:szCs w:val="28"/>
          <w:lang w:eastAsia="en-US"/>
        </w:rPr>
        <w:lastRenderedPageBreak/>
        <w:t>СОГЛАСОВАНО:</w:t>
      </w:r>
    </w:p>
    <w:p w:rsidR="00D82CF0" w:rsidRPr="00840DC8" w:rsidRDefault="00D82CF0" w:rsidP="00D82CF0">
      <w:pPr>
        <w:autoSpaceDE/>
        <w:autoSpaceDN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785"/>
      </w:tblGrid>
      <w:tr w:rsidR="00840DC8" w:rsidRPr="00840DC8" w:rsidTr="00EE0A6B">
        <w:tc>
          <w:tcPr>
            <w:tcW w:w="5353" w:type="dxa"/>
            <w:shd w:val="clear" w:color="auto" w:fill="auto"/>
          </w:tcPr>
          <w:p w:rsidR="00D82CF0" w:rsidRPr="00840DC8" w:rsidRDefault="00D82CF0" w:rsidP="008709F3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840DC8">
              <w:rPr>
                <w:sz w:val="28"/>
                <w:szCs w:val="28"/>
                <w:lang w:eastAsia="en-US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D82CF0" w:rsidRPr="00840DC8" w:rsidRDefault="00D82CF0" w:rsidP="008709F3">
            <w:pPr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840DC8">
              <w:rPr>
                <w:sz w:val="28"/>
                <w:szCs w:val="28"/>
                <w:lang w:eastAsia="en-US"/>
              </w:rPr>
              <w:t xml:space="preserve"> В.М. Знатков</w:t>
            </w:r>
          </w:p>
          <w:p w:rsidR="00D82CF0" w:rsidRPr="00840DC8" w:rsidRDefault="00D82CF0" w:rsidP="00D82CF0">
            <w:pPr>
              <w:autoSpaceDE/>
              <w:autoSpaceDN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40DC8">
              <w:rPr>
                <w:sz w:val="28"/>
                <w:szCs w:val="28"/>
              </w:rPr>
              <w:t>«</w:t>
            </w:r>
            <w:r w:rsidRPr="00840DC8">
              <w:t xml:space="preserve">      </w:t>
            </w:r>
            <w:r w:rsidRPr="00840DC8">
              <w:rPr>
                <w:sz w:val="28"/>
                <w:szCs w:val="28"/>
              </w:rPr>
              <w:t>»</w:t>
            </w:r>
            <w:r w:rsidRPr="00840DC8">
              <w:rPr>
                <w:sz w:val="28"/>
                <w:szCs w:val="28"/>
                <w:u w:val="single"/>
              </w:rPr>
              <w:t xml:space="preserve">               </w:t>
            </w:r>
            <w:r w:rsidRPr="00840DC8">
              <w:rPr>
                <w:sz w:val="28"/>
                <w:szCs w:val="28"/>
              </w:rPr>
              <w:t xml:space="preserve"> 2020 г.</w:t>
            </w:r>
          </w:p>
        </w:tc>
      </w:tr>
      <w:tr w:rsidR="00840DC8" w:rsidRPr="00840DC8" w:rsidTr="00EE0A6B">
        <w:tc>
          <w:tcPr>
            <w:tcW w:w="5353" w:type="dxa"/>
            <w:shd w:val="clear" w:color="auto" w:fill="auto"/>
          </w:tcPr>
          <w:p w:rsidR="00D82CF0" w:rsidRPr="00840DC8" w:rsidRDefault="00D82CF0" w:rsidP="008709F3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:rsidR="00D82CF0" w:rsidRPr="00840DC8" w:rsidRDefault="00D82CF0" w:rsidP="008709F3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840DC8">
              <w:rPr>
                <w:sz w:val="28"/>
                <w:szCs w:val="28"/>
                <w:lang w:eastAsia="en-US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D82CF0" w:rsidRPr="00840DC8" w:rsidRDefault="00D82CF0" w:rsidP="008709F3">
            <w:pPr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840DC8">
              <w:rPr>
                <w:sz w:val="28"/>
                <w:szCs w:val="28"/>
                <w:lang w:eastAsia="en-US"/>
              </w:rPr>
              <w:t>В.Ю. Голубенко</w:t>
            </w:r>
          </w:p>
          <w:p w:rsidR="00D82CF0" w:rsidRPr="00840DC8" w:rsidRDefault="00175A9E" w:rsidP="00D82CF0">
            <w:pPr>
              <w:autoSpaceDE/>
              <w:autoSpaceDN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40DC8">
              <w:rPr>
                <w:sz w:val="28"/>
                <w:szCs w:val="28"/>
              </w:rPr>
              <w:t>«</w:t>
            </w:r>
            <w:r w:rsidRPr="00840DC8">
              <w:t xml:space="preserve">      </w:t>
            </w:r>
            <w:r w:rsidRPr="00840DC8">
              <w:rPr>
                <w:sz w:val="28"/>
                <w:szCs w:val="28"/>
              </w:rPr>
              <w:t>»</w:t>
            </w:r>
            <w:r w:rsidRPr="00840DC8">
              <w:rPr>
                <w:sz w:val="28"/>
                <w:szCs w:val="28"/>
                <w:u w:val="single"/>
              </w:rPr>
              <w:t xml:space="preserve">               </w:t>
            </w:r>
            <w:r w:rsidRPr="00840DC8">
              <w:rPr>
                <w:sz w:val="28"/>
                <w:szCs w:val="28"/>
              </w:rPr>
              <w:t xml:space="preserve"> 2020 г.</w:t>
            </w:r>
          </w:p>
        </w:tc>
      </w:tr>
      <w:tr w:rsidR="00840DC8" w:rsidRPr="00840DC8" w:rsidTr="00EE0A6B">
        <w:tc>
          <w:tcPr>
            <w:tcW w:w="5353" w:type="dxa"/>
            <w:shd w:val="clear" w:color="auto" w:fill="auto"/>
          </w:tcPr>
          <w:p w:rsidR="00D82CF0" w:rsidRPr="00840DC8" w:rsidRDefault="00D82CF0" w:rsidP="008709F3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:rsidR="00D82CF0" w:rsidRPr="00840DC8" w:rsidRDefault="00181358" w:rsidP="00181358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840DC8">
              <w:rPr>
                <w:sz w:val="28"/>
                <w:szCs w:val="28"/>
                <w:lang w:eastAsia="en-US"/>
              </w:rPr>
              <w:t>М</w:t>
            </w:r>
            <w:r w:rsidR="00D82CF0" w:rsidRPr="00840DC8">
              <w:rPr>
                <w:sz w:val="28"/>
                <w:szCs w:val="28"/>
                <w:lang w:eastAsia="en-US"/>
              </w:rPr>
              <w:t>инистр</w:t>
            </w:r>
            <w:r w:rsidRPr="00840DC8">
              <w:rPr>
                <w:sz w:val="28"/>
                <w:szCs w:val="28"/>
                <w:lang w:eastAsia="en-US"/>
              </w:rPr>
              <w:t xml:space="preserve"> </w:t>
            </w:r>
            <w:r w:rsidR="00D82CF0" w:rsidRPr="00840DC8">
              <w:rPr>
                <w:sz w:val="28"/>
                <w:szCs w:val="28"/>
                <w:lang w:eastAsia="en-US"/>
              </w:rPr>
              <w:t>экономического развития Новосибирской области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D82CF0" w:rsidRPr="00840DC8" w:rsidRDefault="00D82CF0" w:rsidP="008709F3">
            <w:pPr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840DC8">
              <w:rPr>
                <w:sz w:val="28"/>
                <w:szCs w:val="28"/>
                <w:lang w:eastAsia="en-US"/>
              </w:rPr>
              <w:t>Л.Н. Решетников</w:t>
            </w:r>
          </w:p>
          <w:p w:rsidR="00D82CF0" w:rsidRPr="00840DC8" w:rsidRDefault="00D82CF0" w:rsidP="008709F3">
            <w:pPr>
              <w:autoSpaceDE/>
              <w:autoSpaceDN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40DC8">
              <w:rPr>
                <w:sz w:val="28"/>
                <w:szCs w:val="28"/>
              </w:rPr>
              <w:t>«</w:t>
            </w:r>
            <w:r w:rsidRPr="00840DC8">
              <w:t xml:space="preserve">      </w:t>
            </w:r>
            <w:r w:rsidRPr="00840DC8">
              <w:rPr>
                <w:sz w:val="28"/>
                <w:szCs w:val="28"/>
              </w:rPr>
              <w:t>»</w:t>
            </w:r>
            <w:r w:rsidRPr="00840DC8">
              <w:rPr>
                <w:sz w:val="28"/>
                <w:szCs w:val="28"/>
                <w:u w:val="single"/>
              </w:rPr>
              <w:t xml:space="preserve">               </w:t>
            </w:r>
            <w:r w:rsidRPr="00840DC8">
              <w:rPr>
                <w:sz w:val="28"/>
                <w:szCs w:val="28"/>
              </w:rPr>
              <w:t xml:space="preserve"> 2020 г.</w:t>
            </w:r>
          </w:p>
        </w:tc>
      </w:tr>
      <w:tr w:rsidR="00840DC8" w:rsidRPr="00840DC8" w:rsidTr="00EE0A6B">
        <w:tc>
          <w:tcPr>
            <w:tcW w:w="5353" w:type="dxa"/>
            <w:shd w:val="clear" w:color="auto" w:fill="auto"/>
          </w:tcPr>
          <w:p w:rsidR="00D82CF0" w:rsidRPr="00840DC8" w:rsidRDefault="00D82CF0" w:rsidP="008709F3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:rsidR="00D82CF0" w:rsidRPr="00840DC8" w:rsidRDefault="00D82CF0" w:rsidP="008709F3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840DC8">
              <w:rPr>
                <w:sz w:val="28"/>
                <w:szCs w:val="28"/>
                <w:lang w:eastAsia="en-US"/>
              </w:rPr>
              <w:t>Министр жилищно-коммунального хозяйства и энергетики Новосибирской области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D82CF0" w:rsidRPr="00840DC8" w:rsidRDefault="00D82CF0" w:rsidP="008709F3">
            <w:pPr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840DC8">
              <w:rPr>
                <w:sz w:val="28"/>
                <w:szCs w:val="28"/>
                <w:lang w:eastAsia="en-US"/>
              </w:rPr>
              <w:t>Д.Н. Архипов</w:t>
            </w:r>
          </w:p>
          <w:p w:rsidR="00D82CF0" w:rsidRPr="00840DC8" w:rsidRDefault="00D82CF0" w:rsidP="00D82CF0">
            <w:pPr>
              <w:autoSpaceDE/>
              <w:autoSpaceDN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40DC8">
              <w:rPr>
                <w:sz w:val="28"/>
                <w:szCs w:val="28"/>
              </w:rPr>
              <w:t>«</w:t>
            </w:r>
            <w:r w:rsidRPr="00840DC8">
              <w:t xml:space="preserve">      </w:t>
            </w:r>
            <w:r w:rsidRPr="00840DC8">
              <w:rPr>
                <w:sz w:val="28"/>
                <w:szCs w:val="28"/>
              </w:rPr>
              <w:t>»</w:t>
            </w:r>
            <w:r w:rsidRPr="00840DC8">
              <w:rPr>
                <w:sz w:val="28"/>
                <w:szCs w:val="28"/>
                <w:u w:val="single"/>
              </w:rPr>
              <w:t xml:space="preserve">               </w:t>
            </w:r>
            <w:r w:rsidRPr="00840DC8">
              <w:rPr>
                <w:sz w:val="28"/>
                <w:szCs w:val="28"/>
              </w:rPr>
              <w:t xml:space="preserve"> 2020 г.</w:t>
            </w:r>
          </w:p>
        </w:tc>
      </w:tr>
      <w:tr w:rsidR="00D82CF0" w:rsidRPr="00840DC8" w:rsidTr="00EE0A6B">
        <w:tc>
          <w:tcPr>
            <w:tcW w:w="5353" w:type="dxa"/>
            <w:shd w:val="clear" w:color="auto" w:fill="auto"/>
          </w:tcPr>
          <w:p w:rsidR="00D82CF0" w:rsidRPr="00840DC8" w:rsidRDefault="00D82CF0" w:rsidP="008709F3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:rsidR="00D82CF0" w:rsidRPr="00840DC8" w:rsidRDefault="00181358" w:rsidP="00181358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840DC8">
              <w:rPr>
                <w:sz w:val="28"/>
                <w:szCs w:val="28"/>
                <w:lang w:eastAsia="en-US"/>
              </w:rPr>
              <w:t>М</w:t>
            </w:r>
            <w:r w:rsidR="00D82CF0" w:rsidRPr="00840DC8">
              <w:rPr>
                <w:sz w:val="28"/>
                <w:szCs w:val="28"/>
                <w:lang w:eastAsia="en-US"/>
              </w:rPr>
              <w:t>инистр</w:t>
            </w:r>
            <w:r w:rsidRPr="00840DC8">
              <w:rPr>
                <w:sz w:val="28"/>
                <w:szCs w:val="28"/>
                <w:lang w:eastAsia="en-US"/>
              </w:rPr>
              <w:t xml:space="preserve"> </w:t>
            </w:r>
            <w:r w:rsidR="00D82CF0" w:rsidRPr="00840DC8">
              <w:rPr>
                <w:sz w:val="28"/>
                <w:szCs w:val="28"/>
                <w:lang w:eastAsia="en-US"/>
              </w:rPr>
              <w:t>юстиции Новосибирской области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D82CF0" w:rsidRPr="00840DC8" w:rsidRDefault="00D82CF0" w:rsidP="008709F3">
            <w:pPr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840DC8">
              <w:rPr>
                <w:sz w:val="28"/>
                <w:szCs w:val="28"/>
                <w:lang w:eastAsia="en-US"/>
              </w:rPr>
              <w:t>Н.В. Омелёхина</w:t>
            </w:r>
          </w:p>
          <w:p w:rsidR="00D82CF0" w:rsidRPr="00840DC8" w:rsidRDefault="00D82CF0" w:rsidP="001E617E">
            <w:pPr>
              <w:autoSpaceDE/>
              <w:autoSpaceDN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40DC8">
              <w:rPr>
                <w:sz w:val="28"/>
                <w:szCs w:val="28"/>
              </w:rPr>
              <w:t>«</w:t>
            </w:r>
            <w:r w:rsidRPr="00840DC8">
              <w:t xml:space="preserve">      </w:t>
            </w:r>
            <w:r w:rsidRPr="00840DC8">
              <w:rPr>
                <w:sz w:val="28"/>
                <w:szCs w:val="28"/>
              </w:rPr>
              <w:t>»</w:t>
            </w:r>
            <w:r w:rsidRPr="00840DC8">
              <w:rPr>
                <w:sz w:val="28"/>
                <w:szCs w:val="28"/>
                <w:u w:val="single"/>
              </w:rPr>
              <w:t xml:space="preserve">               </w:t>
            </w:r>
            <w:r w:rsidRPr="00840DC8">
              <w:rPr>
                <w:sz w:val="28"/>
                <w:szCs w:val="28"/>
              </w:rPr>
              <w:t xml:space="preserve"> 20</w:t>
            </w:r>
            <w:r w:rsidR="001E617E" w:rsidRPr="00840DC8">
              <w:rPr>
                <w:sz w:val="28"/>
                <w:szCs w:val="28"/>
              </w:rPr>
              <w:t>20</w:t>
            </w:r>
            <w:r w:rsidRPr="00840DC8">
              <w:rPr>
                <w:sz w:val="28"/>
                <w:szCs w:val="28"/>
              </w:rPr>
              <w:t xml:space="preserve"> г.</w:t>
            </w:r>
          </w:p>
        </w:tc>
      </w:tr>
    </w:tbl>
    <w:p w:rsidR="00D82CF0" w:rsidRPr="00840DC8" w:rsidRDefault="00D82CF0" w:rsidP="00773403">
      <w:pPr>
        <w:widowControl w:val="0"/>
        <w:rPr>
          <w:sz w:val="28"/>
          <w:szCs w:val="28"/>
        </w:rPr>
      </w:pPr>
    </w:p>
    <w:sectPr w:rsidR="00D82CF0" w:rsidRPr="00840DC8" w:rsidSect="00C23801"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26E" w:rsidRDefault="0043226E">
      <w:r>
        <w:separator/>
      </w:r>
    </w:p>
  </w:endnote>
  <w:endnote w:type="continuationSeparator" w:id="0">
    <w:p w:rsidR="0043226E" w:rsidRDefault="0043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26E" w:rsidRDefault="0043226E">
      <w:r>
        <w:separator/>
      </w:r>
    </w:p>
  </w:footnote>
  <w:footnote w:type="continuationSeparator" w:id="0">
    <w:p w:rsidR="0043226E" w:rsidRDefault="0043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Content>
      <w:p w:rsidR="00B73C7D" w:rsidRDefault="00B73C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742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2D02726B"/>
    <w:multiLevelType w:val="hybridMultilevel"/>
    <w:tmpl w:val="9600F382"/>
    <w:lvl w:ilvl="0" w:tplc="EEA24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2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7D7D6A0F"/>
    <w:multiLevelType w:val="hybridMultilevel"/>
    <w:tmpl w:val="C24C660C"/>
    <w:lvl w:ilvl="0" w:tplc="8EE2E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</w:num>
  <w:num w:numId="11">
    <w:abstractNumId w:val="15"/>
  </w:num>
  <w:num w:numId="12">
    <w:abstractNumId w:val="2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51"/>
    <w:rsid w:val="00002FF2"/>
    <w:rsid w:val="00007774"/>
    <w:rsid w:val="0001031C"/>
    <w:rsid w:val="0001507F"/>
    <w:rsid w:val="0001612F"/>
    <w:rsid w:val="000165FC"/>
    <w:rsid w:val="0001716E"/>
    <w:rsid w:val="00017A7A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57414"/>
    <w:rsid w:val="00067050"/>
    <w:rsid w:val="00071563"/>
    <w:rsid w:val="00072620"/>
    <w:rsid w:val="000755AB"/>
    <w:rsid w:val="000805E3"/>
    <w:rsid w:val="000813F0"/>
    <w:rsid w:val="00082A91"/>
    <w:rsid w:val="00084A05"/>
    <w:rsid w:val="00086F83"/>
    <w:rsid w:val="00087885"/>
    <w:rsid w:val="00087CE7"/>
    <w:rsid w:val="0009022E"/>
    <w:rsid w:val="0009402B"/>
    <w:rsid w:val="000B7443"/>
    <w:rsid w:val="000C3728"/>
    <w:rsid w:val="000C63AB"/>
    <w:rsid w:val="000C72B1"/>
    <w:rsid w:val="000C79CE"/>
    <w:rsid w:val="000D3EDE"/>
    <w:rsid w:val="000D60D6"/>
    <w:rsid w:val="000D6552"/>
    <w:rsid w:val="000E0819"/>
    <w:rsid w:val="000E3E78"/>
    <w:rsid w:val="000E573C"/>
    <w:rsid w:val="000F2748"/>
    <w:rsid w:val="000F3DBE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29D3"/>
    <w:rsid w:val="00125ABC"/>
    <w:rsid w:val="0012607D"/>
    <w:rsid w:val="00130274"/>
    <w:rsid w:val="00130C18"/>
    <w:rsid w:val="00133050"/>
    <w:rsid w:val="00133796"/>
    <w:rsid w:val="00136678"/>
    <w:rsid w:val="00136D19"/>
    <w:rsid w:val="00140665"/>
    <w:rsid w:val="00143993"/>
    <w:rsid w:val="00145AA8"/>
    <w:rsid w:val="001643D7"/>
    <w:rsid w:val="00164D3A"/>
    <w:rsid w:val="00165382"/>
    <w:rsid w:val="00167983"/>
    <w:rsid w:val="00171C93"/>
    <w:rsid w:val="00172A4D"/>
    <w:rsid w:val="00172D43"/>
    <w:rsid w:val="0017590B"/>
    <w:rsid w:val="00175A9E"/>
    <w:rsid w:val="0018046E"/>
    <w:rsid w:val="00180F2D"/>
    <w:rsid w:val="00181358"/>
    <w:rsid w:val="00181BB1"/>
    <w:rsid w:val="00183D70"/>
    <w:rsid w:val="00190E1A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3AE8"/>
    <w:rsid w:val="001B0108"/>
    <w:rsid w:val="001B3C2C"/>
    <w:rsid w:val="001B5EF8"/>
    <w:rsid w:val="001C3400"/>
    <w:rsid w:val="001C45DB"/>
    <w:rsid w:val="001D4630"/>
    <w:rsid w:val="001D610C"/>
    <w:rsid w:val="001D74A1"/>
    <w:rsid w:val="001E617E"/>
    <w:rsid w:val="001F054B"/>
    <w:rsid w:val="001F11B9"/>
    <w:rsid w:val="001F7A37"/>
    <w:rsid w:val="002046BB"/>
    <w:rsid w:val="00205001"/>
    <w:rsid w:val="0020595F"/>
    <w:rsid w:val="002074FF"/>
    <w:rsid w:val="00213CA4"/>
    <w:rsid w:val="00217469"/>
    <w:rsid w:val="00220AAB"/>
    <w:rsid w:val="002232DA"/>
    <w:rsid w:val="00235378"/>
    <w:rsid w:val="00236B8E"/>
    <w:rsid w:val="002405E8"/>
    <w:rsid w:val="00242F83"/>
    <w:rsid w:val="002437DF"/>
    <w:rsid w:val="00245EA5"/>
    <w:rsid w:val="002517D4"/>
    <w:rsid w:val="00253659"/>
    <w:rsid w:val="002544E4"/>
    <w:rsid w:val="0026308A"/>
    <w:rsid w:val="00271203"/>
    <w:rsid w:val="00275133"/>
    <w:rsid w:val="002775F7"/>
    <w:rsid w:val="002801F3"/>
    <w:rsid w:val="0028046E"/>
    <w:rsid w:val="002819E5"/>
    <w:rsid w:val="002874D9"/>
    <w:rsid w:val="00290D54"/>
    <w:rsid w:val="0029372A"/>
    <w:rsid w:val="00293B23"/>
    <w:rsid w:val="00294223"/>
    <w:rsid w:val="002A73C7"/>
    <w:rsid w:val="002A75D3"/>
    <w:rsid w:val="002B14DD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30B2"/>
    <w:rsid w:val="002F479C"/>
    <w:rsid w:val="002F6462"/>
    <w:rsid w:val="002F699B"/>
    <w:rsid w:val="002F7244"/>
    <w:rsid w:val="002F7EE8"/>
    <w:rsid w:val="00300351"/>
    <w:rsid w:val="003024FA"/>
    <w:rsid w:val="00302E65"/>
    <w:rsid w:val="00306F9F"/>
    <w:rsid w:val="00312AAC"/>
    <w:rsid w:val="00314A66"/>
    <w:rsid w:val="003223C9"/>
    <w:rsid w:val="003244DA"/>
    <w:rsid w:val="00333721"/>
    <w:rsid w:val="00334BBC"/>
    <w:rsid w:val="00335F31"/>
    <w:rsid w:val="00337959"/>
    <w:rsid w:val="00340561"/>
    <w:rsid w:val="00340819"/>
    <w:rsid w:val="00340ABC"/>
    <w:rsid w:val="00346540"/>
    <w:rsid w:val="003537E7"/>
    <w:rsid w:val="00356C4D"/>
    <w:rsid w:val="00361F20"/>
    <w:rsid w:val="00363A5E"/>
    <w:rsid w:val="003657D3"/>
    <w:rsid w:val="003660D2"/>
    <w:rsid w:val="00366C82"/>
    <w:rsid w:val="00371AF0"/>
    <w:rsid w:val="00371B1F"/>
    <w:rsid w:val="00373329"/>
    <w:rsid w:val="00374DBA"/>
    <w:rsid w:val="0037500E"/>
    <w:rsid w:val="00376C99"/>
    <w:rsid w:val="00381288"/>
    <w:rsid w:val="0038249A"/>
    <w:rsid w:val="00382890"/>
    <w:rsid w:val="00383CB0"/>
    <w:rsid w:val="003879DF"/>
    <w:rsid w:val="00391A66"/>
    <w:rsid w:val="00391F39"/>
    <w:rsid w:val="003942D6"/>
    <w:rsid w:val="00397C74"/>
    <w:rsid w:val="003A4834"/>
    <w:rsid w:val="003A541A"/>
    <w:rsid w:val="003A5A24"/>
    <w:rsid w:val="003A6C48"/>
    <w:rsid w:val="003B1C8E"/>
    <w:rsid w:val="003B3E92"/>
    <w:rsid w:val="003B4182"/>
    <w:rsid w:val="003B6D21"/>
    <w:rsid w:val="003B78D0"/>
    <w:rsid w:val="003C2CD7"/>
    <w:rsid w:val="003C2FAE"/>
    <w:rsid w:val="003C3BAE"/>
    <w:rsid w:val="003C5B39"/>
    <w:rsid w:val="003C60EE"/>
    <w:rsid w:val="003D2537"/>
    <w:rsid w:val="003D6B24"/>
    <w:rsid w:val="003E4C7C"/>
    <w:rsid w:val="003E63E8"/>
    <w:rsid w:val="003E7B3B"/>
    <w:rsid w:val="003F0E13"/>
    <w:rsid w:val="00400CE5"/>
    <w:rsid w:val="00405C34"/>
    <w:rsid w:val="00414262"/>
    <w:rsid w:val="0041728E"/>
    <w:rsid w:val="00420924"/>
    <w:rsid w:val="0042242B"/>
    <w:rsid w:val="0043036E"/>
    <w:rsid w:val="0043226E"/>
    <w:rsid w:val="00432E4D"/>
    <w:rsid w:val="0043491B"/>
    <w:rsid w:val="004359EB"/>
    <w:rsid w:val="0044504E"/>
    <w:rsid w:val="004468B5"/>
    <w:rsid w:val="00453F99"/>
    <w:rsid w:val="0045763C"/>
    <w:rsid w:val="00462966"/>
    <w:rsid w:val="00464982"/>
    <w:rsid w:val="004726FA"/>
    <w:rsid w:val="004748E2"/>
    <w:rsid w:val="00482CC9"/>
    <w:rsid w:val="00487186"/>
    <w:rsid w:val="00490E28"/>
    <w:rsid w:val="00494265"/>
    <w:rsid w:val="004A0C9C"/>
    <w:rsid w:val="004B30C7"/>
    <w:rsid w:val="004B35AE"/>
    <w:rsid w:val="004B46E5"/>
    <w:rsid w:val="004B60F2"/>
    <w:rsid w:val="004D1492"/>
    <w:rsid w:val="004D1817"/>
    <w:rsid w:val="004D79F6"/>
    <w:rsid w:val="004F1880"/>
    <w:rsid w:val="004F2066"/>
    <w:rsid w:val="004F2ED4"/>
    <w:rsid w:val="004F47F9"/>
    <w:rsid w:val="004F60CD"/>
    <w:rsid w:val="004F6A8A"/>
    <w:rsid w:val="004F7A23"/>
    <w:rsid w:val="00500085"/>
    <w:rsid w:val="0050792C"/>
    <w:rsid w:val="005118C4"/>
    <w:rsid w:val="00513D5B"/>
    <w:rsid w:val="0051535B"/>
    <w:rsid w:val="005276A9"/>
    <w:rsid w:val="00533DFE"/>
    <w:rsid w:val="00535BAF"/>
    <w:rsid w:val="00537F32"/>
    <w:rsid w:val="00540DA1"/>
    <w:rsid w:val="00541811"/>
    <w:rsid w:val="00544B70"/>
    <w:rsid w:val="005465FA"/>
    <w:rsid w:val="0054795D"/>
    <w:rsid w:val="00547E33"/>
    <w:rsid w:val="005527CC"/>
    <w:rsid w:val="00553D36"/>
    <w:rsid w:val="00553F59"/>
    <w:rsid w:val="00567D45"/>
    <w:rsid w:val="00570DAC"/>
    <w:rsid w:val="005731AE"/>
    <w:rsid w:val="005751A3"/>
    <w:rsid w:val="005800F9"/>
    <w:rsid w:val="00580C04"/>
    <w:rsid w:val="00586FB1"/>
    <w:rsid w:val="00592336"/>
    <w:rsid w:val="00592D36"/>
    <w:rsid w:val="005961EA"/>
    <w:rsid w:val="00596EFB"/>
    <w:rsid w:val="005A388B"/>
    <w:rsid w:val="005A428C"/>
    <w:rsid w:val="005B4579"/>
    <w:rsid w:val="005B5BF4"/>
    <w:rsid w:val="005B78E3"/>
    <w:rsid w:val="005C2907"/>
    <w:rsid w:val="005C40BA"/>
    <w:rsid w:val="005C6B1B"/>
    <w:rsid w:val="005C78DD"/>
    <w:rsid w:val="005E3C0C"/>
    <w:rsid w:val="005E47A7"/>
    <w:rsid w:val="005E5230"/>
    <w:rsid w:val="005F03DE"/>
    <w:rsid w:val="005F3ADB"/>
    <w:rsid w:val="005F4460"/>
    <w:rsid w:val="005F697C"/>
    <w:rsid w:val="005F7844"/>
    <w:rsid w:val="0060026C"/>
    <w:rsid w:val="00603641"/>
    <w:rsid w:val="0060415B"/>
    <w:rsid w:val="00605AB3"/>
    <w:rsid w:val="00611624"/>
    <w:rsid w:val="006120C0"/>
    <w:rsid w:val="00616C71"/>
    <w:rsid w:val="006177D8"/>
    <w:rsid w:val="006179C5"/>
    <w:rsid w:val="00622CB6"/>
    <w:rsid w:val="00631FD4"/>
    <w:rsid w:val="0063224B"/>
    <w:rsid w:val="00633B03"/>
    <w:rsid w:val="0063631F"/>
    <w:rsid w:val="006372E8"/>
    <w:rsid w:val="00642E46"/>
    <w:rsid w:val="00642FE5"/>
    <w:rsid w:val="006433D1"/>
    <w:rsid w:val="0065052D"/>
    <w:rsid w:val="00652A28"/>
    <w:rsid w:val="006530BB"/>
    <w:rsid w:val="00655349"/>
    <w:rsid w:val="00655D16"/>
    <w:rsid w:val="00656DE3"/>
    <w:rsid w:val="00657B32"/>
    <w:rsid w:val="006631DB"/>
    <w:rsid w:val="00663F53"/>
    <w:rsid w:val="0067151A"/>
    <w:rsid w:val="00675A3D"/>
    <w:rsid w:val="00677B99"/>
    <w:rsid w:val="00680B0B"/>
    <w:rsid w:val="00681BEE"/>
    <w:rsid w:val="00682DA2"/>
    <w:rsid w:val="006835D4"/>
    <w:rsid w:val="00683A82"/>
    <w:rsid w:val="00685CE4"/>
    <w:rsid w:val="0068682D"/>
    <w:rsid w:val="0069259E"/>
    <w:rsid w:val="00692E59"/>
    <w:rsid w:val="00696F2E"/>
    <w:rsid w:val="006A13FA"/>
    <w:rsid w:val="006A19CA"/>
    <w:rsid w:val="006A2680"/>
    <w:rsid w:val="006A46AD"/>
    <w:rsid w:val="006A6C1D"/>
    <w:rsid w:val="006A6CC1"/>
    <w:rsid w:val="006B3642"/>
    <w:rsid w:val="006B5D11"/>
    <w:rsid w:val="006B71F2"/>
    <w:rsid w:val="006B74FE"/>
    <w:rsid w:val="006B7588"/>
    <w:rsid w:val="006C0476"/>
    <w:rsid w:val="006C1CBE"/>
    <w:rsid w:val="006C280C"/>
    <w:rsid w:val="006C3C36"/>
    <w:rsid w:val="006E692C"/>
    <w:rsid w:val="006F4ED9"/>
    <w:rsid w:val="006F6D6A"/>
    <w:rsid w:val="006F7F05"/>
    <w:rsid w:val="00701F6A"/>
    <w:rsid w:val="00702E30"/>
    <w:rsid w:val="00703664"/>
    <w:rsid w:val="00703D64"/>
    <w:rsid w:val="00706BC7"/>
    <w:rsid w:val="00713AC2"/>
    <w:rsid w:val="00714B9A"/>
    <w:rsid w:val="007244C1"/>
    <w:rsid w:val="00724AA8"/>
    <w:rsid w:val="00725431"/>
    <w:rsid w:val="007311F7"/>
    <w:rsid w:val="00737366"/>
    <w:rsid w:val="00737A37"/>
    <w:rsid w:val="007410D1"/>
    <w:rsid w:val="00742F30"/>
    <w:rsid w:val="00745582"/>
    <w:rsid w:val="0074728C"/>
    <w:rsid w:val="00752AB3"/>
    <w:rsid w:val="00753E04"/>
    <w:rsid w:val="00757C46"/>
    <w:rsid w:val="00762808"/>
    <w:rsid w:val="00766B7E"/>
    <w:rsid w:val="0077114A"/>
    <w:rsid w:val="00772F3E"/>
    <w:rsid w:val="00773126"/>
    <w:rsid w:val="00773403"/>
    <w:rsid w:val="0077397A"/>
    <w:rsid w:val="007743B9"/>
    <w:rsid w:val="00781D01"/>
    <w:rsid w:val="00783B7F"/>
    <w:rsid w:val="007871D5"/>
    <w:rsid w:val="00791515"/>
    <w:rsid w:val="00793A8C"/>
    <w:rsid w:val="00793D17"/>
    <w:rsid w:val="007A2620"/>
    <w:rsid w:val="007A56E0"/>
    <w:rsid w:val="007B543C"/>
    <w:rsid w:val="007B7F79"/>
    <w:rsid w:val="007C24F8"/>
    <w:rsid w:val="007C526E"/>
    <w:rsid w:val="007C5FE0"/>
    <w:rsid w:val="007C655D"/>
    <w:rsid w:val="007C6FF9"/>
    <w:rsid w:val="007D0B81"/>
    <w:rsid w:val="007D2FBC"/>
    <w:rsid w:val="007D4480"/>
    <w:rsid w:val="007D44A2"/>
    <w:rsid w:val="007D68AE"/>
    <w:rsid w:val="007D6EEE"/>
    <w:rsid w:val="007E16D4"/>
    <w:rsid w:val="007F27C2"/>
    <w:rsid w:val="007F45E7"/>
    <w:rsid w:val="007F523E"/>
    <w:rsid w:val="007F5D25"/>
    <w:rsid w:val="00800632"/>
    <w:rsid w:val="00804DE8"/>
    <w:rsid w:val="00805619"/>
    <w:rsid w:val="00811A02"/>
    <w:rsid w:val="00817E01"/>
    <w:rsid w:val="00824C25"/>
    <w:rsid w:val="00827C79"/>
    <w:rsid w:val="00833053"/>
    <w:rsid w:val="0083503D"/>
    <w:rsid w:val="00836F06"/>
    <w:rsid w:val="008379D0"/>
    <w:rsid w:val="00840DC8"/>
    <w:rsid w:val="0084558C"/>
    <w:rsid w:val="00851E03"/>
    <w:rsid w:val="0085526D"/>
    <w:rsid w:val="00862091"/>
    <w:rsid w:val="00862E36"/>
    <w:rsid w:val="00863555"/>
    <w:rsid w:val="0086428B"/>
    <w:rsid w:val="008642A8"/>
    <w:rsid w:val="008677C7"/>
    <w:rsid w:val="008709F3"/>
    <w:rsid w:val="00871B88"/>
    <w:rsid w:val="00872BD6"/>
    <w:rsid w:val="00874376"/>
    <w:rsid w:val="00876896"/>
    <w:rsid w:val="00882359"/>
    <w:rsid w:val="00883F8C"/>
    <w:rsid w:val="00887DD7"/>
    <w:rsid w:val="00891A72"/>
    <w:rsid w:val="00893C5B"/>
    <w:rsid w:val="00894666"/>
    <w:rsid w:val="00896F9B"/>
    <w:rsid w:val="00897DF2"/>
    <w:rsid w:val="008A02E1"/>
    <w:rsid w:val="008A438A"/>
    <w:rsid w:val="008A4F60"/>
    <w:rsid w:val="008B0862"/>
    <w:rsid w:val="008B14D9"/>
    <w:rsid w:val="008C019D"/>
    <w:rsid w:val="008C0C2F"/>
    <w:rsid w:val="008C1179"/>
    <w:rsid w:val="008C6E46"/>
    <w:rsid w:val="008C74F6"/>
    <w:rsid w:val="008C7F10"/>
    <w:rsid w:val="008D5815"/>
    <w:rsid w:val="008D61C5"/>
    <w:rsid w:val="008D65F7"/>
    <w:rsid w:val="008E0ACC"/>
    <w:rsid w:val="008E4CE8"/>
    <w:rsid w:val="008E6287"/>
    <w:rsid w:val="008F3550"/>
    <w:rsid w:val="008F3C33"/>
    <w:rsid w:val="008F41AF"/>
    <w:rsid w:val="008F4686"/>
    <w:rsid w:val="00900BF1"/>
    <w:rsid w:val="00900D6E"/>
    <w:rsid w:val="00900F2A"/>
    <w:rsid w:val="00904075"/>
    <w:rsid w:val="009145ED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0C66"/>
    <w:rsid w:val="0094651D"/>
    <w:rsid w:val="00952E3E"/>
    <w:rsid w:val="00954DE8"/>
    <w:rsid w:val="00961692"/>
    <w:rsid w:val="00962DE2"/>
    <w:rsid w:val="009637DB"/>
    <w:rsid w:val="00966DCA"/>
    <w:rsid w:val="009733BC"/>
    <w:rsid w:val="00975560"/>
    <w:rsid w:val="00982F4C"/>
    <w:rsid w:val="00983122"/>
    <w:rsid w:val="00985FC8"/>
    <w:rsid w:val="009923FC"/>
    <w:rsid w:val="009A0D99"/>
    <w:rsid w:val="009A101D"/>
    <w:rsid w:val="009A16F9"/>
    <w:rsid w:val="009A1AEF"/>
    <w:rsid w:val="009A1C1B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4542"/>
    <w:rsid w:val="009D6984"/>
    <w:rsid w:val="009D6CD3"/>
    <w:rsid w:val="009D7AA9"/>
    <w:rsid w:val="009E3E58"/>
    <w:rsid w:val="009E473B"/>
    <w:rsid w:val="009E537D"/>
    <w:rsid w:val="009E76B3"/>
    <w:rsid w:val="009F179B"/>
    <w:rsid w:val="009F6B22"/>
    <w:rsid w:val="009F7D33"/>
    <w:rsid w:val="00A070D1"/>
    <w:rsid w:val="00A10E21"/>
    <w:rsid w:val="00A1278F"/>
    <w:rsid w:val="00A12F47"/>
    <w:rsid w:val="00A20003"/>
    <w:rsid w:val="00A20742"/>
    <w:rsid w:val="00A30C63"/>
    <w:rsid w:val="00A333DF"/>
    <w:rsid w:val="00A34EC6"/>
    <w:rsid w:val="00A4267F"/>
    <w:rsid w:val="00A429B9"/>
    <w:rsid w:val="00A44CCF"/>
    <w:rsid w:val="00A505D7"/>
    <w:rsid w:val="00A518A7"/>
    <w:rsid w:val="00A5476E"/>
    <w:rsid w:val="00A56AF8"/>
    <w:rsid w:val="00A62C41"/>
    <w:rsid w:val="00A700F1"/>
    <w:rsid w:val="00A70443"/>
    <w:rsid w:val="00A723CA"/>
    <w:rsid w:val="00A724FE"/>
    <w:rsid w:val="00A7329A"/>
    <w:rsid w:val="00A74412"/>
    <w:rsid w:val="00A77148"/>
    <w:rsid w:val="00A77808"/>
    <w:rsid w:val="00A8196B"/>
    <w:rsid w:val="00A84D27"/>
    <w:rsid w:val="00A84D6D"/>
    <w:rsid w:val="00A84F57"/>
    <w:rsid w:val="00A86E21"/>
    <w:rsid w:val="00A91EF1"/>
    <w:rsid w:val="00AA19E8"/>
    <w:rsid w:val="00AA2E93"/>
    <w:rsid w:val="00AA3339"/>
    <w:rsid w:val="00AA35DB"/>
    <w:rsid w:val="00AA4465"/>
    <w:rsid w:val="00AA61D1"/>
    <w:rsid w:val="00AB260B"/>
    <w:rsid w:val="00AC0171"/>
    <w:rsid w:val="00AC2FE5"/>
    <w:rsid w:val="00AC3528"/>
    <w:rsid w:val="00AC46BB"/>
    <w:rsid w:val="00AC5473"/>
    <w:rsid w:val="00AD1042"/>
    <w:rsid w:val="00AD568C"/>
    <w:rsid w:val="00AE4057"/>
    <w:rsid w:val="00AE43CC"/>
    <w:rsid w:val="00AE5379"/>
    <w:rsid w:val="00AE5796"/>
    <w:rsid w:val="00AF1B65"/>
    <w:rsid w:val="00AF55C9"/>
    <w:rsid w:val="00AF7A3B"/>
    <w:rsid w:val="00B0162F"/>
    <w:rsid w:val="00B016B8"/>
    <w:rsid w:val="00B020FF"/>
    <w:rsid w:val="00B02499"/>
    <w:rsid w:val="00B03FFC"/>
    <w:rsid w:val="00B047BA"/>
    <w:rsid w:val="00B073E2"/>
    <w:rsid w:val="00B126CB"/>
    <w:rsid w:val="00B146D0"/>
    <w:rsid w:val="00B169BE"/>
    <w:rsid w:val="00B17A39"/>
    <w:rsid w:val="00B21D63"/>
    <w:rsid w:val="00B2406C"/>
    <w:rsid w:val="00B26F1E"/>
    <w:rsid w:val="00B315A8"/>
    <w:rsid w:val="00B31C2C"/>
    <w:rsid w:val="00B327AA"/>
    <w:rsid w:val="00B32A16"/>
    <w:rsid w:val="00B40A69"/>
    <w:rsid w:val="00B40CD5"/>
    <w:rsid w:val="00B42602"/>
    <w:rsid w:val="00B43FEB"/>
    <w:rsid w:val="00B44BDB"/>
    <w:rsid w:val="00B45BAE"/>
    <w:rsid w:val="00B5048E"/>
    <w:rsid w:val="00B55CFB"/>
    <w:rsid w:val="00B568FA"/>
    <w:rsid w:val="00B61A4D"/>
    <w:rsid w:val="00B715B8"/>
    <w:rsid w:val="00B72D22"/>
    <w:rsid w:val="00B73C7D"/>
    <w:rsid w:val="00B73FBC"/>
    <w:rsid w:val="00B75893"/>
    <w:rsid w:val="00B80CCB"/>
    <w:rsid w:val="00B82305"/>
    <w:rsid w:val="00B83B60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2909"/>
    <w:rsid w:val="00BB6BEF"/>
    <w:rsid w:val="00BB7BF9"/>
    <w:rsid w:val="00BC1A1F"/>
    <w:rsid w:val="00BC205B"/>
    <w:rsid w:val="00BC463F"/>
    <w:rsid w:val="00BC684E"/>
    <w:rsid w:val="00BC7E6A"/>
    <w:rsid w:val="00BD43B9"/>
    <w:rsid w:val="00BD7929"/>
    <w:rsid w:val="00BE000A"/>
    <w:rsid w:val="00BF12C6"/>
    <w:rsid w:val="00BF6E20"/>
    <w:rsid w:val="00BF6F1B"/>
    <w:rsid w:val="00C03C56"/>
    <w:rsid w:val="00C04024"/>
    <w:rsid w:val="00C047CD"/>
    <w:rsid w:val="00C06015"/>
    <w:rsid w:val="00C06115"/>
    <w:rsid w:val="00C12AF1"/>
    <w:rsid w:val="00C1348F"/>
    <w:rsid w:val="00C147FF"/>
    <w:rsid w:val="00C16B48"/>
    <w:rsid w:val="00C22400"/>
    <w:rsid w:val="00C23801"/>
    <w:rsid w:val="00C262C3"/>
    <w:rsid w:val="00C2750A"/>
    <w:rsid w:val="00C31575"/>
    <w:rsid w:val="00C34232"/>
    <w:rsid w:val="00C351C4"/>
    <w:rsid w:val="00C363D9"/>
    <w:rsid w:val="00C3681E"/>
    <w:rsid w:val="00C4021D"/>
    <w:rsid w:val="00C446FD"/>
    <w:rsid w:val="00C4552D"/>
    <w:rsid w:val="00C537A2"/>
    <w:rsid w:val="00C567F3"/>
    <w:rsid w:val="00C57FE0"/>
    <w:rsid w:val="00C6077A"/>
    <w:rsid w:val="00C70237"/>
    <w:rsid w:val="00C744F6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496"/>
    <w:rsid w:val="00CA6F56"/>
    <w:rsid w:val="00CA7EBC"/>
    <w:rsid w:val="00CB0E03"/>
    <w:rsid w:val="00CB3CCE"/>
    <w:rsid w:val="00CC0036"/>
    <w:rsid w:val="00CC1A50"/>
    <w:rsid w:val="00CC41F1"/>
    <w:rsid w:val="00CC4611"/>
    <w:rsid w:val="00CC5C9F"/>
    <w:rsid w:val="00CD00B4"/>
    <w:rsid w:val="00CD03AD"/>
    <w:rsid w:val="00CD0DDF"/>
    <w:rsid w:val="00CD2577"/>
    <w:rsid w:val="00CD3D36"/>
    <w:rsid w:val="00CD52B3"/>
    <w:rsid w:val="00CD5B42"/>
    <w:rsid w:val="00CD611F"/>
    <w:rsid w:val="00CE0F8F"/>
    <w:rsid w:val="00CE1344"/>
    <w:rsid w:val="00CE47F8"/>
    <w:rsid w:val="00CE5536"/>
    <w:rsid w:val="00CE6ADD"/>
    <w:rsid w:val="00CE6F34"/>
    <w:rsid w:val="00CF19EE"/>
    <w:rsid w:val="00D015E4"/>
    <w:rsid w:val="00D034CD"/>
    <w:rsid w:val="00D06550"/>
    <w:rsid w:val="00D10B17"/>
    <w:rsid w:val="00D13C60"/>
    <w:rsid w:val="00D15AF9"/>
    <w:rsid w:val="00D21A8A"/>
    <w:rsid w:val="00D222D2"/>
    <w:rsid w:val="00D23AED"/>
    <w:rsid w:val="00D26C2B"/>
    <w:rsid w:val="00D26DD0"/>
    <w:rsid w:val="00D34B4F"/>
    <w:rsid w:val="00D45996"/>
    <w:rsid w:val="00D46A99"/>
    <w:rsid w:val="00D5036A"/>
    <w:rsid w:val="00D52DE0"/>
    <w:rsid w:val="00D575EE"/>
    <w:rsid w:val="00D623E2"/>
    <w:rsid w:val="00D64ED5"/>
    <w:rsid w:val="00D67E9D"/>
    <w:rsid w:val="00D72015"/>
    <w:rsid w:val="00D77FE7"/>
    <w:rsid w:val="00D82CF0"/>
    <w:rsid w:val="00D83C3B"/>
    <w:rsid w:val="00D84EDC"/>
    <w:rsid w:val="00D93E6B"/>
    <w:rsid w:val="00D9515D"/>
    <w:rsid w:val="00DA0B7A"/>
    <w:rsid w:val="00DA0FDA"/>
    <w:rsid w:val="00DA196F"/>
    <w:rsid w:val="00DB74CB"/>
    <w:rsid w:val="00DC5301"/>
    <w:rsid w:val="00DC567D"/>
    <w:rsid w:val="00DC6DD6"/>
    <w:rsid w:val="00DD0785"/>
    <w:rsid w:val="00DD2AAF"/>
    <w:rsid w:val="00DD312C"/>
    <w:rsid w:val="00DD41A9"/>
    <w:rsid w:val="00DD4647"/>
    <w:rsid w:val="00DD5132"/>
    <w:rsid w:val="00DD5D92"/>
    <w:rsid w:val="00DD6874"/>
    <w:rsid w:val="00DD69BB"/>
    <w:rsid w:val="00DF02B2"/>
    <w:rsid w:val="00DF0313"/>
    <w:rsid w:val="00DF075C"/>
    <w:rsid w:val="00DF3C93"/>
    <w:rsid w:val="00DF615C"/>
    <w:rsid w:val="00DF6860"/>
    <w:rsid w:val="00E00F56"/>
    <w:rsid w:val="00E02490"/>
    <w:rsid w:val="00E035E1"/>
    <w:rsid w:val="00E036E9"/>
    <w:rsid w:val="00E069F1"/>
    <w:rsid w:val="00E128C7"/>
    <w:rsid w:val="00E131FC"/>
    <w:rsid w:val="00E133E6"/>
    <w:rsid w:val="00E14AC3"/>
    <w:rsid w:val="00E1665F"/>
    <w:rsid w:val="00E22C72"/>
    <w:rsid w:val="00E242A3"/>
    <w:rsid w:val="00E25A29"/>
    <w:rsid w:val="00E267A9"/>
    <w:rsid w:val="00E31CDA"/>
    <w:rsid w:val="00E32C57"/>
    <w:rsid w:val="00E351A5"/>
    <w:rsid w:val="00E375E0"/>
    <w:rsid w:val="00E376FB"/>
    <w:rsid w:val="00E4328A"/>
    <w:rsid w:val="00E43F8B"/>
    <w:rsid w:val="00E44DFC"/>
    <w:rsid w:val="00E555F8"/>
    <w:rsid w:val="00E55ADE"/>
    <w:rsid w:val="00E5658C"/>
    <w:rsid w:val="00E61610"/>
    <w:rsid w:val="00E6652C"/>
    <w:rsid w:val="00E670B5"/>
    <w:rsid w:val="00E679AC"/>
    <w:rsid w:val="00E72157"/>
    <w:rsid w:val="00E72392"/>
    <w:rsid w:val="00E73762"/>
    <w:rsid w:val="00E75546"/>
    <w:rsid w:val="00E76342"/>
    <w:rsid w:val="00E81D8D"/>
    <w:rsid w:val="00E86644"/>
    <w:rsid w:val="00E8732F"/>
    <w:rsid w:val="00E9107D"/>
    <w:rsid w:val="00E94AE2"/>
    <w:rsid w:val="00E95B01"/>
    <w:rsid w:val="00E95FE7"/>
    <w:rsid w:val="00EA1A2C"/>
    <w:rsid w:val="00EA5259"/>
    <w:rsid w:val="00EB47E2"/>
    <w:rsid w:val="00EB5979"/>
    <w:rsid w:val="00EB7F1F"/>
    <w:rsid w:val="00EB7FED"/>
    <w:rsid w:val="00EC0BAC"/>
    <w:rsid w:val="00EC237F"/>
    <w:rsid w:val="00EC5244"/>
    <w:rsid w:val="00EC58F9"/>
    <w:rsid w:val="00EC78D1"/>
    <w:rsid w:val="00ED28EF"/>
    <w:rsid w:val="00ED3348"/>
    <w:rsid w:val="00ED668D"/>
    <w:rsid w:val="00ED767B"/>
    <w:rsid w:val="00ED76BD"/>
    <w:rsid w:val="00ED7BF6"/>
    <w:rsid w:val="00ED7FB3"/>
    <w:rsid w:val="00EE01A0"/>
    <w:rsid w:val="00EE0A6B"/>
    <w:rsid w:val="00EE2ED7"/>
    <w:rsid w:val="00EE54EA"/>
    <w:rsid w:val="00EE5EB6"/>
    <w:rsid w:val="00EF0F43"/>
    <w:rsid w:val="00EF2469"/>
    <w:rsid w:val="00EF24AE"/>
    <w:rsid w:val="00EF3CD2"/>
    <w:rsid w:val="00EF4C3D"/>
    <w:rsid w:val="00EF65E4"/>
    <w:rsid w:val="00EF7410"/>
    <w:rsid w:val="00F074D9"/>
    <w:rsid w:val="00F15C39"/>
    <w:rsid w:val="00F16E57"/>
    <w:rsid w:val="00F21457"/>
    <w:rsid w:val="00F22523"/>
    <w:rsid w:val="00F25DC5"/>
    <w:rsid w:val="00F30B7D"/>
    <w:rsid w:val="00F32308"/>
    <w:rsid w:val="00F33503"/>
    <w:rsid w:val="00F35F2A"/>
    <w:rsid w:val="00F368D9"/>
    <w:rsid w:val="00F36B8A"/>
    <w:rsid w:val="00F37637"/>
    <w:rsid w:val="00F41022"/>
    <w:rsid w:val="00F424FA"/>
    <w:rsid w:val="00F453F7"/>
    <w:rsid w:val="00F45C70"/>
    <w:rsid w:val="00F46E83"/>
    <w:rsid w:val="00F471FC"/>
    <w:rsid w:val="00F500F5"/>
    <w:rsid w:val="00F50B93"/>
    <w:rsid w:val="00F52019"/>
    <w:rsid w:val="00F55A33"/>
    <w:rsid w:val="00F570C0"/>
    <w:rsid w:val="00F619B5"/>
    <w:rsid w:val="00F64B6C"/>
    <w:rsid w:val="00F65263"/>
    <w:rsid w:val="00F65B87"/>
    <w:rsid w:val="00F71858"/>
    <w:rsid w:val="00F72671"/>
    <w:rsid w:val="00F7331C"/>
    <w:rsid w:val="00F76EA3"/>
    <w:rsid w:val="00F8394A"/>
    <w:rsid w:val="00F83CD6"/>
    <w:rsid w:val="00F85965"/>
    <w:rsid w:val="00F86946"/>
    <w:rsid w:val="00F90418"/>
    <w:rsid w:val="00F91E02"/>
    <w:rsid w:val="00F91EA9"/>
    <w:rsid w:val="00F92B51"/>
    <w:rsid w:val="00F93460"/>
    <w:rsid w:val="00FA202F"/>
    <w:rsid w:val="00FA272B"/>
    <w:rsid w:val="00FA2777"/>
    <w:rsid w:val="00FA4712"/>
    <w:rsid w:val="00FA4BD7"/>
    <w:rsid w:val="00FB1403"/>
    <w:rsid w:val="00FB157B"/>
    <w:rsid w:val="00FC2EA2"/>
    <w:rsid w:val="00FC37CC"/>
    <w:rsid w:val="00FD2D55"/>
    <w:rsid w:val="00FD6C71"/>
    <w:rsid w:val="00FD6FD5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4BA9ED"/>
  <w15:docId w15:val="{F0E9205F-11F1-4573-AFB8-B5461C3C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3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C5B39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C5B39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C5B39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C5B39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C5B39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C5B39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C5B39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C5B39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3C5B39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5B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C5B3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C5B3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C5B3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C5B3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C5B39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C5B3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C5B3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C5B39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3C5B3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3C5B3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3C5B39"/>
  </w:style>
  <w:style w:type="paragraph" w:styleId="a4">
    <w:name w:val="header"/>
    <w:basedOn w:val="a"/>
    <w:link w:val="a5"/>
    <w:uiPriority w:val="99"/>
    <w:rsid w:val="003C5B3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C5B39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3C5B39"/>
    <w:rPr>
      <w:rFonts w:cs="Times New Roman"/>
    </w:rPr>
  </w:style>
  <w:style w:type="paragraph" w:styleId="a7">
    <w:name w:val="Body Text"/>
    <w:basedOn w:val="a"/>
    <w:link w:val="a8"/>
    <w:uiPriority w:val="99"/>
    <w:rsid w:val="003C5B3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3C5B39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3C5B3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3C5B39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3C5B3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3C5B39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3C5B3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C5B3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3C5B3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3C5B39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3C5B3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C5B3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3C5B3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C5B39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C5B39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paragraph" w:customStyle="1" w:styleId="28">
    <w:name w:val="Абзац списка2"/>
    <w:basedOn w:val="a"/>
    <w:rsid w:val="00E8732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8AABB1-9902-4225-A813-00B5B04D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19</Pages>
  <Words>4827</Words>
  <Characters>27519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Золотцева Наталья Владиславовна</cp:lastModifiedBy>
  <cp:revision>222</cp:revision>
  <cp:lastPrinted>2020-09-14T03:58:00Z</cp:lastPrinted>
  <dcterms:created xsi:type="dcterms:W3CDTF">2020-02-27T03:23:00Z</dcterms:created>
  <dcterms:modified xsi:type="dcterms:W3CDTF">2020-09-14T04:16:00Z</dcterms:modified>
</cp:coreProperties>
</file>