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D4D" w:rsidRPr="00366A85" w:rsidRDefault="00D95804" w:rsidP="00366A85">
      <w:pPr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66A85">
        <w:rPr>
          <w:rFonts w:ascii="Times New Roman" w:hAnsi="Times New Roman" w:cs="Times New Roman"/>
          <w:sz w:val="28"/>
          <w:szCs w:val="28"/>
        </w:rPr>
        <w:t>ПРИЛОЖЕНИЕ № 2</w:t>
      </w:r>
    </w:p>
    <w:p w:rsidR="00406D4D" w:rsidRPr="00366A85" w:rsidRDefault="00406D4D" w:rsidP="00366A85">
      <w:pPr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66A85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:rsidR="00467396" w:rsidRPr="00366A85" w:rsidRDefault="00467396" w:rsidP="00366A85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67396" w:rsidRPr="00366A85" w:rsidRDefault="00467396" w:rsidP="00366A85">
      <w:pPr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67396" w:rsidRPr="00366A85" w:rsidRDefault="00467396" w:rsidP="00366A85">
      <w:pPr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4BB0" w:rsidRPr="00366A85" w:rsidRDefault="000376A0" w:rsidP="00366A85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66A85">
        <w:rPr>
          <w:rFonts w:ascii="Times New Roman" w:hAnsi="Times New Roman" w:cs="Times New Roman"/>
          <w:sz w:val="28"/>
          <w:szCs w:val="28"/>
        </w:rPr>
        <w:t>«ПРИЛОЖЕНИЕ № 3</w:t>
      </w:r>
    </w:p>
    <w:p w:rsidR="0021085C" w:rsidRPr="00366A85" w:rsidRDefault="00C84BB0" w:rsidP="00366A85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66A85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 w:rsidR="00A31D41" w:rsidRPr="00366A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BB0" w:rsidRPr="00366A85" w:rsidRDefault="00C84BB0" w:rsidP="00366A85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66A85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 w:rsidR="00A31D41" w:rsidRPr="00366A85">
        <w:rPr>
          <w:rFonts w:ascii="Times New Roman" w:hAnsi="Times New Roman" w:cs="Times New Roman"/>
          <w:sz w:val="28"/>
          <w:szCs w:val="28"/>
        </w:rPr>
        <w:t xml:space="preserve"> </w:t>
      </w:r>
      <w:r w:rsidRPr="00366A85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  <w:r w:rsidR="00A31D41" w:rsidRPr="00366A85">
        <w:rPr>
          <w:rFonts w:ascii="Times New Roman" w:hAnsi="Times New Roman" w:cs="Times New Roman"/>
          <w:sz w:val="28"/>
          <w:szCs w:val="28"/>
        </w:rPr>
        <w:t xml:space="preserve"> </w:t>
      </w:r>
      <w:r w:rsidRPr="00366A85">
        <w:rPr>
          <w:rFonts w:ascii="Times New Roman" w:hAnsi="Times New Roman" w:cs="Times New Roman"/>
          <w:sz w:val="28"/>
          <w:szCs w:val="28"/>
        </w:rPr>
        <w:t>в</w:t>
      </w:r>
      <w:r w:rsidR="00A31D41" w:rsidRPr="00366A85">
        <w:rPr>
          <w:rFonts w:ascii="Times New Roman" w:hAnsi="Times New Roman" w:cs="Times New Roman"/>
          <w:sz w:val="28"/>
          <w:szCs w:val="28"/>
        </w:rPr>
        <w:t> </w:t>
      </w:r>
      <w:r w:rsidRPr="00366A85">
        <w:rPr>
          <w:rFonts w:ascii="Times New Roman" w:hAnsi="Times New Roman" w:cs="Times New Roman"/>
          <w:sz w:val="28"/>
          <w:szCs w:val="28"/>
        </w:rPr>
        <w:t>Новосибирской области»</w:t>
      </w:r>
      <w:r w:rsidR="00441256" w:rsidRPr="00366A85">
        <w:rPr>
          <w:rFonts w:ascii="Times New Roman" w:hAnsi="Times New Roman" w:cs="Times New Roman"/>
          <w:sz w:val="28"/>
          <w:szCs w:val="28"/>
        </w:rPr>
        <w:t xml:space="preserve">    </w:t>
      </w:r>
    </w:p>
    <w:p w:rsidR="00A31D41" w:rsidRPr="00366A85" w:rsidRDefault="00A31D41" w:rsidP="00366A85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31D41" w:rsidRPr="00366A85" w:rsidRDefault="00A31D41" w:rsidP="00366A85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366A85" w:rsidRDefault="00055784" w:rsidP="00366A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96"/>
      <w:bookmarkStart w:id="2" w:name="P611"/>
      <w:bookmarkEnd w:id="1"/>
      <w:bookmarkEnd w:id="2"/>
      <w:r w:rsidRPr="00366A85">
        <w:rPr>
          <w:rFonts w:ascii="Times New Roman" w:hAnsi="Times New Roman" w:cs="Times New Roman"/>
          <w:b/>
          <w:sz w:val="28"/>
          <w:szCs w:val="28"/>
        </w:rPr>
        <w:t>СВОДНЫЕ ФИНАНСОВЫЕ ЗАТРАТЫ</w:t>
      </w:r>
      <w:r w:rsidR="00391200" w:rsidRPr="00366A85">
        <w:rPr>
          <w:rFonts w:ascii="Times New Roman" w:hAnsi="Times New Roman" w:cs="Times New Roman"/>
          <w:b/>
          <w:sz w:val="28"/>
          <w:szCs w:val="28"/>
        </w:rPr>
        <w:t xml:space="preserve"> И НАЛОГОВЫЕ РАСХОДЫ</w:t>
      </w:r>
    </w:p>
    <w:p w:rsidR="004270A3" w:rsidRPr="00366A85" w:rsidRDefault="00055784" w:rsidP="00366A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A85">
        <w:rPr>
          <w:rFonts w:ascii="Times New Roman" w:hAnsi="Times New Roman" w:cs="Times New Roman"/>
          <w:b/>
          <w:sz w:val="28"/>
          <w:szCs w:val="28"/>
        </w:rPr>
        <w:t>государственной п</w:t>
      </w:r>
      <w:r w:rsidR="00783B2E" w:rsidRPr="00366A85">
        <w:rPr>
          <w:rFonts w:ascii="Times New Roman" w:hAnsi="Times New Roman" w:cs="Times New Roman"/>
          <w:b/>
          <w:sz w:val="28"/>
          <w:szCs w:val="28"/>
        </w:rPr>
        <w:t xml:space="preserve">рограммы Новосибирской области </w:t>
      </w:r>
    </w:p>
    <w:p w:rsidR="00055784" w:rsidRPr="00366A85" w:rsidRDefault="00783B2E" w:rsidP="00366A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A85">
        <w:rPr>
          <w:rFonts w:ascii="Times New Roman" w:hAnsi="Times New Roman" w:cs="Times New Roman"/>
          <w:b/>
          <w:sz w:val="28"/>
          <w:szCs w:val="28"/>
        </w:rPr>
        <w:t>«</w:t>
      </w:r>
      <w:r w:rsidR="00055784" w:rsidRPr="00366A85">
        <w:rPr>
          <w:rFonts w:ascii="Times New Roman" w:hAnsi="Times New Roman" w:cs="Times New Roman"/>
          <w:b/>
          <w:sz w:val="28"/>
          <w:szCs w:val="28"/>
        </w:rPr>
        <w:t>Построение</w:t>
      </w:r>
      <w:r w:rsidR="00A31D41" w:rsidRPr="00366A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784" w:rsidRPr="00366A85">
        <w:rPr>
          <w:rFonts w:ascii="Times New Roman" w:hAnsi="Times New Roman" w:cs="Times New Roman"/>
          <w:b/>
          <w:sz w:val="28"/>
          <w:szCs w:val="28"/>
        </w:rPr>
        <w:t>и развитие ап</w:t>
      </w:r>
      <w:r w:rsidRPr="00366A85">
        <w:rPr>
          <w:rFonts w:ascii="Times New Roman" w:hAnsi="Times New Roman" w:cs="Times New Roman"/>
          <w:b/>
          <w:sz w:val="28"/>
          <w:szCs w:val="28"/>
        </w:rPr>
        <w:t>паратно-программного комплекса «</w:t>
      </w:r>
      <w:r w:rsidR="00055784" w:rsidRPr="00366A85">
        <w:rPr>
          <w:rFonts w:ascii="Times New Roman" w:hAnsi="Times New Roman" w:cs="Times New Roman"/>
          <w:b/>
          <w:sz w:val="28"/>
          <w:szCs w:val="28"/>
        </w:rPr>
        <w:t>Безопасный</w:t>
      </w:r>
      <w:r w:rsidR="00A31D41" w:rsidRPr="00366A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3E7F" w:rsidRPr="00366A85">
        <w:rPr>
          <w:rFonts w:ascii="Times New Roman" w:hAnsi="Times New Roman" w:cs="Times New Roman"/>
          <w:b/>
          <w:sz w:val="28"/>
          <w:szCs w:val="28"/>
        </w:rPr>
        <w:t>город»</w:t>
      </w:r>
      <w:r w:rsidR="00055784" w:rsidRPr="00366A85">
        <w:rPr>
          <w:rFonts w:ascii="Times New Roman" w:hAnsi="Times New Roman" w:cs="Times New Roman"/>
          <w:b/>
          <w:sz w:val="28"/>
          <w:szCs w:val="28"/>
        </w:rPr>
        <w:t xml:space="preserve"> в Новосибирс</w:t>
      </w:r>
      <w:r w:rsidRPr="00366A85">
        <w:rPr>
          <w:rFonts w:ascii="Times New Roman" w:hAnsi="Times New Roman" w:cs="Times New Roman"/>
          <w:b/>
          <w:sz w:val="28"/>
          <w:szCs w:val="28"/>
        </w:rPr>
        <w:t>кой области»</w:t>
      </w:r>
    </w:p>
    <w:p w:rsidR="00B62A2C" w:rsidRPr="00366A85" w:rsidRDefault="00B62A2C" w:rsidP="00366A8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93"/>
        <w:gridCol w:w="1558"/>
        <w:gridCol w:w="1291"/>
        <w:gridCol w:w="1067"/>
        <w:gridCol w:w="1076"/>
        <w:gridCol w:w="1111"/>
        <w:gridCol w:w="1111"/>
        <w:gridCol w:w="1111"/>
        <w:gridCol w:w="1121"/>
        <w:gridCol w:w="1108"/>
        <w:gridCol w:w="1111"/>
        <w:gridCol w:w="1184"/>
        <w:gridCol w:w="1586"/>
      </w:tblGrid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  <w:vMerge w:val="restar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740"/>
            <w:bookmarkEnd w:id="3"/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 направления расходов в разрезе государственных заказчиков программы (главных распорядителей бюджетных средств), </w:t>
            </w:r>
            <w:r w:rsidRPr="00366A85">
              <w:rPr>
                <w:rFonts w:ascii="Times New Roman" w:hAnsi="Times New Roman"/>
                <w:sz w:val="24"/>
                <w:szCs w:val="24"/>
              </w:rPr>
              <w:t>кураторов налоговых расходов</w:t>
            </w:r>
          </w:p>
        </w:tc>
        <w:tc>
          <w:tcPr>
            <w:tcW w:w="3567" w:type="pct"/>
            <w:gridSpan w:val="10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Ресурсное обеспечение</w:t>
            </w:r>
          </w:p>
        </w:tc>
        <w:tc>
          <w:tcPr>
            <w:tcW w:w="501" w:type="pct"/>
            <w:vMerge w:val="restar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  <w:vMerge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vMerge w:val="restart"/>
          </w:tcPr>
          <w:p w:rsidR="00DC1CED" w:rsidRPr="00366A85" w:rsidRDefault="002C237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C1CED" w:rsidRPr="00366A85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3159" w:type="pct"/>
            <w:gridSpan w:val="9"/>
          </w:tcPr>
          <w:p w:rsidR="00DC1CED" w:rsidRPr="00366A85" w:rsidRDefault="002C2372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П</w:t>
            </w:r>
            <w:r w:rsidR="00DC1CED" w:rsidRPr="00366A85">
              <w:rPr>
                <w:rFonts w:ascii="Times New Roman" w:hAnsi="Times New Roman"/>
                <w:sz w:val="24"/>
                <w:szCs w:val="24"/>
              </w:rPr>
              <w:t>о годам реализации, тыс. руб.</w:t>
            </w:r>
          </w:p>
        </w:tc>
        <w:tc>
          <w:tcPr>
            <w:tcW w:w="501" w:type="pct"/>
            <w:vMerge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  <w:vMerge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vMerge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2016* год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366A85">
              <w:rPr>
                <w:sz w:val="24"/>
                <w:szCs w:val="24"/>
              </w:rPr>
              <w:t xml:space="preserve"> 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374" w:type="pct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BD65B6"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01" w:type="pct"/>
            <w:vMerge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4" w:type="pct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B4232" w:rsidRPr="00366A85" w:rsidTr="00DC1CED">
        <w:trPr>
          <w:trHeight w:val="23"/>
          <w:jc w:val="center"/>
        </w:trPr>
        <w:tc>
          <w:tcPr>
            <w:tcW w:w="5000" w:type="pct"/>
            <w:gridSpan w:val="13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66A85">
              <w:rPr>
                <w:rFonts w:ascii="Times New Roman" w:eastAsiaTheme="minorHAnsi" w:hAnsi="Times New Roman"/>
                <w:sz w:val="24"/>
                <w:szCs w:val="24"/>
              </w:rPr>
              <w:t xml:space="preserve">Департамент информатизации и развития телекоммуникационных технологий Новосибирской области с 01.01.2016 по 14.08.2019, </w:t>
            </w:r>
          </w:p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министерство цифрового развития и связи Новосибирской области с 14.08.2019</w:t>
            </w: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финансовых затрат, в том числе из:</w:t>
            </w:r>
          </w:p>
        </w:tc>
        <w:tc>
          <w:tcPr>
            <w:tcW w:w="408" w:type="pct"/>
          </w:tcPr>
          <w:p w:rsidR="00DC1CED" w:rsidRPr="00366A85" w:rsidRDefault="00F51721" w:rsidP="00366A8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2 035 178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297 880,0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419 407,2</w:t>
            </w:r>
          </w:p>
        </w:tc>
        <w:tc>
          <w:tcPr>
            <w:tcW w:w="351" w:type="pct"/>
          </w:tcPr>
          <w:p w:rsidR="00DC1CED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249 998,0</w:t>
            </w:r>
          </w:p>
        </w:tc>
        <w:tc>
          <w:tcPr>
            <w:tcW w:w="374" w:type="pct"/>
          </w:tcPr>
          <w:p w:rsidR="00DC1CED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254 317,5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2 035 178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297 880,0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419 407,2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249 998,0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254 317,5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2 035 178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297 880,0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419 407,2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249 998,0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254 317,5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2 035 178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297 880,0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419 407,2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249 998,0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254 317,5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DC1CED" w:rsidRPr="00366A85" w:rsidRDefault="00637B46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4232" w:rsidRPr="00366A85" w:rsidTr="000B7500">
        <w:trPr>
          <w:trHeight w:val="23"/>
          <w:jc w:val="center"/>
        </w:trPr>
        <w:tc>
          <w:tcPr>
            <w:tcW w:w="5000" w:type="pct"/>
            <w:gridSpan w:val="13"/>
            <w:shd w:val="clear" w:color="auto" w:fill="FFFFFF" w:themeFill="background1"/>
          </w:tcPr>
          <w:p w:rsidR="000B7500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08" w:type="pct"/>
          </w:tcPr>
          <w:p w:rsidR="00DC1CED" w:rsidRPr="00366A85" w:rsidRDefault="000B7500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1721" w:rsidRPr="00366A85">
              <w:rPr>
                <w:rFonts w:ascii="Times New Roman" w:hAnsi="Times New Roman" w:cs="Times New Roman"/>
                <w:sz w:val="24"/>
                <w:szCs w:val="24"/>
              </w:rPr>
              <w:t> 266 394,3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  <w:r w:rsidR="00F51721" w:rsidRPr="00366A85">
              <w:rPr>
                <w:rFonts w:ascii="Times New Roman" w:hAnsi="Times New Roman" w:cs="Times New Roman"/>
                <w:sz w:val="24"/>
                <w:szCs w:val="24"/>
              </w:rPr>
              <w:t> 897,9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384 021,0</w:t>
            </w:r>
          </w:p>
        </w:tc>
        <w:tc>
          <w:tcPr>
            <w:tcW w:w="351" w:type="pct"/>
          </w:tcPr>
          <w:p w:rsidR="00DC1CED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371 206,2</w:t>
            </w:r>
          </w:p>
        </w:tc>
        <w:tc>
          <w:tcPr>
            <w:tcW w:w="374" w:type="pct"/>
          </w:tcPr>
          <w:p w:rsidR="00DC1CED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402 506,2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2 266 394,3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324 897,9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384 021,0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371 206,2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402 506,2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2 266 394,3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324 897,9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384 021,0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371 206,2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402 506,2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2 266 394,3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324 897,9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384 021,0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371 206,2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402 506,2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DC1CED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4232" w:rsidRPr="00366A85" w:rsidTr="000B7500">
        <w:trPr>
          <w:trHeight w:val="23"/>
          <w:jc w:val="center"/>
        </w:trPr>
        <w:tc>
          <w:tcPr>
            <w:tcW w:w="5000" w:type="pct"/>
            <w:gridSpan w:val="13"/>
            <w:shd w:val="clear" w:color="auto" w:fill="FFFFFF" w:themeFill="background1"/>
          </w:tcPr>
          <w:p w:rsidR="000B7500" w:rsidRPr="00366A85" w:rsidRDefault="000B7500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08" w:type="pct"/>
          </w:tcPr>
          <w:p w:rsidR="00DC1CED" w:rsidRPr="00366A85" w:rsidRDefault="00C11A22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100 278,4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C11A22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4 700,0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100 278,4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4 700,0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100 278,4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4 700,0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100 278,4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4 700,0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DC1CED" w:rsidRPr="00366A85" w:rsidRDefault="00DC1CED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08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37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40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4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0" w:type="pct"/>
            <w:shd w:val="clear" w:color="auto" w:fill="FFFFFF" w:themeFill="background1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DC1CED" w:rsidRPr="00366A85" w:rsidRDefault="00C11A22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DC1CED" w:rsidRPr="00366A85" w:rsidRDefault="00DC1CED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4232" w:rsidRPr="00366A85" w:rsidTr="00850049">
        <w:trPr>
          <w:trHeight w:val="23"/>
          <w:jc w:val="center"/>
        </w:trPr>
        <w:tc>
          <w:tcPr>
            <w:tcW w:w="5000" w:type="pct"/>
            <w:gridSpan w:val="13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4232" w:rsidRPr="00366A85" w:rsidTr="00DC1CED">
        <w:trPr>
          <w:trHeight w:val="23"/>
          <w:jc w:val="center"/>
        </w:trPr>
        <w:tc>
          <w:tcPr>
            <w:tcW w:w="44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pct"/>
            <w:gridSpan w:val="12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Всего финансовых затрат, 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 том числе из:</w:t>
            </w:r>
          </w:p>
        </w:tc>
        <w:tc>
          <w:tcPr>
            <w:tcW w:w="408" w:type="pct"/>
          </w:tcPr>
          <w:p w:rsidR="00850049" w:rsidRPr="00366A85" w:rsidRDefault="00112BA7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332</w:t>
            </w:r>
            <w:r w:rsidR="00F51721" w:rsidRPr="00366A85">
              <w:rPr>
                <w:rFonts w:ascii="Times New Roman" w:hAnsi="Times New Roman" w:cs="Times New Roman"/>
                <w:sz w:val="24"/>
                <w:szCs w:val="24"/>
              </w:rPr>
              <w:t> 139,1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43 702,2 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72 600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27 169,4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44 621,0 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42 232,2</w:t>
            </w:r>
            <w:r w:rsidR="00850049"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112BA7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62 675,9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112BA7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62 675,9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308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167667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322 039,8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41 550,2 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69 006,2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26 006,2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43 006,2 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42 232,2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112BA7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61 102,2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112BA7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61 102,2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850049" w:rsidRPr="00366A85" w:rsidRDefault="00167667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10 099,3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167667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167667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332 139,1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43 702,2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72 600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27 169,4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44 621,0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42 232,2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62 675,9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62 675,9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322 039,8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41 550,2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69 006,2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26 006,2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43 006,2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42 232,2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61 102,2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61 102,2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EB6094" w:rsidRPr="00366A85" w:rsidRDefault="00EB6094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EB6094" w:rsidRPr="00366A85" w:rsidRDefault="00EB6094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10 099,3</w:t>
            </w:r>
          </w:p>
        </w:tc>
        <w:tc>
          <w:tcPr>
            <w:tcW w:w="337" w:type="pct"/>
          </w:tcPr>
          <w:p w:rsidR="00EB6094" w:rsidRPr="00366A85" w:rsidRDefault="00EB6094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40" w:type="pct"/>
          </w:tcPr>
          <w:p w:rsidR="00EB6094" w:rsidRPr="00366A85" w:rsidRDefault="00EB6094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51" w:type="pct"/>
          </w:tcPr>
          <w:p w:rsidR="00EB6094" w:rsidRPr="00366A85" w:rsidRDefault="00EB6094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51" w:type="pct"/>
          </w:tcPr>
          <w:p w:rsidR="00EB6094" w:rsidRPr="00366A85" w:rsidRDefault="00EB6094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51" w:type="pct"/>
            <w:shd w:val="clear" w:color="auto" w:fill="FFFFFF" w:themeFill="background1"/>
          </w:tcPr>
          <w:p w:rsidR="00EB6094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354" w:type="pct"/>
            <w:shd w:val="clear" w:color="auto" w:fill="FFFFFF" w:themeFill="background1"/>
          </w:tcPr>
          <w:p w:rsidR="00EB6094" w:rsidRPr="00366A85" w:rsidRDefault="00EB6094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EB6094" w:rsidRPr="00366A85" w:rsidRDefault="00EB6094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  <w:tc>
          <w:tcPr>
            <w:tcW w:w="351" w:type="pct"/>
          </w:tcPr>
          <w:p w:rsidR="00EB6094" w:rsidRPr="00366A85" w:rsidRDefault="00EB6094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EB6094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  <w:tc>
          <w:tcPr>
            <w:tcW w:w="501" w:type="pct"/>
          </w:tcPr>
          <w:p w:rsidR="00EB6094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850049" w:rsidRPr="00366A85" w:rsidRDefault="00EB6094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408" w:type="pct"/>
          </w:tcPr>
          <w:p w:rsidR="00850049" w:rsidRPr="00366A85" w:rsidRDefault="00377A47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51721" w:rsidRPr="00366A85">
              <w:rPr>
                <w:rFonts w:ascii="Times New Roman" w:hAnsi="Times New Roman" w:cs="Times New Roman"/>
                <w:sz w:val="24"/>
                <w:szCs w:val="24"/>
              </w:rPr>
              <w:t> 734 403,8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415 307,5 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446 451,8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430 260,4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665 010,1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870 804,1</w:t>
            </w:r>
          </w:p>
        </w:tc>
        <w:tc>
          <w:tcPr>
            <w:tcW w:w="351" w:type="pct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621 204,2</w:t>
            </w:r>
          </w:p>
        </w:tc>
        <w:tc>
          <w:tcPr>
            <w:tcW w:w="374" w:type="pct"/>
          </w:tcPr>
          <w:p w:rsidR="00850049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719 499,6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F51721" w:rsidRPr="00366A85" w:rsidRDefault="00F51721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08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4 734 403,8</w:t>
            </w:r>
          </w:p>
        </w:tc>
        <w:tc>
          <w:tcPr>
            <w:tcW w:w="337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415 307,5 </w:t>
            </w:r>
          </w:p>
        </w:tc>
        <w:tc>
          <w:tcPr>
            <w:tcW w:w="340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446 451,8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430 260,4 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51" w:type="pct"/>
            <w:shd w:val="clear" w:color="auto" w:fill="FFFFFF" w:themeFill="background1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354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665 010,1</w:t>
            </w:r>
          </w:p>
        </w:tc>
        <w:tc>
          <w:tcPr>
            <w:tcW w:w="350" w:type="pct"/>
            <w:shd w:val="clear" w:color="auto" w:fill="FFFFFF" w:themeFill="background1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870 804,1</w:t>
            </w:r>
          </w:p>
        </w:tc>
        <w:tc>
          <w:tcPr>
            <w:tcW w:w="351" w:type="pct"/>
          </w:tcPr>
          <w:p w:rsidR="00F51721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621 204,2</w:t>
            </w:r>
          </w:p>
        </w:tc>
        <w:tc>
          <w:tcPr>
            <w:tcW w:w="374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719 499,6</w:t>
            </w:r>
          </w:p>
        </w:tc>
        <w:tc>
          <w:tcPr>
            <w:tcW w:w="501" w:type="pct"/>
          </w:tcPr>
          <w:p w:rsidR="00F51721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DF5CC5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850049" w:rsidRPr="00366A85" w:rsidRDefault="00DF5CC5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51721" w:rsidRPr="00366A85">
              <w:rPr>
                <w:rFonts w:ascii="Times New Roman" w:hAnsi="Times New Roman" w:cs="Times New Roman"/>
                <w:sz w:val="24"/>
                <w:szCs w:val="24"/>
              </w:rPr>
              <w:t> 724 304,5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413 157,5 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442 858,0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429 097,2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591 699,8 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387 278,9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665 010,1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869 230,4</w:t>
            </w:r>
          </w:p>
        </w:tc>
        <w:tc>
          <w:tcPr>
            <w:tcW w:w="351" w:type="pct"/>
          </w:tcPr>
          <w:p w:rsidR="00850049" w:rsidRPr="00366A85" w:rsidRDefault="00F5172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621 204,2</w:t>
            </w:r>
          </w:p>
        </w:tc>
        <w:tc>
          <w:tcPr>
            <w:tcW w:w="374" w:type="pct"/>
          </w:tcPr>
          <w:p w:rsidR="00850049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717 925,9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850049" w:rsidRPr="00366A85" w:rsidRDefault="00DF5CC5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10 099,3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DF5CC5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DF5CC5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850049" w:rsidRPr="00366A85" w:rsidRDefault="00850049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850049" w:rsidRPr="00366A85" w:rsidRDefault="00DF5CC5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850049" w:rsidRPr="00366A85" w:rsidRDefault="00850049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08" w:type="pct"/>
          </w:tcPr>
          <w:p w:rsidR="00C95093" w:rsidRPr="00366A85" w:rsidRDefault="00F463D1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51721" w:rsidRPr="00366A85">
              <w:rPr>
                <w:rFonts w:ascii="Times New Roman" w:hAnsi="Times New Roman" w:cs="Times New Roman"/>
                <w:sz w:val="24"/>
                <w:szCs w:val="24"/>
              </w:rPr>
              <w:t> 733 989,8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415 208,5 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446 103,6 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430 194,6 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387 859,0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F51721" w:rsidRPr="00366A85">
              <w:rPr>
                <w:rFonts w:ascii="Times New Roman" w:hAnsi="Times New Roman" w:cs="Times New Roman"/>
                <w:sz w:val="24"/>
                <w:szCs w:val="24"/>
              </w:rPr>
              <w:t>5 010,1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F51721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870 804,1</w:t>
            </w:r>
          </w:p>
        </w:tc>
        <w:tc>
          <w:tcPr>
            <w:tcW w:w="351" w:type="pct"/>
          </w:tcPr>
          <w:p w:rsidR="00C95093" w:rsidRPr="00366A85" w:rsidRDefault="00F51721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621 204,2</w:t>
            </w:r>
          </w:p>
        </w:tc>
        <w:tc>
          <w:tcPr>
            <w:tcW w:w="374" w:type="pct"/>
          </w:tcPr>
          <w:p w:rsidR="00C95093" w:rsidRPr="00366A85" w:rsidRDefault="00F5172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719 499,6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F463D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08" w:type="pct"/>
          </w:tcPr>
          <w:p w:rsidR="00C95093" w:rsidRPr="00366A85" w:rsidRDefault="00F463D1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4</w:t>
            </w:r>
            <w:r w:rsidR="0068086E" w:rsidRPr="00366A85">
              <w:rPr>
                <w:rFonts w:ascii="Times New Roman" w:hAnsi="Times New Roman"/>
                <w:sz w:val="24"/>
                <w:szCs w:val="24"/>
              </w:rPr>
              <w:t> 723 890,5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413 058,5 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442 509,8 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429 031,4 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591 699,8 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387 278,9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68086E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/>
                <w:sz w:val="24"/>
                <w:szCs w:val="24"/>
              </w:rPr>
              <w:t>665 010,1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68086E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869 230,4</w:t>
            </w:r>
          </w:p>
        </w:tc>
        <w:tc>
          <w:tcPr>
            <w:tcW w:w="351" w:type="pct"/>
          </w:tcPr>
          <w:p w:rsidR="00C95093" w:rsidRPr="00366A85" w:rsidRDefault="0068086E" w:rsidP="0036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621 204,2</w:t>
            </w:r>
          </w:p>
        </w:tc>
        <w:tc>
          <w:tcPr>
            <w:tcW w:w="374" w:type="pct"/>
          </w:tcPr>
          <w:p w:rsidR="00C95093" w:rsidRPr="00366A85" w:rsidRDefault="0068086E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717 925,9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08" w:type="pct"/>
          </w:tcPr>
          <w:p w:rsidR="00C95093" w:rsidRPr="00366A85" w:rsidRDefault="00F463D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10 099,3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F463D1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F463D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3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C95093" w:rsidRPr="00366A85" w:rsidRDefault="00F463D1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232" w:rsidRPr="00366A85" w:rsidTr="00400D83">
        <w:trPr>
          <w:trHeight w:val="25"/>
          <w:jc w:val="center"/>
        </w:trPr>
        <w:tc>
          <w:tcPr>
            <w:tcW w:w="932" w:type="pct"/>
            <w:gridSpan w:val="2"/>
          </w:tcPr>
          <w:p w:rsidR="00C95093" w:rsidRPr="00366A85" w:rsidRDefault="00C95093" w:rsidP="00366A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08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37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40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4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0" w:type="pct"/>
            <w:shd w:val="clear" w:color="auto" w:fill="FFFFFF" w:themeFill="background1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5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A852CA" w:rsidRPr="00366A85" w:rsidRDefault="00A852CA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A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1" w:type="pct"/>
          </w:tcPr>
          <w:p w:rsidR="00C95093" w:rsidRPr="00366A85" w:rsidRDefault="00C95093" w:rsidP="0036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F53B7" w:rsidRPr="00366A85" w:rsidRDefault="000F53B7" w:rsidP="00366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1245" w:rsidRPr="00366A85" w:rsidRDefault="000F53B7" w:rsidP="00366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A85">
        <w:rPr>
          <w:rFonts w:ascii="Times New Roman" w:hAnsi="Times New Roman" w:cs="Times New Roman"/>
          <w:sz w:val="28"/>
          <w:szCs w:val="28"/>
        </w:rPr>
        <w:t>*</w:t>
      </w:r>
      <w:r w:rsidR="00AB1245" w:rsidRPr="00366A85">
        <w:rPr>
          <w:rFonts w:ascii="Times New Roman" w:hAnsi="Times New Roman" w:cs="Times New Roman"/>
          <w:sz w:val="28"/>
          <w:szCs w:val="28"/>
        </w:rPr>
        <w:t>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21085C" w:rsidRPr="00366A85" w:rsidRDefault="0021085C" w:rsidP="00366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1245" w:rsidRPr="00366A85" w:rsidRDefault="00AB1245" w:rsidP="00366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A85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0376A0" w:rsidRPr="00366A85" w:rsidRDefault="00AB1245" w:rsidP="00366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742"/>
      <w:bookmarkEnd w:id="4"/>
      <w:r w:rsidRPr="00366A85">
        <w:rPr>
          <w:rFonts w:ascii="Times New Roman" w:hAnsi="Times New Roman" w:cs="Times New Roman"/>
          <w:sz w:val="28"/>
          <w:szCs w:val="28"/>
        </w:rPr>
        <w:t xml:space="preserve">**НИОКР </w:t>
      </w:r>
      <w:r w:rsidR="000F53B7" w:rsidRPr="00366A85">
        <w:rPr>
          <w:rFonts w:ascii="Times New Roman" w:hAnsi="Times New Roman" w:cs="Times New Roman"/>
          <w:sz w:val="28"/>
          <w:szCs w:val="28"/>
        </w:rPr>
        <w:t>–</w:t>
      </w:r>
      <w:r w:rsidRPr="00366A85">
        <w:rPr>
          <w:rFonts w:ascii="Times New Roman" w:hAnsi="Times New Roman" w:cs="Times New Roman"/>
          <w:sz w:val="28"/>
          <w:szCs w:val="28"/>
        </w:rPr>
        <w:t xml:space="preserve"> научно-исследовательские и опытно-конструкторские работы.</w:t>
      </w:r>
    </w:p>
    <w:p w:rsidR="00B62A2C" w:rsidRPr="00366A85" w:rsidRDefault="00B62A2C" w:rsidP="00366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085C" w:rsidRPr="00366A85" w:rsidRDefault="0021085C" w:rsidP="00366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085C" w:rsidRPr="00366A85" w:rsidRDefault="0021085C" w:rsidP="00366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67396" w:rsidRPr="004B4232" w:rsidRDefault="00253F70" w:rsidP="00366A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66A85">
        <w:rPr>
          <w:rFonts w:ascii="Times New Roman" w:hAnsi="Times New Roman" w:cs="Times New Roman"/>
          <w:sz w:val="28"/>
          <w:szCs w:val="28"/>
        </w:rPr>
        <w:t>_________</w:t>
      </w:r>
      <w:r w:rsidR="00467396" w:rsidRPr="00366A85">
        <w:rPr>
          <w:rFonts w:ascii="Times New Roman" w:hAnsi="Times New Roman" w:cs="Times New Roman"/>
          <w:sz w:val="28"/>
          <w:szCs w:val="28"/>
        </w:rPr>
        <w:t>».</w:t>
      </w:r>
      <w:bookmarkEnd w:id="0"/>
    </w:p>
    <w:sectPr w:rsidR="00467396" w:rsidRPr="004B4232" w:rsidSect="0021085C">
      <w:headerReference w:type="default" r:id="rId6"/>
      <w:pgSz w:w="16838" w:h="11905" w:orient="landscape"/>
      <w:pgMar w:top="1418" w:right="567" w:bottom="567" w:left="56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721" w:rsidRDefault="00F51721" w:rsidP="00C84BB0">
      <w:pPr>
        <w:spacing w:after="0" w:line="240" w:lineRule="auto"/>
      </w:pPr>
      <w:r>
        <w:separator/>
      </w:r>
    </w:p>
  </w:endnote>
  <w:endnote w:type="continuationSeparator" w:id="0">
    <w:p w:rsidR="00F51721" w:rsidRDefault="00F51721" w:rsidP="00C8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721" w:rsidRDefault="00F51721" w:rsidP="00C84BB0">
      <w:pPr>
        <w:spacing w:after="0" w:line="240" w:lineRule="auto"/>
      </w:pPr>
      <w:r>
        <w:separator/>
      </w:r>
    </w:p>
  </w:footnote>
  <w:footnote w:type="continuationSeparator" w:id="0">
    <w:p w:rsidR="00F51721" w:rsidRDefault="00F51721" w:rsidP="00C8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5709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51721" w:rsidRPr="00787713" w:rsidRDefault="00F51721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8771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8771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8771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66A85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78771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784"/>
    <w:rsid w:val="00025BB5"/>
    <w:rsid w:val="00031877"/>
    <w:rsid w:val="0003383F"/>
    <w:rsid w:val="00035D44"/>
    <w:rsid w:val="000376A0"/>
    <w:rsid w:val="00055784"/>
    <w:rsid w:val="000571F2"/>
    <w:rsid w:val="00057D71"/>
    <w:rsid w:val="0006173C"/>
    <w:rsid w:val="00066467"/>
    <w:rsid w:val="00072519"/>
    <w:rsid w:val="0007567C"/>
    <w:rsid w:val="00084DAE"/>
    <w:rsid w:val="000859C2"/>
    <w:rsid w:val="00086F83"/>
    <w:rsid w:val="000B3001"/>
    <w:rsid w:val="000B7500"/>
    <w:rsid w:val="000E7CD7"/>
    <w:rsid w:val="000F53B7"/>
    <w:rsid w:val="00111755"/>
    <w:rsid w:val="00112BA7"/>
    <w:rsid w:val="00132B07"/>
    <w:rsid w:val="00142816"/>
    <w:rsid w:val="00143ADE"/>
    <w:rsid w:val="00147203"/>
    <w:rsid w:val="00161B16"/>
    <w:rsid w:val="00167667"/>
    <w:rsid w:val="00174FBB"/>
    <w:rsid w:val="001B0964"/>
    <w:rsid w:val="001B1569"/>
    <w:rsid w:val="001B6914"/>
    <w:rsid w:val="001C3E8D"/>
    <w:rsid w:val="001C6092"/>
    <w:rsid w:val="001D0C51"/>
    <w:rsid w:val="001F63A3"/>
    <w:rsid w:val="001F6C99"/>
    <w:rsid w:val="0020131D"/>
    <w:rsid w:val="00203B81"/>
    <w:rsid w:val="0021085C"/>
    <w:rsid w:val="00210C1E"/>
    <w:rsid w:val="00223C0C"/>
    <w:rsid w:val="002254CE"/>
    <w:rsid w:val="0023136C"/>
    <w:rsid w:val="00253F70"/>
    <w:rsid w:val="0027104B"/>
    <w:rsid w:val="002728ED"/>
    <w:rsid w:val="0027638D"/>
    <w:rsid w:val="002B44A3"/>
    <w:rsid w:val="002C2372"/>
    <w:rsid w:val="002F4613"/>
    <w:rsid w:val="0030412A"/>
    <w:rsid w:val="00314512"/>
    <w:rsid w:val="00316E31"/>
    <w:rsid w:val="00330108"/>
    <w:rsid w:val="00335B89"/>
    <w:rsid w:val="00336BAA"/>
    <w:rsid w:val="00353297"/>
    <w:rsid w:val="0035356B"/>
    <w:rsid w:val="0036449E"/>
    <w:rsid w:val="00366A85"/>
    <w:rsid w:val="00377A47"/>
    <w:rsid w:val="00391200"/>
    <w:rsid w:val="003A7BB6"/>
    <w:rsid w:val="003B6BDF"/>
    <w:rsid w:val="003B751D"/>
    <w:rsid w:val="003D3C5D"/>
    <w:rsid w:val="003E5DF9"/>
    <w:rsid w:val="003E6BF2"/>
    <w:rsid w:val="003F1EAD"/>
    <w:rsid w:val="003F490F"/>
    <w:rsid w:val="00400D83"/>
    <w:rsid w:val="0040167B"/>
    <w:rsid w:val="00406D4D"/>
    <w:rsid w:val="00417A5D"/>
    <w:rsid w:val="00420BBB"/>
    <w:rsid w:val="00420D81"/>
    <w:rsid w:val="00424720"/>
    <w:rsid w:val="004270A3"/>
    <w:rsid w:val="00441256"/>
    <w:rsid w:val="00444107"/>
    <w:rsid w:val="00451782"/>
    <w:rsid w:val="004560CE"/>
    <w:rsid w:val="0046318F"/>
    <w:rsid w:val="00467396"/>
    <w:rsid w:val="004835A9"/>
    <w:rsid w:val="0048368E"/>
    <w:rsid w:val="004B4232"/>
    <w:rsid w:val="004E1BE0"/>
    <w:rsid w:val="00503507"/>
    <w:rsid w:val="00504102"/>
    <w:rsid w:val="005046B1"/>
    <w:rsid w:val="00507C00"/>
    <w:rsid w:val="00517019"/>
    <w:rsid w:val="00525DB0"/>
    <w:rsid w:val="00526A21"/>
    <w:rsid w:val="00532B39"/>
    <w:rsid w:val="005353C3"/>
    <w:rsid w:val="00563412"/>
    <w:rsid w:val="00570A09"/>
    <w:rsid w:val="00572399"/>
    <w:rsid w:val="00597151"/>
    <w:rsid w:val="005B7ECD"/>
    <w:rsid w:val="005C6655"/>
    <w:rsid w:val="005D429D"/>
    <w:rsid w:val="005E3A2F"/>
    <w:rsid w:val="005E7335"/>
    <w:rsid w:val="006055CB"/>
    <w:rsid w:val="006159A5"/>
    <w:rsid w:val="006211DD"/>
    <w:rsid w:val="00621D71"/>
    <w:rsid w:val="006223F3"/>
    <w:rsid w:val="00623E7F"/>
    <w:rsid w:val="006325DD"/>
    <w:rsid w:val="00637B46"/>
    <w:rsid w:val="00644643"/>
    <w:rsid w:val="0067072D"/>
    <w:rsid w:val="00671EE7"/>
    <w:rsid w:val="0067470F"/>
    <w:rsid w:val="0068086E"/>
    <w:rsid w:val="00691C5F"/>
    <w:rsid w:val="006963A0"/>
    <w:rsid w:val="006A0D7C"/>
    <w:rsid w:val="006A7C00"/>
    <w:rsid w:val="006C06C4"/>
    <w:rsid w:val="006C2523"/>
    <w:rsid w:val="006E1299"/>
    <w:rsid w:val="00704B53"/>
    <w:rsid w:val="007176C3"/>
    <w:rsid w:val="00724D11"/>
    <w:rsid w:val="007278C6"/>
    <w:rsid w:val="00781381"/>
    <w:rsid w:val="00782071"/>
    <w:rsid w:val="00783B2E"/>
    <w:rsid w:val="00787713"/>
    <w:rsid w:val="0079301A"/>
    <w:rsid w:val="007A0F90"/>
    <w:rsid w:val="007C5663"/>
    <w:rsid w:val="007D6855"/>
    <w:rsid w:val="007E3987"/>
    <w:rsid w:val="007E5B15"/>
    <w:rsid w:val="007E7E52"/>
    <w:rsid w:val="007F38EB"/>
    <w:rsid w:val="007F4C9A"/>
    <w:rsid w:val="00812464"/>
    <w:rsid w:val="008430A5"/>
    <w:rsid w:val="00850049"/>
    <w:rsid w:val="00851275"/>
    <w:rsid w:val="00863BA9"/>
    <w:rsid w:val="008746F9"/>
    <w:rsid w:val="0087727F"/>
    <w:rsid w:val="008954D9"/>
    <w:rsid w:val="008A204F"/>
    <w:rsid w:val="008C65D4"/>
    <w:rsid w:val="008E2558"/>
    <w:rsid w:val="008F5AD3"/>
    <w:rsid w:val="00903174"/>
    <w:rsid w:val="00921A08"/>
    <w:rsid w:val="00940A16"/>
    <w:rsid w:val="00981A3E"/>
    <w:rsid w:val="00992403"/>
    <w:rsid w:val="00995448"/>
    <w:rsid w:val="009A0F00"/>
    <w:rsid w:val="009A5B97"/>
    <w:rsid w:val="009E0AD4"/>
    <w:rsid w:val="009E6A7E"/>
    <w:rsid w:val="009F1F6B"/>
    <w:rsid w:val="009F20E6"/>
    <w:rsid w:val="00A01569"/>
    <w:rsid w:val="00A31D41"/>
    <w:rsid w:val="00A62992"/>
    <w:rsid w:val="00A6591C"/>
    <w:rsid w:val="00A72E30"/>
    <w:rsid w:val="00A7311E"/>
    <w:rsid w:val="00A852CA"/>
    <w:rsid w:val="00AB0429"/>
    <w:rsid w:val="00AB1245"/>
    <w:rsid w:val="00AB7380"/>
    <w:rsid w:val="00AE326F"/>
    <w:rsid w:val="00AF1374"/>
    <w:rsid w:val="00B12BBC"/>
    <w:rsid w:val="00B32B0F"/>
    <w:rsid w:val="00B44082"/>
    <w:rsid w:val="00B50B8D"/>
    <w:rsid w:val="00B62A2C"/>
    <w:rsid w:val="00B75657"/>
    <w:rsid w:val="00BD4BD6"/>
    <w:rsid w:val="00BD65B6"/>
    <w:rsid w:val="00BE23E1"/>
    <w:rsid w:val="00BF2F1B"/>
    <w:rsid w:val="00C11A22"/>
    <w:rsid w:val="00C12463"/>
    <w:rsid w:val="00C1789F"/>
    <w:rsid w:val="00C35A3D"/>
    <w:rsid w:val="00C35C0F"/>
    <w:rsid w:val="00C35D3F"/>
    <w:rsid w:val="00C72789"/>
    <w:rsid w:val="00C8330B"/>
    <w:rsid w:val="00C84BB0"/>
    <w:rsid w:val="00C95093"/>
    <w:rsid w:val="00CB0373"/>
    <w:rsid w:val="00CB03BA"/>
    <w:rsid w:val="00CC7555"/>
    <w:rsid w:val="00CE467B"/>
    <w:rsid w:val="00CF4198"/>
    <w:rsid w:val="00D27D23"/>
    <w:rsid w:val="00D32B68"/>
    <w:rsid w:val="00D52FC3"/>
    <w:rsid w:val="00D5490E"/>
    <w:rsid w:val="00D566D9"/>
    <w:rsid w:val="00D61B48"/>
    <w:rsid w:val="00D71789"/>
    <w:rsid w:val="00D756EA"/>
    <w:rsid w:val="00D82DDD"/>
    <w:rsid w:val="00D84BA1"/>
    <w:rsid w:val="00D864FC"/>
    <w:rsid w:val="00D95804"/>
    <w:rsid w:val="00DA5F3E"/>
    <w:rsid w:val="00DB0540"/>
    <w:rsid w:val="00DB2E63"/>
    <w:rsid w:val="00DB2F3E"/>
    <w:rsid w:val="00DB75A7"/>
    <w:rsid w:val="00DC1CED"/>
    <w:rsid w:val="00DC3C8B"/>
    <w:rsid w:val="00DF5CC5"/>
    <w:rsid w:val="00E1750E"/>
    <w:rsid w:val="00E301FD"/>
    <w:rsid w:val="00E31B57"/>
    <w:rsid w:val="00E4222C"/>
    <w:rsid w:val="00E53CA4"/>
    <w:rsid w:val="00E54690"/>
    <w:rsid w:val="00E65CEE"/>
    <w:rsid w:val="00E6696B"/>
    <w:rsid w:val="00E7526A"/>
    <w:rsid w:val="00E85403"/>
    <w:rsid w:val="00E9671C"/>
    <w:rsid w:val="00EB0A2F"/>
    <w:rsid w:val="00EB590E"/>
    <w:rsid w:val="00EB6094"/>
    <w:rsid w:val="00ED3A23"/>
    <w:rsid w:val="00EE6E5A"/>
    <w:rsid w:val="00F07660"/>
    <w:rsid w:val="00F17FEA"/>
    <w:rsid w:val="00F34777"/>
    <w:rsid w:val="00F463D1"/>
    <w:rsid w:val="00F51721"/>
    <w:rsid w:val="00F57027"/>
    <w:rsid w:val="00F60E13"/>
    <w:rsid w:val="00F65CF2"/>
    <w:rsid w:val="00F73C7D"/>
    <w:rsid w:val="00F87E05"/>
    <w:rsid w:val="00F94FF8"/>
    <w:rsid w:val="00FD69FA"/>
    <w:rsid w:val="00FF3815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4AFDC0-5298-4E85-94FB-F6C02B2D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6A7E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84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BB0"/>
  </w:style>
  <w:style w:type="paragraph" w:styleId="a5">
    <w:name w:val="footer"/>
    <w:basedOn w:val="a"/>
    <w:link w:val="a6"/>
    <w:uiPriority w:val="99"/>
    <w:unhideWhenUsed/>
    <w:rsid w:val="00C84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BB0"/>
  </w:style>
  <w:style w:type="character" w:customStyle="1" w:styleId="10">
    <w:name w:val="Заголовок 1 Знак"/>
    <w:basedOn w:val="a0"/>
    <w:link w:val="1"/>
    <w:uiPriority w:val="99"/>
    <w:rsid w:val="009E6A7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7">
    <w:name w:val="footnote text"/>
    <w:basedOn w:val="a"/>
    <w:link w:val="a8"/>
    <w:uiPriority w:val="99"/>
    <w:unhideWhenUsed/>
    <w:rsid w:val="009E6A7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E6A7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9E6A7E"/>
    <w:rPr>
      <w:vertAlign w:val="superscript"/>
    </w:rPr>
  </w:style>
  <w:style w:type="character" w:styleId="aa">
    <w:name w:val="Hyperlink"/>
    <w:basedOn w:val="a0"/>
    <w:uiPriority w:val="99"/>
    <w:unhideWhenUsed/>
    <w:rsid w:val="009E6A7E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unhideWhenUsed/>
    <w:rsid w:val="009E6A7E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9E6A7E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9E6A7E"/>
    <w:rPr>
      <w:vertAlign w:val="superscript"/>
    </w:rPr>
  </w:style>
  <w:style w:type="character" w:styleId="ae">
    <w:name w:val="Emphasis"/>
    <w:basedOn w:val="a0"/>
    <w:uiPriority w:val="20"/>
    <w:qFormat/>
    <w:rsid w:val="009E6A7E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9E6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6A7E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9E6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9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75</cp:revision>
  <dcterms:created xsi:type="dcterms:W3CDTF">2019-01-16T06:39:00Z</dcterms:created>
  <dcterms:modified xsi:type="dcterms:W3CDTF">2022-02-14T07:09:00Z</dcterms:modified>
</cp:coreProperties>
</file>