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C0AA2" w14:textId="08875D4B" w:rsidR="00A536AD" w:rsidRDefault="005238CE" w:rsidP="00092EF2">
      <w:pPr>
        <w:ind w:left="10490" w:firstLine="13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B36704">
        <w:rPr>
          <w:sz w:val="28"/>
          <w:szCs w:val="28"/>
        </w:rPr>
        <w:t>1</w:t>
      </w:r>
    </w:p>
    <w:p w14:paraId="1AACEBB2" w14:textId="4C12C9D5" w:rsidR="00042C43" w:rsidRDefault="00A536AD" w:rsidP="00A536AD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 xml:space="preserve">к </w:t>
      </w:r>
      <w:r w:rsidR="00B36704">
        <w:rPr>
          <w:sz w:val="28"/>
          <w:szCs w:val="28"/>
        </w:rPr>
        <w:t xml:space="preserve">проекту </w:t>
      </w:r>
      <w:bookmarkStart w:id="0" w:name="_GoBack"/>
      <w:bookmarkEnd w:id="0"/>
      <w:r w:rsidRPr="00F7597B">
        <w:rPr>
          <w:sz w:val="28"/>
          <w:szCs w:val="28"/>
        </w:rPr>
        <w:t>постановлению Правительства</w:t>
      </w:r>
    </w:p>
    <w:p w14:paraId="4690C71C" w14:textId="067391CC" w:rsidR="00A536AD" w:rsidRPr="00F7597B" w:rsidRDefault="00A536AD" w:rsidP="00A536AD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>Новосибирской области</w:t>
      </w:r>
    </w:p>
    <w:p w14:paraId="3E837E65" w14:textId="77777777" w:rsidR="00A536AD" w:rsidRPr="00F7597B" w:rsidRDefault="00A536AD" w:rsidP="00A536AD">
      <w:pPr>
        <w:ind w:left="10490"/>
        <w:jc w:val="center"/>
        <w:rPr>
          <w:sz w:val="28"/>
          <w:szCs w:val="28"/>
        </w:rPr>
      </w:pPr>
    </w:p>
    <w:p w14:paraId="5594CD05" w14:textId="77777777"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4A25">
        <w:rPr>
          <w:sz w:val="28"/>
          <w:szCs w:val="28"/>
        </w:rPr>
        <w:t>ПРИЛОЖЕНИЕ № 2</w:t>
      </w:r>
      <w:r>
        <w:rPr>
          <w:sz w:val="28"/>
          <w:szCs w:val="28"/>
        </w:rPr>
        <w:t>.1</w:t>
      </w:r>
    </w:p>
    <w:p w14:paraId="488A1AF9" w14:textId="77777777"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14:paraId="75399A58" w14:textId="77777777" w:rsidR="00A536AD" w:rsidRPr="00042C43" w:rsidRDefault="00A536AD" w:rsidP="00A536AD">
      <w:pPr>
        <w:jc w:val="right"/>
        <w:rPr>
          <w:sz w:val="28"/>
          <w:szCs w:val="28"/>
        </w:rPr>
      </w:pPr>
    </w:p>
    <w:p w14:paraId="3DE324A5" w14:textId="77777777" w:rsidR="00A536AD" w:rsidRPr="00042C43" w:rsidRDefault="00A536AD" w:rsidP="00A536AD">
      <w:pPr>
        <w:jc w:val="center"/>
        <w:rPr>
          <w:b/>
          <w:sz w:val="28"/>
          <w:szCs w:val="28"/>
        </w:rPr>
      </w:pPr>
      <w:r w:rsidRPr="00042C43">
        <w:rPr>
          <w:b/>
          <w:sz w:val="28"/>
          <w:szCs w:val="28"/>
        </w:rPr>
        <w:t>ОСНОВНЫЕ МЕРОПРИЯТИЯ</w:t>
      </w:r>
    </w:p>
    <w:p w14:paraId="4E019F63" w14:textId="77777777" w:rsidR="00A536AD" w:rsidRPr="00042C43" w:rsidRDefault="00A536AD" w:rsidP="00A536AD">
      <w:pPr>
        <w:jc w:val="center"/>
        <w:rPr>
          <w:b/>
          <w:sz w:val="28"/>
          <w:szCs w:val="28"/>
        </w:rPr>
      </w:pPr>
      <w:r w:rsidRPr="00042C43">
        <w:rPr>
          <w:b/>
          <w:sz w:val="28"/>
          <w:szCs w:val="28"/>
        </w:rPr>
        <w:t>государственной программы Новосибирской области</w:t>
      </w:r>
    </w:p>
    <w:p w14:paraId="2F4C83D0" w14:textId="77777777" w:rsidR="0041635D" w:rsidRPr="00042C43" w:rsidRDefault="0041635D" w:rsidP="00A536AD">
      <w:pPr>
        <w:jc w:val="center"/>
        <w:rPr>
          <w:b/>
          <w:sz w:val="28"/>
          <w:szCs w:val="28"/>
        </w:rPr>
      </w:pPr>
      <w:r w:rsidRPr="00042C43">
        <w:rPr>
          <w:b/>
          <w:sz w:val="28"/>
          <w:szCs w:val="28"/>
        </w:rPr>
        <w:t>«Обеспечение безопасности жизнедеятельности населения Новосибирской области»</w:t>
      </w:r>
    </w:p>
    <w:p w14:paraId="25699D27" w14:textId="0DC36916" w:rsidR="00A536AD" w:rsidRDefault="00A536AD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A3328F" w14:textId="77777777" w:rsidR="00D00586" w:rsidRPr="00D00586" w:rsidRDefault="00D00586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4"/>
        <w:gridCol w:w="2534"/>
        <w:gridCol w:w="629"/>
        <w:gridCol w:w="567"/>
        <w:gridCol w:w="567"/>
        <w:gridCol w:w="726"/>
        <w:gridCol w:w="992"/>
        <w:gridCol w:w="993"/>
        <w:gridCol w:w="992"/>
        <w:gridCol w:w="1701"/>
        <w:gridCol w:w="2056"/>
      </w:tblGrid>
      <w:tr w:rsidR="00402112" w:rsidRPr="00042C43" w14:paraId="42F9F30D" w14:textId="77777777" w:rsidTr="00D00586">
        <w:trPr>
          <w:trHeight w:val="720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BCC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7A7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E3A3" w14:textId="2F492D93" w:rsidR="00402112" w:rsidRPr="00042C43" w:rsidRDefault="00042C43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</w:t>
            </w:r>
          </w:p>
          <w:p w14:paraId="5422D97A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C43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0180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14:paraId="468C5FB8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FB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5362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Ожидаемый результат</w:t>
            </w:r>
          </w:p>
          <w:p w14:paraId="0970AF18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402112" w:rsidRPr="00042C43" w14:paraId="374359B7" w14:textId="77777777" w:rsidTr="00D00586">
        <w:trPr>
          <w:trHeight w:val="32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091" w14:textId="77777777" w:rsidR="00402112" w:rsidRPr="00042C43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5229" w14:textId="77777777" w:rsidR="00402112" w:rsidRPr="00042C43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AD50" w14:textId="77777777" w:rsidR="00402112" w:rsidRPr="00042C43" w:rsidRDefault="00402112" w:rsidP="002A1BA4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954D" w14:textId="77777777" w:rsidR="00402112" w:rsidRPr="00042C43" w:rsidRDefault="00402112" w:rsidP="002A1BA4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9080" w14:textId="77777777" w:rsidR="00402112" w:rsidRPr="00042C43" w:rsidRDefault="00402112" w:rsidP="002A1BA4">
            <w:pPr>
              <w:jc w:val="center"/>
              <w:rPr>
                <w:sz w:val="20"/>
                <w:szCs w:val="20"/>
              </w:rPr>
            </w:pPr>
            <w:proofErr w:type="spellStart"/>
            <w:r w:rsidRPr="00042C43"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5D0F" w14:textId="77777777" w:rsidR="00402112" w:rsidRPr="00042C43" w:rsidRDefault="00402112" w:rsidP="002A1BA4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B21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335F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9F1" w14:textId="77777777" w:rsidR="00402112" w:rsidRPr="00042C43" w:rsidRDefault="00402112" w:rsidP="00402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8DD" w14:textId="77777777" w:rsidR="00402112" w:rsidRPr="00042C43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8EE" w14:textId="77777777" w:rsidR="00402112" w:rsidRPr="00042C43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042C43" w14:paraId="4E1A2D53" w14:textId="77777777" w:rsidTr="00D00586">
        <w:trPr>
          <w:tblCellSpacing w:w="5" w:type="nil"/>
          <w:jc w:val="center"/>
        </w:trPr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07F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58C2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F566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2BAF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CC69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D14E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6C3D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1DE6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42C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F9E0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190" w14:textId="77777777" w:rsidR="00402112" w:rsidRPr="00042C43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12</w:t>
            </w:r>
          </w:p>
        </w:tc>
      </w:tr>
      <w:tr w:rsidR="00402112" w:rsidRPr="00042C43" w14:paraId="6D4F3852" w14:textId="77777777" w:rsidTr="00D00586">
        <w:trPr>
          <w:trHeight w:val="555"/>
          <w:tblCellSpacing w:w="5" w:type="nil"/>
          <w:jc w:val="center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517" w14:textId="28AD5202" w:rsidR="00402112" w:rsidRPr="00042C43" w:rsidRDefault="00402112" w:rsidP="002A1BA4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1. Цель 1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402112" w:rsidRPr="00042C43" w14:paraId="4BA6A050" w14:textId="77777777" w:rsidTr="00D00586">
        <w:trPr>
          <w:trHeight w:val="421"/>
          <w:tblCellSpacing w:w="5" w:type="nil"/>
          <w:jc w:val="center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13F" w14:textId="77777777" w:rsidR="00402112" w:rsidRPr="00042C43" w:rsidRDefault="0041635D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Задача </w:t>
            </w:r>
            <w:r w:rsidR="00402112" w:rsidRPr="00042C43">
              <w:rPr>
                <w:rFonts w:ascii="Times New Roman" w:hAnsi="Times New Roman" w:cs="Times New Roman"/>
              </w:rPr>
              <w:t>1.2. </w:t>
            </w:r>
            <w:r w:rsidR="00402112" w:rsidRPr="00042C43">
              <w:rPr>
                <w:rFonts w:ascii="Times New Roman" w:hAnsi="Times New Roman" w:cs="Times New Roman"/>
                <w:bCs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</w:tr>
      <w:tr w:rsidR="0041635D" w:rsidRPr="00042C43" w14:paraId="4D374832" w14:textId="77777777" w:rsidTr="00D00586">
        <w:trPr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0044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  <w:bCs/>
              </w:rPr>
              <w:t>1.2.1. Мероприятия по оказанию государственной поддержки добровольным пожарным дружинам с целью стимулирования их работы и обеспечения максимально полного участия в тушении пожаров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D6C" w14:textId="330BBD2F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A79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AF9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BB2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ABF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488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4585,7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D57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E5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431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C43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НСО, общественные объединения добровольной пожарной охраны Новосибирской области, организации, выбранные на конкурсной основе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0E17" w14:textId="630ACD57" w:rsidR="0041635D" w:rsidRPr="00042C43" w:rsidRDefault="0041635D" w:rsidP="00042C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Ежегодно к </w:t>
            </w:r>
            <w:r w:rsidRPr="00042C43">
              <w:rPr>
                <w:rFonts w:ascii="Times New Roman" w:hAnsi="Times New Roman" w:cs="Times New Roman"/>
                <w:spacing w:val="-6"/>
              </w:rPr>
              <w:t>тушению пожаров</w:t>
            </w:r>
            <w:r w:rsidRPr="00042C43">
              <w:rPr>
                <w:rFonts w:ascii="Times New Roman" w:hAnsi="Times New Roman" w:cs="Times New Roman"/>
              </w:rPr>
              <w:t xml:space="preserve"> будут привлекаться 100% общественных объединений добровольной пожарной охр</w:t>
            </w:r>
            <w:r w:rsidR="00042C43">
              <w:rPr>
                <w:rFonts w:ascii="Times New Roman" w:hAnsi="Times New Roman" w:cs="Times New Roman"/>
              </w:rPr>
              <w:t>аны Новосибирской области</w:t>
            </w:r>
          </w:p>
        </w:tc>
      </w:tr>
      <w:tr w:rsidR="0041635D" w:rsidRPr="00042C43" w14:paraId="62C9F327" w14:textId="77777777" w:rsidTr="00D00586">
        <w:trPr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76B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0813" w14:textId="24A956B6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03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AA7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4C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C98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53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3A0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E2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623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A17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21F438D3" w14:textId="77777777" w:rsidTr="00D00586">
        <w:trPr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0897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880" w14:textId="619856CA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92D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928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37D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F0C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84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E7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4C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014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FC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05D3975" w14:textId="77777777" w:rsidTr="00D00586">
        <w:trPr>
          <w:trHeight w:val="60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B37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E82C" w14:textId="27278F31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CCD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47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4AC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483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8B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539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51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B2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AAC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69ACCD3" w14:textId="77777777" w:rsidTr="00D00586">
        <w:trPr>
          <w:trHeight w:val="22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AF0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566E" w14:textId="1443DAAD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B3E0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39D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AE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C74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D63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91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4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6B9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4E7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2EA95D22" w14:textId="77777777" w:rsidTr="00D00586">
        <w:trPr>
          <w:trHeight w:val="22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BC6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9284" w14:textId="5C13A092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A18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8E2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A33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42C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AE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45C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9E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5F9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1CC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FBCB85A" w14:textId="77777777" w:rsidTr="00D00586">
        <w:trPr>
          <w:trHeight w:val="22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9C7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8D80" w14:textId="4AA270DD" w:rsidR="0041635D" w:rsidRPr="00042C43" w:rsidRDefault="00042C43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1C2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B86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EB6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15B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60B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B4F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D2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58A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086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0097841E" w14:textId="77777777" w:rsidTr="00D00586">
        <w:trPr>
          <w:trHeight w:val="206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39A0" w14:textId="6FF35B99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Итого затрат по задаче 1.2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7C6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532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F42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3E5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2B5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D6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4585,7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FE6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79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81B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AD6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E688AA0" w14:textId="77777777" w:rsidTr="00D00586">
        <w:trPr>
          <w:trHeight w:val="206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426C0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61E7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B2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58B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13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96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3FD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09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B6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692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3C4F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4F08994" w14:textId="77777777" w:rsidTr="00D00586">
        <w:trPr>
          <w:trHeight w:val="20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AF37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FAA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06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AB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BB2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6EC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F84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493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D6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BA9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28F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5E6620CE" w14:textId="77777777" w:rsidTr="00D00586">
        <w:trPr>
          <w:trHeight w:val="20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DF6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A78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742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F58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FD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50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D27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534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76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05F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D83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5CA8E530" w14:textId="77777777" w:rsidTr="00D00586">
        <w:trPr>
          <w:trHeight w:val="251"/>
          <w:tblCellSpacing w:w="5" w:type="nil"/>
          <w:jc w:val="center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2B8" w14:textId="3CCB09A8" w:rsidR="0041635D" w:rsidRPr="00042C43" w:rsidRDefault="0041635D" w:rsidP="0041635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 xml:space="preserve">Задача 1.3. </w:t>
            </w:r>
            <w:r w:rsidRPr="00042C43">
              <w:rPr>
                <w:bCs/>
                <w:sz w:val="20"/>
                <w:szCs w:val="20"/>
              </w:rPr>
              <w:t>Содействие муниципальным образованиям Новосибирской области в снижении рисков и смягчении последствий чрезвычайных ситуаций прир</w:t>
            </w:r>
            <w:r w:rsidR="00D00586">
              <w:rPr>
                <w:bCs/>
                <w:sz w:val="20"/>
                <w:szCs w:val="20"/>
              </w:rPr>
              <w:t>одного и техногенного характера</w:t>
            </w:r>
          </w:p>
        </w:tc>
      </w:tr>
      <w:tr w:rsidR="0041635D" w:rsidRPr="00042C43" w14:paraId="3F79AEE1" w14:textId="77777777" w:rsidTr="00D00586">
        <w:trPr>
          <w:trHeight w:val="261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530E" w14:textId="75A3B3AA" w:rsidR="0041635D" w:rsidRPr="00042C43" w:rsidRDefault="0041635D" w:rsidP="0041635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 xml:space="preserve">1.3.1.Проведение </w:t>
            </w:r>
            <w:proofErr w:type="spellStart"/>
            <w:r w:rsidRPr="00042C43">
              <w:rPr>
                <w:sz w:val="20"/>
                <w:szCs w:val="20"/>
              </w:rPr>
              <w:t>авиамониторинга</w:t>
            </w:r>
            <w:proofErr w:type="spellEnd"/>
            <w:r w:rsidRPr="00042C43">
              <w:rPr>
                <w:sz w:val="20"/>
                <w:szCs w:val="20"/>
              </w:rPr>
              <w:t xml:space="preserve"> рек Новосибирской области с целью кон</w:t>
            </w:r>
            <w:r w:rsidR="00D00586">
              <w:rPr>
                <w:sz w:val="20"/>
                <w:szCs w:val="20"/>
              </w:rPr>
              <w:t xml:space="preserve">троля </w:t>
            </w:r>
            <w:proofErr w:type="spellStart"/>
            <w:r w:rsidR="00D00586">
              <w:rPr>
                <w:sz w:val="20"/>
                <w:szCs w:val="20"/>
              </w:rPr>
              <w:t>паводкоопасной</w:t>
            </w:r>
            <w:proofErr w:type="spellEnd"/>
            <w:r w:rsidR="00D00586">
              <w:rPr>
                <w:sz w:val="20"/>
                <w:szCs w:val="20"/>
              </w:rPr>
              <w:t xml:space="preserve"> обстановки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1A2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0A6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1EA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D5D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5A4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CA2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60D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79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EBBDE" w14:textId="4389110B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C43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НСО, ГКУ НСО «Центр ГО, ЧС и ПБ Новосибирской области</w:t>
            </w:r>
            <w:r w:rsidR="00B117B9" w:rsidRPr="00042C43">
              <w:rPr>
                <w:rFonts w:ascii="Times New Roman" w:hAnsi="Times New Roman" w:cs="Times New Roman"/>
              </w:rPr>
              <w:t>», организации, выбранные на конкурсной основе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A1AFA" w14:textId="74C13A8A" w:rsidR="0041635D" w:rsidRPr="00042C43" w:rsidRDefault="0041635D" w:rsidP="00DD1F76">
            <w:pPr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В 2019-2021</w:t>
            </w:r>
            <w:r w:rsidR="00DD1F76" w:rsidRPr="00042C43">
              <w:rPr>
                <w:sz w:val="20"/>
                <w:szCs w:val="20"/>
              </w:rPr>
              <w:t> годах</w:t>
            </w:r>
            <w:r w:rsidRPr="00042C43">
              <w:rPr>
                <w:sz w:val="20"/>
                <w:szCs w:val="20"/>
              </w:rPr>
              <w:t xml:space="preserve"> будет проведен </w:t>
            </w:r>
            <w:proofErr w:type="spellStart"/>
            <w:r w:rsidRPr="00042C43">
              <w:rPr>
                <w:sz w:val="20"/>
                <w:szCs w:val="20"/>
              </w:rPr>
              <w:t>авиамонитори</w:t>
            </w:r>
            <w:r w:rsidR="00D00586">
              <w:rPr>
                <w:sz w:val="20"/>
                <w:szCs w:val="20"/>
              </w:rPr>
              <w:t>н</w:t>
            </w:r>
            <w:r w:rsidRPr="00042C43">
              <w:rPr>
                <w:sz w:val="20"/>
                <w:szCs w:val="20"/>
              </w:rPr>
              <w:t>г</w:t>
            </w:r>
            <w:proofErr w:type="spellEnd"/>
            <w:r w:rsidRPr="00042C43">
              <w:rPr>
                <w:sz w:val="20"/>
                <w:szCs w:val="20"/>
              </w:rPr>
              <w:t xml:space="preserve"> рек Новосибирской области с целью наблюдения за складываю</w:t>
            </w:r>
            <w:r w:rsidR="00D00586">
              <w:rPr>
                <w:sz w:val="20"/>
                <w:szCs w:val="20"/>
              </w:rPr>
              <w:t xml:space="preserve">щейся </w:t>
            </w:r>
            <w:proofErr w:type="spellStart"/>
            <w:r w:rsidR="00D00586">
              <w:rPr>
                <w:sz w:val="20"/>
                <w:szCs w:val="20"/>
              </w:rPr>
              <w:t>паводкоопасной</w:t>
            </w:r>
            <w:proofErr w:type="spellEnd"/>
            <w:r w:rsidR="00D00586">
              <w:rPr>
                <w:sz w:val="20"/>
                <w:szCs w:val="20"/>
              </w:rPr>
              <w:t xml:space="preserve"> ситуацией</w:t>
            </w:r>
          </w:p>
        </w:tc>
      </w:tr>
      <w:tr w:rsidR="0041635D" w:rsidRPr="00042C43" w14:paraId="751607B7" w14:textId="77777777" w:rsidTr="00D00586">
        <w:trPr>
          <w:trHeight w:val="182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C13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F56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B5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204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482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31F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F89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CE1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BA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C38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0151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11603813" w14:textId="77777777" w:rsidTr="00D00586">
        <w:trPr>
          <w:trHeight w:val="184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2FB0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06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D55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E32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C92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88C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F4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E54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66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1E8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4A3E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6E267CA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E714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AA4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5E1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C0C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122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077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B4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99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E2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312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8DD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3BF534B7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A5CC" w14:textId="7BE3E58E" w:rsidR="0041635D" w:rsidRPr="00042C43" w:rsidRDefault="00D00586" w:rsidP="0041635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1.3.2. </w:t>
            </w:r>
            <w:r w:rsidR="0041635D" w:rsidRPr="00042C43">
              <w:rPr>
                <w:sz w:val="20"/>
                <w:szCs w:val="20"/>
              </w:rPr>
              <w:t>Проведение взрывных работ по ликвидации ледяных заторов и рыхлению льда на реках Новосиб</w:t>
            </w:r>
            <w:r w:rsidR="00001B69">
              <w:rPr>
                <w:sz w:val="20"/>
                <w:szCs w:val="20"/>
              </w:rPr>
              <w:t>ирской области в период паводка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4EC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06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15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AE0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F55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10A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AED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FB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035A" w14:textId="3E9E1550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C43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НСО, ГКУ НСО «Центр ГО, ЧС и ПБ Новосибирской области»</w:t>
            </w:r>
            <w:r w:rsidR="00B117B9" w:rsidRPr="00042C43">
              <w:rPr>
                <w:rFonts w:ascii="Times New Roman" w:hAnsi="Times New Roman" w:cs="Times New Roman"/>
              </w:rPr>
              <w:t>, организации, выбранные на конкурсной основе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59AE" w14:textId="2E1A04C6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 2019-2021 годах будут проведены взрывные работы по ликви</w:t>
            </w:r>
            <w:r w:rsidR="00DD1F76" w:rsidRPr="00042C43">
              <w:rPr>
                <w:rFonts w:ascii="Times New Roman" w:hAnsi="Times New Roman" w:cs="Times New Roman"/>
              </w:rPr>
              <w:t>дации ледяных заторов и рыхлению</w:t>
            </w:r>
            <w:r w:rsidRPr="00042C43">
              <w:rPr>
                <w:rFonts w:ascii="Times New Roman" w:hAnsi="Times New Roman" w:cs="Times New Roman"/>
              </w:rPr>
              <w:t xml:space="preserve"> льда на реках Новосибирской области с целью безава</w:t>
            </w:r>
            <w:r w:rsidR="00D00586">
              <w:rPr>
                <w:rFonts w:ascii="Times New Roman" w:hAnsi="Times New Roman" w:cs="Times New Roman"/>
              </w:rPr>
              <w:t>рийного пропуска паводковых вод</w:t>
            </w:r>
          </w:p>
        </w:tc>
      </w:tr>
      <w:tr w:rsidR="0041635D" w:rsidRPr="00042C43" w14:paraId="4ACE87B0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156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618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E9C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B6A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21B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700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5F2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7E9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06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1D61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7BC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111E8071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3CF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56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73A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62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B9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375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0E5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809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2C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C42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2589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22CF3F9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16C3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1B05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30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06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BB0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E78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A91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EEC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C6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34D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C36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32DF1DA2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8214" w14:textId="367DFEE5" w:rsidR="0041635D" w:rsidRPr="00042C43" w:rsidRDefault="00D00586" w:rsidP="004163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1.3.3. </w:t>
            </w:r>
            <w:r w:rsidR="0041635D" w:rsidRPr="00042C43">
              <w:rPr>
                <w:rFonts w:ascii="Times New Roman" w:hAnsi="Times New Roman" w:cs="Times New Roman"/>
              </w:rPr>
              <w:t>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254F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450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FF8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D46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336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FB4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44 412,0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3B6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EF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4258,3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2993" w14:textId="09FCD876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C43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НСО, органы местного самоуправления</w:t>
            </w:r>
            <w:r w:rsidR="002D5C57" w:rsidRPr="00042C43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6CA7" w14:textId="47F734C1" w:rsidR="0041635D" w:rsidRPr="00042C43" w:rsidRDefault="0041635D" w:rsidP="00DD1F76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В 2019 году будет </w:t>
            </w:r>
            <w:r w:rsidR="00F7234D" w:rsidRPr="00042C43">
              <w:rPr>
                <w:rFonts w:ascii="Times New Roman" w:hAnsi="Times New Roman" w:cs="Times New Roman"/>
              </w:rPr>
              <w:t xml:space="preserve">осуществлено </w:t>
            </w:r>
            <w:r w:rsidRPr="00042C43">
              <w:rPr>
                <w:rFonts w:ascii="Times New Roman" w:hAnsi="Times New Roman" w:cs="Times New Roman"/>
              </w:rPr>
              <w:t>оснащени</w:t>
            </w:r>
            <w:r w:rsidR="00F7234D" w:rsidRPr="00042C43">
              <w:rPr>
                <w:rFonts w:ascii="Times New Roman" w:hAnsi="Times New Roman" w:cs="Times New Roman"/>
              </w:rPr>
              <w:t>е</w:t>
            </w:r>
            <w:r w:rsidRPr="00042C43">
              <w:rPr>
                <w:rFonts w:ascii="Times New Roman" w:hAnsi="Times New Roman" w:cs="Times New Roman"/>
              </w:rPr>
              <w:t xml:space="preserve"> автономными дымовыми пожарными </w:t>
            </w:r>
            <w:proofErr w:type="spellStart"/>
            <w:r w:rsidRPr="00042C43">
              <w:rPr>
                <w:rFonts w:ascii="Times New Roman" w:hAnsi="Times New Roman" w:cs="Times New Roman"/>
              </w:rPr>
              <w:t>извещателями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и одинокие пенсионеры </w:t>
            </w:r>
            <w:r w:rsidRPr="00042C43">
              <w:rPr>
                <w:rFonts w:ascii="Times New Roman" w:hAnsi="Times New Roman" w:cs="Times New Roman"/>
              </w:rPr>
              <w:lastRenderedPageBreak/>
              <w:t xml:space="preserve">и инвалиды. </w:t>
            </w:r>
            <w:r w:rsidR="00987E4A" w:rsidRPr="00042C43">
              <w:rPr>
                <w:rFonts w:ascii="Times New Roman" w:hAnsi="Times New Roman" w:cs="Times New Roman"/>
              </w:rPr>
              <w:t xml:space="preserve">В </w:t>
            </w:r>
            <w:r w:rsidR="0004320D" w:rsidRPr="00042C43">
              <w:rPr>
                <w:rFonts w:ascii="Times New Roman" w:hAnsi="Times New Roman" w:cs="Times New Roman"/>
              </w:rPr>
              <w:t xml:space="preserve">результате оказания господдержки в </w:t>
            </w:r>
            <w:r w:rsidR="00987E4A" w:rsidRPr="00042C43">
              <w:rPr>
                <w:rFonts w:ascii="Times New Roman" w:hAnsi="Times New Roman" w:cs="Times New Roman"/>
              </w:rPr>
              <w:t>2020-2021 годах будет повышен</w:t>
            </w:r>
            <w:r w:rsidR="0004320D" w:rsidRPr="00042C43">
              <w:rPr>
                <w:rFonts w:ascii="Times New Roman" w:hAnsi="Times New Roman" w:cs="Times New Roman"/>
              </w:rPr>
              <w:t xml:space="preserve"> уровень</w:t>
            </w:r>
            <w:r w:rsidR="00987E4A" w:rsidRPr="00042C43">
              <w:rPr>
                <w:rFonts w:ascii="Times New Roman" w:hAnsi="Times New Roman" w:cs="Times New Roman"/>
              </w:rPr>
              <w:t xml:space="preserve"> защищенности</w:t>
            </w:r>
            <w:r w:rsidRPr="00042C43">
              <w:rPr>
                <w:rFonts w:ascii="Times New Roman" w:hAnsi="Times New Roman" w:cs="Times New Roman"/>
              </w:rPr>
              <w:t xml:space="preserve"> населенных пунктов Новосибирской области от угроз лесных</w:t>
            </w:r>
            <w:r w:rsidR="00460ABA" w:rsidRPr="00042C43">
              <w:rPr>
                <w:rFonts w:ascii="Times New Roman" w:hAnsi="Times New Roman" w:cs="Times New Roman"/>
              </w:rPr>
              <w:t xml:space="preserve"> и ландшафтных пожаров, </w:t>
            </w:r>
            <w:r w:rsidR="00E87192" w:rsidRPr="00042C43">
              <w:rPr>
                <w:rFonts w:ascii="Times New Roman" w:hAnsi="Times New Roman" w:cs="Times New Roman"/>
              </w:rPr>
              <w:t xml:space="preserve">будут </w:t>
            </w:r>
            <w:r w:rsidR="00460ABA" w:rsidRPr="00042C43">
              <w:rPr>
                <w:rFonts w:ascii="Times New Roman" w:hAnsi="Times New Roman" w:cs="Times New Roman"/>
              </w:rPr>
              <w:t>снижен</w:t>
            </w:r>
            <w:r w:rsidR="00E87192" w:rsidRPr="00042C43">
              <w:rPr>
                <w:rFonts w:ascii="Times New Roman" w:hAnsi="Times New Roman" w:cs="Times New Roman"/>
              </w:rPr>
              <w:t>ы</w:t>
            </w:r>
            <w:r w:rsidR="00987E4A" w:rsidRPr="00042C43">
              <w:rPr>
                <w:rFonts w:ascii="Times New Roman" w:hAnsi="Times New Roman" w:cs="Times New Roman"/>
              </w:rPr>
              <w:t xml:space="preserve"> риск</w:t>
            </w:r>
            <w:r w:rsidR="00E87192" w:rsidRPr="00042C43">
              <w:rPr>
                <w:rFonts w:ascii="Times New Roman" w:hAnsi="Times New Roman" w:cs="Times New Roman"/>
              </w:rPr>
              <w:t>и</w:t>
            </w:r>
            <w:r w:rsidRPr="00042C43">
              <w:rPr>
                <w:rFonts w:ascii="Times New Roman" w:hAnsi="Times New Roman" w:cs="Times New Roman"/>
              </w:rPr>
              <w:t xml:space="preserve"> по их распространению и переходу на объект</w:t>
            </w:r>
            <w:r w:rsidR="00460ABA" w:rsidRPr="00042C43">
              <w:rPr>
                <w:rFonts w:ascii="Times New Roman" w:hAnsi="Times New Roman" w:cs="Times New Roman"/>
              </w:rPr>
              <w:t xml:space="preserve">ы жизнедеятельности и </w:t>
            </w:r>
            <w:r w:rsidR="00DD1F76" w:rsidRPr="00042C43">
              <w:rPr>
                <w:rFonts w:ascii="Times New Roman" w:hAnsi="Times New Roman" w:cs="Times New Roman"/>
              </w:rPr>
              <w:t xml:space="preserve">сокращение </w:t>
            </w:r>
            <w:r w:rsidR="00987E4A" w:rsidRPr="00042C43">
              <w:rPr>
                <w:rFonts w:ascii="Times New Roman" w:hAnsi="Times New Roman" w:cs="Times New Roman"/>
              </w:rPr>
              <w:t>материальных потерь</w:t>
            </w:r>
          </w:p>
        </w:tc>
      </w:tr>
      <w:tr w:rsidR="0041635D" w:rsidRPr="00042C43" w14:paraId="11AE6347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096F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1D4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0D2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815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BD1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730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97D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394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DC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BF7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2AF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84586D5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5AB4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A945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9BE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AC9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9F6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391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2A6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A5B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6F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A11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B7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69626F9" w14:textId="77777777" w:rsidTr="00D00586">
        <w:trPr>
          <w:trHeight w:val="246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B15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4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98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517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C7E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A17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5DC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46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3C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7D8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18F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371572F" w14:textId="77777777" w:rsidTr="00D00586">
        <w:trPr>
          <w:trHeight w:val="273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1298" w14:textId="04399B61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Итого затрат по </w:t>
            </w:r>
            <w:r w:rsidR="00001B69">
              <w:rPr>
                <w:rFonts w:ascii="Times New Roman" w:hAnsi="Times New Roman" w:cs="Times New Roman"/>
              </w:rPr>
              <w:t>задаче 1.3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400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8BF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FE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D8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E7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DB1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46 612,0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AD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6458,3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94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6458,3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852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DCDE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7A32AC3" w14:textId="77777777" w:rsidTr="00D00586">
        <w:trPr>
          <w:trHeight w:val="215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835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3FB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C49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F47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95B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E5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2D3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F41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14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77C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DE18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19C2AE2" w14:textId="77777777" w:rsidTr="00D00586">
        <w:trPr>
          <w:trHeight w:val="227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783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EB95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FA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31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37A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03B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67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FF3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20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96F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FD1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0FEDCB08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08C7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A9F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9E7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D7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E68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14A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F3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35D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92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74D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ABE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0455787C" w14:textId="77777777" w:rsidTr="00D00586">
        <w:trPr>
          <w:trHeight w:val="201"/>
          <w:tblCellSpacing w:w="5" w:type="nil"/>
          <w:jc w:val="center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1C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Задача 1.4. Обеспечение и поддержание высокой готовности сил и средств, включая ГКУ НСО «Центр ГО, ЧС и ПБ Новосибирской области» к эффективной защите населения и территории Новосибирской области от чрезвычайных ситуаций природного и техногенного характера.</w:t>
            </w:r>
          </w:p>
        </w:tc>
      </w:tr>
      <w:tr w:rsidR="0041635D" w:rsidRPr="00042C43" w14:paraId="0F13E225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E611" w14:textId="35DC7A98" w:rsidR="0041635D" w:rsidRPr="00042C43" w:rsidRDefault="0041635D" w:rsidP="00987E4A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1.4</w:t>
            </w:r>
            <w:r w:rsidR="001C1BB8" w:rsidRPr="00042C43">
              <w:rPr>
                <w:rFonts w:ascii="Times New Roman" w:hAnsi="Times New Roman" w:cs="Times New Roman"/>
              </w:rPr>
              <w:t>.1 Мероприятия</w:t>
            </w:r>
            <w:r w:rsidRPr="00042C43">
              <w:rPr>
                <w:rFonts w:ascii="Times New Roman" w:hAnsi="Times New Roman" w:cs="Times New Roman"/>
              </w:rPr>
              <w:t>, направленные на выполнение плана основных мероприятий</w:t>
            </w:r>
            <w:r w:rsidR="00987E4A" w:rsidRPr="00042C43">
              <w:rPr>
                <w:rFonts w:ascii="Times New Roman" w:hAnsi="Times New Roman" w:cs="Times New Roman"/>
              </w:rPr>
              <w:t xml:space="preserve"> государственного казенного учреждения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CC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5FF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210</w:t>
            </w:r>
          </w:p>
          <w:p w14:paraId="3E027D3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C76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02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</w:t>
            </w:r>
          </w:p>
          <w:p w14:paraId="017660C4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FA2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1F3" w14:textId="1FC09F3E" w:rsidR="0041635D" w:rsidRPr="00042C43" w:rsidRDefault="00E3244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  <w:r w:rsidR="0041635D" w:rsidRPr="00042C43">
              <w:rPr>
                <w:rFonts w:ascii="Times New Roman" w:hAnsi="Times New Roman" w:cs="Times New Roman"/>
              </w:rPr>
              <w:t> 653,0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60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806 617,3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97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830 710,2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AE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ГКУ НСО «Центр ГО, ЧС и ПБ Новосибирской области»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79C2" w14:textId="5AC3912A" w:rsidR="0041635D" w:rsidRPr="00042C43" w:rsidRDefault="0041635D" w:rsidP="00D00586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В результате ежегодного выполнения плана основных мероприятий ГКУ НСО «Центр ГО, ЧС и ПБ Новосибирской области» будет </w:t>
            </w:r>
            <w:r w:rsidRPr="00D00586">
              <w:rPr>
                <w:rFonts w:ascii="Times New Roman" w:hAnsi="Times New Roman" w:cs="Times New Roman"/>
                <w:spacing w:val="-6"/>
              </w:rPr>
              <w:t>обеспечена готовность</w:t>
            </w:r>
            <w:r w:rsidRPr="00042C43">
              <w:rPr>
                <w:rFonts w:ascii="Times New Roman" w:hAnsi="Times New Roman" w:cs="Times New Roman"/>
              </w:rPr>
              <w:t xml:space="preserve"> имеющихся сил и средств к решению задач по обеспечению безопасности жизнедеятельности </w:t>
            </w:r>
            <w:r w:rsidRPr="00D00586">
              <w:rPr>
                <w:rFonts w:ascii="Times New Roman" w:hAnsi="Times New Roman" w:cs="Times New Roman"/>
                <w:spacing w:val="-6"/>
              </w:rPr>
              <w:t>н</w:t>
            </w:r>
            <w:r w:rsidR="00D00586" w:rsidRPr="00D00586">
              <w:rPr>
                <w:rFonts w:ascii="Times New Roman" w:hAnsi="Times New Roman" w:cs="Times New Roman"/>
                <w:spacing w:val="-6"/>
              </w:rPr>
              <w:t xml:space="preserve">аселения </w:t>
            </w:r>
            <w:r w:rsidR="00E3244D" w:rsidRPr="00D00586">
              <w:rPr>
                <w:rFonts w:ascii="Times New Roman" w:hAnsi="Times New Roman" w:cs="Times New Roman"/>
                <w:spacing w:val="-6"/>
              </w:rPr>
              <w:t>Новосибирс</w:t>
            </w:r>
            <w:r w:rsidR="00E3244D">
              <w:rPr>
                <w:rFonts w:ascii="Times New Roman" w:hAnsi="Times New Roman" w:cs="Times New Roman"/>
              </w:rPr>
              <w:t>кой</w:t>
            </w:r>
            <w:r w:rsidR="00D00586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41635D" w:rsidRPr="00042C43" w14:paraId="5AD6FD6A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50A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CF45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5C6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19E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8F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1AD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63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B02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A7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6B2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58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0413210E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B862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382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24F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91D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CB1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6A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252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C72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10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22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E355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1DB01F9C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C2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E223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49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76F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A01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D74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330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7FE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A5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F3E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308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3F40B1CB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78B8" w14:textId="0B33960D" w:rsidR="0041635D" w:rsidRPr="00042C43" w:rsidRDefault="0041635D" w:rsidP="001C1BB8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  <w:color w:val="000000"/>
              </w:rPr>
              <w:t xml:space="preserve">1.4.2. </w:t>
            </w:r>
            <w:r w:rsidR="001C1BB8" w:rsidRPr="00042C43">
              <w:rPr>
                <w:rFonts w:ascii="Times New Roman" w:hAnsi="Times New Roman" w:cs="Times New Roman"/>
                <w:bCs/>
              </w:rPr>
              <w:t>С</w:t>
            </w:r>
            <w:r w:rsidR="00987E4A" w:rsidRPr="00042C43">
              <w:rPr>
                <w:rFonts w:ascii="Times New Roman" w:hAnsi="Times New Roman" w:cs="Times New Roman"/>
                <w:bCs/>
              </w:rPr>
              <w:t xml:space="preserve">оздание резерва материальных </w:t>
            </w:r>
            <w:r w:rsidR="00987E4A" w:rsidRPr="00042C43">
              <w:rPr>
                <w:rFonts w:ascii="Times New Roman" w:hAnsi="Times New Roman" w:cs="Times New Roman"/>
                <w:bCs/>
              </w:rPr>
              <w:lastRenderedPageBreak/>
              <w:t>ресурсов в целях гражданской обороны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48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6BA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FA2F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407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A146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B04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2458,3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6AD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9C8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E79E" w14:textId="26B3B718" w:rsidR="0041635D" w:rsidRPr="00042C43" w:rsidRDefault="00E92A1B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C43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НСО, </w:t>
            </w:r>
            <w:r w:rsidR="0041635D" w:rsidRPr="00042C43">
              <w:rPr>
                <w:rFonts w:ascii="Times New Roman" w:hAnsi="Times New Roman" w:cs="Times New Roman"/>
              </w:rPr>
              <w:lastRenderedPageBreak/>
              <w:t>ГКУ НСО «Центр ГО, ЧС и ПБ Новосибирской области»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8CE9" w14:textId="40A153C1" w:rsidR="0041635D" w:rsidRPr="00042C43" w:rsidRDefault="0041635D" w:rsidP="00D00586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042C43">
              <w:rPr>
                <w:rFonts w:ascii="Times New Roman" w:hAnsi="Times New Roman" w:cs="Times New Roman"/>
                <w:bCs/>
              </w:rPr>
              <w:lastRenderedPageBreak/>
              <w:t>В 2019</w:t>
            </w:r>
            <w:r w:rsidR="00987E4A" w:rsidRPr="00042C43">
              <w:rPr>
                <w:rFonts w:ascii="Times New Roman" w:hAnsi="Times New Roman" w:cs="Times New Roman"/>
                <w:bCs/>
              </w:rPr>
              <w:t>-2021 годах</w:t>
            </w:r>
            <w:r w:rsidRPr="00042C43">
              <w:rPr>
                <w:rFonts w:ascii="Times New Roman" w:hAnsi="Times New Roman" w:cs="Times New Roman"/>
                <w:bCs/>
              </w:rPr>
              <w:t xml:space="preserve"> </w:t>
            </w:r>
            <w:r w:rsidRPr="00042C43">
              <w:rPr>
                <w:rFonts w:ascii="Times New Roman" w:hAnsi="Times New Roman" w:cs="Times New Roman"/>
                <w:bCs/>
              </w:rPr>
              <w:lastRenderedPageBreak/>
              <w:t>будет проводится ежегодный мониторинг обеспеченности населения средствами индивидуальной защи</w:t>
            </w:r>
            <w:r w:rsidR="00987E4A" w:rsidRPr="00042C43">
              <w:rPr>
                <w:rFonts w:ascii="Times New Roman" w:hAnsi="Times New Roman" w:cs="Times New Roman"/>
                <w:bCs/>
              </w:rPr>
              <w:t>ты, на основании которого в 2019</w:t>
            </w:r>
            <w:r w:rsidRPr="00042C43">
              <w:rPr>
                <w:rFonts w:ascii="Times New Roman" w:hAnsi="Times New Roman" w:cs="Times New Roman"/>
                <w:bCs/>
              </w:rPr>
              <w:t xml:space="preserve"> году</w:t>
            </w:r>
            <w:r w:rsidR="008205DE" w:rsidRPr="00042C43">
              <w:rPr>
                <w:rFonts w:ascii="Times New Roman" w:hAnsi="Times New Roman" w:cs="Times New Roman"/>
                <w:bCs/>
              </w:rPr>
              <w:t xml:space="preserve"> будут приобретено 30</w:t>
            </w:r>
            <w:r w:rsidR="00D00586">
              <w:rPr>
                <w:rFonts w:ascii="Times New Roman" w:hAnsi="Times New Roman" w:cs="Times New Roman"/>
                <w:bCs/>
              </w:rPr>
              <w:t> </w:t>
            </w:r>
            <w:r w:rsidR="008205DE" w:rsidRPr="00042C43">
              <w:rPr>
                <w:rFonts w:ascii="Times New Roman" w:hAnsi="Times New Roman" w:cs="Times New Roman"/>
                <w:bCs/>
              </w:rPr>
              <w:t>электрических тепловых пушек мощностью 3</w:t>
            </w:r>
            <w:r w:rsidR="006801DD" w:rsidRPr="00042C43">
              <w:rPr>
                <w:rFonts w:ascii="Times New Roman" w:hAnsi="Times New Roman" w:cs="Times New Roman"/>
                <w:bCs/>
              </w:rPr>
              <w:t xml:space="preserve"> кВт</w:t>
            </w:r>
            <w:r w:rsidR="00D00586">
              <w:rPr>
                <w:rFonts w:ascii="Times New Roman" w:hAnsi="Times New Roman" w:cs="Times New Roman"/>
                <w:bCs/>
              </w:rPr>
              <w:t>, 30 </w:t>
            </w:r>
            <w:r w:rsidR="008205DE" w:rsidRPr="00042C43">
              <w:rPr>
                <w:rFonts w:ascii="Times New Roman" w:hAnsi="Times New Roman" w:cs="Times New Roman"/>
                <w:bCs/>
              </w:rPr>
              <w:t>электрических теп</w:t>
            </w:r>
            <w:r w:rsidR="00D00586">
              <w:rPr>
                <w:rFonts w:ascii="Times New Roman" w:hAnsi="Times New Roman" w:cs="Times New Roman"/>
                <w:bCs/>
              </w:rPr>
              <w:t>ловых пушек мощностью 5 кВт, 10 </w:t>
            </w:r>
            <w:r w:rsidR="008205DE" w:rsidRPr="00042C43">
              <w:rPr>
                <w:rFonts w:ascii="Times New Roman" w:hAnsi="Times New Roman" w:cs="Times New Roman"/>
                <w:bCs/>
              </w:rPr>
              <w:t xml:space="preserve">электрических тепловых пушек мощностью 30 кВт, 10 осветительных комплектов (типа ОК-1), 20 мотопомп (типа </w:t>
            </w:r>
            <w:r w:rsidR="008205DE" w:rsidRPr="00042C43">
              <w:rPr>
                <w:rFonts w:ascii="Times New Roman" w:hAnsi="Times New Roman" w:cs="Times New Roman"/>
                <w:bCs/>
                <w:lang w:val="en-US"/>
              </w:rPr>
              <w:t>GP</w:t>
            </w:r>
            <w:r w:rsidR="008205DE" w:rsidRPr="00042C43">
              <w:rPr>
                <w:rFonts w:ascii="Times New Roman" w:hAnsi="Times New Roman" w:cs="Times New Roman"/>
                <w:bCs/>
              </w:rPr>
              <w:t>-80), 20 всасывающих рукавов (диаметром 80 мм), 20 сливных рукавов (диаметром 8</w:t>
            </w:r>
            <w:r w:rsidR="00D00586">
              <w:rPr>
                <w:rFonts w:ascii="Times New Roman" w:hAnsi="Times New Roman" w:cs="Times New Roman"/>
                <w:bCs/>
              </w:rPr>
              <w:t>0 мм), 5 удлинительных катушек</w:t>
            </w:r>
          </w:p>
        </w:tc>
      </w:tr>
      <w:tr w:rsidR="0041635D" w:rsidRPr="00042C43" w14:paraId="03A01C6D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188FF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6B7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0A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2E9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5E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5DD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252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78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EA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B1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4B92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33436C2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F22C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8B2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27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AB7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22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466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816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93B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6B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A2F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84323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0DC46F3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8E4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703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DFA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D1E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687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7F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6C1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0C1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43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65B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5972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ED0C06C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ABEA0" w14:textId="23219612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Итого затрат по </w:t>
            </w:r>
            <w:r w:rsidR="00001B69">
              <w:rPr>
                <w:rFonts w:ascii="Times New Roman" w:hAnsi="Times New Roman" w:cs="Times New Roman"/>
              </w:rPr>
              <w:t>задаче 1.4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4F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A03F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57EC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B4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D85C" w14:textId="77777777" w:rsidR="0041635D" w:rsidRPr="00042C43" w:rsidRDefault="00460ABA" w:rsidP="00460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1557" w14:textId="1C92E0F7" w:rsidR="0041635D" w:rsidRPr="00042C43" w:rsidRDefault="00E3244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  <w:r w:rsidR="0041635D" w:rsidRPr="00042C43">
              <w:rPr>
                <w:rFonts w:ascii="Times New Roman" w:hAnsi="Times New Roman" w:cs="Times New Roman"/>
              </w:rPr>
              <w:t> 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53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806 617,3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E1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830 710,2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5BE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70F40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398EACD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D59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B9F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878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52D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9AD4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B4F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74F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36F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38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7E8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CB42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10C14133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4AD2F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E7C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638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643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B64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686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661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D04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FE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C76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D4948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083B6D96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689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9AC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21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1C1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980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6AC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D4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5E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7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FB3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96F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590DE6A9" w14:textId="77777777" w:rsidTr="00D00586">
        <w:trPr>
          <w:trHeight w:val="201"/>
          <w:tblCellSpacing w:w="5" w:type="nil"/>
          <w:jc w:val="center"/>
        </w:trPr>
        <w:tc>
          <w:tcPr>
            <w:tcW w:w="15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8C4" w14:textId="6F7F417D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Задача 1.5.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</w:t>
            </w:r>
            <w:r w:rsidR="00D00586">
              <w:rPr>
                <w:rFonts w:ascii="Times New Roman" w:hAnsi="Times New Roman" w:cs="Times New Roman"/>
              </w:rPr>
              <w:t>итории от чрезвычайных ситуаций</w:t>
            </w:r>
          </w:p>
        </w:tc>
      </w:tr>
      <w:tr w:rsidR="0041635D" w:rsidRPr="00042C43" w14:paraId="60C6D414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6CB1F" w14:textId="23C5454A" w:rsidR="0041635D" w:rsidRPr="00042C43" w:rsidRDefault="0041635D" w:rsidP="00987E4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1.5.1 </w:t>
            </w:r>
            <w:r w:rsidRPr="00042C43">
              <w:rPr>
                <w:sz w:val="20"/>
                <w:szCs w:val="20"/>
                <w:lang w:eastAsia="en-US"/>
              </w:rPr>
              <w:t>Мероприятия</w:t>
            </w:r>
            <w:r w:rsidRPr="00042C43">
              <w:rPr>
                <w:sz w:val="20"/>
                <w:szCs w:val="20"/>
              </w:rPr>
              <w:t xml:space="preserve"> по обучению и повышению квалификации должностных лиц организаций Новосибирской области вопросам обеспечения</w:t>
            </w:r>
            <w:r w:rsidR="00D00586">
              <w:rPr>
                <w:sz w:val="20"/>
                <w:szCs w:val="20"/>
              </w:rPr>
              <w:t xml:space="preserve"> безопасности жизнедеятельности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30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BC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2ED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88C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D9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820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15630,4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186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16154,5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53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16704,8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75EA" w14:textId="5B818F68" w:rsidR="0041635D" w:rsidRPr="00042C43" w:rsidRDefault="00B117B9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C43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042C43">
              <w:rPr>
                <w:rFonts w:ascii="Times New Roman" w:hAnsi="Times New Roman" w:cs="Times New Roman"/>
              </w:rPr>
              <w:t xml:space="preserve"> НСО, </w:t>
            </w:r>
            <w:r w:rsidR="0041635D" w:rsidRPr="00042C43">
              <w:rPr>
                <w:rFonts w:ascii="Times New Roman" w:hAnsi="Times New Roman" w:cs="Times New Roman"/>
              </w:rPr>
              <w:t xml:space="preserve">ГАОУ ДПО НСО «Учебно-методический центр по гражданской обороне и </w:t>
            </w:r>
            <w:r w:rsidR="0041635D" w:rsidRPr="00042C43">
              <w:rPr>
                <w:rFonts w:ascii="Times New Roman" w:hAnsi="Times New Roman" w:cs="Times New Roman"/>
              </w:rPr>
              <w:lastRenderedPageBreak/>
              <w:t>чрезвычайным ситуациям Новосибирской области</w:t>
            </w:r>
            <w:proofErr w:type="gramStart"/>
            <w:r w:rsidR="0041635D" w:rsidRPr="00042C43">
              <w:rPr>
                <w:rFonts w:ascii="Times New Roman" w:hAnsi="Times New Roman" w:cs="Times New Roman"/>
              </w:rPr>
              <w:t>».</w:t>
            </w:r>
            <w:r w:rsidR="00E87192" w:rsidRPr="00042C43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6CAC" w14:textId="340FE406" w:rsidR="0041635D" w:rsidRPr="00042C43" w:rsidRDefault="00987E4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lastRenderedPageBreak/>
              <w:t>За период 2019-2021</w:t>
            </w:r>
            <w:r w:rsidR="0041635D" w:rsidRPr="00042C43">
              <w:rPr>
                <w:rFonts w:ascii="Times New Roman" w:hAnsi="Times New Roman" w:cs="Times New Roman"/>
              </w:rPr>
              <w:t xml:space="preserve"> годов на базе ГАОУ ДПО НСО «Учебно-методический центр по гражданской обороне и </w:t>
            </w:r>
            <w:r w:rsidR="0041635D" w:rsidRPr="00042C43">
              <w:rPr>
                <w:rFonts w:ascii="Times New Roman" w:hAnsi="Times New Roman" w:cs="Times New Roman"/>
              </w:rPr>
              <w:lastRenderedPageBreak/>
              <w:t>чрезвычайным ситуациям Новосибирской области» будет организовано обучение по программам обеспечения безопасности жизнедеятельности не менее 3480 должностных лиц предприятий, организаций и учреждений</w:t>
            </w:r>
            <w:r w:rsidR="00D00586">
              <w:rPr>
                <w:rFonts w:ascii="Times New Roman" w:hAnsi="Times New Roman" w:cs="Times New Roman"/>
              </w:rPr>
              <w:t xml:space="preserve"> Новосибирской области ежегодно</w:t>
            </w:r>
          </w:p>
        </w:tc>
      </w:tr>
      <w:tr w:rsidR="0041635D" w:rsidRPr="00042C43" w14:paraId="52758949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FC0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112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AE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8D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222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6B5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8FA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9ED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4E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33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337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70C2DDC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8C71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7323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E66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C77E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05B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6A5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97A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D3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6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C45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69C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66373EB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50D3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8AD0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3770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906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0C5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840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F3C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15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25C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BF6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986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581F813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E9AB" w14:textId="2D86219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Итого затрат </w:t>
            </w:r>
            <w:r w:rsidR="00D00586">
              <w:rPr>
                <w:rFonts w:ascii="Times New Roman" w:hAnsi="Times New Roman" w:cs="Times New Roman"/>
              </w:rPr>
              <w:t>по задаче 1.5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328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DCC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A3E7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91C2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C33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E98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15630,4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6E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16154,5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54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16704,8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111D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3D6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0D11010A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6F8A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D6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910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D9B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FB0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648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37B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830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7BA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96A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8DF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639071C2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18FB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47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D6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5B21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04CA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805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63F9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D2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09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6E3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406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931091B" w14:textId="77777777" w:rsidTr="00D00586">
        <w:trPr>
          <w:trHeight w:val="201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095A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8E6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F13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6D92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79C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2F0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B21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977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14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EE5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1A4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744FADCB" w14:textId="77777777" w:rsidTr="00D00586">
        <w:trPr>
          <w:trHeight w:val="295"/>
          <w:tblCellSpacing w:w="5" w:type="nil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3F8D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F00C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BE72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D32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42A7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230" w14:textId="77777777" w:rsidR="0041635D" w:rsidRPr="00042C43" w:rsidRDefault="00460ABA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D41" w14:textId="48B8D56C" w:rsidR="0041635D" w:rsidRPr="00042C43" w:rsidRDefault="00E3244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D15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 xml:space="preserve">832 015,8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9A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856 659,0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9EE0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B4B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1F3FA3C6" w14:textId="77777777" w:rsidTr="00D00586">
        <w:trPr>
          <w:trHeight w:val="202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B3D9B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3CB3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D40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25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3C20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78A8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77D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3D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E63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9546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D890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33E2A088" w14:textId="77777777" w:rsidTr="00D00586">
        <w:trPr>
          <w:trHeight w:val="248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A938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AA5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B4AF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83E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9BC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4A9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662E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FB2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E87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6872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AA5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1635D" w:rsidRPr="00042C43" w14:paraId="4C8EEEC4" w14:textId="77777777" w:rsidTr="00D00586">
        <w:trPr>
          <w:trHeight w:val="167"/>
          <w:tblCellSpacing w:w="5" w:type="nil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46B8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B4FE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042C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5E4D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644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A307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15F6" w14:textId="77777777" w:rsidR="0041635D" w:rsidRPr="00042C43" w:rsidRDefault="0041635D" w:rsidP="0041635D">
            <w:pPr>
              <w:jc w:val="center"/>
              <w:rPr>
                <w:sz w:val="20"/>
                <w:szCs w:val="20"/>
              </w:rPr>
            </w:pPr>
            <w:r w:rsidRPr="00042C4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714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5B8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A4F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DA11" w14:textId="77777777" w:rsidR="0041635D" w:rsidRPr="00042C43" w:rsidRDefault="0041635D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9146" w14:textId="77777777" w:rsidR="0041635D" w:rsidRPr="00042C43" w:rsidRDefault="0041635D" w:rsidP="004163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226AA1DB" w14:textId="77777777" w:rsidR="00A536AD" w:rsidRPr="00D00586" w:rsidRDefault="00A536AD" w:rsidP="00D0058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FD0216D" w14:textId="77777777" w:rsidR="00646326" w:rsidRPr="00D00586" w:rsidRDefault="00646326" w:rsidP="00D005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00586">
        <w:rPr>
          <w:szCs w:val="28"/>
        </w:rPr>
        <w:t>Применяемые сокращения:</w:t>
      </w:r>
    </w:p>
    <w:p w14:paraId="1E9F4EC2" w14:textId="77777777" w:rsidR="00646326" w:rsidRPr="00D00586" w:rsidRDefault="00646326" w:rsidP="00D005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00586">
        <w:rPr>
          <w:szCs w:val="28"/>
        </w:rPr>
        <w:t>ГАОУ ДПО НСО «Учебно-методический центр по гражданской обороне и чрезвычайным ситуациям Новосибирской области» –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14:paraId="609D1B34" w14:textId="77777777" w:rsidR="00646326" w:rsidRPr="00D00586" w:rsidRDefault="00646326" w:rsidP="00D005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00586">
        <w:rPr>
          <w:szCs w:val="28"/>
        </w:rPr>
        <w:t>ГКУ НСО «Центр ГО, ЧС и ПБ Новосибирской области»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</w:p>
    <w:p w14:paraId="0629729C" w14:textId="77777777" w:rsidR="00380780" w:rsidRPr="00D00586" w:rsidRDefault="00646326" w:rsidP="00D005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D00586">
        <w:rPr>
          <w:szCs w:val="28"/>
        </w:rPr>
        <w:t>МЖКХиЭ</w:t>
      </w:r>
      <w:proofErr w:type="spellEnd"/>
      <w:r w:rsidRPr="00D00586">
        <w:rPr>
          <w:szCs w:val="28"/>
        </w:rPr>
        <w:t xml:space="preserve"> НСО – министерство жилищно-коммунального хозяйства и э</w:t>
      </w:r>
      <w:r w:rsidR="009E1255" w:rsidRPr="00D00586">
        <w:rPr>
          <w:szCs w:val="28"/>
        </w:rPr>
        <w:t>нергетики Новосибирской области.</w:t>
      </w:r>
    </w:p>
    <w:p w14:paraId="52841CC7" w14:textId="77777777" w:rsidR="00D84B4F" w:rsidRDefault="00D84B4F" w:rsidP="00D00586">
      <w:pPr>
        <w:suppressAutoHyphens/>
        <w:autoSpaceDE w:val="0"/>
        <w:autoSpaceDN w:val="0"/>
        <w:jc w:val="center"/>
        <w:rPr>
          <w:sz w:val="28"/>
          <w:szCs w:val="28"/>
        </w:rPr>
      </w:pPr>
    </w:p>
    <w:p w14:paraId="4540ACD1" w14:textId="77777777" w:rsidR="00D84B4F" w:rsidRDefault="00D84B4F" w:rsidP="00D005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ED49C4" w14:textId="77777777" w:rsidR="00D84B4F" w:rsidRDefault="00D84B4F" w:rsidP="00D005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F4829" w14:textId="151509CE" w:rsidR="00D84B4F" w:rsidRPr="009E1255" w:rsidRDefault="00D84B4F" w:rsidP="00843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7349">
        <w:rPr>
          <w:sz w:val="28"/>
          <w:szCs w:val="28"/>
        </w:rPr>
        <w:t>_________».</w:t>
      </w:r>
    </w:p>
    <w:sectPr w:rsidR="00D84B4F" w:rsidRPr="009E1255" w:rsidSect="00843253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D619D" w14:textId="77777777" w:rsidR="00B5181D" w:rsidRDefault="00B5181D" w:rsidP="00843253">
      <w:r>
        <w:separator/>
      </w:r>
    </w:p>
  </w:endnote>
  <w:endnote w:type="continuationSeparator" w:id="0">
    <w:p w14:paraId="1476F9F6" w14:textId="77777777" w:rsidR="00B5181D" w:rsidRDefault="00B5181D" w:rsidP="0084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08ED5" w14:textId="77777777" w:rsidR="00B5181D" w:rsidRDefault="00B5181D" w:rsidP="00843253">
      <w:r>
        <w:separator/>
      </w:r>
    </w:p>
  </w:footnote>
  <w:footnote w:type="continuationSeparator" w:id="0">
    <w:p w14:paraId="131644F6" w14:textId="77777777" w:rsidR="00B5181D" w:rsidRDefault="00B5181D" w:rsidP="0084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6929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E2C1955" w14:textId="52D7D208" w:rsidR="00843253" w:rsidRPr="00843253" w:rsidRDefault="00843253">
        <w:pPr>
          <w:pStyle w:val="aa"/>
          <w:jc w:val="center"/>
          <w:rPr>
            <w:sz w:val="20"/>
          </w:rPr>
        </w:pPr>
        <w:r w:rsidRPr="00843253">
          <w:rPr>
            <w:sz w:val="20"/>
          </w:rPr>
          <w:fldChar w:fldCharType="begin"/>
        </w:r>
        <w:r w:rsidRPr="00843253">
          <w:rPr>
            <w:sz w:val="20"/>
          </w:rPr>
          <w:instrText>PAGE   \* MERGEFORMAT</w:instrText>
        </w:r>
        <w:r w:rsidRPr="00843253">
          <w:rPr>
            <w:sz w:val="20"/>
          </w:rPr>
          <w:fldChar w:fldCharType="separate"/>
        </w:r>
        <w:r w:rsidR="00B36704">
          <w:rPr>
            <w:noProof/>
            <w:sz w:val="20"/>
          </w:rPr>
          <w:t>3</w:t>
        </w:r>
        <w:r w:rsidRPr="00843253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D"/>
    <w:rsid w:val="0000033C"/>
    <w:rsid w:val="00001B69"/>
    <w:rsid w:val="00042C43"/>
    <w:rsid w:val="0004320D"/>
    <w:rsid w:val="00092EF2"/>
    <w:rsid w:val="001A1222"/>
    <w:rsid w:val="001C1BB8"/>
    <w:rsid w:val="001E4204"/>
    <w:rsid w:val="0021775E"/>
    <w:rsid w:val="0026521F"/>
    <w:rsid w:val="002A1BA4"/>
    <w:rsid w:val="002D5C57"/>
    <w:rsid w:val="00380780"/>
    <w:rsid w:val="003B1A6B"/>
    <w:rsid w:val="003E0616"/>
    <w:rsid w:val="00402112"/>
    <w:rsid w:val="004101A6"/>
    <w:rsid w:val="0041635D"/>
    <w:rsid w:val="00460ABA"/>
    <w:rsid w:val="004A4C6D"/>
    <w:rsid w:val="004D382B"/>
    <w:rsid w:val="005238CE"/>
    <w:rsid w:val="00527E55"/>
    <w:rsid w:val="00641182"/>
    <w:rsid w:val="00646326"/>
    <w:rsid w:val="006801DD"/>
    <w:rsid w:val="006969F9"/>
    <w:rsid w:val="006C51BE"/>
    <w:rsid w:val="006C7D8E"/>
    <w:rsid w:val="00716FCE"/>
    <w:rsid w:val="008205DE"/>
    <w:rsid w:val="00843253"/>
    <w:rsid w:val="00873024"/>
    <w:rsid w:val="00987E4A"/>
    <w:rsid w:val="009915ED"/>
    <w:rsid w:val="009B0F4E"/>
    <w:rsid w:val="009E1255"/>
    <w:rsid w:val="00A536AD"/>
    <w:rsid w:val="00A56B67"/>
    <w:rsid w:val="00A86FD5"/>
    <w:rsid w:val="00AD478E"/>
    <w:rsid w:val="00AF2753"/>
    <w:rsid w:val="00B04929"/>
    <w:rsid w:val="00B117B9"/>
    <w:rsid w:val="00B140EE"/>
    <w:rsid w:val="00B14C8D"/>
    <w:rsid w:val="00B36704"/>
    <w:rsid w:val="00B43DB6"/>
    <w:rsid w:val="00B5181D"/>
    <w:rsid w:val="00C412D0"/>
    <w:rsid w:val="00D00586"/>
    <w:rsid w:val="00D84B4F"/>
    <w:rsid w:val="00DD1F76"/>
    <w:rsid w:val="00E3244D"/>
    <w:rsid w:val="00E87192"/>
    <w:rsid w:val="00E87480"/>
    <w:rsid w:val="00E92A1B"/>
    <w:rsid w:val="00F40D9D"/>
    <w:rsid w:val="00F7234D"/>
    <w:rsid w:val="00F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D1EE"/>
  <w15:chartTrackingRefBased/>
  <w15:docId w15:val="{3BC19840-FBF0-473F-A464-D7AA328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F723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23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2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23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2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432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3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8</cp:revision>
  <cp:lastPrinted>2019-03-27T10:54:00Z</cp:lastPrinted>
  <dcterms:created xsi:type="dcterms:W3CDTF">2019-03-27T08:26:00Z</dcterms:created>
  <dcterms:modified xsi:type="dcterms:W3CDTF">2019-05-08T04:01:00Z</dcterms:modified>
</cp:coreProperties>
</file>